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FC" w:rsidRPr="005074BA" w:rsidRDefault="007A7CFC" w:rsidP="007A7CFC">
      <w:pPr>
        <w:pStyle w:val="a5"/>
        <w:jc w:val="right"/>
        <w:rPr>
          <w:rFonts w:ascii="Times New Roman" w:hAnsi="Times New Roman" w:cs="Times New Roman"/>
          <w:sz w:val="28"/>
        </w:rPr>
      </w:pPr>
      <w:bookmarkStart w:id="0" w:name="_Hlk68074339"/>
      <w:r w:rsidRPr="005074BA">
        <w:rPr>
          <w:rFonts w:ascii="Times New Roman" w:hAnsi="Times New Roman" w:cs="Times New Roman"/>
          <w:sz w:val="28"/>
        </w:rPr>
        <w:t>Проект</w:t>
      </w:r>
    </w:p>
    <w:p w:rsidR="0019006C" w:rsidRDefault="0019006C" w:rsidP="0019006C">
      <w:pPr>
        <w:pStyle w:val="a5"/>
        <w:jc w:val="center"/>
        <w:rPr>
          <w:sz w:val="28"/>
        </w:rPr>
      </w:pPr>
      <w:r>
        <w:rPr>
          <w:b/>
          <w:noProof/>
          <w:sz w:val="28"/>
        </w:rPr>
        <w:drawing>
          <wp:inline distT="0" distB="0" distL="0" distR="0">
            <wp:extent cx="657225" cy="800100"/>
            <wp:effectExtent l="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p w:rsidR="0019006C" w:rsidRPr="0019006C" w:rsidRDefault="0019006C" w:rsidP="0019006C">
      <w:pPr>
        <w:pStyle w:val="a5"/>
        <w:jc w:val="center"/>
        <w:rPr>
          <w:rFonts w:ascii="Times New Roman" w:hAnsi="Times New Roman" w:cs="Times New Roman"/>
          <w:sz w:val="28"/>
        </w:rPr>
      </w:pPr>
      <w:r w:rsidRPr="0019006C">
        <w:rPr>
          <w:rFonts w:ascii="Times New Roman" w:hAnsi="Times New Roman" w:cs="Times New Roman"/>
          <w:sz w:val="28"/>
        </w:rPr>
        <w:t>Российская Федерация</w:t>
      </w:r>
    </w:p>
    <w:p w:rsidR="0019006C" w:rsidRPr="0019006C" w:rsidRDefault="0019006C" w:rsidP="0019006C">
      <w:pPr>
        <w:pStyle w:val="ac"/>
        <w:rPr>
          <w:sz w:val="28"/>
        </w:rPr>
      </w:pPr>
      <w:r w:rsidRPr="0019006C">
        <w:rPr>
          <w:sz w:val="28"/>
        </w:rPr>
        <w:t>СОВЕТ</w:t>
      </w:r>
    </w:p>
    <w:p w:rsidR="0019006C" w:rsidRPr="0019006C" w:rsidRDefault="0019006C" w:rsidP="0019006C">
      <w:pPr>
        <w:pBdr>
          <w:bottom w:val="single" w:sz="12" w:space="3" w:color="auto"/>
        </w:pBdr>
        <w:jc w:val="center"/>
        <w:rPr>
          <w:sz w:val="28"/>
          <w:szCs w:val="28"/>
        </w:rPr>
      </w:pPr>
      <w:r w:rsidRPr="0019006C">
        <w:rPr>
          <w:sz w:val="28"/>
          <w:szCs w:val="28"/>
        </w:rPr>
        <w:t>Новоселицкого муниципального округа Ставропольского края</w:t>
      </w:r>
    </w:p>
    <w:p w:rsidR="0019006C" w:rsidRPr="0019006C" w:rsidRDefault="0019006C" w:rsidP="0019006C">
      <w:pPr>
        <w:pBdr>
          <w:bottom w:val="single" w:sz="12" w:space="3" w:color="auto"/>
        </w:pBdr>
        <w:jc w:val="center"/>
        <w:rPr>
          <w:sz w:val="28"/>
          <w:szCs w:val="28"/>
          <w:lang w:eastAsia="en-US"/>
        </w:rPr>
      </w:pPr>
      <w:r w:rsidRPr="0019006C">
        <w:rPr>
          <w:sz w:val="28"/>
          <w:szCs w:val="28"/>
        </w:rPr>
        <w:t>первого созыва</w:t>
      </w:r>
    </w:p>
    <w:p w:rsidR="0019006C" w:rsidRPr="0019006C" w:rsidRDefault="0019006C" w:rsidP="0019006C">
      <w:pPr>
        <w:pStyle w:val="1"/>
        <w:spacing w:line="240" w:lineRule="auto"/>
        <w:jc w:val="center"/>
        <w:rPr>
          <w:bCs/>
          <w:szCs w:val="28"/>
        </w:rPr>
      </w:pPr>
    </w:p>
    <w:p w:rsidR="0019006C" w:rsidRPr="0019006C" w:rsidRDefault="0019006C" w:rsidP="0019006C">
      <w:pPr>
        <w:pStyle w:val="1"/>
        <w:spacing w:line="240" w:lineRule="auto"/>
        <w:jc w:val="center"/>
        <w:rPr>
          <w:bCs/>
          <w:szCs w:val="28"/>
        </w:rPr>
      </w:pPr>
      <w:r w:rsidRPr="0019006C">
        <w:rPr>
          <w:bCs/>
          <w:szCs w:val="28"/>
        </w:rPr>
        <w:t>РЕШЕНИЕ</w:t>
      </w:r>
    </w:p>
    <w:p w:rsidR="0019006C" w:rsidRPr="0019006C" w:rsidRDefault="0019006C" w:rsidP="0019006C">
      <w:pPr>
        <w:jc w:val="center"/>
        <w:rPr>
          <w:sz w:val="16"/>
          <w:szCs w:val="16"/>
        </w:rPr>
      </w:pPr>
    </w:p>
    <w:p w:rsidR="0019006C" w:rsidRPr="0019006C" w:rsidRDefault="007A7CFC" w:rsidP="0019006C">
      <w:pPr>
        <w:jc w:val="center"/>
        <w:rPr>
          <w:sz w:val="28"/>
          <w:szCs w:val="28"/>
        </w:rPr>
      </w:pPr>
      <w:r>
        <w:rPr>
          <w:sz w:val="28"/>
          <w:szCs w:val="28"/>
        </w:rPr>
        <w:t>_____2024</w:t>
      </w:r>
      <w:r w:rsidR="0019006C" w:rsidRPr="0019006C">
        <w:rPr>
          <w:sz w:val="28"/>
          <w:szCs w:val="28"/>
        </w:rPr>
        <w:t xml:space="preserve"> года                          с. Новоселицкое</w:t>
      </w:r>
      <w:r w:rsidR="0019006C" w:rsidRPr="0019006C">
        <w:rPr>
          <w:sz w:val="28"/>
          <w:szCs w:val="28"/>
        </w:rPr>
        <w:tab/>
      </w:r>
      <w:r w:rsidR="0019006C" w:rsidRPr="0019006C">
        <w:rPr>
          <w:sz w:val="28"/>
          <w:szCs w:val="28"/>
        </w:rPr>
        <w:tab/>
        <w:t xml:space="preserve">                            №</w:t>
      </w:r>
      <w:r>
        <w:rPr>
          <w:sz w:val="28"/>
          <w:szCs w:val="28"/>
        </w:rPr>
        <w:t>___</w:t>
      </w:r>
    </w:p>
    <w:bookmarkEnd w:id="0"/>
    <w:p w:rsidR="009C0EB1" w:rsidRDefault="009C0EB1" w:rsidP="0019006C">
      <w:pPr>
        <w:keepNext/>
        <w:jc w:val="center"/>
        <w:outlineLvl w:val="0"/>
        <w:rPr>
          <w:bCs/>
          <w:iCs/>
          <w:sz w:val="24"/>
        </w:rPr>
      </w:pPr>
    </w:p>
    <w:p w:rsidR="007A7CFC" w:rsidRDefault="007A7CFC" w:rsidP="0019006C">
      <w:pPr>
        <w:keepNext/>
        <w:jc w:val="center"/>
        <w:outlineLvl w:val="0"/>
        <w:rPr>
          <w:bCs/>
          <w:iCs/>
          <w:sz w:val="24"/>
        </w:rPr>
      </w:pPr>
    </w:p>
    <w:p w:rsidR="007A7CFC" w:rsidRPr="0019006C" w:rsidRDefault="007A7CFC" w:rsidP="0019006C">
      <w:pPr>
        <w:keepNext/>
        <w:jc w:val="center"/>
        <w:outlineLvl w:val="0"/>
        <w:rPr>
          <w:bCs/>
          <w:iCs/>
          <w:sz w:val="24"/>
        </w:rPr>
      </w:pPr>
    </w:p>
    <w:p w:rsidR="00BA26C3" w:rsidRPr="0019006C" w:rsidRDefault="0099600B" w:rsidP="007A7CFC">
      <w:pPr>
        <w:suppressAutoHyphens/>
        <w:ind w:firstLine="567"/>
        <w:jc w:val="both"/>
        <w:rPr>
          <w:sz w:val="28"/>
          <w:szCs w:val="28"/>
        </w:rPr>
      </w:pPr>
      <w:proofErr w:type="gramStart"/>
      <w:r>
        <w:rPr>
          <w:bCs/>
          <w:sz w:val="28"/>
          <w:szCs w:val="28"/>
        </w:rPr>
        <w:t>Об утверждении По</w:t>
      </w:r>
      <w:r w:rsidR="00E64F0F">
        <w:rPr>
          <w:bCs/>
          <w:sz w:val="28"/>
          <w:szCs w:val="28"/>
        </w:rPr>
        <w:t>ложения о порядке</w:t>
      </w:r>
      <w:r>
        <w:rPr>
          <w:bCs/>
          <w:sz w:val="28"/>
          <w:szCs w:val="28"/>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аппарате </w:t>
      </w:r>
      <w:r w:rsidR="009D0A6B">
        <w:rPr>
          <w:bCs/>
          <w:sz w:val="28"/>
          <w:szCs w:val="28"/>
        </w:rPr>
        <w:t xml:space="preserve">Совета </w:t>
      </w:r>
      <w:r>
        <w:rPr>
          <w:bCs/>
          <w:sz w:val="28"/>
          <w:szCs w:val="28"/>
        </w:rPr>
        <w:t>Новоселицкого муниципального округа Ставропольского края</w:t>
      </w:r>
      <w:r w:rsidR="009D0A6B">
        <w:rPr>
          <w:bCs/>
          <w:sz w:val="28"/>
          <w:szCs w:val="28"/>
        </w:rPr>
        <w:t>, Контрольно-счетной палате Новоселицкого муниципального округа Ставропольского края,</w:t>
      </w:r>
      <w:r w:rsidR="00E37744">
        <w:rPr>
          <w:bCs/>
          <w:sz w:val="28"/>
          <w:szCs w:val="28"/>
        </w:rPr>
        <w:t xml:space="preserve"> сведений о доходах, расходах, об имуществе и обязательствах имущественного характера муниципальными служащими аппарата Совета Новоселицкого</w:t>
      </w:r>
      <w:proofErr w:type="gramEnd"/>
      <w:r w:rsidR="00E37744">
        <w:rPr>
          <w:bCs/>
          <w:sz w:val="28"/>
          <w:szCs w:val="28"/>
        </w:rPr>
        <w:t xml:space="preserve"> муниципального округа Ставропольского края, Контрольно-счетной палаты Новоселицкого муниципального округа Ставропольского края</w:t>
      </w:r>
    </w:p>
    <w:p w:rsidR="00BA26C3" w:rsidRPr="0019006C" w:rsidRDefault="00BA26C3" w:rsidP="0019006C">
      <w:pPr>
        <w:suppressAutoHyphens/>
        <w:jc w:val="center"/>
        <w:rPr>
          <w:sz w:val="28"/>
          <w:szCs w:val="28"/>
        </w:rPr>
      </w:pPr>
    </w:p>
    <w:p w:rsidR="00BE45E3" w:rsidRPr="008741EE" w:rsidRDefault="00596A03" w:rsidP="00BE45E3">
      <w:pPr>
        <w:suppressAutoHyphens/>
        <w:ind w:firstLine="567"/>
        <w:jc w:val="both"/>
        <w:rPr>
          <w:sz w:val="28"/>
          <w:szCs w:val="28"/>
        </w:rPr>
      </w:pPr>
      <w:proofErr w:type="gramStart"/>
      <w:r w:rsidRPr="006A3243">
        <w:rPr>
          <w:sz w:val="28"/>
          <w:szCs w:val="28"/>
        </w:rPr>
        <w:t xml:space="preserve">В соответствии с Федеральным </w:t>
      </w:r>
      <w:hyperlink r:id="rId8" w:history="1">
        <w:r w:rsidRPr="006A3243">
          <w:rPr>
            <w:sz w:val="28"/>
            <w:szCs w:val="28"/>
          </w:rPr>
          <w:t>законом</w:t>
        </w:r>
      </w:hyperlink>
      <w:r w:rsidRPr="006A3243">
        <w:rPr>
          <w:sz w:val="28"/>
          <w:szCs w:val="28"/>
        </w:rPr>
        <w:t xml:space="preserve"> от 2 марта 2007 г. </w:t>
      </w:r>
      <w:hyperlink r:id="rId9" w:history="1">
        <w:r w:rsidR="006A3243" w:rsidRPr="006A3243">
          <w:rPr>
            <w:sz w:val="28"/>
            <w:szCs w:val="28"/>
          </w:rPr>
          <w:t>№</w:t>
        </w:r>
        <w:r w:rsidRPr="006A3243">
          <w:rPr>
            <w:sz w:val="28"/>
            <w:szCs w:val="28"/>
          </w:rPr>
          <w:t xml:space="preserve"> 25-ФЗ</w:t>
        </w:r>
      </w:hyperlink>
      <w:r w:rsidRPr="006A3243">
        <w:rPr>
          <w:sz w:val="28"/>
          <w:szCs w:val="28"/>
        </w:rPr>
        <w:t xml:space="preserve"> "О </w:t>
      </w:r>
      <w:r w:rsidRPr="008741EE">
        <w:rPr>
          <w:sz w:val="28"/>
          <w:szCs w:val="28"/>
        </w:rPr>
        <w:t xml:space="preserve">муниципальной службе в Российской Федерации", </w:t>
      </w:r>
      <w:r w:rsidR="008741EE" w:rsidRPr="006A3243">
        <w:rPr>
          <w:sz w:val="28"/>
          <w:szCs w:val="28"/>
        </w:rPr>
        <w:t xml:space="preserve">Федеральным </w:t>
      </w:r>
      <w:hyperlink r:id="rId10" w:history="1">
        <w:r w:rsidR="008741EE" w:rsidRPr="006A3243">
          <w:rPr>
            <w:sz w:val="28"/>
            <w:szCs w:val="28"/>
          </w:rPr>
          <w:t>законом</w:t>
        </w:r>
      </w:hyperlink>
      <w:r w:rsidR="008741EE">
        <w:rPr>
          <w:sz w:val="28"/>
          <w:szCs w:val="28"/>
        </w:rPr>
        <w:t xml:space="preserve"> </w:t>
      </w:r>
      <w:r w:rsidRPr="008741EE">
        <w:rPr>
          <w:sz w:val="28"/>
          <w:szCs w:val="28"/>
        </w:rPr>
        <w:t xml:space="preserve">от 25 декабря 2008 г. </w:t>
      </w:r>
      <w:hyperlink r:id="rId11" w:history="1">
        <w:r w:rsidR="006A3243" w:rsidRPr="008741EE">
          <w:rPr>
            <w:sz w:val="28"/>
            <w:szCs w:val="28"/>
          </w:rPr>
          <w:t>№</w:t>
        </w:r>
        <w:r w:rsidRPr="008741EE">
          <w:rPr>
            <w:sz w:val="28"/>
            <w:szCs w:val="28"/>
          </w:rPr>
          <w:t xml:space="preserve"> 273-ФЗ</w:t>
        </w:r>
      </w:hyperlink>
      <w:r w:rsidRPr="008741EE">
        <w:rPr>
          <w:sz w:val="28"/>
          <w:szCs w:val="28"/>
        </w:rPr>
        <w:t xml:space="preserve"> "О противодействии коррупции", </w:t>
      </w:r>
      <w:hyperlink r:id="rId12" w:history="1">
        <w:r w:rsidRPr="008741EE">
          <w:rPr>
            <w:sz w:val="28"/>
            <w:szCs w:val="28"/>
          </w:rPr>
          <w:t>Указ</w:t>
        </w:r>
        <w:r w:rsidR="008741EE">
          <w:rPr>
            <w:sz w:val="28"/>
            <w:szCs w:val="28"/>
          </w:rPr>
          <w:t>ом</w:t>
        </w:r>
      </w:hyperlink>
      <w:r w:rsidRPr="008741EE">
        <w:rPr>
          <w:sz w:val="28"/>
          <w:szCs w:val="28"/>
        </w:rPr>
        <w:t xml:space="preserve"> Президента Российской </w:t>
      </w:r>
      <w:r w:rsidRPr="006A3243">
        <w:rPr>
          <w:sz w:val="28"/>
          <w:szCs w:val="28"/>
        </w:rPr>
        <w:t xml:space="preserve">Федерации от 18 мая 2009 г. </w:t>
      </w:r>
      <w:r w:rsidR="00DB35A1">
        <w:rPr>
          <w:sz w:val="28"/>
          <w:szCs w:val="28"/>
        </w:rPr>
        <w:t>№</w:t>
      </w:r>
      <w:r w:rsidRPr="006A3243">
        <w:rPr>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6A3243">
        <w:rPr>
          <w:sz w:val="28"/>
          <w:szCs w:val="28"/>
        </w:rPr>
        <w:t xml:space="preserve"> характера", </w:t>
      </w:r>
      <w:hyperlink r:id="rId13" w:history="1">
        <w:proofErr w:type="gramStart"/>
        <w:r w:rsidRPr="006A3243">
          <w:rPr>
            <w:sz w:val="28"/>
            <w:szCs w:val="28"/>
          </w:rPr>
          <w:t>постановлени</w:t>
        </w:r>
      </w:hyperlink>
      <w:r w:rsidR="008741EE">
        <w:rPr>
          <w:sz w:val="28"/>
          <w:szCs w:val="28"/>
        </w:rPr>
        <w:t>ем</w:t>
      </w:r>
      <w:proofErr w:type="gramEnd"/>
      <w:r w:rsidRPr="006A3243">
        <w:rPr>
          <w:sz w:val="28"/>
          <w:szCs w:val="28"/>
        </w:rPr>
        <w:t xml:space="preserve"> Губернатора Ставропольского края от 7 августа 2007 г. </w:t>
      </w:r>
      <w:r w:rsidR="00DB35A1">
        <w:rPr>
          <w:sz w:val="28"/>
          <w:szCs w:val="28"/>
        </w:rPr>
        <w:t>№</w:t>
      </w:r>
      <w:r w:rsidRPr="006A3243">
        <w:rPr>
          <w:sz w:val="28"/>
          <w:szCs w:val="28"/>
        </w:rPr>
        <w:t xml:space="preserve"> 520 "О порядке представления сведений о доходах, расходах, об имуществе и обязательствах имущественного характера отдельными категориями лиц, претендующих на замещение должностей и замещающих должности, осуществление полномочий по которым влечет за собой </w:t>
      </w:r>
      <w:r w:rsidRPr="008741EE">
        <w:rPr>
          <w:sz w:val="28"/>
          <w:szCs w:val="28"/>
        </w:rPr>
        <w:t>обязанность представлять указанные сведения"</w:t>
      </w:r>
      <w:r w:rsidR="00843951">
        <w:rPr>
          <w:sz w:val="28"/>
          <w:szCs w:val="28"/>
        </w:rPr>
        <w:t>,</w:t>
      </w:r>
      <w:bookmarkStart w:id="1" w:name="_GoBack"/>
      <w:bookmarkEnd w:id="1"/>
      <w:r w:rsidR="008741EE" w:rsidRPr="008741EE">
        <w:rPr>
          <w:sz w:val="28"/>
          <w:szCs w:val="28"/>
        </w:rPr>
        <w:t xml:space="preserve"> Уставом Новоселицкого муниципального округа Ставропольского края</w:t>
      </w:r>
      <w:r w:rsidR="00C45E34" w:rsidRPr="008741EE">
        <w:rPr>
          <w:sz w:val="28"/>
          <w:szCs w:val="28"/>
        </w:rPr>
        <w:t xml:space="preserve">, </w:t>
      </w:r>
    </w:p>
    <w:p w:rsidR="00C45E34" w:rsidRPr="008741EE" w:rsidRDefault="00C45E34" w:rsidP="00BE45E3">
      <w:pPr>
        <w:suppressAutoHyphens/>
        <w:ind w:firstLine="567"/>
        <w:jc w:val="both"/>
        <w:rPr>
          <w:sz w:val="28"/>
          <w:szCs w:val="28"/>
        </w:rPr>
      </w:pPr>
      <w:r w:rsidRPr="008741EE">
        <w:rPr>
          <w:sz w:val="28"/>
          <w:szCs w:val="28"/>
        </w:rPr>
        <w:t>Совет Новоселицкого муниципального округа Ставропольского края</w:t>
      </w:r>
    </w:p>
    <w:p w:rsidR="00BA26C3" w:rsidRPr="008741EE" w:rsidRDefault="00BA26C3" w:rsidP="00BA26C3">
      <w:pPr>
        <w:widowControl w:val="0"/>
        <w:suppressAutoHyphens/>
        <w:autoSpaceDE w:val="0"/>
        <w:autoSpaceDN w:val="0"/>
        <w:adjustRightInd w:val="0"/>
        <w:ind w:firstLine="709"/>
        <w:jc w:val="both"/>
        <w:rPr>
          <w:rFonts w:eastAsia="Lucida Sans Unicode"/>
          <w:sz w:val="28"/>
          <w:szCs w:val="28"/>
        </w:rPr>
      </w:pPr>
    </w:p>
    <w:p w:rsidR="00BA26C3" w:rsidRPr="008741EE" w:rsidRDefault="00BE45E3" w:rsidP="00BA26C3">
      <w:pPr>
        <w:pStyle w:val="11"/>
        <w:tabs>
          <w:tab w:val="left" w:pos="708"/>
          <w:tab w:val="left" w:pos="1416"/>
          <w:tab w:val="left" w:pos="2565"/>
        </w:tabs>
        <w:suppressAutoHyphens/>
        <w:jc w:val="both"/>
        <w:rPr>
          <w:rFonts w:eastAsia="Lucida Sans Unicode"/>
          <w:b w:val="0"/>
          <w:szCs w:val="28"/>
          <w:u w:val="none"/>
        </w:rPr>
      </w:pPr>
      <w:r w:rsidRPr="008741EE">
        <w:rPr>
          <w:rFonts w:eastAsia="Lucida Sans Unicode"/>
          <w:b w:val="0"/>
          <w:szCs w:val="28"/>
          <w:u w:val="none"/>
        </w:rPr>
        <w:tab/>
      </w:r>
      <w:r w:rsidR="00BA26C3" w:rsidRPr="008741EE">
        <w:rPr>
          <w:rFonts w:eastAsia="Lucida Sans Unicode"/>
          <w:b w:val="0"/>
          <w:szCs w:val="28"/>
          <w:u w:val="none"/>
        </w:rPr>
        <w:t>РЕШИЛ:</w:t>
      </w:r>
    </w:p>
    <w:p w:rsidR="00BA26C3" w:rsidRPr="00F652B0" w:rsidRDefault="00BA26C3" w:rsidP="00BA26C3">
      <w:pPr>
        <w:pStyle w:val="11"/>
        <w:tabs>
          <w:tab w:val="left" w:pos="708"/>
          <w:tab w:val="left" w:pos="1416"/>
          <w:tab w:val="left" w:pos="2565"/>
        </w:tabs>
        <w:suppressAutoHyphens/>
        <w:jc w:val="both"/>
        <w:rPr>
          <w:rFonts w:eastAsia="Lucida Sans Unicode"/>
          <w:b w:val="0"/>
          <w:color w:val="FF0000"/>
          <w:szCs w:val="28"/>
          <w:u w:val="none"/>
        </w:rPr>
      </w:pPr>
    </w:p>
    <w:p w:rsidR="00596A03" w:rsidRPr="00CB52A8" w:rsidRDefault="00596A03" w:rsidP="00596A03">
      <w:pPr>
        <w:pStyle w:val="ConsPlusNormal"/>
        <w:ind w:firstLine="540"/>
        <w:jc w:val="both"/>
        <w:rPr>
          <w:rFonts w:ascii="Times New Roman" w:hAnsi="Times New Roman" w:cs="Times New Roman"/>
          <w:sz w:val="28"/>
          <w:szCs w:val="28"/>
        </w:rPr>
      </w:pPr>
      <w:r w:rsidRPr="00CB52A8">
        <w:rPr>
          <w:rFonts w:ascii="Times New Roman" w:hAnsi="Times New Roman" w:cs="Times New Roman"/>
          <w:sz w:val="28"/>
          <w:szCs w:val="28"/>
        </w:rPr>
        <w:lastRenderedPageBreak/>
        <w:t xml:space="preserve">1. </w:t>
      </w:r>
      <w:proofErr w:type="gramStart"/>
      <w:r w:rsidRPr="00CB52A8">
        <w:rPr>
          <w:rFonts w:ascii="Times New Roman" w:hAnsi="Times New Roman" w:cs="Times New Roman"/>
          <w:sz w:val="28"/>
          <w:szCs w:val="28"/>
        </w:rPr>
        <w:t xml:space="preserve">Утвердить </w:t>
      </w:r>
      <w:r w:rsidR="00CB52A8" w:rsidRPr="00CB52A8">
        <w:rPr>
          <w:rFonts w:ascii="Times New Roman" w:hAnsi="Times New Roman" w:cs="Times New Roman"/>
          <w:bCs/>
          <w:sz w:val="28"/>
          <w:szCs w:val="28"/>
        </w:rPr>
        <w:t>По</w:t>
      </w:r>
      <w:r w:rsidR="001D01F3">
        <w:rPr>
          <w:rFonts w:ascii="Times New Roman" w:hAnsi="Times New Roman" w:cs="Times New Roman"/>
          <w:bCs/>
          <w:sz w:val="28"/>
          <w:szCs w:val="28"/>
        </w:rPr>
        <w:t>ложение о порядке</w:t>
      </w:r>
      <w:r w:rsidR="00CB52A8" w:rsidRPr="00CB52A8">
        <w:rPr>
          <w:rFonts w:ascii="Times New Roman" w:hAnsi="Times New Roman" w:cs="Times New Roman"/>
          <w:bCs/>
          <w:sz w:val="28"/>
          <w:szCs w:val="28"/>
        </w:rPr>
        <w:t xml:space="preserve"> 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аппарате Совета Новоселицкого муниципального округа Ставропольского края, Контрольно-счетной палате Новоселицкого муниципального округа Ставропольского края, сведений о доходах, расходах, об имуществе и обязательствах имущественного характера муниципальными служащими аппарата Совета Новоселицкого муниципального округа Ставропольского края, Контрольно-счетной палаты Новоселицкого муниципального округа</w:t>
      </w:r>
      <w:proofErr w:type="gramEnd"/>
      <w:r w:rsidR="00CB52A8" w:rsidRPr="00CB52A8">
        <w:rPr>
          <w:rFonts w:ascii="Times New Roman" w:hAnsi="Times New Roman" w:cs="Times New Roman"/>
          <w:bCs/>
          <w:sz w:val="28"/>
          <w:szCs w:val="28"/>
        </w:rPr>
        <w:t xml:space="preserve"> Ставропольского края</w:t>
      </w:r>
      <w:r w:rsidRPr="00CB52A8">
        <w:rPr>
          <w:rFonts w:ascii="Times New Roman" w:hAnsi="Times New Roman" w:cs="Times New Roman"/>
          <w:sz w:val="28"/>
          <w:szCs w:val="28"/>
        </w:rPr>
        <w:t>.</w:t>
      </w:r>
    </w:p>
    <w:p w:rsidR="008F2B33" w:rsidRDefault="008F2B33" w:rsidP="008F2B33">
      <w:pPr>
        <w:pStyle w:val="ConsPlusNormal"/>
        <w:ind w:firstLine="540"/>
        <w:jc w:val="both"/>
        <w:rPr>
          <w:rFonts w:ascii="Times New Roman" w:hAnsi="Times New Roman" w:cs="Times New Roman"/>
          <w:sz w:val="28"/>
          <w:szCs w:val="28"/>
        </w:rPr>
      </w:pPr>
    </w:p>
    <w:p w:rsidR="008F2B33" w:rsidRPr="008F2B33" w:rsidRDefault="008F2B33" w:rsidP="008F2B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8F2B33">
        <w:rPr>
          <w:rFonts w:ascii="Times New Roman" w:hAnsi="Times New Roman" w:cs="Times New Roman"/>
          <w:sz w:val="28"/>
          <w:szCs w:val="28"/>
        </w:rPr>
        <w:t>. Опубликовать настоящее решение в муниципальной газете «Официальный вестник Новоселицкого округа».</w:t>
      </w:r>
    </w:p>
    <w:p w:rsidR="008F2B33" w:rsidRPr="00BF4357" w:rsidRDefault="008F2B33" w:rsidP="00596A03">
      <w:pPr>
        <w:pStyle w:val="ConsPlusNormal"/>
        <w:ind w:firstLine="540"/>
        <w:jc w:val="both"/>
        <w:rPr>
          <w:rFonts w:ascii="Times New Roman" w:hAnsi="Times New Roman" w:cs="Times New Roman"/>
          <w:sz w:val="28"/>
          <w:szCs w:val="28"/>
        </w:rPr>
      </w:pPr>
    </w:p>
    <w:p w:rsidR="00596A03" w:rsidRPr="008F2B33" w:rsidRDefault="00AB5DD6" w:rsidP="00DB35A1">
      <w:pPr>
        <w:pStyle w:val="ConsPlusNormal"/>
        <w:ind w:firstLine="539"/>
        <w:jc w:val="both"/>
        <w:rPr>
          <w:rFonts w:ascii="Times New Roman" w:hAnsi="Times New Roman" w:cs="Times New Roman"/>
          <w:sz w:val="28"/>
          <w:szCs w:val="28"/>
        </w:rPr>
      </w:pPr>
      <w:r w:rsidRPr="008F2B33">
        <w:rPr>
          <w:rFonts w:ascii="Times New Roman" w:hAnsi="Times New Roman" w:cs="Times New Roman"/>
          <w:sz w:val="28"/>
          <w:szCs w:val="28"/>
        </w:rPr>
        <w:t>3</w:t>
      </w:r>
      <w:r w:rsidR="00596A03" w:rsidRPr="008F2B33">
        <w:rPr>
          <w:rFonts w:ascii="Times New Roman" w:hAnsi="Times New Roman" w:cs="Times New Roman"/>
          <w:sz w:val="28"/>
          <w:szCs w:val="28"/>
        </w:rPr>
        <w:t xml:space="preserve">. </w:t>
      </w:r>
      <w:proofErr w:type="gramStart"/>
      <w:r w:rsidRPr="008F2B33">
        <w:rPr>
          <w:rFonts w:ascii="Times New Roman" w:hAnsi="Times New Roman"/>
          <w:sz w:val="28"/>
          <w:szCs w:val="28"/>
        </w:rPr>
        <w:t>Контроль за</w:t>
      </w:r>
      <w:proofErr w:type="gramEnd"/>
      <w:r w:rsidRPr="008F2B33">
        <w:rPr>
          <w:rFonts w:ascii="Times New Roman" w:hAnsi="Times New Roman"/>
          <w:sz w:val="28"/>
          <w:szCs w:val="28"/>
        </w:rPr>
        <w:t xml:space="preserve"> выполнением настоящего решения возложить на постоянную комиссию по законности и правопорядку Совета Новоселицкого муниципального округа Ставропольского края</w:t>
      </w:r>
      <w:r w:rsidR="00596A03" w:rsidRPr="008F2B33">
        <w:rPr>
          <w:rFonts w:ascii="Times New Roman" w:hAnsi="Times New Roman" w:cs="Times New Roman"/>
          <w:sz w:val="28"/>
          <w:szCs w:val="28"/>
        </w:rPr>
        <w:t>.</w:t>
      </w:r>
    </w:p>
    <w:p w:rsidR="0095166E" w:rsidRPr="00F652B0" w:rsidRDefault="0095166E" w:rsidP="007A7CFC">
      <w:pPr>
        <w:pStyle w:val="ConsPlusNormal"/>
        <w:widowControl/>
        <w:ind w:firstLine="567"/>
        <w:jc w:val="both"/>
        <w:rPr>
          <w:rFonts w:ascii="Times New Roman" w:hAnsi="Times New Roman" w:cs="Times New Roman"/>
          <w:color w:val="FF0000"/>
          <w:sz w:val="28"/>
          <w:szCs w:val="28"/>
        </w:rPr>
      </w:pPr>
    </w:p>
    <w:p w:rsidR="00BA26C3" w:rsidRPr="008F2B33" w:rsidRDefault="00BA26C3" w:rsidP="007A7CFC">
      <w:pPr>
        <w:pStyle w:val="a9"/>
        <w:ind w:firstLine="567"/>
        <w:jc w:val="both"/>
        <w:rPr>
          <w:b w:val="0"/>
          <w:szCs w:val="28"/>
        </w:rPr>
      </w:pPr>
      <w:r w:rsidRPr="008F2B33">
        <w:rPr>
          <w:b w:val="0"/>
          <w:szCs w:val="28"/>
        </w:rPr>
        <w:t xml:space="preserve">4. Настоящее решение вступает в силу со дня его </w:t>
      </w:r>
      <w:r w:rsidR="007A7CFC" w:rsidRPr="008F2B33">
        <w:rPr>
          <w:b w:val="0"/>
          <w:szCs w:val="28"/>
        </w:rPr>
        <w:t>официального опубликования (обнародования).</w:t>
      </w:r>
    </w:p>
    <w:p w:rsidR="007A7CFC" w:rsidRPr="00F652B0" w:rsidRDefault="007A7CFC" w:rsidP="007A7CFC">
      <w:pPr>
        <w:pStyle w:val="a9"/>
        <w:ind w:firstLine="567"/>
        <w:jc w:val="both"/>
        <w:rPr>
          <w:b w:val="0"/>
          <w:color w:val="FF0000"/>
          <w:szCs w:val="28"/>
        </w:rPr>
      </w:pPr>
    </w:p>
    <w:p w:rsidR="007A7CFC" w:rsidRPr="00F652B0" w:rsidRDefault="007A7CFC" w:rsidP="007A7CFC">
      <w:pPr>
        <w:pStyle w:val="a9"/>
        <w:ind w:firstLine="567"/>
        <w:jc w:val="both"/>
        <w:rPr>
          <w:b w:val="0"/>
          <w:color w:val="FF0000"/>
          <w:szCs w:val="28"/>
        </w:rPr>
      </w:pPr>
    </w:p>
    <w:tbl>
      <w:tblPr>
        <w:tblW w:w="9747" w:type="dxa"/>
        <w:tblLook w:val="04A0" w:firstRow="1" w:lastRow="0" w:firstColumn="1" w:lastColumn="0" w:noHBand="0" w:noVBand="1"/>
      </w:tblPr>
      <w:tblGrid>
        <w:gridCol w:w="4786"/>
        <w:gridCol w:w="4961"/>
      </w:tblGrid>
      <w:tr w:rsidR="008F2B33" w:rsidRPr="008F2B33" w:rsidTr="00F61176">
        <w:tc>
          <w:tcPr>
            <w:tcW w:w="4786" w:type="dxa"/>
          </w:tcPr>
          <w:p w:rsidR="00BA26C3" w:rsidRPr="008F2B33" w:rsidRDefault="00BA26C3" w:rsidP="00F61176">
            <w:pPr>
              <w:autoSpaceDE w:val="0"/>
              <w:autoSpaceDN w:val="0"/>
              <w:adjustRightInd w:val="0"/>
              <w:spacing w:line="240" w:lineRule="exact"/>
              <w:jc w:val="both"/>
              <w:rPr>
                <w:sz w:val="28"/>
                <w:szCs w:val="28"/>
              </w:rPr>
            </w:pPr>
          </w:p>
          <w:p w:rsidR="00BA26C3" w:rsidRPr="008F2B33" w:rsidRDefault="00BA26C3" w:rsidP="00F61176">
            <w:pPr>
              <w:autoSpaceDE w:val="0"/>
              <w:autoSpaceDN w:val="0"/>
              <w:adjustRightInd w:val="0"/>
              <w:spacing w:line="240" w:lineRule="exact"/>
              <w:jc w:val="both"/>
              <w:rPr>
                <w:sz w:val="28"/>
                <w:szCs w:val="28"/>
              </w:rPr>
            </w:pPr>
            <w:r w:rsidRPr="008F2B33">
              <w:rPr>
                <w:sz w:val="28"/>
                <w:szCs w:val="28"/>
              </w:rPr>
              <w:t xml:space="preserve">Председатель Совета Новоселицкого муниципального округа </w:t>
            </w:r>
          </w:p>
          <w:p w:rsidR="00BA26C3" w:rsidRPr="008F2B33" w:rsidRDefault="00BA26C3" w:rsidP="00F61176">
            <w:pPr>
              <w:autoSpaceDE w:val="0"/>
              <w:autoSpaceDN w:val="0"/>
              <w:adjustRightInd w:val="0"/>
              <w:spacing w:line="240" w:lineRule="exact"/>
              <w:jc w:val="both"/>
              <w:rPr>
                <w:sz w:val="28"/>
                <w:szCs w:val="28"/>
              </w:rPr>
            </w:pPr>
            <w:r w:rsidRPr="008F2B33">
              <w:rPr>
                <w:sz w:val="28"/>
                <w:szCs w:val="28"/>
              </w:rPr>
              <w:t>Ставропольского края</w:t>
            </w:r>
          </w:p>
          <w:p w:rsidR="00BA26C3" w:rsidRPr="008F2B33" w:rsidRDefault="00BA26C3" w:rsidP="00F61176">
            <w:pPr>
              <w:autoSpaceDE w:val="0"/>
              <w:autoSpaceDN w:val="0"/>
              <w:adjustRightInd w:val="0"/>
              <w:spacing w:line="240" w:lineRule="exact"/>
              <w:jc w:val="both"/>
              <w:rPr>
                <w:sz w:val="28"/>
                <w:szCs w:val="28"/>
              </w:rPr>
            </w:pPr>
          </w:p>
          <w:p w:rsidR="00BA26C3" w:rsidRPr="008F2B33" w:rsidRDefault="00BA26C3" w:rsidP="00F61176">
            <w:pPr>
              <w:autoSpaceDE w:val="0"/>
              <w:autoSpaceDN w:val="0"/>
              <w:adjustRightInd w:val="0"/>
              <w:spacing w:line="240" w:lineRule="exact"/>
              <w:jc w:val="both"/>
              <w:rPr>
                <w:sz w:val="28"/>
                <w:szCs w:val="28"/>
              </w:rPr>
            </w:pPr>
          </w:p>
          <w:p w:rsidR="00BA26C3" w:rsidRPr="008F2B33" w:rsidRDefault="00BA26C3" w:rsidP="00F61176">
            <w:pPr>
              <w:autoSpaceDE w:val="0"/>
              <w:autoSpaceDN w:val="0"/>
              <w:adjustRightInd w:val="0"/>
              <w:spacing w:line="240" w:lineRule="exact"/>
              <w:jc w:val="both"/>
              <w:rPr>
                <w:sz w:val="28"/>
                <w:szCs w:val="28"/>
              </w:rPr>
            </w:pPr>
            <w:r w:rsidRPr="008F2B33">
              <w:rPr>
                <w:sz w:val="28"/>
                <w:szCs w:val="28"/>
              </w:rPr>
              <w:t xml:space="preserve">                                      </w:t>
            </w:r>
            <w:proofErr w:type="spellStart"/>
            <w:r w:rsidRPr="008F2B33">
              <w:rPr>
                <w:sz w:val="28"/>
                <w:szCs w:val="28"/>
              </w:rPr>
              <w:t>А.Е.Гогина</w:t>
            </w:r>
            <w:proofErr w:type="spellEnd"/>
          </w:p>
        </w:tc>
        <w:tc>
          <w:tcPr>
            <w:tcW w:w="4961" w:type="dxa"/>
          </w:tcPr>
          <w:p w:rsidR="00BA26C3" w:rsidRPr="008F2B33" w:rsidRDefault="00BA26C3" w:rsidP="00F61176">
            <w:pPr>
              <w:autoSpaceDE w:val="0"/>
              <w:autoSpaceDN w:val="0"/>
              <w:adjustRightInd w:val="0"/>
              <w:spacing w:line="240" w:lineRule="exact"/>
              <w:ind w:left="175"/>
              <w:jc w:val="both"/>
              <w:rPr>
                <w:sz w:val="28"/>
                <w:szCs w:val="28"/>
              </w:rPr>
            </w:pPr>
            <w:r w:rsidRPr="008F2B33">
              <w:rPr>
                <w:sz w:val="28"/>
                <w:szCs w:val="28"/>
              </w:rPr>
              <w:t xml:space="preserve">         </w:t>
            </w:r>
          </w:p>
          <w:p w:rsidR="00BA26C3" w:rsidRPr="008F2B33" w:rsidRDefault="00BA26C3" w:rsidP="00F61176">
            <w:pPr>
              <w:widowControl w:val="0"/>
              <w:autoSpaceDE w:val="0"/>
              <w:autoSpaceDN w:val="0"/>
              <w:adjustRightInd w:val="0"/>
              <w:spacing w:line="240" w:lineRule="exact"/>
              <w:ind w:left="885"/>
              <w:rPr>
                <w:sz w:val="28"/>
                <w:szCs w:val="28"/>
              </w:rPr>
            </w:pPr>
            <w:r w:rsidRPr="008F2B33">
              <w:rPr>
                <w:sz w:val="28"/>
                <w:szCs w:val="28"/>
              </w:rPr>
              <w:t xml:space="preserve">Глава Новоселицкого </w:t>
            </w:r>
          </w:p>
          <w:p w:rsidR="00BA26C3" w:rsidRPr="008F2B33" w:rsidRDefault="00BA26C3" w:rsidP="00F61176">
            <w:pPr>
              <w:widowControl w:val="0"/>
              <w:autoSpaceDE w:val="0"/>
              <w:autoSpaceDN w:val="0"/>
              <w:adjustRightInd w:val="0"/>
              <w:spacing w:line="240" w:lineRule="exact"/>
              <w:ind w:left="885" w:right="594"/>
              <w:rPr>
                <w:sz w:val="28"/>
                <w:szCs w:val="28"/>
              </w:rPr>
            </w:pPr>
            <w:r w:rsidRPr="008F2B33">
              <w:rPr>
                <w:sz w:val="28"/>
                <w:szCs w:val="28"/>
              </w:rPr>
              <w:t xml:space="preserve">муниципального округа </w:t>
            </w:r>
          </w:p>
          <w:p w:rsidR="00BA26C3" w:rsidRPr="008F2B33" w:rsidRDefault="00BA26C3" w:rsidP="00F61176">
            <w:pPr>
              <w:autoSpaceDE w:val="0"/>
              <w:autoSpaceDN w:val="0"/>
              <w:adjustRightInd w:val="0"/>
              <w:spacing w:line="240" w:lineRule="exact"/>
              <w:ind w:left="885"/>
              <w:jc w:val="both"/>
              <w:rPr>
                <w:sz w:val="28"/>
                <w:szCs w:val="28"/>
              </w:rPr>
            </w:pPr>
            <w:r w:rsidRPr="008F2B33">
              <w:rPr>
                <w:sz w:val="28"/>
                <w:szCs w:val="28"/>
              </w:rPr>
              <w:t xml:space="preserve">Ставропольского края </w:t>
            </w:r>
          </w:p>
          <w:p w:rsidR="00BA26C3" w:rsidRPr="008F2B33" w:rsidRDefault="00BA26C3" w:rsidP="00F61176">
            <w:pPr>
              <w:autoSpaceDE w:val="0"/>
              <w:autoSpaceDN w:val="0"/>
              <w:adjustRightInd w:val="0"/>
              <w:spacing w:line="240" w:lineRule="exact"/>
              <w:ind w:left="175"/>
              <w:jc w:val="both"/>
              <w:rPr>
                <w:sz w:val="28"/>
                <w:szCs w:val="28"/>
              </w:rPr>
            </w:pPr>
            <w:r w:rsidRPr="008F2B33">
              <w:rPr>
                <w:sz w:val="28"/>
                <w:szCs w:val="28"/>
              </w:rPr>
              <w:t xml:space="preserve">                                       </w:t>
            </w:r>
          </w:p>
          <w:p w:rsidR="00BA26C3" w:rsidRPr="008F2B33" w:rsidRDefault="00BA26C3" w:rsidP="00F61176">
            <w:pPr>
              <w:autoSpaceDE w:val="0"/>
              <w:autoSpaceDN w:val="0"/>
              <w:adjustRightInd w:val="0"/>
              <w:spacing w:line="240" w:lineRule="exact"/>
              <w:ind w:left="175"/>
              <w:jc w:val="both"/>
              <w:rPr>
                <w:sz w:val="28"/>
                <w:szCs w:val="28"/>
              </w:rPr>
            </w:pPr>
            <w:r w:rsidRPr="008F2B33">
              <w:rPr>
                <w:sz w:val="28"/>
                <w:szCs w:val="28"/>
              </w:rPr>
              <w:t xml:space="preserve">                                           </w:t>
            </w:r>
          </w:p>
          <w:p w:rsidR="00BA26C3" w:rsidRPr="008F2B33" w:rsidRDefault="00BA26C3" w:rsidP="007A7CFC">
            <w:pPr>
              <w:autoSpaceDE w:val="0"/>
              <w:autoSpaceDN w:val="0"/>
              <w:adjustRightInd w:val="0"/>
              <w:spacing w:line="240" w:lineRule="exact"/>
              <w:ind w:left="175"/>
              <w:jc w:val="both"/>
              <w:rPr>
                <w:sz w:val="28"/>
                <w:szCs w:val="28"/>
              </w:rPr>
            </w:pPr>
            <w:r w:rsidRPr="008F2B33">
              <w:rPr>
                <w:sz w:val="28"/>
                <w:szCs w:val="28"/>
              </w:rPr>
              <w:t xml:space="preserve">                              </w:t>
            </w:r>
            <w:r w:rsidR="007A7CFC" w:rsidRPr="008F2B33">
              <w:rPr>
                <w:sz w:val="28"/>
                <w:szCs w:val="28"/>
              </w:rPr>
              <w:t>О.С.Безменов</w:t>
            </w:r>
          </w:p>
        </w:tc>
      </w:tr>
    </w:tbl>
    <w:p w:rsidR="007A7CFC" w:rsidRPr="00F652B0" w:rsidRDefault="00BE45E3" w:rsidP="00BE45E3">
      <w:pPr>
        <w:spacing w:line="192" w:lineRule="auto"/>
        <w:ind w:left="5245"/>
        <w:jc w:val="both"/>
        <w:rPr>
          <w:color w:val="FF0000"/>
          <w:sz w:val="28"/>
          <w:szCs w:val="28"/>
        </w:rPr>
      </w:pPr>
      <w:r w:rsidRPr="00F652B0">
        <w:rPr>
          <w:color w:val="FF0000"/>
          <w:sz w:val="28"/>
          <w:szCs w:val="28"/>
        </w:rPr>
        <w:t xml:space="preserve">              </w:t>
      </w: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Default="007A7CFC" w:rsidP="00BE45E3">
      <w:pPr>
        <w:spacing w:line="192" w:lineRule="auto"/>
        <w:ind w:left="5245"/>
        <w:jc w:val="both"/>
        <w:rPr>
          <w:color w:val="FF0000"/>
          <w:sz w:val="28"/>
          <w:szCs w:val="28"/>
        </w:rPr>
      </w:pPr>
    </w:p>
    <w:p w:rsidR="008E5F34" w:rsidRPr="00F652B0" w:rsidRDefault="008E5F34"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7A7CFC" w:rsidRPr="00F652B0" w:rsidRDefault="007A7CFC" w:rsidP="00BE45E3">
      <w:pPr>
        <w:spacing w:line="192" w:lineRule="auto"/>
        <w:ind w:left="5245"/>
        <w:jc w:val="both"/>
        <w:rPr>
          <w:color w:val="FF0000"/>
          <w:sz w:val="28"/>
          <w:szCs w:val="28"/>
        </w:rPr>
      </w:pPr>
    </w:p>
    <w:p w:rsidR="00C04A12" w:rsidRDefault="00C04A12" w:rsidP="00BE45E3">
      <w:pPr>
        <w:spacing w:line="192" w:lineRule="auto"/>
        <w:ind w:left="5245"/>
        <w:jc w:val="both"/>
        <w:rPr>
          <w:color w:val="FF0000"/>
          <w:sz w:val="28"/>
          <w:szCs w:val="28"/>
        </w:rPr>
      </w:pPr>
    </w:p>
    <w:p w:rsidR="00BE45E3" w:rsidRPr="00CC6273" w:rsidRDefault="00BE45E3" w:rsidP="00BE45E3">
      <w:pPr>
        <w:spacing w:line="192" w:lineRule="auto"/>
        <w:ind w:left="5245"/>
        <w:jc w:val="both"/>
        <w:rPr>
          <w:sz w:val="28"/>
          <w:szCs w:val="28"/>
        </w:rPr>
      </w:pPr>
      <w:r w:rsidRPr="00CC6273">
        <w:rPr>
          <w:sz w:val="28"/>
          <w:szCs w:val="28"/>
        </w:rPr>
        <w:lastRenderedPageBreak/>
        <w:t>УТВЕРЖДЕН</w:t>
      </w:r>
      <w:r w:rsidR="00084C7A">
        <w:rPr>
          <w:sz w:val="28"/>
          <w:szCs w:val="28"/>
        </w:rPr>
        <w:t>О</w:t>
      </w:r>
    </w:p>
    <w:p w:rsidR="009C5C03" w:rsidRPr="00CC6273" w:rsidRDefault="009C5C03" w:rsidP="00BE45E3">
      <w:pPr>
        <w:spacing w:line="192" w:lineRule="auto"/>
        <w:ind w:left="5245"/>
        <w:jc w:val="both"/>
        <w:rPr>
          <w:sz w:val="28"/>
          <w:szCs w:val="28"/>
        </w:rPr>
      </w:pPr>
      <w:r w:rsidRPr="00CC6273">
        <w:rPr>
          <w:sz w:val="28"/>
          <w:szCs w:val="28"/>
        </w:rPr>
        <w:t>решени</w:t>
      </w:r>
      <w:r w:rsidR="007A7CFC" w:rsidRPr="00CC6273">
        <w:rPr>
          <w:sz w:val="28"/>
          <w:szCs w:val="28"/>
        </w:rPr>
        <w:t>ем</w:t>
      </w:r>
      <w:r w:rsidRPr="00CC6273">
        <w:rPr>
          <w:sz w:val="28"/>
          <w:szCs w:val="28"/>
        </w:rPr>
        <w:t xml:space="preserve"> Совета</w:t>
      </w:r>
      <w:r w:rsidR="00BE45E3" w:rsidRPr="00CC6273">
        <w:rPr>
          <w:sz w:val="28"/>
          <w:szCs w:val="28"/>
        </w:rPr>
        <w:t xml:space="preserve"> Новоселицкого</w:t>
      </w:r>
    </w:p>
    <w:p w:rsidR="009C5C03" w:rsidRPr="00CC6273" w:rsidRDefault="009C5C03" w:rsidP="00BE45E3">
      <w:pPr>
        <w:spacing w:line="192" w:lineRule="auto"/>
        <w:ind w:left="5245"/>
        <w:jc w:val="both"/>
        <w:rPr>
          <w:sz w:val="28"/>
          <w:szCs w:val="28"/>
        </w:rPr>
      </w:pPr>
      <w:r w:rsidRPr="00CC6273">
        <w:rPr>
          <w:sz w:val="28"/>
          <w:szCs w:val="28"/>
        </w:rPr>
        <w:t xml:space="preserve">муниципального округа </w:t>
      </w:r>
    </w:p>
    <w:p w:rsidR="009C5C03" w:rsidRPr="00CC6273" w:rsidRDefault="009C5C03" w:rsidP="00BE45E3">
      <w:pPr>
        <w:spacing w:line="192" w:lineRule="auto"/>
        <w:ind w:left="5245"/>
        <w:jc w:val="both"/>
        <w:rPr>
          <w:sz w:val="28"/>
          <w:szCs w:val="28"/>
        </w:rPr>
      </w:pPr>
      <w:r w:rsidRPr="00CC6273">
        <w:rPr>
          <w:sz w:val="28"/>
          <w:szCs w:val="28"/>
        </w:rPr>
        <w:t>Ставропольского края</w:t>
      </w:r>
    </w:p>
    <w:p w:rsidR="009C5C03" w:rsidRPr="00CC6273" w:rsidRDefault="00BE45E3" w:rsidP="00BE45E3">
      <w:pPr>
        <w:spacing w:line="192" w:lineRule="auto"/>
        <w:ind w:left="5245"/>
        <w:jc w:val="both"/>
        <w:rPr>
          <w:sz w:val="28"/>
          <w:szCs w:val="28"/>
        </w:rPr>
      </w:pPr>
      <w:r w:rsidRPr="00CC6273">
        <w:rPr>
          <w:sz w:val="28"/>
          <w:szCs w:val="28"/>
        </w:rPr>
        <w:t xml:space="preserve">от </w:t>
      </w:r>
      <w:r w:rsidR="007A7CFC" w:rsidRPr="00CC6273">
        <w:rPr>
          <w:sz w:val="28"/>
          <w:szCs w:val="28"/>
        </w:rPr>
        <w:t>_______</w:t>
      </w:r>
      <w:r w:rsidRPr="00CC6273">
        <w:rPr>
          <w:sz w:val="28"/>
          <w:szCs w:val="28"/>
        </w:rPr>
        <w:t xml:space="preserve"> </w:t>
      </w:r>
      <w:proofErr w:type="gramStart"/>
      <w:r w:rsidRPr="00CC6273">
        <w:rPr>
          <w:sz w:val="28"/>
          <w:szCs w:val="28"/>
        </w:rPr>
        <w:t>г</w:t>
      </w:r>
      <w:proofErr w:type="gramEnd"/>
      <w:r w:rsidRPr="00CC6273">
        <w:rPr>
          <w:sz w:val="28"/>
          <w:szCs w:val="28"/>
        </w:rPr>
        <w:t>.</w:t>
      </w:r>
      <w:r w:rsidR="009C5C03" w:rsidRPr="00CC6273">
        <w:rPr>
          <w:sz w:val="28"/>
          <w:szCs w:val="28"/>
        </w:rPr>
        <w:t xml:space="preserve"> № </w:t>
      </w:r>
      <w:r w:rsidR="007A7CFC" w:rsidRPr="00CC6273">
        <w:rPr>
          <w:sz w:val="28"/>
          <w:szCs w:val="28"/>
        </w:rPr>
        <w:t>___</w:t>
      </w:r>
    </w:p>
    <w:p w:rsidR="00C04A12" w:rsidRPr="00CC6273" w:rsidRDefault="00C04A12" w:rsidP="00596A03">
      <w:pPr>
        <w:pStyle w:val="ConsPlusTitle"/>
        <w:jc w:val="center"/>
        <w:rPr>
          <w:rFonts w:ascii="Times New Roman" w:hAnsi="Times New Roman" w:cs="Times New Roman"/>
          <w:sz w:val="28"/>
          <w:szCs w:val="28"/>
        </w:rPr>
      </w:pPr>
    </w:p>
    <w:p w:rsidR="00C04A12" w:rsidRPr="00CC6273" w:rsidRDefault="00C04A12" w:rsidP="00596A03">
      <w:pPr>
        <w:pStyle w:val="ConsPlusTitle"/>
        <w:jc w:val="center"/>
        <w:rPr>
          <w:rFonts w:ascii="Times New Roman" w:hAnsi="Times New Roman" w:cs="Times New Roman"/>
          <w:sz w:val="28"/>
          <w:szCs w:val="28"/>
        </w:rPr>
      </w:pPr>
    </w:p>
    <w:p w:rsidR="00EF0AA4" w:rsidRDefault="00EF0AA4" w:rsidP="00596A03">
      <w:pPr>
        <w:pStyle w:val="ConsPlusTitle"/>
        <w:jc w:val="center"/>
        <w:rPr>
          <w:rFonts w:ascii="Times New Roman" w:hAnsi="Times New Roman" w:cs="Times New Roman"/>
          <w:sz w:val="28"/>
          <w:szCs w:val="28"/>
        </w:rPr>
      </w:pPr>
    </w:p>
    <w:p w:rsidR="00596A03" w:rsidRPr="0044234B" w:rsidRDefault="00084C7A" w:rsidP="00596A03">
      <w:pPr>
        <w:pStyle w:val="ConsPlusTitle"/>
        <w:jc w:val="center"/>
        <w:rPr>
          <w:rFonts w:ascii="Times New Roman" w:hAnsi="Times New Roman" w:cs="Times New Roman"/>
          <w:b w:val="0"/>
          <w:sz w:val="28"/>
          <w:szCs w:val="28"/>
        </w:rPr>
      </w:pPr>
      <w:r w:rsidRPr="0044234B">
        <w:rPr>
          <w:rFonts w:ascii="Times New Roman" w:hAnsi="Times New Roman" w:cs="Times New Roman"/>
          <w:b w:val="0"/>
          <w:sz w:val="28"/>
          <w:szCs w:val="28"/>
        </w:rPr>
        <w:t>ПОЛОЖЕНИЕ</w:t>
      </w:r>
    </w:p>
    <w:p w:rsidR="00596A03" w:rsidRPr="00EF0AA4" w:rsidRDefault="00084C7A" w:rsidP="006734A5">
      <w:pPr>
        <w:pStyle w:val="ConsPlusNormal"/>
        <w:jc w:val="center"/>
        <w:rPr>
          <w:rFonts w:ascii="Times New Roman" w:hAnsi="Times New Roman" w:cs="Times New Roman"/>
          <w:color w:val="FF0000"/>
          <w:sz w:val="28"/>
          <w:szCs w:val="28"/>
        </w:rPr>
      </w:pPr>
      <w:proofErr w:type="gramStart"/>
      <w:r w:rsidRPr="0044234B">
        <w:rPr>
          <w:rFonts w:ascii="Times New Roman" w:hAnsi="Times New Roman" w:cs="Times New Roman"/>
          <w:bCs/>
          <w:sz w:val="28"/>
          <w:szCs w:val="28"/>
        </w:rPr>
        <w:t xml:space="preserve">о порядке </w:t>
      </w:r>
      <w:r w:rsidR="00CC6273" w:rsidRPr="0044234B">
        <w:rPr>
          <w:rFonts w:ascii="Times New Roman" w:hAnsi="Times New Roman" w:cs="Times New Roman"/>
          <w:bCs/>
          <w:sz w:val="28"/>
          <w:szCs w:val="28"/>
        </w:rPr>
        <w:t xml:space="preserve">предоставления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 аппарате Совета </w:t>
      </w:r>
      <w:r w:rsidR="00CC6273" w:rsidRPr="00EF0AA4">
        <w:rPr>
          <w:rFonts w:ascii="Times New Roman" w:hAnsi="Times New Roman" w:cs="Times New Roman"/>
          <w:bCs/>
          <w:sz w:val="28"/>
          <w:szCs w:val="28"/>
        </w:rPr>
        <w:t>Новоселицкого муниципального округа Ставропольского края, Контрольно-счетной палате Новоселицкого муниципального округа Ставропольского края, сведений о доходах, расходах, об имуществе и обязательствах имущественного характера муниципальными служащими аппарата Совета Новоселицкого муниципального округа Ставропольского края, Контрольно-счетной палаты Новоселицкого муниципального округа Ставропольского края</w:t>
      </w:r>
      <w:proofErr w:type="gramEnd"/>
    </w:p>
    <w:p w:rsidR="00011EB1" w:rsidRDefault="00011EB1" w:rsidP="00596A03">
      <w:pPr>
        <w:pStyle w:val="ConsPlusNormal"/>
        <w:ind w:firstLine="540"/>
        <w:jc w:val="both"/>
        <w:rPr>
          <w:rFonts w:ascii="Times New Roman" w:hAnsi="Times New Roman" w:cs="Times New Roman"/>
          <w:color w:val="FF0000"/>
          <w:sz w:val="28"/>
          <w:szCs w:val="28"/>
        </w:rPr>
      </w:pPr>
    </w:p>
    <w:p w:rsidR="006E576E" w:rsidRPr="0044234B" w:rsidRDefault="006E576E" w:rsidP="006E576E">
      <w:pPr>
        <w:pStyle w:val="ConsPlusNormal"/>
        <w:ind w:firstLine="540"/>
        <w:jc w:val="both"/>
        <w:rPr>
          <w:rFonts w:ascii="Times New Roman" w:hAnsi="Times New Roman" w:cs="Times New Roman"/>
          <w:sz w:val="28"/>
          <w:szCs w:val="28"/>
        </w:rPr>
      </w:pPr>
      <w:r w:rsidRPr="0044234B">
        <w:rPr>
          <w:rFonts w:ascii="Times New Roman" w:hAnsi="Times New Roman" w:cs="Times New Roman"/>
          <w:sz w:val="28"/>
          <w:szCs w:val="28"/>
        </w:rPr>
        <w:t>1. Настоящ</w:t>
      </w:r>
      <w:r w:rsidR="0044234B" w:rsidRPr="0044234B">
        <w:rPr>
          <w:rFonts w:ascii="Times New Roman" w:hAnsi="Times New Roman" w:cs="Times New Roman"/>
          <w:sz w:val="28"/>
          <w:szCs w:val="28"/>
        </w:rPr>
        <w:t>ее</w:t>
      </w:r>
      <w:r w:rsidRPr="0044234B">
        <w:rPr>
          <w:rFonts w:ascii="Times New Roman" w:hAnsi="Times New Roman" w:cs="Times New Roman"/>
          <w:sz w:val="28"/>
          <w:szCs w:val="28"/>
        </w:rPr>
        <w:t xml:space="preserve"> По</w:t>
      </w:r>
      <w:r w:rsidR="0044234B" w:rsidRPr="0044234B">
        <w:rPr>
          <w:rFonts w:ascii="Times New Roman" w:hAnsi="Times New Roman" w:cs="Times New Roman"/>
          <w:sz w:val="28"/>
          <w:szCs w:val="28"/>
        </w:rPr>
        <w:t>ложение</w:t>
      </w:r>
      <w:r w:rsidRPr="0044234B">
        <w:rPr>
          <w:rFonts w:ascii="Times New Roman" w:hAnsi="Times New Roman" w:cs="Times New Roman"/>
          <w:sz w:val="28"/>
          <w:szCs w:val="28"/>
        </w:rPr>
        <w:t xml:space="preserve"> определяет порядок представления:</w:t>
      </w:r>
    </w:p>
    <w:p w:rsidR="00596A03" w:rsidRPr="00F24B81" w:rsidRDefault="00596A03" w:rsidP="000E07FC">
      <w:pPr>
        <w:pStyle w:val="ConsPlusNormal"/>
        <w:ind w:firstLine="539"/>
        <w:jc w:val="both"/>
        <w:rPr>
          <w:rFonts w:ascii="Times New Roman" w:hAnsi="Times New Roman" w:cs="Times New Roman"/>
          <w:sz w:val="28"/>
          <w:szCs w:val="28"/>
        </w:rPr>
      </w:pPr>
      <w:proofErr w:type="gramStart"/>
      <w:r w:rsidRPr="00F24B81">
        <w:rPr>
          <w:rFonts w:ascii="Times New Roman" w:hAnsi="Times New Roman" w:cs="Times New Roman"/>
          <w:sz w:val="28"/>
          <w:szCs w:val="28"/>
        </w:rPr>
        <w:t xml:space="preserve">а) гражданами Российской Федерации (далее - гражданин) при назначении на должности муниципальной службы в </w:t>
      </w:r>
      <w:r w:rsidR="007B61FE" w:rsidRPr="00F24B81">
        <w:rPr>
          <w:rFonts w:ascii="Times New Roman" w:hAnsi="Times New Roman" w:cs="Times New Roman"/>
          <w:sz w:val="28"/>
          <w:szCs w:val="28"/>
        </w:rPr>
        <w:t>аппарате Совета Новоселицкого</w:t>
      </w:r>
      <w:r w:rsidRPr="00F24B81">
        <w:rPr>
          <w:rFonts w:ascii="Times New Roman" w:hAnsi="Times New Roman" w:cs="Times New Roman"/>
          <w:sz w:val="28"/>
          <w:szCs w:val="28"/>
        </w:rPr>
        <w:t xml:space="preserve"> муниципального округа Ставропольского края</w:t>
      </w:r>
      <w:r w:rsidR="004E116A">
        <w:rPr>
          <w:rFonts w:ascii="Times New Roman" w:hAnsi="Times New Roman" w:cs="Times New Roman"/>
          <w:sz w:val="28"/>
          <w:szCs w:val="28"/>
        </w:rPr>
        <w:t>,</w:t>
      </w:r>
      <w:r w:rsidR="004E116A" w:rsidRPr="004E116A">
        <w:rPr>
          <w:rFonts w:ascii="Times New Roman" w:hAnsi="Times New Roman" w:cs="Times New Roman"/>
          <w:bCs/>
          <w:sz w:val="28"/>
          <w:szCs w:val="28"/>
        </w:rPr>
        <w:t xml:space="preserve"> </w:t>
      </w:r>
      <w:r w:rsidR="004E116A" w:rsidRPr="00EF0AA4">
        <w:rPr>
          <w:rFonts w:ascii="Times New Roman" w:hAnsi="Times New Roman" w:cs="Times New Roman"/>
          <w:bCs/>
          <w:sz w:val="28"/>
          <w:szCs w:val="28"/>
        </w:rPr>
        <w:t>Контрольно-счетной палате Новоселицкого муниципального округа Ставропольского края</w:t>
      </w:r>
      <w:r w:rsidR="00ED7633">
        <w:rPr>
          <w:rFonts w:ascii="Times New Roman" w:hAnsi="Times New Roman" w:cs="Times New Roman"/>
          <w:sz w:val="28"/>
          <w:szCs w:val="28"/>
        </w:rPr>
        <w:t xml:space="preserve"> (далее - муниципальная служба</w:t>
      </w:r>
      <w:r w:rsidRPr="00F24B81">
        <w:rPr>
          <w:rFonts w:ascii="Times New Roman" w:hAnsi="Times New Roman" w:cs="Times New Roman"/>
          <w:sz w:val="28"/>
          <w:szCs w:val="28"/>
        </w:rPr>
        <w:t>) сведений о доходах и принадлежащем им на праве собственности имуществе, об обязательствах имущественного характера, а также сведений о доходах своих супруг (супругов) и несовершеннолетних детей, об имуществе, принадлежащем им на</w:t>
      </w:r>
      <w:proofErr w:type="gramEnd"/>
      <w:r w:rsidRPr="00F24B81">
        <w:rPr>
          <w:rFonts w:ascii="Times New Roman" w:hAnsi="Times New Roman" w:cs="Times New Roman"/>
          <w:sz w:val="28"/>
          <w:szCs w:val="28"/>
        </w:rPr>
        <w:t xml:space="preserve"> </w:t>
      </w:r>
      <w:proofErr w:type="gramStart"/>
      <w:r w:rsidRPr="00F24B81">
        <w:rPr>
          <w:rFonts w:ascii="Times New Roman" w:hAnsi="Times New Roman" w:cs="Times New Roman"/>
          <w:sz w:val="28"/>
          <w:szCs w:val="28"/>
        </w:rPr>
        <w:t>праве</w:t>
      </w:r>
      <w:proofErr w:type="gramEnd"/>
      <w:r w:rsidRPr="00F24B81">
        <w:rPr>
          <w:rFonts w:ascii="Times New Roman" w:hAnsi="Times New Roman" w:cs="Times New Roman"/>
          <w:sz w:val="28"/>
          <w:szCs w:val="28"/>
        </w:rP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96A03" w:rsidRPr="00E50E2A" w:rsidRDefault="00596A03" w:rsidP="000E07FC">
      <w:pPr>
        <w:pStyle w:val="ConsPlusNormal"/>
        <w:ind w:firstLine="539"/>
        <w:jc w:val="both"/>
        <w:rPr>
          <w:rFonts w:ascii="Times New Roman" w:hAnsi="Times New Roman" w:cs="Times New Roman"/>
          <w:sz w:val="28"/>
          <w:szCs w:val="28"/>
        </w:rPr>
      </w:pPr>
      <w:proofErr w:type="gramStart"/>
      <w:r w:rsidRPr="00225FBC">
        <w:rPr>
          <w:rFonts w:ascii="Times New Roman" w:hAnsi="Times New Roman" w:cs="Times New Roman"/>
          <w:sz w:val="28"/>
          <w:szCs w:val="28"/>
        </w:rPr>
        <w:t xml:space="preserve">б) муниципальными служащими </w:t>
      </w:r>
      <w:r w:rsidR="00CE2EC5" w:rsidRPr="00225FBC">
        <w:rPr>
          <w:rFonts w:ascii="Times New Roman" w:hAnsi="Times New Roman" w:cs="Times New Roman"/>
          <w:sz w:val="28"/>
          <w:szCs w:val="28"/>
        </w:rPr>
        <w:t>аппарата Совета</w:t>
      </w:r>
      <w:r w:rsidR="0042252D">
        <w:rPr>
          <w:rFonts w:ascii="Times New Roman" w:hAnsi="Times New Roman" w:cs="Times New Roman"/>
          <w:sz w:val="28"/>
          <w:szCs w:val="28"/>
        </w:rPr>
        <w:t xml:space="preserve"> Новоселицкого муниципального округа Ставропольского края</w:t>
      </w:r>
      <w:r w:rsidR="00896618">
        <w:rPr>
          <w:rFonts w:ascii="Times New Roman" w:hAnsi="Times New Roman" w:cs="Times New Roman"/>
          <w:sz w:val="28"/>
          <w:szCs w:val="28"/>
        </w:rPr>
        <w:t>, Контрольно-счетной палаты</w:t>
      </w:r>
      <w:r w:rsidR="0042252D">
        <w:rPr>
          <w:rFonts w:ascii="Times New Roman" w:hAnsi="Times New Roman" w:cs="Times New Roman"/>
          <w:sz w:val="28"/>
          <w:szCs w:val="28"/>
        </w:rPr>
        <w:t xml:space="preserve"> Новоселицкого муниципального округа Ставропольского края</w:t>
      </w:r>
      <w:r w:rsidRPr="00225FBC">
        <w:rPr>
          <w:rFonts w:ascii="Times New Roman" w:hAnsi="Times New Roman" w:cs="Times New Roman"/>
          <w:sz w:val="28"/>
          <w:szCs w:val="28"/>
        </w:rPr>
        <w:t>,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w:t>
      </w:r>
      <w:proofErr w:type="gramEnd"/>
      <w:r w:rsidRPr="00225FBC">
        <w:rPr>
          <w:rFonts w:ascii="Times New Roman" w:hAnsi="Times New Roman" w:cs="Times New Roman"/>
          <w:sz w:val="28"/>
          <w:szCs w:val="28"/>
        </w:rPr>
        <w:t xml:space="preserve"> </w:t>
      </w:r>
      <w:proofErr w:type="gramStart"/>
      <w:r w:rsidRPr="00225FBC">
        <w:rPr>
          <w:rFonts w:ascii="Times New Roman" w:hAnsi="Times New Roman" w:cs="Times New Roman"/>
          <w:sz w:val="28"/>
          <w:szCs w:val="28"/>
        </w:rPr>
        <w:t xml:space="preserve">характера своих супруги (супруга) и несовершеннолетних детей, утвержденным решением </w:t>
      </w:r>
      <w:r w:rsidR="00CE2EC5" w:rsidRPr="00225FBC">
        <w:rPr>
          <w:rFonts w:ascii="Times New Roman" w:hAnsi="Times New Roman" w:cs="Times New Roman"/>
          <w:sz w:val="28"/>
          <w:szCs w:val="28"/>
        </w:rPr>
        <w:t>Совета Новоселицкого</w:t>
      </w:r>
      <w:r w:rsidRPr="00225FBC">
        <w:rPr>
          <w:rFonts w:ascii="Times New Roman" w:hAnsi="Times New Roman" w:cs="Times New Roman"/>
          <w:sz w:val="28"/>
          <w:szCs w:val="28"/>
        </w:rPr>
        <w:t xml:space="preserve"> муниципального округа Ставропольского края (далее - </w:t>
      </w:r>
      <w:r w:rsidR="005A21F1" w:rsidRPr="005A21F1">
        <w:rPr>
          <w:rFonts w:ascii="Times New Roman" w:hAnsi="Times New Roman" w:cs="Times New Roman"/>
          <w:sz w:val="28"/>
          <w:szCs w:val="28"/>
        </w:rPr>
        <w:t xml:space="preserve">муниципальные служащие, </w:t>
      </w:r>
      <w:r w:rsidRPr="00225FBC">
        <w:rPr>
          <w:rFonts w:ascii="Times New Roman" w:hAnsi="Times New Roman" w:cs="Times New Roman"/>
          <w:sz w:val="28"/>
          <w:szCs w:val="28"/>
        </w:rPr>
        <w:t xml:space="preserve">перечень должностей),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w:t>
      </w:r>
      <w:r w:rsidRPr="00225FBC">
        <w:rPr>
          <w:rFonts w:ascii="Times New Roman" w:hAnsi="Times New Roman" w:cs="Times New Roman"/>
          <w:sz w:val="28"/>
          <w:szCs w:val="28"/>
        </w:rPr>
        <w:lastRenderedPageBreak/>
        <w:t>несовершеннолетних детей, об имуществе, принадлежащем им на праве собственности, и об их обязательствах имущественного характера</w:t>
      </w:r>
      <w:proofErr w:type="gramEnd"/>
      <w:r w:rsidRPr="00225FBC">
        <w:rPr>
          <w:rFonts w:ascii="Times New Roman" w:hAnsi="Times New Roman" w:cs="Times New Roman"/>
          <w:sz w:val="28"/>
          <w:szCs w:val="28"/>
        </w:rPr>
        <w:t xml:space="preserve"> (далее - сведения о доходах, расходах, об имуществе и обязательствах </w:t>
      </w:r>
      <w:r w:rsidRPr="00E50E2A">
        <w:rPr>
          <w:rFonts w:ascii="Times New Roman" w:hAnsi="Times New Roman" w:cs="Times New Roman"/>
          <w:sz w:val="28"/>
          <w:szCs w:val="28"/>
        </w:rPr>
        <w:t>имущественного характера);</w:t>
      </w:r>
    </w:p>
    <w:p w:rsidR="00596A03" w:rsidRPr="00E50E2A" w:rsidRDefault="00596A03" w:rsidP="000E07FC">
      <w:pPr>
        <w:pStyle w:val="ConsPlusNormal"/>
        <w:ind w:firstLine="539"/>
        <w:jc w:val="both"/>
        <w:rPr>
          <w:rFonts w:ascii="Times New Roman" w:hAnsi="Times New Roman" w:cs="Times New Roman"/>
          <w:sz w:val="28"/>
          <w:szCs w:val="28"/>
        </w:rPr>
      </w:pPr>
      <w:proofErr w:type="gramStart"/>
      <w:r w:rsidRPr="00E50E2A">
        <w:rPr>
          <w:rFonts w:ascii="Times New Roman" w:hAnsi="Times New Roman" w:cs="Times New Roman"/>
          <w:sz w:val="28"/>
          <w:szCs w:val="28"/>
        </w:rPr>
        <w:t>в) муниципальными служащими, замещающими должности муниципальной службы, не включенные в перечень должностей, и претендующими на замещение должности муниципальной службы, включенной в указанный перечень (далее - кандидат на должность муниципальной службы, предусмотренной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roofErr w:type="gramEnd"/>
    </w:p>
    <w:p w:rsidR="00596A03" w:rsidRPr="00CD05FA" w:rsidRDefault="00596A03" w:rsidP="000E07FC">
      <w:pPr>
        <w:pStyle w:val="ConsPlusNormal"/>
        <w:ind w:firstLine="539"/>
        <w:jc w:val="both"/>
        <w:rPr>
          <w:rFonts w:ascii="Times New Roman" w:hAnsi="Times New Roman" w:cs="Times New Roman"/>
          <w:sz w:val="28"/>
          <w:szCs w:val="28"/>
        </w:rPr>
      </w:pPr>
      <w:r w:rsidRPr="00CD05FA">
        <w:rPr>
          <w:rFonts w:ascii="Times New Roman" w:hAnsi="Times New Roman" w:cs="Times New Roman"/>
          <w:sz w:val="28"/>
          <w:szCs w:val="28"/>
        </w:rPr>
        <w:t xml:space="preserve">2. </w:t>
      </w:r>
      <w:proofErr w:type="gramStart"/>
      <w:r w:rsidRPr="00CD05FA">
        <w:rPr>
          <w:rFonts w:ascii="Times New Roman" w:hAnsi="Times New Roman" w:cs="Times New Roman"/>
          <w:sz w:val="28"/>
          <w:szCs w:val="28"/>
        </w:rP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rsidRPr="00CD05FA">
        <w:rPr>
          <w:rFonts w:ascii="Times New Roman" w:hAnsi="Times New Roman" w:cs="Times New Roman"/>
          <w:sz w:val="28"/>
          <w:szCs w:val="28"/>
        </w:rPr>
        <w:t xml:space="preserve"> </w:t>
      </w:r>
      <w:proofErr w:type="gramStart"/>
      <w:r w:rsidRPr="00CD05FA">
        <w:rPr>
          <w:rFonts w:ascii="Times New Roman" w:hAnsi="Times New Roman" w:cs="Times New Roman"/>
          <w:sz w:val="28"/>
          <w:szCs w:val="28"/>
        </w:rPr>
        <w:t>и обязательствах имущественного характера,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 (далее - справка).</w:t>
      </w:r>
      <w:proofErr w:type="gramEnd"/>
    </w:p>
    <w:p w:rsidR="00596A03" w:rsidRPr="00BB7F41" w:rsidRDefault="00596A03" w:rsidP="000E07FC">
      <w:pPr>
        <w:pStyle w:val="ConsPlusNormal"/>
        <w:ind w:firstLine="539"/>
        <w:jc w:val="both"/>
        <w:rPr>
          <w:rFonts w:ascii="Times New Roman" w:hAnsi="Times New Roman" w:cs="Times New Roman"/>
          <w:sz w:val="28"/>
          <w:szCs w:val="28"/>
        </w:rPr>
      </w:pPr>
      <w:bookmarkStart w:id="2" w:name="Par67"/>
      <w:bookmarkEnd w:id="2"/>
      <w:r w:rsidRPr="00BB7F41">
        <w:rPr>
          <w:rFonts w:ascii="Times New Roman" w:hAnsi="Times New Roman" w:cs="Times New Roman"/>
          <w:sz w:val="28"/>
          <w:szCs w:val="28"/>
        </w:rPr>
        <w:t xml:space="preserve">3. </w:t>
      </w:r>
      <w:proofErr w:type="gramStart"/>
      <w:r w:rsidRPr="00BB7F41">
        <w:rPr>
          <w:rFonts w:ascii="Times New Roman" w:hAnsi="Times New Roman" w:cs="Times New Roman"/>
          <w:sz w:val="28"/>
          <w:szCs w:val="28"/>
        </w:rPr>
        <w:t xml:space="preserve">Муниципальный служащий, замещающий должность муниципальной </w:t>
      </w:r>
      <w:r w:rsidRPr="00F61176">
        <w:rPr>
          <w:rFonts w:ascii="Times New Roman" w:hAnsi="Times New Roman" w:cs="Times New Roman"/>
          <w:sz w:val="28"/>
          <w:szCs w:val="28"/>
        </w:rPr>
        <w:t xml:space="preserve">службы, включенную в перечень должностей, обязан представлять сведения </w:t>
      </w:r>
      <w:r w:rsidRPr="00BB7F41">
        <w:rPr>
          <w:rFonts w:ascii="Times New Roman" w:hAnsi="Times New Roman" w:cs="Times New Roman"/>
          <w:sz w:val="28"/>
          <w:szCs w:val="28"/>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596A03" w:rsidRPr="00552275" w:rsidRDefault="00596A03" w:rsidP="000E07FC">
      <w:pPr>
        <w:pStyle w:val="ConsPlusNormal"/>
        <w:ind w:firstLine="539"/>
        <w:jc w:val="both"/>
        <w:rPr>
          <w:rFonts w:ascii="Times New Roman" w:hAnsi="Times New Roman" w:cs="Times New Roman"/>
          <w:sz w:val="28"/>
          <w:szCs w:val="28"/>
        </w:rPr>
      </w:pPr>
      <w:r w:rsidRPr="00552275">
        <w:rPr>
          <w:rFonts w:ascii="Times New Roman" w:hAnsi="Times New Roman" w:cs="Times New Roman"/>
          <w:sz w:val="28"/>
          <w:szCs w:val="28"/>
        </w:rPr>
        <w:t xml:space="preserve">4. В </w:t>
      </w:r>
      <w:r w:rsidR="00552275" w:rsidRPr="00552275">
        <w:rPr>
          <w:rFonts w:ascii="Times New Roman" w:hAnsi="Times New Roman" w:cs="Times New Roman"/>
          <w:sz w:val="28"/>
          <w:szCs w:val="28"/>
        </w:rPr>
        <w:t>Совет Новоселицкого муниципального округа</w:t>
      </w:r>
      <w:r w:rsidRPr="00552275">
        <w:rPr>
          <w:rFonts w:ascii="Times New Roman" w:hAnsi="Times New Roman" w:cs="Times New Roman"/>
          <w:sz w:val="28"/>
          <w:szCs w:val="28"/>
        </w:rPr>
        <w:t xml:space="preserve"> Ставропольского края</w:t>
      </w:r>
      <w:r w:rsidR="00034FE2">
        <w:rPr>
          <w:rFonts w:ascii="Times New Roman" w:hAnsi="Times New Roman" w:cs="Times New Roman"/>
          <w:sz w:val="28"/>
          <w:szCs w:val="28"/>
        </w:rPr>
        <w:t>, Контрольно-счетную палату Новоселицкого муниципального округа Ставропольского края</w:t>
      </w:r>
      <w:r w:rsidRPr="00552275">
        <w:rPr>
          <w:rFonts w:ascii="Times New Roman" w:hAnsi="Times New Roman" w:cs="Times New Roman"/>
          <w:sz w:val="28"/>
          <w:szCs w:val="28"/>
        </w:rPr>
        <w:t xml:space="preserve"> представляются:</w:t>
      </w:r>
    </w:p>
    <w:p w:rsidR="00596A03" w:rsidRPr="00350FA0" w:rsidRDefault="00596A03" w:rsidP="000E07FC">
      <w:pPr>
        <w:pStyle w:val="ConsPlusNormal"/>
        <w:ind w:firstLine="539"/>
        <w:jc w:val="both"/>
        <w:rPr>
          <w:rFonts w:ascii="Times New Roman" w:hAnsi="Times New Roman" w:cs="Times New Roman"/>
          <w:sz w:val="28"/>
          <w:szCs w:val="28"/>
        </w:rPr>
      </w:pPr>
      <w:r w:rsidRPr="00350FA0">
        <w:rPr>
          <w:rFonts w:ascii="Times New Roman" w:hAnsi="Times New Roman" w:cs="Times New Roman"/>
          <w:sz w:val="28"/>
          <w:szCs w:val="28"/>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должность муниципальной службы, кандидатом на должность муниципальной службы, включенную в перечень должностей;</w:t>
      </w:r>
    </w:p>
    <w:p w:rsidR="00596A03" w:rsidRPr="009F30A1" w:rsidRDefault="00596A03" w:rsidP="000E07FC">
      <w:pPr>
        <w:pStyle w:val="ConsPlusNormal"/>
        <w:ind w:firstLine="539"/>
        <w:jc w:val="both"/>
        <w:rPr>
          <w:rFonts w:ascii="Times New Roman" w:hAnsi="Times New Roman" w:cs="Times New Roman"/>
          <w:sz w:val="28"/>
          <w:szCs w:val="28"/>
        </w:rPr>
      </w:pPr>
      <w:r w:rsidRPr="00350FA0">
        <w:rPr>
          <w:rFonts w:ascii="Times New Roman" w:hAnsi="Times New Roman" w:cs="Times New Roman"/>
          <w:sz w:val="28"/>
          <w:szCs w:val="28"/>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w:t>
      </w:r>
      <w:r w:rsidR="00350FA0" w:rsidRPr="00350FA0">
        <w:rPr>
          <w:rFonts w:ascii="Times New Roman" w:hAnsi="Times New Roman" w:cs="Times New Roman"/>
          <w:sz w:val="28"/>
          <w:szCs w:val="28"/>
        </w:rPr>
        <w:t xml:space="preserve"> аппарата </w:t>
      </w:r>
      <w:r w:rsidR="00350FA0" w:rsidRPr="00350FA0">
        <w:rPr>
          <w:rFonts w:ascii="Times New Roman" w:hAnsi="Times New Roman" w:cs="Times New Roman"/>
          <w:sz w:val="28"/>
          <w:szCs w:val="28"/>
        </w:rPr>
        <w:lastRenderedPageBreak/>
        <w:t>Совета, Контрольно-счетной палаты</w:t>
      </w:r>
      <w:r w:rsidRPr="00350FA0">
        <w:rPr>
          <w:rFonts w:ascii="Times New Roman" w:hAnsi="Times New Roman" w:cs="Times New Roman"/>
          <w:sz w:val="28"/>
          <w:szCs w:val="28"/>
        </w:rPr>
        <w:t xml:space="preserve">, замещающим должность </w:t>
      </w:r>
      <w:r w:rsidRPr="009F30A1">
        <w:rPr>
          <w:rFonts w:ascii="Times New Roman" w:hAnsi="Times New Roman" w:cs="Times New Roman"/>
          <w:sz w:val="28"/>
          <w:szCs w:val="28"/>
        </w:rPr>
        <w:t>муниципальной службы, включенную в перечень должностей.</w:t>
      </w:r>
    </w:p>
    <w:p w:rsidR="00596A03" w:rsidRPr="009F30A1" w:rsidRDefault="00596A03" w:rsidP="000E07FC">
      <w:pPr>
        <w:pStyle w:val="ConsPlusNormal"/>
        <w:ind w:firstLine="539"/>
        <w:jc w:val="both"/>
        <w:rPr>
          <w:rFonts w:ascii="Times New Roman" w:hAnsi="Times New Roman" w:cs="Times New Roman"/>
          <w:sz w:val="28"/>
          <w:szCs w:val="28"/>
        </w:rPr>
      </w:pPr>
      <w:bookmarkStart w:id="3" w:name="Par71"/>
      <w:bookmarkEnd w:id="3"/>
      <w:r w:rsidRPr="009F30A1">
        <w:rPr>
          <w:rFonts w:ascii="Times New Roman" w:hAnsi="Times New Roman" w:cs="Times New Roman"/>
          <w:sz w:val="28"/>
          <w:szCs w:val="28"/>
        </w:rPr>
        <w:t>5. Гражданин при назначении на должность муниципальной службы представляет:</w:t>
      </w:r>
    </w:p>
    <w:p w:rsidR="00596A03" w:rsidRPr="009F30A1" w:rsidRDefault="00596A03" w:rsidP="000E07FC">
      <w:pPr>
        <w:pStyle w:val="ConsPlusNormal"/>
        <w:ind w:firstLine="539"/>
        <w:jc w:val="both"/>
        <w:rPr>
          <w:rFonts w:ascii="Times New Roman" w:hAnsi="Times New Roman" w:cs="Times New Roman"/>
          <w:sz w:val="28"/>
          <w:szCs w:val="28"/>
        </w:rPr>
      </w:pPr>
      <w:proofErr w:type="gramStart"/>
      <w:r w:rsidRPr="009F30A1">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9F30A1">
        <w:rPr>
          <w:rFonts w:ascii="Times New Roman" w:hAnsi="Times New Roman" w:cs="Times New Roman"/>
          <w:sz w:val="28"/>
          <w:szCs w:val="28"/>
        </w:rPr>
        <w:t xml:space="preserve"> подачи документов для поступления на муниципальную службу (на отчетную дату);</w:t>
      </w:r>
    </w:p>
    <w:p w:rsidR="00596A03" w:rsidRPr="00AA1700" w:rsidRDefault="00596A03" w:rsidP="000E07FC">
      <w:pPr>
        <w:pStyle w:val="ConsPlusNormal"/>
        <w:ind w:firstLine="539"/>
        <w:jc w:val="both"/>
        <w:rPr>
          <w:rFonts w:ascii="Times New Roman" w:hAnsi="Times New Roman" w:cs="Times New Roman"/>
          <w:sz w:val="28"/>
          <w:szCs w:val="28"/>
        </w:rPr>
      </w:pPr>
      <w:proofErr w:type="gramStart"/>
      <w:r w:rsidRPr="00AA1700">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A1700">
        <w:rPr>
          <w:rFonts w:ascii="Times New Roman" w:hAnsi="Times New Roman" w:cs="Times New Roman"/>
          <w:sz w:val="28"/>
          <w:szCs w:val="28"/>
        </w:rPr>
        <w:t xml:space="preserve"> для замещения должности муниципальной службы (на отчетную дату).</w:t>
      </w:r>
    </w:p>
    <w:p w:rsidR="00596A03" w:rsidRPr="00AA1700" w:rsidRDefault="00596A03" w:rsidP="000E07FC">
      <w:pPr>
        <w:pStyle w:val="ConsPlusNormal"/>
        <w:ind w:firstLine="539"/>
        <w:jc w:val="both"/>
        <w:rPr>
          <w:rFonts w:ascii="Times New Roman" w:hAnsi="Times New Roman" w:cs="Times New Roman"/>
          <w:sz w:val="28"/>
          <w:szCs w:val="28"/>
        </w:rPr>
      </w:pPr>
      <w:r w:rsidRPr="00AA1700">
        <w:rPr>
          <w:rFonts w:ascii="Times New Roman" w:hAnsi="Times New Roman" w:cs="Times New Roman"/>
          <w:sz w:val="28"/>
          <w:szCs w:val="28"/>
        </w:rPr>
        <w:t xml:space="preserve">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ar71" w:tooltip="5. Гражданин при назначении на должность муниципальной службы представляет:" w:history="1">
        <w:r w:rsidRPr="00AA1700">
          <w:rPr>
            <w:rFonts w:ascii="Times New Roman" w:hAnsi="Times New Roman" w:cs="Times New Roman"/>
            <w:sz w:val="28"/>
            <w:szCs w:val="28"/>
          </w:rPr>
          <w:t>пунктом 5</w:t>
        </w:r>
      </w:hyperlink>
      <w:r w:rsidRPr="00AA1700">
        <w:rPr>
          <w:rFonts w:ascii="Times New Roman" w:hAnsi="Times New Roman" w:cs="Times New Roman"/>
          <w:sz w:val="28"/>
          <w:szCs w:val="28"/>
        </w:rPr>
        <w:t xml:space="preserve"> настоящего П</w:t>
      </w:r>
      <w:r w:rsidR="002C04A7">
        <w:rPr>
          <w:rFonts w:ascii="Times New Roman" w:hAnsi="Times New Roman" w:cs="Times New Roman"/>
          <w:sz w:val="28"/>
          <w:szCs w:val="28"/>
        </w:rPr>
        <w:t>оложения</w:t>
      </w:r>
      <w:r w:rsidRPr="00AA1700">
        <w:rPr>
          <w:rFonts w:ascii="Times New Roman" w:hAnsi="Times New Roman" w:cs="Times New Roman"/>
          <w:sz w:val="28"/>
          <w:szCs w:val="28"/>
        </w:rPr>
        <w:t>.</w:t>
      </w:r>
    </w:p>
    <w:p w:rsidR="00596A03" w:rsidRPr="00AA1700" w:rsidRDefault="00596A03" w:rsidP="000E07FC">
      <w:pPr>
        <w:pStyle w:val="ConsPlusNormal"/>
        <w:ind w:firstLine="539"/>
        <w:jc w:val="both"/>
        <w:rPr>
          <w:rFonts w:ascii="Times New Roman" w:hAnsi="Times New Roman" w:cs="Times New Roman"/>
          <w:sz w:val="28"/>
          <w:szCs w:val="28"/>
        </w:rPr>
      </w:pPr>
      <w:r w:rsidRPr="00AA1700">
        <w:rPr>
          <w:rFonts w:ascii="Times New Roman" w:hAnsi="Times New Roman" w:cs="Times New Roman"/>
          <w:sz w:val="28"/>
          <w:szCs w:val="28"/>
        </w:rPr>
        <w:t xml:space="preserve">7. Муниципальный служащий </w:t>
      </w:r>
      <w:r w:rsidR="003E522C" w:rsidRPr="00350FA0">
        <w:rPr>
          <w:rFonts w:ascii="Times New Roman" w:hAnsi="Times New Roman" w:cs="Times New Roman"/>
          <w:sz w:val="28"/>
          <w:szCs w:val="28"/>
        </w:rPr>
        <w:t>аппарата Совета, Контрольно-счетной палаты</w:t>
      </w:r>
      <w:r w:rsidR="003E522C" w:rsidRPr="00AA1700">
        <w:rPr>
          <w:rFonts w:ascii="Times New Roman" w:hAnsi="Times New Roman" w:cs="Times New Roman"/>
          <w:sz w:val="28"/>
          <w:szCs w:val="28"/>
        </w:rPr>
        <w:t xml:space="preserve"> </w:t>
      </w:r>
      <w:r w:rsidRPr="00AA1700">
        <w:rPr>
          <w:rFonts w:ascii="Times New Roman" w:hAnsi="Times New Roman" w:cs="Times New Roman"/>
          <w:sz w:val="28"/>
          <w:szCs w:val="28"/>
        </w:rPr>
        <w:t>представляет ежегодно:</w:t>
      </w:r>
    </w:p>
    <w:p w:rsidR="00596A03" w:rsidRPr="00431476" w:rsidRDefault="00596A03" w:rsidP="000E07FC">
      <w:pPr>
        <w:pStyle w:val="ConsPlusNormal"/>
        <w:ind w:firstLine="539"/>
        <w:jc w:val="both"/>
        <w:rPr>
          <w:rFonts w:ascii="Times New Roman" w:hAnsi="Times New Roman" w:cs="Times New Roman"/>
          <w:sz w:val="28"/>
          <w:szCs w:val="28"/>
        </w:rPr>
      </w:pPr>
      <w:r w:rsidRPr="00431476">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96A03" w:rsidRPr="00431476" w:rsidRDefault="00596A03" w:rsidP="000E07FC">
      <w:pPr>
        <w:pStyle w:val="ConsPlusNormal"/>
        <w:ind w:firstLine="539"/>
        <w:jc w:val="both"/>
        <w:rPr>
          <w:rFonts w:ascii="Times New Roman" w:hAnsi="Times New Roman" w:cs="Times New Roman"/>
          <w:sz w:val="28"/>
          <w:szCs w:val="28"/>
        </w:rPr>
      </w:pPr>
      <w:proofErr w:type="gramStart"/>
      <w:r w:rsidRPr="00431476">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96A03" w:rsidRPr="00431476" w:rsidRDefault="00596A03" w:rsidP="000E07FC">
      <w:pPr>
        <w:pStyle w:val="ConsPlusNormal"/>
        <w:ind w:firstLine="539"/>
        <w:jc w:val="both"/>
        <w:rPr>
          <w:rFonts w:ascii="Times New Roman" w:hAnsi="Times New Roman" w:cs="Times New Roman"/>
          <w:sz w:val="28"/>
          <w:szCs w:val="28"/>
        </w:rPr>
      </w:pPr>
      <w:proofErr w:type="gramStart"/>
      <w:r w:rsidRPr="00431476">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за отчетный период (с 1 января по 31 декабря)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w:t>
      </w:r>
      <w:r w:rsidRPr="00431476">
        <w:rPr>
          <w:rFonts w:ascii="Times New Roman" w:hAnsi="Times New Roman" w:cs="Times New Roman"/>
          <w:sz w:val="28"/>
          <w:szCs w:val="28"/>
        </w:rPr>
        <w:lastRenderedPageBreak/>
        <w:t>(супругом) и (или) несовершеннолетними детьми</w:t>
      </w:r>
      <w:proofErr w:type="gramEnd"/>
      <w:r w:rsidRPr="00431476">
        <w:rPr>
          <w:rFonts w:ascii="Times New Roman" w:hAnsi="Times New Roman" w:cs="Times New Roman"/>
          <w:sz w:val="28"/>
          <w:szCs w:val="28"/>
        </w:rPr>
        <w:t xml:space="preserve"> в течение календарного года,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96A03" w:rsidRPr="00431476" w:rsidRDefault="00596A03" w:rsidP="000E07FC">
      <w:pPr>
        <w:pStyle w:val="ConsPlusNormal"/>
        <w:ind w:firstLine="539"/>
        <w:jc w:val="both"/>
        <w:rPr>
          <w:rFonts w:ascii="Times New Roman" w:hAnsi="Times New Roman" w:cs="Times New Roman"/>
          <w:sz w:val="28"/>
          <w:szCs w:val="28"/>
        </w:rPr>
      </w:pPr>
      <w:r w:rsidRPr="00431476">
        <w:rPr>
          <w:rFonts w:ascii="Times New Roman" w:hAnsi="Times New Roman" w:cs="Times New Roman"/>
          <w:sz w:val="28"/>
          <w:szCs w:val="28"/>
        </w:rPr>
        <w:t>8. В случае если гражданин,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w:t>
      </w:r>
      <w:r w:rsidR="00FD21EA">
        <w:rPr>
          <w:rFonts w:ascii="Times New Roman" w:hAnsi="Times New Roman" w:cs="Times New Roman"/>
          <w:sz w:val="28"/>
          <w:szCs w:val="28"/>
        </w:rPr>
        <w:t>ложением</w:t>
      </w:r>
      <w:r w:rsidRPr="00431476">
        <w:rPr>
          <w:rFonts w:ascii="Times New Roman" w:hAnsi="Times New Roman" w:cs="Times New Roman"/>
          <w:sz w:val="28"/>
          <w:szCs w:val="28"/>
        </w:rPr>
        <w:t>.</w:t>
      </w:r>
    </w:p>
    <w:p w:rsidR="00596A03" w:rsidRPr="00431476" w:rsidRDefault="00596A03" w:rsidP="000E07FC">
      <w:pPr>
        <w:pStyle w:val="ConsPlusNormal"/>
        <w:ind w:firstLine="539"/>
        <w:jc w:val="both"/>
        <w:rPr>
          <w:rFonts w:ascii="Times New Roman" w:hAnsi="Times New Roman" w:cs="Times New Roman"/>
          <w:sz w:val="28"/>
          <w:szCs w:val="28"/>
        </w:rPr>
      </w:pPr>
      <w:r w:rsidRPr="00431476">
        <w:rPr>
          <w:rFonts w:ascii="Times New Roman" w:hAnsi="Times New Roman" w:cs="Times New Roman"/>
          <w:sz w:val="28"/>
          <w:szCs w:val="28"/>
        </w:rPr>
        <w:t xml:space="preserve">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w:t>
      </w:r>
      <w:hyperlink w:anchor="Par67" w:tooltip="3. 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 w:history="1">
        <w:r w:rsidRPr="00431476">
          <w:rPr>
            <w:rFonts w:ascii="Times New Roman" w:hAnsi="Times New Roman" w:cs="Times New Roman"/>
            <w:sz w:val="28"/>
            <w:szCs w:val="28"/>
          </w:rPr>
          <w:t>пункте 3</w:t>
        </w:r>
      </w:hyperlink>
      <w:r w:rsidRPr="00431476">
        <w:rPr>
          <w:rFonts w:ascii="Times New Roman" w:hAnsi="Times New Roman" w:cs="Times New Roman"/>
          <w:sz w:val="28"/>
          <w:szCs w:val="28"/>
        </w:rPr>
        <w:t xml:space="preserve"> настоящего По</w:t>
      </w:r>
      <w:r w:rsidR="00472D25">
        <w:rPr>
          <w:rFonts w:ascii="Times New Roman" w:hAnsi="Times New Roman" w:cs="Times New Roman"/>
          <w:sz w:val="28"/>
          <w:szCs w:val="28"/>
        </w:rPr>
        <w:t>ложения</w:t>
      </w:r>
      <w:r w:rsidRPr="00431476">
        <w:rPr>
          <w:rFonts w:ascii="Times New Roman" w:hAnsi="Times New Roman" w:cs="Times New Roman"/>
          <w:sz w:val="28"/>
          <w:szCs w:val="28"/>
        </w:rPr>
        <w:t>.</w:t>
      </w:r>
    </w:p>
    <w:p w:rsidR="00596A03" w:rsidRPr="00A3018D" w:rsidRDefault="00596A03" w:rsidP="000E07FC">
      <w:pPr>
        <w:pStyle w:val="ConsPlusNormal"/>
        <w:ind w:firstLine="539"/>
        <w:jc w:val="both"/>
        <w:rPr>
          <w:rFonts w:ascii="Times New Roman" w:hAnsi="Times New Roman" w:cs="Times New Roman"/>
          <w:sz w:val="28"/>
          <w:szCs w:val="28"/>
        </w:rPr>
      </w:pPr>
      <w:r w:rsidRPr="00A3018D">
        <w:rPr>
          <w:rFonts w:ascii="Times New Roman" w:hAnsi="Times New Roman" w:cs="Times New Roman"/>
          <w:sz w:val="28"/>
          <w:szCs w:val="28"/>
        </w:rPr>
        <w:t xml:space="preserve">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w:t>
      </w:r>
      <w:hyperlink w:anchor="Par71" w:tooltip="5. Гражданин при назначении на должность муниципальной службы представляет:" w:history="1">
        <w:r w:rsidRPr="00A3018D">
          <w:rPr>
            <w:rFonts w:ascii="Times New Roman" w:hAnsi="Times New Roman" w:cs="Times New Roman"/>
            <w:sz w:val="28"/>
            <w:szCs w:val="28"/>
          </w:rPr>
          <w:t>пунктом 5</w:t>
        </w:r>
      </w:hyperlink>
      <w:r w:rsidRPr="00A3018D">
        <w:rPr>
          <w:rFonts w:ascii="Times New Roman" w:hAnsi="Times New Roman" w:cs="Times New Roman"/>
          <w:sz w:val="28"/>
          <w:szCs w:val="28"/>
        </w:rPr>
        <w:t xml:space="preserve"> настоящего По</w:t>
      </w:r>
      <w:r w:rsidR="00472D25">
        <w:rPr>
          <w:rFonts w:ascii="Times New Roman" w:hAnsi="Times New Roman" w:cs="Times New Roman"/>
          <w:sz w:val="28"/>
          <w:szCs w:val="28"/>
        </w:rPr>
        <w:t>ложения</w:t>
      </w:r>
      <w:r w:rsidRPr="00A3018D">
        <w:rPr>
          <w:rFonts w:ascii="Times New Roman" w:hAnsi="Times New Roman" w:cs="Times New Roman"/>
          <w:sz w:val="28"/>
          <w:szCs w:val="28"/>
        </w:rPr>
        <w:t>.</w:t>
      </w:r>
    </w:p>
    <w:p w:rsidR="00596A03" w:rsidRPr="00864515" w:rsidRDefault="00596A03" w:rsidP="000E07FC">
      <w:pPr>
        <w:pStyle w:val="ConsPlusNormal"/>
        <w:ind w:firstLine="539"/>
        <w:jc w:val="both"/>
        <w:rPr>
          <w:rFonts w:ascii="Times New Roman" w:hAnsi="Times New Roman" w:cs="Times New Roman"/>
          <w:sz w:val="28"/>
          <w:szCs w:val="28"/>
        </w:rPr>
      </w:pPr>
      <w:r w:rsidRPr="00864515">
        <w:rPr>
          <w:rFonts w:ascii="Times New Roman" w:hAnsi="Times New Roman" w:cs="Times New Roman"/>
          <w:sz w:val="28"/>
          <w:szCs w:val="28"/>
        </w:rPr>
        <w:t xml:space="preserve">9. </w:t>
      </w:r>
      <w:proofErr w:type="gramStart"/>
      <w:r w:rsidRPr="00864515">
        <w:rPr>
          <w:rFonts w:ascii="Times New Roman" w:hAnsi="Times New Roman" w:cs="Times New Roman"/>
          <w:sz w:val="28"/>
          <w:szCs w:val="28"/>
        </w:rPr>
        <w:t>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заявление в комиссию по соблюдению требований к служебному поведению муниципальных служащих</w:t>
      </w:r>
      <w:r w:rsidR="00864515" w:rsidRPr="00864515">
        <w:rPr>
          <w:rFonts w:ascii="Times New Roman" w:hAnsi="Times New Roman" w:cs="Times New Roman"/>
          <w:sz w:val="28"/>
          <w:szCs w:val="28"/>
        </w:rPr>
        <w:t xml:space="preserve"> Совета Новоселицкого муниципального округа Ставропольского края</w:t>
      </w:r>
      <w:r w:rsidRPr="00864515">
        <w:rPr>
          <w:rFonts w:ascii="Times New Roman" w:hAnsi="Times New Roman" w:cs="Times New Roman"/>
          <w:sz w:val="28"/>
          <w:szCs w:val="28"/>
        </w:rPr>
        <w:t xml:space="preserve"> и урегулированию конфликта интересов</w:t>
      </w:r>
      <w:r w:rsidR="00864515" w:rsidRPr="00864515">
        <w:rPr>
          <w:rFonts w:ascii="Times New Roman" w:hAnsi="Times New Roman" w:cs="Times New Roman"/>
          <w:sz w:val="28"/>
          <w:szCs w:val="28"/>
        </w:rPr>
        <w:t>, комиссию по соблюдению требований к служебному поведению муниципальных служащих Контрольно-счетной палаты Новоселицкого муниципального округа</w:t>
      </w:r>
      <w:proofErr w:type="gramEnd"/>
      <w:r w:rsidR="00864515" w:rsidRPr="00864515">
        <w:rPr>
          <w:rFonts w:ascii="Times New Roman" w:hAnsi="Times New Roman" w:cs="Times New Roman"/>
          <w:sz w:val="28"/>
          <w:szCs w:val="28"/>
        </w:rPr>
        <w:t xml:space="preserve"> Ставропольского края и урегулированию конфликта интересов (далее комиссия)</w:t>
      </w:r>
      <w:r w:rsidRPr="00864515">
        <w:rPr>
          <w:rFonts w:ascii="Times New Roman" w:hAnsi="Times New Roman" w:cs="Times New Roman"/>
          <w:sz w:val="28"/>
          <w:szCs w:val="28"/>
        </w:rPr>
        <w:t>.</w:t>
      </w:r>
    </w:p>
    <w:p w:rsidR="00596A03" w:rsidRPr="00AB5CA4" w:rsidRDefault="00596A03" w:rsidP="000E07FC">
      <w:pPr>
        <w:pStyle w:val="ConsPlusNormal"/>
        <w:ind w:firstLine="539"/>
        <w:jc w:val="both"/>
        <w:rPr>
          <w:rFonts w:ascii="Times New Roman" w:hAnsi="Times New Roman" w:cs="Times New Roman"/>
          <w:sz w:val="28"/>
          <w:szCs w:val="28"/>
        </w:rPr>
      </w:pPr>
      <w:r w:rsidRPr="00AB5CA4">
        <w:rPr>
          <w:rFonts w:ascii="Times New Roman" w:hAnsi="Times New Roman" w:cs="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w:t>
      </w:r>
      <w:r w:rsidR="00DE0192">
        <w:rPr>
          <w:rFonts w:ascii="Times New Roman" w:hAnsi="Times New Roman" w:cs="Times New Roman"/>
          <w:sz w:val="28"/>
          <w:szCs w:val="28"/>
        </w:rPr>
        <w:t>ложением</w:t>
      </w:r>
      <w:r w:rsidRPr="00AB5CA4">
        <w:rPr>
          <w:rFonts w:ascii="Times New Roman" w:hAnsi="Times New Roman" w:cs="Times New Roman"/>
          <w:sz w:val="28"/>
          <w:szCs w:val="28"/>
        </w:rPr>
        <w:t xml:space="preserve">, осуществляется в соответствии с законодательством Российской Федерации и законодательством Ставропольского края, правовыми актами </w:t>
      </w:r>
      <w:r w:rsidR="00AB5CA4" w:rsidRPr="00AB5CA4">
        <w:rPr>
          <w:rFonts w:ascii="Times New Roman" w:hAnsi="Times New Roman" w:cs="Times New Roman"/>
          <w:sz w:val="28"/>
          <w:szCs w:val="28"/>
        </w:rPr>
        <w:t>Совета Новоселицкого муниципального округа Ставропольского края</w:t>
      </w:r>
      <w:r w:rsidRPr="00AB5CA4">
        <w:rPr>
          <w:rFonts w:ascii="Times New Roman" w:hAnsi="Times New Roman" w:cs="Times New Roman"/>
          <w:sz w:val="28"/>
          <w:szCs w:val="28"/>
        </w:rPr>
        <w:t>.</w:t>
      </w:r>
    </w:p>
    <w:p w:rsidR="00596A03" w:rsidRPr="00222662" w:rsidRDefault="00596A03" w:rsidP="000E07FC">
      <w:pPr>
        <w:pStyle w:val="ConsPlusNormal"/>
        <w:ind w:firstLine="539"/>
        <w:jc w:val="both"/>
        <w:rPr>
          <w:rFonts w:ascii="Times New Roman" w:hAnsi="Times New Roman" w:cs="Times New Roman"/>
          <w:sz w:val="28"/>
          <w:szCs w:val="28"/>
        </w:rPr>
      </w:pPr>
      <w:r w:rsidRPr="008511D4">
        <w:rPr>
          <w:rFonts w:ascii="Times New Roman" w:hAnsi="Times New Roman" w:cs="Times New Roman"/>
          <w:sz w:val="28"/>
          <w:szCs w:val="28"/>
        </w:rPr>
        <w:t xml:space="preserve">11. </w:t>
      </w:r>
      <w:proofErr w:type="gramStart"/>
      <w:r w:rsidRPr="008511D4">
        <w:rPr>
          <w:rFonts w:ascii="Times New Roman" w:hAnsi="Times New Roman" w:cs="Times New Roman"/>
          <w:sz w:val="28"/>
          <w:szCs w:val="28"/>
        </w:rPr>
        <w:t>Сведения о доходах, об имуществе и обязательствах имущественного характера, представляемые в соответствии с настоящим По</w:t>
      </w:r>
      <w:r w:rsidR="007E497C">
        <w:rPr>
          <w:rFonts w:ascii="Times New Roman" w:hAnsi="Times New Roman" w:cs="Times New Roman"/>
          <w:sz w:val="28"/>
          <w:szCs w:val="28"/>
        </w:rPr>
        <w:t>ложением</w:t>
      </w:r>
      <w:r w:rsidRPr="008511D4">
        <w:rPr>
          <w:rFonts w:ascii="Times New Roman" w:hAnsi="Times New Roman" w:cs="Times New Roman"/>
          <w:sz w:val="28"/>
          <w:szCs w:val="28"/>
        </w:rPr>
        <w:t xml:space="preserve">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w:t>
      </w:r>
      <w:r w:rsidRPr="008511D4">
        <w:rPr>
          <w:rFonts w:ascii="Times New Roman" w:hAnsi="Times New Roman" w:cs="Times New Roman"/>
          <w:sz w:val="28"/>
          <w:szCs w:val="28"/>
        </w:rPr>
        <w:lastRenderedPageBreak/>
        <w:t>этих сведений приобщаются к личному делу муниципального служащего</w:t>
      </w:r>
      <w:proofErr w:type="gramEnd"/>
      <w:r w:rsidRPr="008511D4">
        <w:rPr>
          <w:rFonts w:ascii="Times New Roman" w:hAnsi="Times New Roman" w:cs="Times New Roman"/>
          <w:sz w:val="28"/>
          <w:szCs w:val="28"/>
        </w:rPr>
        <w:t xml:space="preserve">. </w:t>
      </w:r>
      <w:r w:rsidRPr="00222662">
        <w:rPr>
          <w:rFonts w:ascii="Times New Roman" w:hAnsi="Times New Roman" w:cs="Times New Roman"/>
          <w:sz w:val="28"/>
          <w:szCs w:val="28"/>
        </w:rPr>
        <w:t>Указанные сведения также могут храниться в электронном виде.</w:t>
      </w:r>
    </w:p>
    <w:p w:rsidR="00596A03" w:rsidRPr="000043E2" w:rsidRDefault="00596A03" w:rsidP="000E07FC">
      <w:pPr>
        <w:pStyle w:val="ConsPlusNormal"/>
        <w:ind w:firstLine="539"/>
        <w:jc w:val="both"/>
        <w:rPr>
          <w:rFonts w:ascii="Times New Roman" w:hAnsi="Times New Roman" w:cs="Times New Roman"/>
          <w:sz w:val="28"/>
          <w:szCs w:val="28"/>
        </w:rPr>
      </w:pPr>
      <w:proofErr w:type="gramStart"/>
      <w:r w:rsidRPr="00222662">
        <w:rPr>
          <w:rFonts w:ascii="Times New Roman" w:hAnsi="Times New Roman" w:cs="Times New Roman"/>
          <w:sz w:val="28"/>
          <w:szCs w:val="28"/>
        </w:rPr>
        <w:t xml:space="preserve">В случае если гражданин, кандидат на должность муниципальной службы, предусмотренную перечнем должностей, представившие в </w:t>
      </w:r>
      <w:r w:rsidR="00222662" w:rsidRPr="00222662">
        <w:rPr>
          <w:rFonts w:ascii="Times New Roman" w:hAnsi="Times New Roman" w:cs="Times New Roman"/>
          <w:sz w:val="28"/>
          <w:szCs w:val="28"/>
        </w:rPr>
        <w:t>Совет Новоселицкого</w:t>
      </w:r>
      <w:r w:rsidRPr="00222662">
        <w:rPr>
          <w:rFonts w:ascii="Times New Roman" w:hAnsi="Times New Roman" w:cs="Times New Roman"/>
          <w:sz w:val="28"/>
          <w:szCs w:val="28"/>
        </w:rPr>
        <w:t xml:space="preserve"> муниципального округа Ставропольского края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w:t>
      </w:r>
      <w:r w:rsidRPr="000043E2">
        <w:rPr>
          <w:rFonts w:ascii="Times New Roman" w:hAnsi="Times New Roman" w:cs="Times New Roman"/>
          <w:sz w:val="28"/>
          <w:szCs w:val="28"/>
        </w:rPr>
        <w:t>могут быть</w:t>
      </w:r>
      <w:proofErr w:type="gramEnd"/>
      <w:r w:rsidRPr="000043E2">
        <w:rPr>
          <w:rFonts w:ascii="Times New Roman" w:hAnsi="Times New Roman" w:cs="Times New Roman"/>
          <w:sz w:val="28"/>
          <w:szCs w:val="28"/>
        </w:rPr>
        <w:t xml:space="preserve"> </w:t>
      </w:r>
      <w:proofErr w:type="gramStart"/>
      <w:r w:rsidRPr="000043E2">
        <w:rPr>
          <w:rFonts w:ascii="Times New Roman" w:hAnsi="Times New Roman" w:cs="Times New Roman"/>
          <w:sz w:val="28"/>
          <w:szCs w:val="28"/>
        </w:rPr>
        <w:t>использованы</w:t>
      </w:r>
      <w:proofErr w:type="gramEnd"/>
      <w:r w:rsidRPr="000043E2">
        <w:rPr>
          <w:rFonts w:ascii="Times New Roman" w:hAnsi="Times New Roman" w:cs="Times New Roman"/>
          <w:sz w:val="28"/>
          <w:szCs w:val="28"/>
        </w:rPr>
        <w:t xml:space="preserve"> и подлежат уничтожению.</w:t>
      </w:r>
    </w:p>
    <w:p w:rsidR="00596A03" w:rsidRPr="00855713" w:rsidRDefault="00596A03" w:rsidP="000E07FC">
      <w:pPr>
        <w:pStyle w:val="ConsPlusNormal"/>
        <w:ind w:firstLine="539"/>
        <w:jc w:val="both"/>
        <w:rPr>
          <w:rFonts w:ascii="Times New Roman" w:hAnsi="Times New Roman" w:cs="Times New Roman"/>
          <w:sz w:val="28"/>
          <w:szCs w:val="28"/>
        </w:rPr>
      </w:pPr>
      <w:r w:rsidRPr="000043E2">
        <w:rPr>
          <w:rFonts w:ascii="Times New Roman" w:hAnsi="Times New Roman" w:cs="Times New Roman"/>
          <w:sz w:val="28"/>
          <w:szCs w:val="28"/>
        </w:rPr>
        <w:t xml:space="preserve">12. </w:t>
      </w:r>
      <w:proofErr w:type="gramStart"/>
      <w:r w:rsidRPr="000043E2">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w:t>
      </w:r>
      <w:r w:rsidRPr="00855713">
        <w:rPr>
          <w:rFonts w:ascii="Times New Roman" w:hAnsi="Times New Roman" w:cs="Times New Roman"/>
          <w:sz w:val="28"/>
          <w:szCs w:val="28"/>
        </w:rPr>
        <w:t>охраняемую федеральными законами тайну.</w:t>
      </w:r>
      <w:proofErr w:type="gramEnd"/>
    </w:p>
    <w:p w:rsidR="00596A03" w:rsidRPr="00855713" w:rsidRDefault="00596A03" w:rsidP="000E07FC">
      <w:pPr>
        <w:pStyle w:val="ConsPlusNormal"/>
        <w:ind w:firstLine="539"/>
        <w:jc w:val="both"/>
        <w:rPr>
          <w:rFonts w:ascii="Times New Roman" w:hAnsi="Times New Roman" w:cs="Times New Roman"/>
          <w:sz w:val="28"/>
          <w:szCs w:val="28"/>
        </w:rPr>
      </w:pPr>
      <w:r w:rsidRPr="00855713">
        <w:rPr>
          <w:rFonts w:ascii="Times New Roman" w:hAnsi="Times New Roman" w:cs="Times New Roman"/>
          <w:sz w:val="28"/>
          <w:szCs w:val="28"/>
        </w:rPr>
        <w:t xml:space="preserve">13. </w:t>
      </w:r>
      <w:proofErr w:type="gramStart"/>
      <w:r w:rsidRPr="00855713">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официальном сайте администрации </w:t>
      </w:r>
      <w:r w:rsidR="000043E2" w:rsidRPr="00855713">
        <w:rPr>
          <w:rFonts w:ascii="Times New Roman" w:hAnsi="Times New Roman" w:cs="Times New Roman"/>
          <w:sz w:val="28"/>
          <w:szCs w:val="28"/>
        </w:rPr>
        <w:t>Новоселицкого</w:t>
      </w:r>
      <w:r w:rsidRPr="00855713">
        <w:rPr>
          <w:rFonts w:ascii="Times New Roman" w:hAnsi="Times New Roman" w:cs="Times New Roman"/>
          <w:sz w:val="28"/>
          <w:szCs w:val="28"/>
        </w:rPr>
        <w:t xml:space="preserve"> муниципального округа Ставропольского края на странице </w:t>
      </w:r>
      <w:r w:rsidR="000043E2" w:rsidRPr="00855713">
        <w:rPr>
          <w:rFonts w:ascii="Times New Roman" w:hAnsi="Times New Roman" w:cs="Times New Roman"/>
          <w:sz w:val="28"/>
          <w:szCs w:val="28"/>
        </w:rPr>
        <w:t>Совета Новоселицкого муниципального округа</w:t>
      </w:r>
      <w:r w:rsidRPr="00855713">
        <w:rPr>
          <w:rFonts w:ascii="Times New Roman" w:hAnsi="Times New Roman" w:cs="Times New Roman"/>
          <w:sz w:val="28"/>
          <w:szCs w:val="28"/>
        </w:rPr>
        <w:t xml:space="preserve"> Ставропольского края и предоставляются для опубликования средствам массовой информации в порядке и сроки, определяемые правовым актом </w:t>
      </w:r>
      <w:r w:rsidR="000043E2" w:rsidRPr="00855713">
        <w:rPr>
          <w:rFonts w:ascii="Times New Roman" w:hAnsi="Times New Roman" w:cs="Times New Roman"/>
          <w:sz w:val="28"/>
          <w:szCs w:val="28"/>
        </w:rPr>
        <w:t>Совета Новоселицкого муниципального округа</w:t>
      </w:r>
      <w:r w:rsidRPr="00855713">
        <w:rPr>
          <w:rFonts w:ascii="Times New Roman" w:hAnsi="Times New Roman" w:cs="Times New Roman"/>
          <w:sz w:val="28"/>
          <w:szCs w:val="28"/>
        </w:rPr>
        <w:t xml:space="preserve"> Ставропольского края.</w:t>
      </w:r>
      <w:proofErr w:type="gramEnd"/>
    </w:p>
    <w:p w:rsidR="00596A03" w:rsidRPr="00F5431C" w:rsidRDefault="00596A03" w:rsidP="000E07FC">
      <w:pPr>
        <w:pStyle w:val="ConsPlusNormal"/>
        <w:ind w:firstLine="539"/>
        <w:jc w:val="both"/>
        <w:rPr>
          <w:rFonts w:ascii="Times New Roman" w:hAnsi="Times New Roman" w:cs="Times New Roman"/>
          <w:sz w:val="28"/>
          <w:szCs w:val="28"/>
        </w:rPr>
      </w:pPr>
      <w:r w:rsidRPr="00F5431C">
        <w:rPr>
          <w:rFonts w:ascii="Times New Roman" w:hAnsi="Times New Roman" w:cs="Times New Roman"/>
          <w:sz w:val="28"/>
          <w:szCs w:val="28"/>
        </w:rPr>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6A03" w:rsidRPr="0041019A" w:rsidRDefault="00596A03" w:rsidP="000E07FC">
      <w:pPr>
        <w:pStyle w:val="ConsPlusNormal"/>
        <w:ind w:firstLine="539"/>
        <w:jc w:val="both"/>
        <w:rPr>
          <w:rFonts w:ascii="Times New Roman" w:hAnsi="Times New Roman" w:cs="Times New Roman"/>
          <w:sz w:val="28"/>
          <w:szCs w:val="28"/>
        </w:rPr>
      </w:pPr>
      <w:r w:rsidRPr="0041019A">
        <w:rPr>
          <w:rFonts w:ascii="Times New Roman" w:hAnsi="Times New Roman" w:cs="Times New Roman"/>
          <w:sz w:val="28"/>
          <w:szCs w:val="28"/>
        </w:rPr>
        <w:t xml:space="preserve">15. </w:t>
      </w:r>
      <w:proofErr w:type="gramStart"/>
      <w:r w:rsidRPr="0041019A">
        <w:rPr>
          <w:rFonts w:ascii="Times New Roman" w:hAnsi="Times New Roman" w:cs="Times New Roman"/>
          <w:sz w:val="28"/>
          <w:szCs w:val="28"/>
        </w:rPr>
        <w:t>Непредставление гражданином при поступлении на муниципальную службу, кандидатом на должность муниципальной службы, предусмотренную перечнем должностей, при назначении на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w:t>
      </w:r>
      <w:proofErr w:type="gramEnd"/>
      <w:r w:rsidRPr="0041019A">
        <w:rPr>
          <w:rFonts w:ascii="Times New Roman" w:hAnsi="Times New Roman" w:cs="Times New Roman"/>
          <w:sz w:val="28"/>
          <w:szCs w:val="28"/>
        </w:rPr>
        <w:t xml:space="preserve"> представление заведомо недостоверных сведений, является основанием для отказа в приеме указанных гражданина на муниципальную службу, кандидата на должность муниципальной службы, включенную в перечень должностей.</w:t>
      </w:r>
    </w:p>
    <w:p w:rsidR="007A7CFC" w:rsidRPr="0041019A" w:rsidRDefault="00596A03" w:rsidP="000E07FC">
      <w:pPr>
        <w:pStyle w:val="ConsPlusNormal"/>
        <w:ind w:firstLine="539"/>
        <w:jc w:val="both"/>
        <w:rPr>
          <w:sz w:val="28"/>
          <w:szCs w:val="28"/>
        </w:rPr>
      </w:pPr>
      <w:proofErr w:type="gramStart"/>
      <w:r w:rsidRPr="0041019A">
        <w:rPr>
          <w:rFonts w:ascii="Times New Roman" w:hAnsi="Times New Roman" w:cs="Times New Roman"/>
          <w:sz w:val="28"/>
          <w:szCs w:val="28"/>
        </w:rPr>
        <w:t xml:space="preserve">Непредставление муниципальным служащим сведений о своих доходах, </w:t>
      </w:r>
      <w:r w:rsidRPr="0041019A">
        <w:rPr>
          <w:rFonts w:ascii="Times New Roman" w:hAnsi="Times New Roman" w:cs="Times New Roman"/>
          <w:sz w:val="28"/>
          <w:szCs w:val="28"/>
        </w:rPr>
        <w:lastRenderedPageBreak/>
        <w:t>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правонарушением, влекущим увольнение муниципального служащего</w:t>
      </w:r>
      <w:proofErr w:type="gramEnd"/>
      <w:r w:rsidRPr="0041019A">
        <w:rPr>
          <w:rFonts w:ascii="Times New Roman" w:hAnsi="Times New Roman" w:cs="Times New Roman"/>
          <w:sz w:val="28"/>
          <w:szCs w:val="28"/>
        </w:rPr>
        <w:t xml:space="preserve"> с муниципальной службы.</w:t>
      </w:r>
    </w:p>
    <w:sectPr w:rsidR="007A7CFC" w:rsidRPr="0041019A" w:rsidSect="00F61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4562E"/>
    <w:multiLevelType w:val="hybridMultilevel"/>
    <w:tmpl w:val="D820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CA"/>
    <w:rsid w:val="000043E2"/>
    <w:rsid w:val="00011EB1"/>
    <w:rsid w:val="00034FE2"/>
    <w:rsid w:val="00041411"/>
    <w:rsid w:val="00084C7A"/>
    <w:rsid w:val="000E07FC"/>
    <w:rsid w:val="00116B1F"/>
    <w:rsid w:val="0019006C"/>
    <w:rsid w:val="001944B8"/>
    <w:rsid w:val="00194D89"/>
    <w:rsid w:val="001A3D87"/>
    <w:rsid w:val="001B506C"/>
    <w:rsid w:val="001D01F3"/>
    <w:rsid w:val="001E2A91"/>
    <w:rsid w:val="00222662"/>
    <w:rsid w:val="00225FBC"/>
    <w:rsid w:val="002C04A7"/>
    <w:rsid w:val="002D6ACC"/>
    <w:rsid w:val="00322314"/>
    <w:rsid w:val="00343EBD"/>
    <w:rsid w:val="00347F34"/>
    <w:rsid w:val="00350FA0"/>
    <w:rsid w:val="003D28C9"/>
    <w:rsid w:val="003E522C"/>
    <w:rsid w:val="0041019A"/>
    <w:rsid w:val="0042252D"/>
    <w:rsid w:val="0042388A"/>
    <w:rsid w:val="00431476"/>
    <w:rsid w:val="0044234B"/>
    <w:rsid w:val="00464081"/>
    <w:rsid w:val="00472D25"/>
    <w:rsid w:val="004968EB"/>
    <w:rsid w:val="004E116A"/>
    <w:rsid w:val="005074BA"/>
    <w:rsid w:val="00523F72"/>
    <w:rsid w:val="00533D5A"/>
    <w:rsid w:val="00552275"/>
    <w:rsid w:val="00596A03"/>
    <w:rsid w:val="005A21F1"/>
    <w:rsid w:val="005F06D2"/>
    <w:rsid w:val="006734A5"/>
    <w:rsid w:val="006A3243"/>
    <w:rsid w:val="006E576E"/>
    <w:rsid w:val="00745AA0"/>
    <w:rsid w:val="00796D19"/>
    <w:rsid w:val="007A7CFC"/>
    <w:rsid w:val="007B61FE"/>
    <w:rsid w:val="007E497C"/>
    <w:rsid w:val="008025E2"/>
    <w:rsid w:val="00843951"/>
    <w:rsid w:val="008511D4"/>
    <w:rsid w:val="00855713"/>
    <w:rsid w:val="008578E9"/>
    <w:rsid w:val="00864515"/>
    <w:rsid w:val="008741EE"/>
    <w:rsid w:val="00896618"/>
    <w:rsid w:val="008E5F34"/>
    <w:rsid w:val="008F0392"/>
    <w:rsid w:val="008F2B33"/>
    <w:rsid w:val="008F4030"/>
    <w:rsid w:val="0095166E"/>
    <w:rsid w:val="00995C2B"/>
    <w:rsid w:val="0099600B"/>
    <w:rsid w:val="009C0EB1"/>
    <w:rsid w:val="009C5C03"/>
    <w:rsid w:val="009D0A6B"/>
    <w:rsid w:val="009F30A1"/>
    <w:rsid w:val="00A3018D"/>
    <w:rsid w:val="00AA1700"/>
    <w:rsid w:val="00AB5CA4"/>
    <w:rsid w:val="00AB5DD6"/>
    <w:rsid w:val="00B922AC"/>
    <w:rsid w:val="00BA0ACA"/>
    <w:rsid w:val="00BA26C3"/>
    <w:rsid w:val="00BA4BD9"/>
    <w:rsid w:val="00BB731A"/>
    <w:rsid w:val="00BB7F41"/>
    <w:rsid w:val="00BD3D65"/>
    <w:rsid w:val="00BE2218"/>
    <w:rsid w:val="00BE45E3"/>
    <w:rsid w:val="00BF4357"/>
    <w:rsid w:val="00C04A12"/>
    <w:rsid w:val="00C14478"/>
    <w:rsid w:val="00C339B1"/>
    <w:rsid w:val="00C45E34"/>
    <w:rsid w:val="00CB52A8"/>
    <w:rsid w:val="00CC6273"/>
    <w:rsid w:val="00CD05FA"/>
    <w:rsid w:val="00CE2EC5"/>
    <w:rsid w:val="00D735C5"/>
    <w:rsid w:val="00D929FF"/>
    <w:rsid w:val="00D9704B"/>
    <w:rsid w:val="00DB35A1"/>
    <w:rsid w:val="00DE0192"/>
    <w:rsid w:val="00E37744"/>
    <w:rsid w:val="00E50E2A"/>
    <w:rsid w:val="00E64F0F"/>
    <w:rsid w:val="00E67D76"/>
    <w:rsid w:val="00E738BF"/>
    <w:rsid w:val="00E96E67"/>
    <w:rsid w:val="00E97560"/>
    <w:rsid w:val="00ED7633"/>
    <w:rsid w:val="00EF0AA4"/>
    <w:rsid w:val="00F24B81"/>
    <w:rsid w:val="00F5431C"/>
    <w:rsid w:val="00F61176"/>
    <w:rsid w:val="00F652B0"/>
    <w:rsid w:val="00F801D2"/>
    <w:rsid w:val="00F82D1C"/>
    <w:rsid w:val="00F90460"/>
    <w:rsid w:val="00FD21EA"/>
    <w:rsid w:val="00FE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006C"/>
    <w:pPr>
      <w:keepNext/>
      <w:spacing w:line="168" w:lineRule="auto"/>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A0A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A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F06D2"/>
    <w:rPr>
      <w:rFonts w:ascii="Segoe UI" w:hAnsi="Segoe UI" w:cs="Segoe UI"/>
      <w:sz w:val="18"/>
      <w:szCs w:val="18"/>
    </w:rPr>
  </w:style>
  <w:style w:type="character" w:customStyle="1" w:styleId="a4">
    <w:name w:val="Текст выноски Знак"/>
    <w:basedOn w:val="a0"/>
    <w:link w:val="a3"/>
    <w:uiPriority w:val="99"/>
    <w:semiHidden/>
    <w:rsid w:val="005F06D2"/>
    <w:rPr>
      <w:rFonts w:ascii="Segoe UI" w:eastAsia="Times New Roman" w:hAnsi="Segoe UI" w:cs="Segoe UI"/>
      <w:sz w:val="18"/>
      <w:szCs w:val="18"/>
      <w:lang w:eastAsia="ru-RU"/>
    </w:rPr>
  </w:style>
  <w:style w:type="paragraph" w:customStyle="1" w:styleId="11">
    <w:name w:val="1"/>
    <w:basedOn w:val="a"/>
    <w:next w:val="a5"/>
    <w:link w:val="a6"/>
    <w:qFormat/>
    <w:rsid w:val="00BA26C3"/>
    <w:pPr>
      <w:jc w:val="center"/>
    </w:pPr>
    <w:rPr>
      <w:b/>
      <w:bCs/>
      <w:sz w:val="28"/>
      <w:szCs w:val="24"/>
      <w:u w:val="single"/>
      <w:lang w:eastAsia="en-US"/>
    </w:rPr>
  </w:style>
  <w:style w:type="character" w:customStyle="1" w:styleId="a6">
    <w:name w:val="Название Знак"/>
    <w:aliases w:val="Знак1 Знак"/>
    <w:link w:val="11"/>
    <w:rsid w:val="00BA26C3"/>
    <w:rPr>
      <w:rFonts w:ascii="Times New Roman" w:eastAsia="Times New Roman" w:hAnsi="Times New Roman" w:cs="Times New Roman"/>
      <w:b/>
      <w:bCs/>
      <w:sz w:val="28"/>
      <w:szCs w:val="24"/>
      <w:u w:val="single"/>
    </w:rPr>
  </w:style>
  <w:style w:type="paragraph" w:styleId="a7">
    <w:name w:val="No Spacing"/>
    <w:uiPriority w:val="1"/>
    <w:qFormat/>
    <w:rsid w:val="00BA26C3"/>
    <w:pPr>
      <w:spacing w:after="0" w:line="240" w:lineRule="auto"/>
      <w:jc w:val="both"/>
    </w:pPr>
    <w:rPr>
      <w:rFonts w:ascii="Calibri" w:eastAsia="Calibri" w:hAnsi="Calibri" w:cs="Times New Roman"/>
    </w:rPr>
  </w:style>
  <w:style w:type="paragraph" w:styleId="a8">
    <w:name w:val="List Paragraph"/>
    <w:basedOn w:val="a"/>
    <w:uiPriority w:val="34"/>
    <w:qFormat/>
    <w:rsid w:val="00BA26C3"/>
    <w:pPr>
      <w:spacing w:after="200" w:line="276" w:lineRule="auto"/>
      <w:ind w:left="720"/>
      <w:contextualSpacing/>
    </w:pPr>
    <w:rPr>
      <w:rFonts w:ascii="Calibri" w:hAnsi="Calibri"/>
      <w:sz w:val="22"/>
      <w:szCs w:val="22"/>
    </w:rPr>
  </w:style>
  <w:style w:type="paragraph" w:customStyle="1" w:styleId="Default">
    <w:name w:val="Default"/>
    <w:rsid w:val="00BA26C3"/>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paragraph" w:customStyle="1" w:styleId="Noparagraphstyle">
    <w:name w:val="[No paragraph style]"/>
    <w:uiPriority w:val="99"/>
    <w:rsid w:val="00BA26C3"/>
    <w:pPr>
      <w:spacing w:after="0" w:line="288" w:lineRule="auto"/>
    </w:pPr>
    <w:rPr>
      <w:rFonts w:ascii="Times New Roman" w:eastAsia="Times New Roman" w:hAnsi="Times New Roman" w:cs="Times New Roman"/>
      <w:color w:val="000000"/>
      <w:sz w:val="24"/>
      <w:szCs w:val="20"/>
      <w:lang w:eastAsia="ru-RU"/>
    </w:rPr>
  </w:style>
  <w:style w:type="paragraph" w:styleId="a5">
    <w:name w:val="Title"/>
    <w:aliases w:val="Знак1"/>
    <w:basedOn w:val="a"/>
    <w:next w:val="a"/>
    <w:link w:val="12"/>
    <w:qFormat/>
    <w:rsid w:val="00BA26C3"/>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aliases w:val="Знак1 Знак1"/>
    <w:basedOn w:val="a0"/>
    <w:link w:val="a5"/>
    <w:uiPriority w:val="10"/>
    <w:rsid w:val="00BA26C3"/>
    <w:rPr>
      <w:rFonts w:asciiTheme="majorHAnsi" w:eastAsiaTheme="majorEastAsia" w:hAnsiTheme="majorHAnsi" w:cstheme="majorBidi"/>
      <w:spacing w:val="-10"/>
      <w:kern w:val="28"/>
      <w:sz w:val="56"/>
      <w:szCs w:val="56"/>
      <w:lang w:eastAsia="ru-RU"/>
    </w:rPr>
  </w:style>
  <w:style w:type="paragraph" w:styleId="a9">
    <w:name w:val="Body Text"/>
    <w:basedOn w:val="a"/>
    <w:link w:val="aa"/>
    <w:uiPriority w:val="99"/>
    <w:semiHidden/>
    <w:rsid w:val="00BA26C3"/>
    <w:rPr>
      <w:b/>
      <w:bCs/>
      <w:sz w:val="28"/>
      <w:szCs w:val="24"/>
    </w:rPr>
  </w:style>
  <w:style w:type="character" w:customStyle="1" w:styleId="aa">
    <w:name w:val="Основной текст Знак"/>
    <w:basedOn w:val="a0"/>
    <w:link w:val="a9"/>
    <w:uiPriority w:val="99"/>
    <w:semiHidden/>
    <w:rsid w:val="00BA26C3"/>
    <w:rPr>
      <w:rFonts w:ascii="Times New Roman" w:eastAsia="Times New Roman" w:hAnsi="Times New Roman" w:cs="Times New Roman"/>
      <w:b/>
      <w:bCs/>
      <w:sz w:val="28"/>
      <w:szCs w:val="24"/>
      <w:lang w:eastAsia="ru-RU"/>
    </w:rPr>
  </w:style>
  <w:style w:type="paragraph" w:styleId="ab">
    <w:name w:val="Normal (Web)"/>
    <w:basedOn w:val="a"/>
    <w:uiPriority w:val="99"/>
    <w:semiHidden/>
    <w:rsid w:val="00BA26C3"/>
    <w:pPr>
      <w:spacing w:before="100" w:beforeAutospacing="1" w:after="100" w:afterAutospacing="1"/>
    </w:pPr>
    <w:rPr>
      <w:rFonts w:ascii="Arial" w:hAnsi="Arial" w:cs="Arial"/>
      <w:color w:val="4C4C4C"/>
      <w:sz w:val="18"/>
      <w:szCs w:val="18"/>
    </w:rPr>
  </w:style>
  <w:style w:type="character" w:customStyle="1" w:styleId="10">
    <w:name w:val="Заголовок 1 Знак"/>
    <w:basedOn w:val="a0"/>
    <w:link w:val="1"/>
    <w:rsid w:val="0019006C"/>
    <w:rPr>
      <w:rFonts w:ascii="Times New Roman" w:eastAsia="Times New Roman" w:hAnsi="Times New Roman" w:cs="Times New Roman"/>
      <w:sz w:val="28"/>
      <w:szCs w:val="24"/>
      <w:lang w:eastAsia="ru-RU"/>
    </w:rPr>
  </w:style>
  <w:style w:type="paragraph" w:styleId="ac">
    <w:name w:val="Subtitle"/>
    <w:basedOn w:val="a"/>
    <w:link w:val="ad"/>
    <w:qFormat/>
    <w:rsid w:val="0019006C"/>
    <w:pPr>
      <w:jc w:val="center"/>
    </w:pPr>
    <w:rPr>
      <w:sz w:val="44"/>
    </w:rPr>
  </w:style>
  <w:style w:type="character" w:customStyle="1" w:styleId="ad">
    <w:name w:val="Подзаголовок Знак"/>
    <w:basedOn w:val="a0"/>
    <w:link w:val="ac"/>
    <w:rsid w:val="0019006C"/>
    <w:rPr>
      <w:rFonts w:ascii="Times New Roman" w:eastAsia="Times New Roman" w:hAnsi="Times New Roman" w:cs="Times New Roman"/>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006C"/>
    <w:pPr>
      <w:keepNext/>
      <w:spacing w:line="168" w:lineRule="auto"/>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0A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A0A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0A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F06D2"/>
    <w:rPr>
      <w:rFonts w:ascii="Segoe UI" w:hAnsi="Segoe UI" w:cs="Segoe UI"/>
      <w:sz w:val="18"/>
      <w:szCs w:val="18"/>
    </w:rPr>
  </w:style>
  <w:style w:type="character" w:customStyle="1" w:styleId="a4">
    <w:name w:val="Текст выноски Знак"/>
    <w:basedOn w:val="a0"/>
    <w:link w:val="a3"/>
    <w:uiPriority w:val="99"/>
    <w:semiHidden/>
    <w:rsid w:val="005F06D2"/>
    <w:rPr>
      <w:rFonts w:ascii="Segoe UI" w:eastAsia="Times New Roman" w:hAnsi="Segoe UI" w:cs="Segoe UI"/>
      <w:sz w:val="18"/>
      <w:szCs w:val="18"/>
      <w:lang w:eastAsia="ru-RU"/>
    </w:rPr>
  </w:style>
  <w:style w:type="paragraph" w:customStyle="1" w:styleId="11">
    <w:name w:val="1"/>
    <w:basedOn w:val="a"/>
    <w:next w:val="a5"/>
    <w:link w:val="a6"/>
    <w:qFormat/>
    <w:rsid w:val="00BA26C3"/>
    <w:pPr>
      <w:jc w:val="center"/>
    </w:pPr>
    <w:rPr>
      <w:b/>
      <w:bCs/>
      <w:sz w:val="28"/>
      <w:szCs w:val="24"/>
      <w:u w:val="single"/>
      <w:lang w:eastAsia="en-US"/>
    </w:rPr>
  </w:style>
  <w:style w:type="character" w:customStyle="1" w:styleId="a6">
    <w:name w:val="Название Знак"/>
    <w:aliases w:val="Знак1 Знак"/>
    <w:link w:val="11"/>
    <w:rsid w:val="00BA26C3"/>
    <w:rPr>
      <w:rFonts w:ascii="Times New Roman" w:eastAsia="Times New Roman" w:hAnsi="Times New Roman" w:cs="Times New Roman"/>
      <w:b/>
      <w:bCs/>
      <w:sz w:val="28"/>
      <w:szCs w:val="24"/>
      <w:u w:val="single"/>
    </w:rPr>
  </w:style>
  <w:style w:type="paragraph" w:styleId="a7">
    <w:name w:val="No Spacing"/>
    <w:uiPriority w:val="1"/>
    <w:qFormat/>
    <w:rsid w:val="00BA26C3"/>
    <w:pPr>
      <w:spacing w:after="0" w:line="240" w:lineRule="auto"/>
      <w:jc w:val="both"/>
    </w:pPr>
    <w:rPr>
      <w:rFonts w:ascii="Calibri" w:eastAsia="Calibri" w:hAnsi="Calibri" w:cs="Times New Roman"/>
    </w:rPr>
  </w:style>
  <w:style w:type="paragraph" w:styleId="a8">
    <w:name w:val="List Paragraph"/>
    <w:basedOn w:val="a"/>
    <w:uiPriority w:val="34"/>
    <w:qFormat/>
    <w:rsid w:val="00BA26C3"/>
    <w:pPr>
      <w:spacing w:after="200" w:line="276" w:lineRule="auto"/>
      <w:ind w:left="720"/>
      <w:contextualSpacing/>
    </w:pPr>
    <w:rPr>
      <w:rFonts w:ascii="Calibri" w:hAnsi="Calibri"/>
      <w:sz w:val="22"/>
      <w:szCs w:val="22"/>
    </w:rPr>
  </w:style>
  <w:style w:type="paragraph" w:customStyle="1" w:styleId="Default">
    <w:name w:val="Default"/>
    <w:rsid w:val="00BA26C3"/>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paragraph" w:customStyle="1" w:styleId="Noparagraphstyle">
    <w:name w:val="[No paragraph style]"/>
    <w:uiPriority w:val="99"/>
    <w:rsid w:val="00BA26C3"/>
    <w:pPr>
      <w:spacing w:after="0" w:line="288" w:lineRule="auto"/>
    </w:pPr>
    <w:rPr>
      <w:rFonts w:ascii="Times New Roman" w:eastAsia="Times New Roman" w:hAnsi="Times New Roman" w:cs="Times New Roman"/>
      <w:color w:val="000000"/>
      <w:sz w:val="24"/>
      <w:szCs w:val="20"/>
      <w:lang w:eastAsia="ru-RU"/>
    </w:rPr>
  </w:style>
  <w:style w:type="paragraph" w:styleId="a5">
    <w:name w:val="Title"/>
    <w:aliases w:val="Знак1"/>
    <w:basedOn w:val="a"/>
    <w:next w:val="a"/>
    <w:link w:val="12"/>
    <w:qFormat/>
    <w:rsid w:val="00BA26C3"/>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aliases w:val="Знак1 Знак1"/>
    <w:basedOn w:val="a0"/>
    <w:link w:val="a5"/>
    <w:uiPriority w:val="10"/>
    <w:rsid w:val="00BA26C3"/>
    <w:rPr>
      <w:rFonts w:asciiTheme="majorHAnsi" w:eastAsiaTheme="majorEastAsia" w:hAnsiTheme="majorHAnsi" w:cstheme="majorBidi"/>
      <w:spacing w:val="-10"/>
      <w:kern w:val="28"/>
      <w:sz w:val="56"/>
      <w:szCs w:val="56"/>
      <w:lang w:eastAsia="ru-RU"/>
    </w:rPr>
  </w:style>
  <w:style w:type="paragraph" w:styleId="a9">
    <w:name w:val="Body Text"/>
    <w:basedOn w:val="a"/>
    <w:link w:val="aa"/>
    <w:uiPriority w:val="99"/>
    <w:semiHidden/>
    <w:rsid w:val="00BA26C3"/>
    <w:rPr>
      <w:b/>
      <w:bCs/>
      <w:sz w:val="28"/>
      <w:szCs w:val="24"/>
    </w:rPr>
  </w:style>
  <w:style w:type="character" w:customStyle="1" w:styleId="aa">
    <w:name w:val="Основной текст Знак"/>
    <w:basedOn w:val="a0"/>
    <w:link w:val="a9"/>
    <w:uiPriority w:val="99"/>
    <w:semiHidden/>
    <w:rsid w:val="00BA26C3"/>
    <w:rPr>
      <w:rFonts w:ascii="Times New Roman" w:eastAsia="Times New Roman" w:hAnsi="Times New Roman" w:cs="Times New Roman"/>
      <w:b/>
      <w:bCs/>
      <w:sz w:val="28"/>
      <w:szCs w:val="24"/>
      <w:lang w:eastAsia="ru-RU"/>
    </w:rPr>
  </w:style>
  <w:style w:type="paragraph" w:styleId="ab">
    <w:name w:val="Normal (Web)"/>
    <w:basedOn w:val="a"/>
    <w:uiPriority w:val="99"/>
    <w:semiHidden/>
    <w:rsid w:val="00BA26C3"/>
    <w:pPr>
      <w:spacing w:before="100" w:beforeAutospacing="1" w:after="100" w:afterAutospacing="1"/>
    </w:pPr>
    <w:rPr>
      <w:rFonts w:ascii="Arial" w:hAnsi="Arial" w:cs="Arial"/>
      <w:color w:val="4C4C4C"/>
      <w:sz w:val="18"/>
      <w:szCs w:val="18"/>
    </w:rPr>
  </w:style>
  <w:style w:type="character" w:customStyle="1" w:styleId="10">
    <w:name w:val="Заголовок 1 Знак"/>
    <w:basedOn w:val="a0"/>
    <w:link w:val="1"/>
    <w:rsid w:val="0019006C"/>
    <w:rPr>
      <w:rFonts w:ascii="Times New Roman" w:eastAsia="Times New Roman" w:hAnsi="Times New Roman" w:cs="Times New Roman"/>
      <w:sz w:val="28"/>
      <w:szCs w:val="24"/>
      <w:lang w:eastAsia="ru-RU"/>
    </w:rPr>
  </w:style>
  <w:style w:type="paragraph" w:styleId="ac">
    <w:name w:val="Subtitle"/>
    <w:basedOn w:val="a"/>
    <w:link w:val="ad"/>
    <w:qFormat/>
    <w:rsid w:val="0019006C"/>
    <w:pPr>
      <w:jc w:val="center"/>
    </w:pPr>
    <w:rPr>
      <w:sz w:val="44"/>
    </w:rPr>
  </w:style>
  <w:style w:type="character" w:customStyle="1" w:styleId="ad">
    <w:name w:val="Подзаголовок Знак"/>
    <w:basedOn w:val="a0"/>
    <w:link w:val="ac"/>
    <w:rsid w:val="0019006C"/>
    <w:rPr>
      <w:rFonts w:ascii="Times New Roman" w:eastAsia="Times New Roman" w:hAnsi="Times New Roman" w:cs="Times New Roman"/>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9&amp;date=15.01.2024" TargetMode="External"/><Relationship Id="rId13" Type="http://schemas.openxmlformats.org/officeDocument/2006/relationships/hyperlink" Target="https://login.consultant.ru/link/?req=doc&amp;base=RLAW077&amp;n=212432&amp;date=15.01.202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450741&amp;date=15.01.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894&amp;date=15.01.20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65799&amp;date=15.01.202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778&amp;date=15.01.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0A60-26C3-47BD-8D8E-6C88029F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Sovet</cp:lastModifiedBy>
  <cp:revision>18</cp:revision>
  <cp:lastPrinted>2024-01-17T11:41:00Z</cp:lastPrinted>
  <dcterms:created xsi:type="dcterms:W3CDTF">2023-12-15T08:19:00Z</dcterms:created>
  <dcterms:modified xsi:type="dcterms:W3CDTF">2024-01-18T05:40:00Z</dcterms:modified>
</cp:coreProperties>
</file>