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9C28CD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F2478">
        <w:rPr>
          <w:bCs/>
          <w:sz w:val="28"/>
          <w:szCs w:val="28"/>
        </w:rPr>
        <w:t xml:space="preserve">    декабря</w:t>
      </w:r>
      <w:r w:rsidR="0067327D">
        <w:rPr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0A6334">
        <w:rPr>
          <w:sz w:val="28"/>
          <w:szCs w:val="28"/>
        </w:rPr>
        <w:t>4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</w:t>
      </w:r>
      <w:r w:rsidR="00937773">
        <w:rPr>
          <w:sz w:val="28"/>
          <w:szCs w:val="28"/>
        </w:rPr>
        <w:t xml:space="preserve">        </w:t>
      </w:r>
      <w:r w:rsidR="002A0649" w:rsidRPr="008D22DB">
        <w:rPr>
          <w:sz w:val="28"/>
          <w:szCs w:val="28"/>
        </w:rPr>
        <w:t xml:space="preserve">   №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</w:t>
      </w:r>
      <w:r w:rsidRPr="001F4DA7">
        <w:rPr>
          <w:sz w:val="28"/>
          <w:szCs w:val="28"/>
        </w:rPr>
        <w:t>и</w:t>
      </w:r>
      <w:r w:rsidRPr="001F4DA7">
        <w:rPr>
          <w:sz w:val="28"/>
          <w:szCs w:val="28"/>
        </w:rPr>
        <w:t>ем администрации Нов</w:t>
      </w:r>
      <w:r w:rsidR="00AB16F3">
        <w:rPr>
          <w:sz w:val="28"/>
          <w:szCs w:val="28"/>
        </w:rPr>
        <w:t xml:space="preserve">оселицкого муниципального </w:t>
      </w:r>
      <w:r w:rsidR="00111AC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 xml:space="preserve">рая от </w:t>
      </w:r>
      <w:r w:rsidR="00861B0F">
        <w:rPr>
          <w:sz w:val="28"/>
          <w:szCs w:val="28"/>
        </w:rPr>
        <w:t>25 декабря 2023</w:t>
      </w:r>
      <w:r w:rsidR="007D5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861B0F">
        <w:rPr>
          <w:sz w:val="28"/>
          <w:szCs w:val="28"/>
        </w:rPr>
        <w:t>830</w:t>
      </w:r>
      <w:r w:rsidR="0054043A">
        <w:rPr>
          <w:sz w:val="28"/>
          <w:szCs w:val="28"/>
        </w:rPr>
        <w:t xml:space="preserve"> </w:t>
      </w: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proofErr w:type="gramStart"/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 w:rsidR="007D5E14">
        <w:rPr>
          <w:color w:val="000000"/>
          <w:sz w:val="28"/>
          <w:szCs w:val="28"/>
        </w:rPr>
        <w:t>октября 2020 г.</w:t>
      </w:r>
      <w:r>
        <w:rPr>
          <w:color w:val="000000"/>
          <w:sz w:val="28"/>
          <w:szCs w:val="28"/>
        </w:rPr>
        <w:t xml:space="preserve">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>, Порядком ра</w:t>
      </w:r>
      <w:r w:rsidRPr="000D1A64">
        <w:rPr>
          <w:color w:val="000000"/>
          <w:sz w:val="28"/>
          <w:szCs w:val="28"/>
        </w:rPr>
        <w:t>з</w:t>
      </w:r>
      <w:r w:rsidRPr="000D1A64">
        <w:rPr>
          <w:color w:val="000000"/>
          <w:sz w:val="28"/>
          <w:szCs w:val="28"/>
        </w:rPr>
        <w:t>работки, реализации и оценки эффективности муниципальных программ Нов</w:t>
      </w:r>
      <w:r w:rsidRPr="000D1A64">
        <w:rPr>
          <w:color w:val="000000"/>
          <w:sz w:val="28"/>
          <w:szCs w:val="28"/>
        </w:rPr>
        <w:t>о</w:t>
      </w:r>
      <w:r w:rsidRPr="000D1A64">
        <w:rPr>
          <w:color w:val="000000"/>
          <w:sz w:val="28"/>
          <w:szCs w:val="28"/>
        </w:rPr>
        <w:t xml:space="preserve">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</w:t>
      </w:r>
      <w:r w:rsidRPr="000D1A64">
        <w:rPr>
          <w:color w:val="000000"/>
          <w:sz w:val="28"/>
          <w:szCs w:val="28"/>
        </w:rPr>
        <w:t>о</w:t>
      </w:r>
      <w:r w:rsidRPr="000D1A64">
        <w:rPr>
          <w:color w:val="000000"/>
          <w:sz w:val="28"/>
          <w:szCs w:val="28"/>
        </w:rPr>
        <w:t>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="007D5E14">
        <w:rPr>
          <w:color w:val="000000"/>
          <w:sz w:val="28"/>
          <w:szCs w:val="28"/>
        </w:rPr>
        <w:t xml:space="preserve"> 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134</w:t>
      </w:r>
      <w:r w:rsidR="00861B0F">
        <w:rPr>
          <w:color w:val="000000"/>
          <w:sz w:val="28"/>
          <w:szCs w:val="28"/>
        </w:rPr>
        <w:t xml:space="preserve"> (с изменениями)</w:t>
      </w:r>
      <w:r>
        <w:rPr>
          <w:color w:val="000000"/>
          <w:sz w:val="28"/>
          <w:szCs w:val="28"/>
        </w:rPr>
        <w:t>,</w:t>
      </w:r>
      <w:r w:rsidR="00245FDE" w:rsidRPr="00245FDE">
        <w:rPr>
          <w:color w:val="000000"/>
          <w:sz w:val="28"/>
          <w:szCs w:val="28"/>
        </w:rPr>
        <w:t xml:space="preserve"> </w:t>
      </w:r>
      <w:r w:rsidR="007D5E14">
        <w:rPr>
          <w:color w:val="000000"/>
          <w:sz w:val="28"/>
          <w:szCs w:val="28"/>
        </w:rPr>
        <w:t>решением</w:t>
      </w:r>
      <w:proofErr w:type="gramEnd"/>
      <w:r w:rsidR="007D5E14">
        <w:rPr>
          <w:color w:val="000000"/>
          <w:sz w:val="28"/>
          <w:szCs w:val="28"/>
        </w:rPr>
        <w:t xml:space="preserve"> С</w:t>
      </w:r>
      <w:r w:rsidR="00245FDE" w:rsidRPr="00B83230">
        <w:rPr>
          <w:color w:val="000000"/>
          <w:sz w:val="28"/>
          <w:szCs w:val="28"/>
        </w:rPr>
        <w:t xml:space="preserve">овета Новоселицкого муниципального </w:t>
      </w:r>
      <w:r w:rsidR="00245FDE">
        <w:rPr>
          <w:color w:val="000000"/>
          <w:sz w:val="28"/>
          <w:szCs w:val="28"/>
        </w:rPr>
        <w:t>округа Ставропольского края от 1</w:t>
      </w:r>
      <w:r w:rsidR="00AF2478">
        <w:rPr>
          <w:color w:val="000000"/>
          <w:sz w:val="28"/>
          <w:szCs w:val="28"/>
        </w:rPr>
        <w:t>9</w:t>
      </w:r>
      <w:r w:rsidR="007D5E14">
        <w:rPr>
          <w:color w:val="000000"/>
          <w:sz w:val="28"/>
          <w:szCs w:val="28"/>
        </w:rPr>
        <w:t>.12.</w:t>
      </w:r>
      <w:r w:rsidR="00245FDE">
        <w:rPr>
          <w:color w:val="000000"/>
          <w:sz w:val="28"/>
          <w:szCs w:val="28"/>
        </w:rPr>
        <w:t>202</w:t>
      </w:r>
      <w:r w:rsidR="00AF2478">
        <w:rPr>
          <w:color w:val="000000"/>
          <w:sz w:val="28"/>
          <w:szCs w:val="28"/>
        </w:rPr>
        <w:t>4</w:t>
      </w:r>
      <w:r w:rsidR="00245FDE">
        <w:rPr>
          <w:color w:val="000000"/>
          <w:sz w:val="28"/>
          <w:szCs w:val="28"/>
        </w:rPr>
        <w:t xml:space="preserve"> г</w:t>
      </w:r>
      <w:r w:rsidR="007D5E14">
        <w:rPr>
          <w:color w:val="000000"/>
          <w:sz w:val="28"/>
          <w:szCs w:val="28"/>
        </w:rPr>
        <w:t>.</w:t>
      </w:r>
      <w:r w:rsidR="00245FDE">
        <w:rPr>
          <w:color w:val="000000"/>
          <w:sz w:val="28"/>
          <w:szCs w:val="28"/>
        </w:rPr>
        <w:t xml:space="preserve"> №</w:t>
      </w:r>
      <w:r w:rsidR="00AF2478">
        <w:rPr>
          <w:color w:val="000000"/>
          <w:sz w:val="28"/>
          <w:szCs w:val="28"/>
        </w:rPr>
        <w:t>704</w:t>
      </w:r>
      <w:r w:rsidR="00245FDE" w:rsidRPr="00245FDE">
        <w:rPr>
          <w:sz w:val="28"/>
          <w:szCs w:val="28"/>
        </w:rPr>
        <w:t xml:space="preserve"> </w:t>
      </w:r>
      <w:r w:rsidR="00245FDE">
        <w:rPr>
          <w:sz w:val="28"/>
          <w:szCs w:val="28"/>
        </w:rPr>
        <w:t>"</w:t>
      </w:r>
      <w:r w:rsidR="00245FDE" w:rsidRPr="00B865CD">
        <w:rPr>
          <w:sz w:val="28"/>
          <w:szCs w:val="28"/>
        </w:rPr>
        <w:t>О бюджете Новоселицкого муниципального округа Ставропольского края на 202</w:t>
      </w:r>
      <w:r w:rsidR="00AF2478">
        <w:rPr>
          <w:sz w:val="28"/>
          <w:szCs w:val="28"/>
        </w:rPr>
        <w:t>5</w:t>
      </w:r>
      <w:r w:rsidR="00245FDE" w:rsidRPr="00B865CD">
        <w:rPr>
          <w:sz w:val="28"/>
          <w:szCs w:val="28"/>
        </w:rPr>
        <w:t xml:space="preserve"> год и плановый период 202</w:t>
      </w:r>
      <w:r w:rsidR="00AF2478">
        <w:rPr>
          <w:sz w:val="28"/>
          <w:szCs w:val="28"/>
        </w:rPr>
        <w:t>6</w:t>
      </w:r>
      <w:r w:rsidR="00245FDE" w:rsidRPr="00B865CD">
        <w:rPr>
          <w:sz w:val="28"/>
          <w:szCs w:val="28"/>
        </w:rPr>
        <w:t xml:space="preserve"> и 202</w:t>
      </w:r>
      <w:r w:rsidR="00AF2478">
        <w:rPr>
          <w:sz w:val="28"/>
          <w:szCs w:val="28"/>
        </w:rPr>
        <w:t>7</w:t>
      </w:r>
      <w:r w:rsidR="00245FDE" w:rsidRPr="00B865CD">
        <w:rPr>
          <w:sz w:val="28"/>
          <w:szCs w:val="28"/>
        </w:rPr>
        <w:t xml:space="preserve"> годов</w:t>
      </w:r>
      <w:r w:rsidR="00245FDE">
        <w:rPr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</w:t>
      </w:r>
      <w:r w:rsidR="007A0562" w:rsidRPr="00D0120A">
        <w:rPr>
          <w:sz w:val="28"/>
          <w:szCs w:val="28"/>
        </w:rPr>
        <w:t>о</w:t>
      </w:r>
      <w:r w:rsidR="007A0562" w:rsidRPr="00D0120A">
        <w:rPr>
          <w:sz w:val="28"/>
          <w:szCs w:val="28"/>
        </w:rPr>
        <w:t xml:space="preserve">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</w:t>
      </w:r>
      <w:r w:rsidR="007A0562" w:rsidRPr="00D0120A">
        <w:rPr>
          <w:sz w:val="28"/>
          <w:szCs w:val="28"/>
        </w:rPr>
        <w:t>ь</w:t>
      </w:r>
      <w:r w:rsidR="007A0562" w:rsidRPr="00D0120A">
        <w:rPr>
          <w:sz w:val="28"/>
          <w:szCs w:val="28"/>
        </w:rPr>
        <w:t xml:space="preserve">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0F44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ос</w:t>
      </w:r>
      <w:r w:rsidR="006F64BD">
        <w:rPr>
          <w:sz w:val="28"/>
          <w:szCs w:val="28"/>
        </w:rPr>
        <w:t>е</w:t>
      </w:r>
      <w:r w:rsidR="006F64BD">
        <w:rPr>
          <w:sz w:val="28"/>
          <w:szCs w:val="28"/>
        </w:rPr>
        <w:t xml:space="preserve">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финанс</w:t>
      </w:r>
      <w:r w:rsidR="006F64BD">
        <w:rPr>
          <w:sz w:val="28"/>
          <w:szCs w:val="28"/>
        </w:rPr>
        <w:t>а</w:t>
      </w:r>
      <w:r w:rsidR="006F64BD">
        <w:rPr>
          <w:sz w:val="28"/>
          <w:szCs w:val="28"/>
        </w:rPr>
        <w:t xml:space="preserve">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</w:t>
      </w:r>
      <w:r w:rsidRPr="00402869">
        <w:rPr>
          <w:sz w:val="28"/>
          <w:szCs w:val="28"/>
        </w:rPr>
        <w:t>н</w:t>
      </w:r>
      <w:r w:rsidRPr="00402869">
        <w:rPr>
          <w:sz w:val="28"/>
          <w:szCs w:val="28"/>
        </w:rPr>
        <w:t>ную постановлением администрации Новоселицкого муни</w:t>
      </w:r>
      <w:r w:rsidR="00AB16F3">
        <w:rPr>
          <w:sz w:val="28"/>
          <w:szCs w:val="28"/>
        </w:rPr>
        <w:t xml:space="preserve">ципального </w:t>
      </w:r>
      <w:r w:rsidR="00AF2478">
        <w:rPr>
          <w:sz w:val="28"/>
          <w:szCs w:val="28"/>
        </w:rPr>
        <w:t>округ</w:t>
      </w:r>
      <w:r w:rsidR="00AF2478">
        <w:rPr>
          <w:sz w:val="28"/>
          <w:szCs w:val="28"/>
        </w:rPr>
        <w:t>а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472C7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</w:t>
      </w:r>
      <w:r w:rsidR="009E75E6" w:rsidRPr="00BD0DFC">
        <w:rPr>
          <w:sz w:val="28"/>
          <w:szCs w:val="28"/>
        </w:rPr>
        <w:t>202</w:t>
      </w:r>
      <w:r w:rsidR="00C472C7">
        <w:rPr>
          <w:sz w:val="28"/>
          <w:szCs w:val="28"/>
        </w:rPr>
        <w:t>3</w:t>
      </w:r>
      <w:r w:rsidR="000F4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C472C7">
        <w:rPr>
          <w:sz w:val="28"/>
          <w:szCs w:val="28"/>
        </w:rPr>
        <w:t>830</w:t>
      </w:r>
      <w:r w:rsidRPr="00402869"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2A0649" w:rsidRPr="00245FDE" w:rsidRDefault="002A0649" w:rsidP="005D6D03">
      <w:pPr>
        <w:pStyle w:val="ConsPlusTitle"/>
        <w:widowControl/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 w:rsidR="00341D69">
        <w:rPr>
          <w:rFonts w:ascii="Times New Roman" w:hAnsi="Times New Roman" w:cs="Times New Roman"/>
          <w:b w:val="0"/>
          <w:sz w:val="28"/>
          <w:szCs w:val="28"/>
        </w:rPr>
        <w:t xml:space="preserve">со дня его </w:t>
      </w:r>
      <w:r w:rsidR="004F0552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5D6D03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AF2478" w:rsidRPr="00AC1EA1" w:rsidRDefault="00AF2478" w:rsidP="002A0649">
      <w:pPr>
        <w:shd w:val="clear" w:color="auto" w:fill="FFFFFF"/>
        <w:jc w:val="both"/>
        <w:rPr>
          <w:sz w:val="28"/>
          <w:szCs w:val="28"/>
        </w:rPr>
      </w:pPr>
    </w:p>
    <w:p w:rsidR="005D6D03" w:rsidRDefault="005D6D03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54043A" w:rsidRDefault="003313FF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="005D6D03">
        <w:rPr>
          <w:sz w:val="28"/>
          <w:szCs w:val="28"/>
        </w:rPr>
        <w:t>лавы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C472C7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3313FF">
        <w:rPr>
          <w:rFonts w:eastAsia="Calibri"/>
          <w:sz w:val="28"/>
          <w:szCs w:val="28"/>
          <w:lang w:eastAsia="en-US"/>
        </w:rPr>
        <w:t>Н.В. Брихачев</w:t>
      </w:r>
      <w:bookmarkStart w:id="0" w:name="_GoBack"/>
      <w:bookmarkEnd w:id="0"/>
      <w:r w:rsidRPr="0054043A">
        <w:rPr>
          <w:rFonts w:eastAsia="Calibri"/>
          <w:sz w:val="28"/>
          <w:szCs w:val="28"/>
          <w:lang w:eastAsia="en-US"/>
        </w:rPr>
        <w:t xml:space="preserve">         </w:t>
      </w:r>
    </w:p>
    <w:p w:rsidR="009155D9" w:rsidRDefault="009155D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A0649" w:rsidRPr="00F045DB" w:rsidRDefault="0015367B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202</w:t>
      </w:r>
      <w:r w:rsidR="009155D9">
        <w:rPr>
          <w:rFonts w:ascii="Times New Roman" w:hAnsi="Times New Roman" w:cs="Times New Roman"/>
          <w:sz w:val="28"/>
          <w:szCs w:val="28"/>
        </w:rPr>
        <w:t>4</w:t>
      </w:r>
      <w:r w:rsidR="00C83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9155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4F0552" w:rsidRPr="00B34471" w:rsidRDefault="004F0552" w:rsidP="002A0649">
      <w:pPr>
        <w:widowControl w:val="0"/>
        <w:jc w:val="center"/>
        <w:rPr>
          <w:sz w:val="28"/>
          <w:szCs w:val="28"/>
        </w:rPr>
      </w:pP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4F0552" w:rsidRDefault="004F0552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9036A0" w:rsidRDefault="00163349" w:rsidP="0016334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</w:t>
      </w:r>
      <w:r w:rsidRPr="009036A0">
        <w:rPr>
          <w:sz w:val="28"/>
          <w:szCs w:val="28"/>
        </w:rPr>
        <w:t>и</w:t>
      </w:r>
      <w:r w:rsidRPr="009036A0">
        <w:rPr>
          <w:sz w:val="28"/>
          <w:szCs w:val="28"/>
        </w:rPr>
        <w:t>пального округа Ставропольского края «Управление финансами Новоселицк</w:t>
      </w:r>
      <w:r w:rsidRPr="009036A0">
        <w:rPr>
          <w:sz w:val="28"/>
          <w:szCs w:val="28"/>
        </w:rPr>
        <w:t>о</w:t>
      </w:r>
      <w:r w:rsidRPr="009036A0">
        <w:rPr>
          <w:sz w:val="28"/>
          <w:szCs w:val="28"/>
        </w:rPr>
        <w:t xml:space="preserve">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</w:t>
      </w:r>
      <w:r w:rsidRPr="009036A0">
        <w:rPr>
          <w:sz w:val="28"/>
          <w:szCs w:val="28"/>
        </w:rPr>
        <w:t>ч</w:t>
      </w:r>
      <w:r w:rsidRPr="009036A0">
        <w:rPr>
          <w:sz w:val="28"/>
          <w:szCs w:val="28"/>
        </w:rPr>
        <w:t>ники финансового обеспечения Программы» изложить в следующей редакции:</w:t>
      </w:r>
    </w:p>
    <w:p w:rsidR="00163349" w:rsidRDefault="00163349" w:rsidP="00163349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9155D9" w:rsidTr="00163349">
        <w:tc>
          <w:tcPr>
            <w:tcW w:w="2835" w:type="dxa"/>
          </w:tcPr>
          <w:p w:rsidR="009155D9" w:rsidRPr="00C91638" w:rsidRDefault="00A9740D" w:rsidP="009155D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155D9" w:rsidRPr="00C91638">
              <w:rPr>
                <w:sz w:val="28"/>
                <w:szCs w:val="28"/>
              </w:rPr>
              <w:t>Объемы и источн</w:t>
            </w:r>
            <w:r w:rsidR="009155D9" w:rsidRPr="00C91638">
              <w:rPr>
                <w:sz w:val="28"/>
                <w:szCs w:val="28"/>
              </w:rPr>
              <w:t>и</w:t>
            </w:r>
            <w:r w:rsidR="009155D9" w:rsidRPr="00C91638">
              <w:rPr>
                <w:sz w:val="28"/>
                <w:szCs w:val="28"/>
              </w:rPr>
              <w:t>ки финансового обеспечения Пр</w:t>
            </w:r>
            <w:r w:rsidR="009155D9" w:rsidRPr="00C91638">
              <w:rPr>
                <w:sz w:val="28"/>
                <w:szCs w:val="28"/>
              </w:rPr>
              <w:t>о</w:t>
            </w:r>
            <w:r w:rsidR="009155D9" w:rsidRPr="00C91638">
              <w:rPr>
                <w:sz w:val="28"/>
                <w:szCs w:val="28"/>
              </w:rPr>
              <w:t>граммы</w:t>
            </w:r>
          </w:p>
        </w:tc>
        <w:tc>
          <w:tcPr>
            <w:tcW w:w="6626" w:type="dxa"/>
          </w:tcPr>
          <w:p w:rsidR="009155D9" w:rsidRPr="00C91638" w:rsidRDefault="009155D9" w:rsidP="003313FF">
            <w:pPr>
              <w:adjustRightInd w:val="0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C91638">
              <w:rPr>
                <w:sz w:val="28"/>
                <w:szCs w:val="28"/>
              </w:rPr>
              <w:t>а</w:t>
            </w:r>
            <w:r w:rsidRPr="00C91638">
              <w:rPr>
                <w:sz w:val="28"/>
                <w:szCs w:val="28"/>
              </w:rPr>
              <w:t xml:space="preserve">вит </w:t>
            </w:r>
            <w:r w:rsidR="003313FF">
              <w:rPr>
                <w:sz w:val="28"/>
                <w:szCs w:val="28"/>
              </w:rPr>
              <w:t>223 366,35</w:t>
            </w:r>
            <w:r w:rsidRPr="00C91638">
              <w:rPr>
                <w:sz w:val="28"/>
                <w:szCs w:val="28"/>
              </w:rPr>
              <w:t xml:space="preserve"> тыс. рублей, в том числе по источн</w:t>
            </w:r>
            <w:r w:rsidRPr="00C91638">
              <w:rPr>
                <w:sz w:val="28"/>
                <w:szCs w:val="28"/>
              </w:rPr>
              <w:t>и</w:t>
            </w:r>
            <w:r w:rsidRPr="00C91638">
              <w:rPr>
                <w:sz w:val="28"/>
                <w:szCs w:val="28"/>
              </w:rPr>
              <w:t>кам финансового обеспечения: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3313FF">
            <w:pPr>
              <w:adjustRightInd w:val="0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за счет средств бюджета муниципального округа    </w:t>
            </w:r>
            <w:r w:rsidR="003313FF">
              <w:rPr>
                <w:sz w:val="28"/>
                <w:szCs w:val="28"/>
              </w:rPr>
              <w:t>223 366,35</w:t>
            </w:r>
            <w:r w:rsidRPr="00C91638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C2055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D6B88">
              <w:rPr>
                <w:sz w:val="28"/>
                <w:szCs w:val="28"/>
              </w:rPr>
              <w:t>37</w:t>
            </w:r>
            <w:r w:rsidR="003313FF">
              <w:rPr>
                <w:sz w:val="28"/>
                <w:szCs w:val="28"/>
              </w:rPr>
              <w:t> 253,50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AF247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2025 год – </w:t>
            </w:r>
            <w:r w:rsidR="00AF2478">
              <w:rPr>
                <w:sz w:val="28"/>
                <w:szCs w:val="28"/>
              </w:rPr>
              <w:t>38 022,57</w:t>
            </w:r>
            <w:r w:rsidRPr="00C91638">
              <w:rPr>
                <w:sz w:val="28"/>
                <w:szCs w:val="28"/>
              </w:rPr>
              <w:t xml:space="preserve"> </w:t>
            </w:r>
            <w:r w:rsidRPr="00C91638">
              <w:t xml:space="preserve">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AF247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2026 год – </w:t>
            </w:r>
            <w:r w:rsidR="00AF2478">
              <w:rPr>
                <w:sz w:val="28"/>
                <w:szCs w:val="28"/>
              </w:rPr>
              <w:t>37 022,57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AF247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2027 год – </w:t>
            </w:r>
            <w:r w:rsidR="00AF2478">
              <w:rPr>
                <w:sz w:val="28"/>
                <w:szCs w:val="28"/>
              </w:rPr>
              <w:t>37 022,57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AF247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2028 год – </w:t>
            </w:r>
            <w:r w:rsidR="003313FF">
              <w:rPr>
                <w:sz w:val="28"/>
                <w:szCs w:val="28"/>
              </w:rPr>
              <w:t>37 02</w:t>
            </w:r>
            <w:r w:rsidR="00AF2478">
              <w:rPr>
                <w:sz w:val="28"/>
                <w:szCs w:val="28"/>
              </w:rPr>
              <w:t>2,57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2029 год – </w:t>
            </w:r>
            <w:r w:rsidR="003313FF">
              <w:rPr>
                <w:sz w:val="28"/>
                <w:szCs w:val="28"/>
              </w:rPr>
              <w:t>37 02</w:t>
            </w:r>
            <w:r w:rsidR="00AF2478">
              <w:rPr>
                <w:sz w:val="28"/>
                <w:szCs w:val="28"/>
              </w:rPr>
              <w:t>2,57</w:t>
            </w:r>
            <w:r w:rsidR="004F0552">
              <w:rPr>
                <w:sz w:val="28"/>
                <w:szCs w:val="28"/>
              </w:rPr>
              <w:t xml:space="preserve"> тыс. руб.</w:t>
            </w:r>
            <w:r w:rsidR="00A9740D">
              <w:rPr>
                <w:sz w:val="28"/>
                <w:szCs w:val="28"/>
              </w:rPr>
              <w:t>"</w:t>
            </w:r>
            <w:r w:rsidR="004F0552">
              <w:rPr>
                <w:sz w:val="28"/>
                <w:szCs w:val="28"/>
              </w:rPr>
              <w:t>.</w:t>
            </w:r>
          </w:p>
          <w:p w:rsidR="001F5369" w:rsidRPr="00C91638" w:rsidRDefault="001F5369" w:rsidP="009155D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163349" w:rsidP="00A54B5B">
      <w:pPr>
        <w:pStyle w:val="af7"/>
        <w:numPr>
          <w:ilvl w:val="0"/>
          <w:numId w:val="39"/>
        </w:num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 xml:space="preserve">округа Ставропольского края»  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>Объемы и источн</w:t>
      </w:r>
      <w:r w:rsidRPr="00CD4B78">
        <w:rPr>
          <w:sz w:val="28"/>
          <w:szCs w:val="28"/>
        </w:rPr>
        <w:t>и</w:t>
      </w:r>
      <w:r w:rsidRPr="00CD4B78">
        <w:rPr>
          <w:sz w:val="28"/>
          <w:szCs w:val="28"/>
        </w:rPr>
        <w:t xml:space="preserve">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A9740D" w:rsidRDefault="00A9740D" w:rsidP="00A5033E">
      <w:pPr>
        <w:pStyle w:val="af7"/>
        <w:spacing w:after="0"/>
        <w:ind w:left="567"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A9740D" w:rsidRPr="00C91638" w:rsidTr="00A9740D">
        <w:tc>
          <w:tcPr>
            <w:tcW w:w="2943" w:type="dxa"/>
          </w:tcPr>
          <w:p w:rsidR="00A9740D" w:rsidRPr="00C91638" w:rsidRDefault="00A5033E" w:rsidP="002822E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9740D" w:rsidRPr="00C91638">
              <w:rPr>
                <w:sz w:val="28"/>
                <w:szCs w:val="28"/>
              </w:rPr>
              <w:t>Объемы и источники финансового обесп</w:t>
            </w:r>
            <w:r w:rsidR="00A9740D" w:rsidRPr="00C91638">
              <w:rPr>
                <w:sz w:val="28"/>
                <w:szCs w:val="28"/>
              </w:rPr>
              <w:t>е</w:t>
            </w:r>
            <w:r w:rsidR="00A9740D" w:rsidRPr="00C91638">
              <w:rPr>
                <w:sz w:val="28"/>
                <w:szCs w:val="28"/>
              </w:rPr>
              <w:t>чения подпрограммы</w:t>
            </w: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объем финансового обеспечения подпрограммы с</w:t>
            </w:r>
            <w:r w:rsidRPr="00C91638">
              <w:rPr>
                <w:sz w:val="28"/>
                <w:szCs w:val="28"/>
              </w:rPr>
              <w:t>о</w:t>
            </w:r>
            <w:r w:rsidRPr="00C91638">
              <w:rPr>
                <w:sz w:val="28"/>
                <w:szCs w:val="28"/>
              </w:rPr>
              <w:t xml:space="preserve">ставит </w:t>
            </w:r>
            <w:r w:rsidR="00B52623">
              <w:rPr>
                <w:sz w:val="28"/>
                <w:szCs w:val="28"/>
              </w:rPr>
              <w:t>143 646,81</w:t>
            </w:r>
            <w:r w:rsidRPr="00C91638">
              <w:rPr>
                <w:sz w:val="28"/>
                <w:szCs w:val="28"/>
              </w:rPr>
              <w:t xml:space="preserve"> тыс. рублей, в том числе: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за счет средств бюджета Новоселицкого муниц</w:t>
            </w:r>
            <w:r w:rsidRPr="00C91638">
              <w:rPr>
                <w:sz w:val="28"/>
                <w:szCs w:val="28"/>
              </w:rPr>
              <w:t>и</w:t>
            </w:r>
            <w:r w:rsidRPr="00C91638">
              <w:rPr>
                <w:sz w:val="28"/>
                <w:szCs w:val="28"/>
              </w:rPr>
              <w:t xml:space="preserve">пального округа </w:t>
            </w:r>
            <w:r w:rsidR="00B52623">
              <w:rPr>
                <w:sz w:val="28"/>
                <w:szCs w:val="28"/>
              </w:rPr>
              <w:t xml:space="preserve">143 646,81 </w:t>
            </w:r>
            <w:r w:rsidRPr="00C91638">
              <w:rPr>
                <w:sz w:val="28"/>
                <w:szCs w:val="28"/>
              </w:rPr>
              <w:t>тыс. рублей, в том числе по годам: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0D6B8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2024 год – </w:t>
            </w:r>
            <w:r w:rsidR="000D6B88">
              <w:rPr>
                <w:sz w:val="28"/>
                <w:szCs w:val="28"/>
              </w:rPr>
              <w:t>24 190,81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2025 год – </w:t>
            </w:r>
            <w:r w:rsidR="00B52623">
              <w:rPr>
                <w:sz w:val="28"/>
                <w:szCs w:val="28"/>
              </w:rPr>
              <w:t>24 691,20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2026 год – </w:t>
            </w:r>
            <w:r w:rsidR="00B52623">
              <w:rPr>
                <w:sz w:val="28"/>
                <w:szCs w:val="28"/>
              </w:rPr>
              <w:t>23 691,20</w:t>
            </w:r>
            <w:r>
              <w:rPr>
                <w:sz w:val="28"/>
                <w:szCs w:val="28"/>
              </w:rPr>
              <w:t xml:space="preserve">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2027 год – </w:t>
            </w:r>
            <w:r w:rsidR="00B52623">
              <w:rPr>
                <w:sz w:val="28"/>
                <w:szCs w:val="28"/>
              </w:rPr>
              <w:t>23 691,20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2028 год – </w:t>
            </w:r>
            <w:r w:rsidR="00B52623">
              <w:rPr>
                <w:sz w:val="28"/>
                <w:szCs w:val="28"/>
              </w:rPr>
              <w:t>23 691,20</w:t>
            </w:r>
            <w:r>
              <w:rPr>
                <w:sz w:val="28"/>
                <w:szCs w:val="28"/>
              </w:rPr>
              <w:t xml:space="preserve">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B52623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2029 год – </w:t>
            </w:r>
            <w:r w:rsidR="00B52623">
              <w:rPr>
                <w:sz w:val="28"/>
                <w:szCs w:val="28"/>
              </w:rPr>
              <w:t>23 691,20</w:t>
            </w:r>
            <w:r w:rsidR="004F0552">
              <w:rPr>
                <w:sz w:val="28"/>
                <w:szCs w:val="28"/>
              </w:rPr>
              <w:t xml:space="preserve"> тыс. руб.</w:t>
            </w:r>
            <w:r w:rsidR="00A5033E">
              <w:rPr>
                <w:sz w:val="28"/>
                <w:szCs w:val="28"/>
              </w:rPr>
              <w:t>"</w:t>
            </w:r>
            <w:r w:rsidR="004F0552">
              <w:rPr>
                <w:sz w:val="28"/>
                <w:szCs w:val="28"/>
              </w:rPr>
              <w:t>.</w:t>
            </w:r>
          </w:p>
        </w:tc>
      </w:tr>
    </w:tbl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2A0649" w:rsidRDefault="002A0649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 w:rsidRPr="00097599">
        <w:rPr>
          <w:sz w:val="28"/>
          <w:szCs w:val="28"/>
        </w:rPr>
        <w:t>Приложение 5 «Объемы и источники финансового обеспечения м</w:t>
      </w:r>
      <w:r w:rsidRPr="00097599">
        <w:rPr>
          <w:sz w:val="28"/>
          <w:szCs w:val="28"/>
        </w:rPr>
        <w:t>у</w:t>
      </w:r>
      <w:r w:rsidRPr="00097599">
        <w:rPr>
          <w:sz w:val="28"/>
          <w:szCs w:val="28"/>
        </w:rPr>
        <w:t>ници</w:t>
      </w:r>
      <w:r w:rsidR="006F64BD" w:rsidRPr="00097599">
        <w:rPr>
          <w:sz w:val="28"/>
          <w:szCs w:val="28"/>
        </w:rPr>
        <w:t xml:space="preserve">пальной программы </w:t>
      </w:r>
      <w:r w:rsidRPr="00097599">
        <w:rPr>
          <w:sz w:val="28"/>
          <w:szCs w:val="28"/>
        </w:rPr>
        <w:t>Новоселицкого муниципального округа Ставропол</w:t>
      </w:r>
      <w:r w:rsidRPr="00097599">
        <w:rPr>
          <w:sz w:val="28"/>
          <w:szCs w:val="28"/>
        </w:rPr>
        <w:t>ь</w:t>
      </w:r>
      <w:r w:rsidRPr="00097599">
        <w:rPr>
          <w:sz w:val="28"/>
          <w:szCs w:val="28"/>
        </w:rPr>
        <w:t>ско</w:t>
      </w:r>
      <w:r w:rsidR="006F64BD" w:rsidRPr="00097599">
        <w:rPr>
          <w:sz w:val="28"/>
          <w:szCs w:val="28"/>
        </w:rPr>
        <w:t xml:space="preserve">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097599">
        <w:rPr>
          <w:rFonts w:eastAsia="Calibri"/>
          <w:sz w:val="28"/>
          <w:szCs w:val="28"/>
        </w:rPr>
        <w:t>ого округа Ставропольского края</w:t>
      </w:r>
      <w:r w:rsidRPr="00097599">
        <w:rPr>
          <w:rFonts w:eastAsia="Calibri"/>
          <w:sz w:val="28"/>
          <w:szCs w:val="28"/>
        </w:rPr>
        <w:t>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 w:rsidR="00EF7081">
        <w:rPr>
          <w:sz w:val="28"/>
          <w:szCs w:val="28"/>
        </w:rPr>
        <w:t>1</w:t>
      </w:r>
      <w:r w:rsidRPr="00097599">
        <w:rPr>
          <w:sz w:val="28"/>
          <w:szCs w:val="28"/>
        </w:rPr>
        <w:t xml:space="preserve"> к наст</w:t>
      </w:r>
      <w:r w:rsidRPr="00097599">
        <w:rPr>
          <w:sz w:val="28"/>
          <w:szCs w:val="28"/>
        </w:rPr>
        <w:t>о</w:t>
      </w:r>
      <w:r w:rsidRPr="00097599">
        <w:rPr>
          <w:sz w:val="28"/>
          <w:szCs w:val="28"/>
        </w:rPr>
        <w:t>ящим изменениям.</w:t>
      </w:r>
    </w:p>
    <w:p w:rsidR="001F5369" w:rsidRDefault="001F5369" w:rsidP="001F5369">
      <w:pPr>
        <w:pStyle w:val="ad"/>
        <w:widowControl w:val="0"/>
        <w:ind w:left="54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204723">
      <w:pPr>
        <w:widowControl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03023D">
      <w:pPr>
        <w:widowControl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804E9F">
          <w:headerReference w:type="even" r:id="rId9"/>
          <w:headerReference w:type="default" r:id="rId10"/>
          <w:pgSz w:w="11906" w:h="16838" w:code="9"/>
          <w:pgMar w:top="993" w:right="425" w:bottom="709" w:left="1843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41C29" w:rsidTr="00965B35">
        <w:tc>
          <w:tcPr>
            <w:tcW w:w="7393" w:type="dxa"/>
          </w:tcPr>
          <w:p w:rsidR="00241C29" w:rsidRDefault="00241C29" w:rsidP="006648E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241C29" w:rsidRDefault="00241C29" w:rsidP="00241C29">
            <w:pPr>
              <w:adjustRightInd w:val="0"/>
              <w:jc w:val="center"/>
              <w:rPr>
                <w:sz w:val="28"/>
                <w:szCs w:val="28"/>
              </w:rPr>
            </w:pPr>
            <w:r w:rsidRPr="00241C29">
              <w:rPr>
                <w:sz w:val="28"/>
                <w:szCs w:val="28"/>
              </w:rPr>
              <w:t>Приложение 1</w:t>
            </w:r>
          </w:p>
          <w:p w:rsidR="00241C29" w:rsidRDefault="00241C29" w:rsidP="00241C29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241C29" w:rsidRDefault="00241C29" w:rsidP="00241C29">
            <w:pPr>
              <w:adjustRightInd w:val="0"/>
              <w:jc w:val="center"/>
              <w:rPr>
                <w:sz w:val="28"/>
                <w:szCs w:val="28"/>
              </w:rPr>
            </w:pPr>
            <w:r w:rsidRPr="00241C29">
              <w:rPr>
                <w:sz w:val="28"/>
                <w:szCs w:val="28"/>
              </w:rPr>
              <w:t xml:space="preserve">к изменениям, которые вносятся в </w:t>
            </w:r>
            <w:proofErr w:type="gramStart"/>
            <w:r w:rsidRPr="00241C29">
              <w:rPr>
                <w:sz w:val="28"/>
                <w:szCs w:val="28"/>
              </w:rPr>
              <w:t>муниципальную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41C29" w:rsidRDefault="00241C29" w:rsidP="00241C29">
            <w:pPr>
              <w:adjustRightInd w:val="0"/>
              <w:jc w:val="center"/>
              <w:rPr>
                <w:sz w:val="28"/>
                <w:szCs w:val="28"/>
              </w:rPr>
            </w:pPr>
            <w:r w:rsidRPr="00241C29">
              <w:rPr>
                <w:sz w:val="28"/>
                <w:szCs w:val="28"/>
              </w:rPr>
              <w:t>программу Новоселицкого муниципального округа</w:t>
            </w: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sz w:val="28"/>
                <w:szCs w:val="28"/>
              </w:rPr>
              <w:t xml:space="preserve">Ставропольского края </w:t>
            </w:r>
            <w:r w:rsidRPr="00241C29">
              <w:rPr>
                <w:rFonts w:eastAsia="Calibri"/>
                <w:sz w:val="28"/>
                <w:szCs w:val="28"/>
                <w:lang w:eastAsia="en-US"/>
              </w:rPr>
              <w:t xml:space="preserve">«Управление финансами </w:t>
            </w: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sz w:val="28"/>
                <w:szCs w:val="28"/>
                <w:lang w:eastAsia="en-US"/>
              </w:rPr>
              <w:t xml:space="preserve">Новоселицкого муниципального округа </w:t>
            </w: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sz w:val="28"/>
                <w:szCs w:val="28"/>
                <w:lang w:eastAsia="en-US"/>
              </w:rPr>
              <w:t>Ставропольского края»</w:t>
            </w: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"Приложение 5</w:t>
            </w: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147C7" w:rsidRDefault="00241C29" w:rsidP="00241C29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к муниципальной программе</w:t>
            </w:r>
            <w:r w:rsidR="00C147C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Новоселицкого </w:t>
            </w:r>
          </w:p>
          <w:p w:rsidR="00C147C7" w:rsidRDefault="00241C29" w:rsidP="00241C29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округа Ставропольского края</w:t>
            </w:r>
          </w:p>
          <w:p w:rsidR="00241C29" w:rsidRDefault="00241C29" w:rsidP="00241C29">
            <w:pPr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Управление финансами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sz w:val="28"/>
                <w:szCs w:val="28"/>
              </w:rPr>
              <w:t>Новоселицкого муниципального округа</w:t>
            </w:r>
            <w:r w:rsidR="00C147C7">
              <w:rPr>
                <w:rFonts w:eastAsia="Calibri"/>
                <w:sz w:val="28"/>
                <w:szCs w:val="28"/>
              </w:rPr>
              <w:t xml:space="preserve"> </w:t>
            </w:r>
            <w:r w:rsidRPr="00241C29">
              <w:rPr>
                <w:rFonts w:eastAsia="Calibri"/>
                <w:sz w:val="28"/>
                <w:szCs w:val="28"/>
              </w:rPr>
              <w:t>Ставропольского края</w:t>
            </w:r>
            <w:r w:rsidRPr="00241C2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241C29" w:rsidRDefault="00241C29" w:rsidP="00241C29">
            <w:pPr>
              <w:adjustRightInd w:val="0"/>
              <w:jc w:val="center"/>
              <w:rPr>
                <w:sz w:val="28"/>
                <w:szCs w:val="28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от 25 декабря 2023г. №830</w:t>
            </w:r>
          </w:p>
        </w:tc>
      </w:tr>
    </w:tbl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241C29" w:rsidRPr="00E73830" w:rsidRDefault="00241C29" w:rsidP="00E6644E">
      <w:pPr>
        <w:adjustRightInd w:val="0"/>
        <w:ind w:firstLine="540"/>
        <w:jc w:val="center"/>
        <w:rPr>
          <w:sz w:val="28"/>
          <w:szCs w:val="28"/>
        </w:rPr>
      </w:pPr>
    </w:p>
    <w:p w:rsidR="00E6644E" w:rsidRDefault="00E6644E" w:rsidP="00E6644E">
      <w:pPr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241C29" w:rsidRPr="00E73830" w:rsidRDefault="00241C29" w:rsidP="00E6644E">
      <w:pPr>
        <w:adjustRightInd w:val="0"/>
        <w:ind w:firstLine="540"/>
        <w:jc w:val="center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335"/>
        <w:gridCol w:w="3699"/>
        <w:gridCol w:w="1276"/>
        <w:gridCol w:w="1275"/>
        <w:gridCol w:w="1276"/>
        <w:gridCol w:w="1276"/>
        <w:gridCol w:w="1276"/>
        <w:gridCol w:w="1275"/>
      </w:tblGrid>
      <w:tr w:rsidR="000F7B36" w:rsidRPr="00EA165B" w:rsidTr="00B52623">
        <w:trPr>
          <w:trHeight w:val="11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 xml:space="preserve">№ </w:t>
            </w:r>
            <w:proofErr w:type="gramStart"/>
            <w:r w:rsidRPr="000C4CBC">
              <w:t>п</w:t>
            </w:r>
            <w:proofErr w:type="gramEnd"/>
            <w:r w:rsidRPr="000C4CBC">
              <w:t>/п</w:t>
            </w:r>
          </w:p>
          <w:p w:rsidR="000F7B36" w:rsidRPr="000C4CBC" w:rsidRDefault="000F7B36" w:rsidP="000F7B36"/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основного мероприятия по</w:t>
            </w:r>
            <w:r w:rsidRPr="000C4CBC">
              <w:t>д</w:t>
            </w:r>
            <w:r w:rsidRPr="000C4CBC">
              <w:t>программы Программы</w:t>
            </w:r>
          </w:p>
          <w:p w:rsidR="000F7B36" w:rsidRPr="000C4CBC" w:rsidRDefault="000F7B36" w:rsidP="000F7B36"/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</w:t>
            </w:r>
            <w:r w:rsidRPr="000C4CBC">
              <w:t>е</w:t>
            </w:r>
            <w:r w:rsidRPr="000C4CBC">
              <w:t>чения по ответственному испо</w:t>
            </w:r>
            <w:r w:rsidRPr="000C4CBC">
              <w:t>л</w:t>
            </w:r>
            <w:r w:rsidRPr="000C4CBC">
              <w:t>нителю, соисполнителю Пр</w:t>
            </w:r>
            <w:r w:rsidRPr="000C4CBC">
              <w:t>о</w:t>
            </w:r>
            <w:r w:rsidRPr="000C4CBC">
              <w:t>граммы, подпрограммы Пр</w:t>
            </w:r>
            <w:r w:rsidRPr="000C4CBC">
              <w:t>о</w:t>
            </w:r>
            <w:r w:rsidRPr="000C4CBC">
              <w:t>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B52623">
        <w:trPr>
          <w:trHeight w:val="54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2026 </w:t>
            </w:r>
            <w:r w:rsidR="000F7B36" w:rsidRPr="000C4CBC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A9740D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</w:t>
            </w:r>
            <w:r w:rsidR="00A9740D">
              <w:t>7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A9740D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</w:t>
            </w:r>
            <w:r w:rsidR="00A9740D">
              <w:t>8</w:t>
            </w:r>
            <w:r w:rsidR="000F7B36" w:rsidRPr="000C4CBC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2029</w:t>
            </w:r>
            <w:r w:rsidR="000F7B36" w:rsidRPr="000C4CBC">
              <w:t xml:space="preserve"> год</w:t>
            </w:r>
          </w:p>
        </w:tc>
      </w:tr>
      <w:tr w:rsidR="00B52623" w:rsidTr="00B52623">
        <w:trPr>
          <w:trHeight w:val="13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финансами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воселицкого муниципального округа Ставропольского края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  <w:t>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</w:tr>
      <w:tr w:rsidR="00B52623" w:rsidTr="00B52623">
        <w:trPr>
          <w:trHeight w:val="9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Новоселицкого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 (далее - местный бюджет),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</w:tr>
      <w:tr w:rsidR="00B52623" w:rsidRPr="00C91638" w:rsidTr="00B52623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1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3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Ставропол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края (далее -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</w:tr>
      <w:tr w:rsidR="00B52623" w:rsidRPr="00C91638" w:rsidTr="00B52623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Tr="00B52623">
        <w:trPr>
          <w:trHeight w:val="3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37 253,50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37 022,57</w:t>
            </w:r>
          </w:p>
        </w:tc>
      </w:tr>
      <w:tr w:rsidR="00B52623" w:rsidTr="00B52623">
        <w:trPr>
          <w:trHeight w:val="1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Подпрограмма« Повышение сбалансированности и усто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чивости бюджетной системы Новоселицкого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 округа Ставропольского края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</w:rPr>
              <w:t>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Tr="00B52623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RPr="00C91638" w:rsidTr="00B52623">
        <w:trPr>
          <w:trHeight w:val="1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1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3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RPr="00C91638" w:rsidTr="00B52623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Tr="00B52623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RPr="00C91638" w:rsidTr="00B52623">
        <w:trPr>
          <w:trHeight w:val="4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том числе следующие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новные мероприятия: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 "Обеспечение эффективной </w:t>
            </w:r>
            <w:r>
              <w:rPr>
                <w:color w:val="000000"/>
              </w:rPr>
              <w:lastRenderedPageBreak/>
              <w:t>налоговой политики и дост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жение устойчивой полож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тельной динамики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налоговых и неналоговых доходов в бюджет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округа"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5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3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2 "Нормативное правовое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и организационно - методическое обеспечение бюджетного процесса в 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селицком муниципальном округе Ставропольского края"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5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 "С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здание инструментов долг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срочного бюджетного план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4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4 "О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планирования и исполнения местного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1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5 "Планирование объема и структуры муниципального долга Новоселицкого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округа Ставр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польского края"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5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3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4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"Развитие системы внутре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него муниципального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сового контроля Новосели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кого муниципального округа Ставропольского края"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</w:tr>
      <w:tr w:rsidR="00B52623" w:rsidTr="00B52623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направления 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"Повышение результативн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системы внутреннего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нансового аудита в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вом управлении  Новосели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 xml:space="preserve">кого муниципального округа </w:t>
            </w:r>
            <w:r>
              <w:rPr>
                <w:color w:val="000000"/>
              </w:rPr>
              <w:lastRenderedPageBreak/>
              <w:t>Ставропольского края"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</w:p>
        </w:tc>
      </w:tr>
      <w:tr w:rsidR="00B52623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8 "Мотивация органов местного самоуправления к 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качества финансового менеджмента"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9 "Проведение семинаров,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вещаний по вопросам план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 и исполнения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в соответствии с треб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ваниями действующего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нодательства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3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10 "Реализация Порядка разм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 и предоставления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формации на едином портале бюджетной системы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1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4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11 </w:t>
            </w:r>
            <w:r>
              <w:rPr>
                <w:color w:val="000000"/>
              </w:rPr>
              <w:lastRenderedPageBreak/>
              <w:t>Размещение на официальном сайте администрации 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селицкого муниципального округа Ставропольского края в информационно – коммун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кационной сети «Интернет» на странице «Бюджет» в 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рике «Открытый бюджет для граждан» актуальной, дост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верной, доступной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о состоянии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финансов Новоселицкого муниципального округа Ставропольского края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1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4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12 Повышение </w:t>
            </w:r>
            <w:proofErr w:type="gramStart"/>
            <w:r>
              <w:rPr>
                <w:color w:val="000000"/>
              </w:rPr>
              <w:t>уровня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грамотности населения Новоселицкого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округа Ставропольского края</w:t>
            </w:r>
            <w:proofErr w:type="gram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2623" w:rsidTr="00B52623">
        <w:trPr>
          <w:trHeight w:val="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13 «Организация и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процессов ведения 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трализованного бюджетного (бухгалтерского) учета,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отчетности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RPr="00C91638" w:rsidTr="00B52623">
        <w:trPr>
          <w:trHeight w:val="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RPr="00C91638" w:rsidTr="00B52623">
        <w:trPr>
          <w:trHeight w:val="1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Tr="00B52623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Tr="00B52623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Tr="00B52623">
        <w:trPr>
          <w:trHeight w:val="4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24 219,48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23 691,20</w:t>
            </w:r>
          </w:p>
        </w:tc>
      </w:tr>
      <w:tr w:rsidR="00B52623" w:rsidRPr="00C91638" w:rsidTr="00B52623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«Обеспеч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 </w:t>
            </w:r>
            <w:proofErr w:type="gramStart"/>
            <w:r>
              <w:rPr>
                <w:color w:val="000000"/>
              </w:rPr>
              <w:t>реализации программы финансового управления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Новоселицкого муниципального округа Ставропольского</w:t>
            </w:r>
            <w:proofErr w:type="gramEnd"/>
            <w:r>
              <w:rPr>
                <w:color w:val="000000"/>
              </w:rPr>
              <w:t xml:space="preserve"> края «Управление финансами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воселицкого муниципального округа Ставропольского края» и общепрограммные </w:t>
            </w:r>
            <w:r>
              <w:rPr>
                <w:color w:val="000000"/>
              </w:rPr>
              <w:lastRenderedPageBreak/>
              <w:t>мероприятия»,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  <w:tr w:rsidR="00B52623" w:rsidRPr="00C91638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т.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  <w:tr w:rsidR="00B52623" w:rsidRPr="00C91638" w:rsidTr="00B52623">
        <w:trPr>
          <w:trHeight w:val="1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1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1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1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  <w:tr w:rsidR="00B52623" w:rsidRPr="00C91638" w:rsidTr="00B52623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7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  <w:tr w:rsidR="00B52623" w:rsidRPr="00C91638" w:rsidTr="00B52623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том числе следующие 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новные мероприятия: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01 Обеспечение  реализации Программы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  <w:tr w:rsidR="00B52623" w:rsidRPr="00C91638" w:rsidTr="00B52623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 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бюджета, в т. 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  <w:tr w:rsidR="00B52623" w:rsidRPr="00C91638" w:rsidTr="00B52623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623" w:rsidRPr="00C91638" w:rsidTr="00B52623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623" w:rsidRDefault="00B526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23" w:rsidRPr="00C91638" w:rsidTr="00B52623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23" w:rsidRDefault="00B52623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23" w:rsidRDefault="00B52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13 331,37</w:t>
            </w:r>
          </w:p>
        </w:tc>
      </w:tr>
    </w:tbl>
    <w:p w:rsidR="00D4449E" w:rsidRDefault="00D4449E" w:rsidP="00D42C22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15367B">
      <w:pgSz w:w="16838" w:h="11906" w:orient="landscape" w:code="9"/>
      <w:pgMar w:top="425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23" w:rsidRDefault="00B52623">
      <w:r>
        <w:separator/>
      </w:r>
    </w:p>
  </w:endnote>
  <w:endnote w:type="continuationSeparator" w:id="0">
    <w:p w:rsidR="00B52623" w:rsidRDefault="00B5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23" w:rsidRDefault="00B52623">
      <w:r>
        <w:separator/>
      </w:r>
    </w:p>
  </w:footnote>
  <w:footnote w:type="continuationSeparator" w:id="0">
    <w:p w:rsidR="00B52623" w:rsidRDefault="00B52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23" w:rsidRDefault="00B52623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2623" w:rsidRDefault="00B52623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23" w:rsidRPr="00917F66" w:rsidRDefault="00B52623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B52623" w:rsidRDefault="00B52623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39B4"/>
    <w:multiLevelType w:val="hybridMultilevel"/>
    <w:tmpl w:val="FA7617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9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FC84874"/>
    <w:multiLevelType w:val="hybridMultilevel"/>
    <w:tmpl w:val="BD68C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1238C"/>
    <w:multiLevelType w:val="hybridMultilevel"/>
    <w:tmpl w:val="92368AC4"/>
    <w:lvl w:ilvl="0" w:tplc="85208346">
      <w:start w:val="2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BF37AF2"/>
    <w:multiLevelType w:val="hybridMultilevel"/>
    <w:tmpl w:val="41EE9F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4"/>
  </w:num>
  <w:num w:numId="4">
    <w:abstractNumId w:val="2"/>
  </w:num>
  <w:num w:numId="5">
    <w:abstractNumId w:val="19"/>
  </w:num>
  <w:num w:numId="6">
    <w:abstractNumId w:val="38"/>
  </w:num>
  <w:num w:numId="7">
    <w:abstractNumId w:val="8"/>
  </w:num>
  <w:num w:numId="8">
    <w:abstractNumId w:val="32"/>
  </w:num>
  <w:num w:numId="9">
    <w:abstractNumId w:val="4"/>
  </w:num>
  <w:num w:numId="10">
    <w:abstractNumId w:val="33"/>
  </w:num>
  <w:num w:numId="11">
    <w:abstractNumId w:val="25"/>
  </w:num>
  <w:num w:numId="12">
    <w:abstractNumId w:val="17"/>
  </w:num>
  <w:num w:numId="13">
    <w:abstractNumId w:val="5"/>
  </w:num>
  <w:num w:numId="14">
    <w:abstractNumId w:val="28"/>
  </w:num>
  <w:num w:numId="15">
    <w:abstractNumId w:val="13"/>
  </w:num>
  <w:num w:numId="16">
    <w:abstractNumId w:val="11"/>
  </w:num>
  <w:num w:numId="17">
    <w:abstractNumId w:val="23"/>
  </w:num>
  <w:num w:numId="18">
    <w:abstractNumId w:val="22"/>
  </w:num>
  <w:num w:numId="19">
    <w:abstractNumId w:val="1"/>
  </w:num>
  <w:num w:numId="20">
    <w:abstractNumId w:val="40"/>
  </w:num>
  <w:num w:numId="21">
    <w:abstractNumId w:val="29"/>
  </w:num>
  <w:num w:numId="22">
    <w:abstractNumId w:val="18"/>
  </w:num>
  <w:num w:numId="23">
    <w:abstractNumId w:val="6"/>
  </w:num>
  <w:num w:numId="24">
    <w:abstractNumId w:val="0"/>
  </w:num>
  <w:num w:numId="25">
    <w:abstractNumId w:val="30"/>
  </w:num>
  <w:num w:numId="26">
    <w:abstractNumId w:val="15"/>
  </w:num>
  <w:num w:numId="27">
    <w:abstractNumId w:val="42"/>
  </w:num>
  <w:num w:numId="28">
    <w:abstractNumId w:val="10"/>
  </w:num>
  <w:num w:numId="29">
    <w:abstractNumId w:val="20"/>
  </w:num>
  <w:num w:numId="30">
    <w:abstractNumId w:val="41"/>
  </w:num>
  <w:num w:numId="31">
    <w:abstractNumId w:val="26"/>
  </w:num>
  <w:num w:numId="32">
    <w:abstractNumId w:val="7"/>
  </w:num>
  <w:num w:numId="33">
    <w:abstractNumId w:val="36"/>
  </w:num>
  <w:num w:numId="34">
    <w:abstractNumId w:val="3"/>
  </w:num>
  <w:num w:numId="35">
    <w:abstractNumId w:val="9"/>
  </w:num>
  <w:num w:numId="36">
    <w:abstractNumId w:val="16"/>
  </w:num>
  <w:num w:numId="37">
    <w:abstractNumId w:val="21"/>
  </w:num>
  <w:num w:numId="38">
    <w:abstractNumId w:val="27"/>
  </w:num>
  <w:num w:numId="39">
    <w:abstractNumId w:val="14"/>
  </w:num>
  <w:num w:numId="40">
    <w:abstractNumId w:val="37"/>
  </w:num>
  <w:num w:numId="41">
    <w:abstractNumId w:val="31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023D"/>
    <w:rsid w:val="00032004"/>
    <w:rsid w:val="00033EA1"/>
    <w:rsid w:val="00034BA8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A6334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B88"/>
    <w:rsid w:val="000D6DC9"/>
    <w:rsid w:val="000E32DF"/>
    <w:rsid w:val="000E5FFA"/>
    <w:rsid w:val="000F1813"/>
    <w:rsid w:val="000F3111"/>
    <w:rsid w:val="000F3FAA"/>
    <w:rsid w:val="000F44C6"/>
    <w:rsid w:val="000F5B5A"/>
    <w:rsid w:val="000F7B36"/>
    <w:rsid w:val="00103FE8"/>
    <w:rsid w:val="001055FE"/>
    <w:rsid w:val="00105623"/>
    <w:rsid w:val="00111AC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1F5369"/>
    <w:rsid w:val="00200818"/>
    <w:rsid w:val="002020D5"/>
    <w:rsid w:val="00204723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C29"/>
    <w:rsid w:val="00245FD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2E7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13FF"/>
    <w:rsid w:val="0033298B"/>
    <w:rsid w:val="00332EA6"/>
    <w:rsid w:val="003331C3"/>
    <w:rsid w:val="0033773B"/>
    <w:rsid w:val="0034065F"/>
    <w:rsid w:val="00341D69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0552"/>
    <w:rsid w:val="004F297C"/>
    <w:rsid w:val="004F3303"/>
    <w:rsid w:val="004F3B13"/>
    <w:rsid w:val="004F7C0A"/>
    <w:rsid w:val="005013C2"/>
    <w:rsid w:val="00504433"/>
    <w:rsid w:val="00505D2A"/>
    <w:rsid w:val="005063FE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6D03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A7B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3BD4"/>
    <w:rsid w:val="007C6B31"/>
    <w:rsid w:val="007D4480"/>
    <w:rsid w:val="007D5E14"/>
    <w:rsid w:val="007D5E7D"/>
    <w:rsid w:val="007D7718"/>
    <w:rsid w:val="007E44EC"/>
    <w:rsid w:val="007E78F8"/>
    <w:rsid w:val="007F05D8"/>
    <w:rsid w:val="00803353"/>
    <w:rsid w:val="00804E9F"/>
    <w:rsid w:val="008109D9"/>
    <w:rsid w:val="00811B1E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1B0F"/>
    <w:rsid w:val="00863510"/>
    <w:rsid w:val="008676A3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55D9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65B35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C2055"/>
    <w:rsid w:val="009C28CD"/>
    <w:rsid w:val="009D2D28"/>
    <w:rsid w:val="009D6109"/>
    <w:rsid w:val="009E0843"/>
    <w:rsid w:val="009E473D"/>
    <w:rsid w:val="009E75E6"/>
    <w:rsid w:val="009F059E"/>
    <w:rsid w:val="009F501C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33E"/>
    <w:rsid w:val="00A50EBB"/>
    <w:rsid w:val="00A54B5B"/>
    <w:rsid w:val="00A65D7E"/>
    <w:rsid w:val="00A66DDA"/>
    <w:rsid w:val="00A67E1F"/>
    <w:rsid w:val="00A70042"/>
    <w:rsid w:val="00A736F8"/>
    <w:rsid w:val="00A7712C"/>
    <w:rsid w:val="00A772BF"/>
    <w:rsid w:val="00A80768"/>
    <w:rsid w:val="00A82874"/>
    <w:rsid w:val="00A82909"/>
    <w:rsid w:val="00A82D36"/>
    <w:rsid w:val="00A860F3"/>
    <w:rsid w:val="00A86855"/>
    <w:rsid w:val="00A90729"/>
    <w:rsid w:val="00A9082D"/>
    <w:rsid w:val="00A91AD5"/>
    <w:rsid w:val="00A931AD"/>
    <w:rsid w:val="00A932A6"/>
    <w:rsid w:val="00A9740D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2478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623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47C7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2C7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2732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3D1F"/>
    <w:rsid w:val="00D24DDD"/>
    <w:rsid w:val="00D26178"/>
    <w:rsid w:val="00D2696E"/>
    <w:rsid w:val="00D31571"/>
    <w:rsid w:val="00D33E5A"/>
    <w:rsid w:val="00D3517B"/>
    <w:rsid w:val="00D42C22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871EA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C970-89EB-4EB5-B9E9-98653F8D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4294961064</TotalTime>
  <Pages>13</Pages>
  <Words>2381</Words>
  <Characters>16753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User</cp:lastModifiedBy>
  <cp:revision>3</cp:revision>
  <cp:lastPrinted>2024-12-25T05:59:00Z</cp:lastPrinted>
  <dcterms:created xsi:type="dcterms:W3CDTF">2024-12-24T13:39:00Z</dcterms:created>
  <dcterms:modified xsi:type="dcterms:W3CDTF">2024-12-25T05:59:00Z</dcterms:modified>
</cp:coreProperties>
</file>