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8F" w:rsidRDefault="00F0758F" w:rsidP="0004348F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0758F" w:rsidRPr="00F424C1" w:rsidRDefault="00F0758F" w:rsidP="00F0758F">
      <w:pPr>
        <w:jc w:val="center"/>
      </w:pPr>
    </w:p>
    <w:p w:rsidR="00F0758F" w:rsidRDefault="002D1EA3" w:rsidP="00F0758F">
      <w:r>
        <w:t>18.11.</w:t>
      </w:r>
      <w:r w:rsidR="00F22465">
        <w:t>202</w:t>
      </w:r>
      <w:r w:rsidR="004E5D77">
        <w:t>1</w:t>
      </w:r>
      <w:r w:rsidR="00F0758F" w:rsidRPr="00F424C1">
        <w:t xml:space="preserve"> года       </w:t>
      </w:r>
      <w:r>
        <w:t xml:space="preserve">            </w:t>
      </w:r>
      <w:r w:rsidR="00F0758F" w:rsidRPr="00F424C1">
        <w:t xml:space="preserve">       с. Новоселицкое      </w:t>
      </w:r>
      <w:r w:rsidR="00F0758F">
        <w:t xml:space="preserve">                                  № </w:t>
      </w:r>
      <w:r>
        <w:t>318</w:t>
      </w:r>
    </w:p>
    <w:p w:rsidR="002D1EA3" w:rsidRDefault="002D1EA3" w:rsidP="00F0758F"/>
    <w:p w:rsidR="004E5D77" w:rsidRPr="00544F36" w:rsidRDefault="004E5D77" w:rsidP="002D1EA3">
      <w:pPr>
        <w:spacing w:line="240" w:lineRule="exact"/>
        <w:ind w:firstLine="567"/>
        <w:jc w:val="both"/>
      </w:pPr>
      <w:r w:rsidRPr="00544F36">
        <w:t xml:space="preserve">Об утверждении ликвидационного баланса совета </w:t>
      </w:r>
      <w:r w:rsidR="00582286">
        <w:t xml:space="preserve">депутатов муниципального образования поселка Щелкан Новоселицкого </w:t>
      </w:r>
      <w:r w:rsidRPr="00544F36">
        <w:t>района Ставропольского края</w:t>
      </w:r>
    </w:p>
    <w:p w:rsidR="004E5D77" w:rsidRDefault="004E5D77" w:rsidP="004E5D77">
      <w:pPr>
        <w:pStyle w:val="aa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854B3D">
        <w:rPr>
          <w:rFonts w:ascii="Times New Roman" w:hAnsi="Times New Roman" w:cs="Times New Roman"/>
          <w:sz w:val="28"/>
          <w:szCs w:val="28"/>
        </w:rPr>
        <w:t>85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поселка Щелкан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4E5D77" w:rsidP="00E807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Ворониной Светлане Николаевне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3D2CF0" w:rsidRPr="00D72236">
        <w:rPr>
          <w:rFonts w:ascii="Times New Roman" w:hAnsi="Times New Roman" w:cs="Times New Roman"/>
          <w:sz w:val="28"/>
          <w:szCs w:val="28"/>
        </w:rPr>
        <w:t>ликвидационн</w:t>
      </w:r>
      <w:r w:rsidR="003D2CF0">
        <w:rPr>
          <w:rFonts w:ascii="Times New Roman" w:hAnsi="Times New Roman" w:cs="Times New Roman"/>
          <w:sz w:val="28"/>
          <w:szCs w:val="28"/>
        </w:rPr>
        <w:t>ого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3D2CF0">
        <w:rPr>
          <w:rFonts w:ascii="Times New Roman" w:hAnsi="Times New Roman" w:cs="Times New Roman"/>
          <w:sz w:val="28"/>
          <w:szCs w:val="28"/>
        </w:rPr>
        <w:t xml:space="preserve">а </w:t>
      </w:r>
      <w:r w:rsidR="003D2CF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D2CF0">
        <w:rPr>
          <w:rFonts w:ascii="Times New Roman" w:hAnsi="Times New Roman" w:cs="Times New Roman"/>
          <w:sz w:val="28"/>
          <w:szCs w:val="28"/>
        </w:rPr>
        <w:t>депутатов</w:t>
      </w:r>
      <w:r w:rsidR="003D2CF0" w:rsidRPr="00544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2CF0">
        <w:rPr>
          <w:rFonts w:ascii="Times New Roman" w:hAnsi="Times New Roman" w:cs="Times New Roman"/>
          <w:sz w:val="28"/>
          <w:szCs w:val="28"/>
        </w:rPr>
        <w:t xml:space="preserve">образования поселка Щелкан Новоселицкого </w:t>
      </w:r>
      <w:r w:rsidR="003D2CF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E807AF" w:rsidP="00E80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решение Совета Новоселицкого муниципального округа Ставропольского края от </w:t>
      </w:r>
      <w:r w:rsidR="0089713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71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 г №</w:t>
      </w:r>
      <w:r w:rsidR="00897131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ликвидационного баланса совета депутатов муниципального образования поселка Щелкан Новоселицкого района Ставропольского края».</w:t>
      </w:r>
    </w:p>
    <w:p w:rsidR="004E5D77" w:rsidRPr="00BA6CD8" w:rsidRDefault="00E807AF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принятия.</w:t>
      </w:r>
    </w:p>
    <w:p w:rsidR="007372EE" w:rsidRDefault="007372EE" w:rsidP="00E80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:rsidR="003673EB" w:rsidRDefault="003673EB" w:rsidP="0071720A">
      <w:pPr>
        <w:suppressAutoHyphens/>
        <w:jc w:val="both"/>
        <w:sectPr w:rsidR="003673EB" w:rsidSect="004C3EF9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3673EB" w:rsidRDefault="002D1EA3" w:rsidP="002D1EA3">
      <w:pPr>
        <w:suppressAutoHyphens/>
        <w:ind w:left="10206"/>
        <w:jc w:val="both"/>
      </w:pPr>
      <w:r>
        <w:lastRenderedPageBreak/>
        <w:t xml:space="preserve">             </w:t>
      </w:r>
      <w:r w:rsidR="003673EB">
        <w:t>УТВЕРЖДЕН</w:t>
      </w:r>
    </w:p>
    <w:p w:rsidR="003673EB" w:rsidRDefault="003673EB" w:rsidP="002D1EA3">
      <w:pPr>
        <w:suppressAutoHyphens/>
        <w:ind w:left="10206"/>
        <w:jc w:val="both"/>
      </w:pPr>
      <w:r>
        <w:t>решением Совета Новоселицкого</w:t>
      </w:r>
    </w:p>
    <w:p w:rsidR="003673EB" w:rsidRDefault="003673EB" w:rsidP="002D1EA3">
      <w:pPr>
        <w:suppressAutoHyphens/>
        <w:ind w:left="10206"/>
        <w:jc w:val="both"/>
      </w:pPr>
      <w:r>
        <w:t>муниципального округа</w:t>
      </w:r>
    </w:p>
    <w:p w:rsidR="003673EB" w:rsidRDefault="003673EB" w:rsidP="002D1EA3">
      <w:pPr>
        <w:suppressAutoHyphens/>
        <w:ind w:left="10206"/>
        <w:jc w:val="both"/>
      </w:pPr>
      <w:r>
        <w:t>Ставропольского края</w:t>
      </w:r>
    </w:p>
    <w:p w:rsidR="003673EB" w:rsidRDefault="002D1EA3" w:rsidP="002D1EA3">
      <w:pPr>
        <w:suppressAutoHyphens/>
        <w:ind w:left="10206"/>
        <w:jc w:val="both"/>
      </w:pPr>
      <w:r>
        <w:t>от 18.11.2021 г №318</w:t>
      </w:r>
    </w:p>
    <w:tbl>
      <w:tblPr>
        <w:tblStyle w:val="TableStyle0"/>
        <w:tblW w:w="15923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4381"/>
        <w:gridCol w:w="606"/>
        <w:gridCol w:w="811"/>
        <w:gridCol w:w="992"/>
        <w:gridCol w:w="708"/>
        <w:gridCol w:w="709"/>
        <w:gridCol w:w="709"/>
        <w:gridCol w:w="2268"/>
        <w:gridCol w:w="850"/>
        <w:gridCol w:w="851"/>
        <w:gridCol w:w="992"/>
        <w:gridCol w:w="1277"/>
        <w:gridCol w:w="769"/>
      </w:tblGrid>
      <w:tr w:rsidR="003673EB" w:rsidTr="00897131">
        <w:tc>
          <w:tcPr>
            <w:tcW w:w="15923" w:type="dxa"/>
            <w:gridSpan w:val="13"/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ЛИКВИДАЦИОННЫЙ БАЛАНС</w:t>
            </w:r>
          </w:p>
        </w:tc>
      </w:tr>
      <w:tr w:rsidR="003673EB" w:rsidTr="00897131">
        <w:tc>
          <w:tcPr>
            <w:tcW w:w="15923" w:type="dxa"/>
            <w:gridSpan w:val="13"/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3673EB" w:rsidTr="00897131">
        <w:tc>
          <w:tcPr>
            <w:tcW w:w="15923" w:type="dxa"/>
            <w:gridSpan w:val="13"/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13877" w:type="dxa"/>
            <w:gridSpan w:val="11"/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КОДЫ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  <w:tcMar>
              <w:right w:w="105" w:type="dxa"/>
            </w:tcMar>
            <w:vAlign w:val="center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0503230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987" w:type="dxa"/>
            <w:gridSpan w:val="2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803" w:type="dxa"/>
            <w:gridSpan w:val="2"/>
            <w:shd w:val="clear" w:color="FFFFFF" w:fill="FFFFFF"/>
          </w:tcPr>
          <w:p w:rsidR="003673EB" w:rsidRPr="002D1EA3" w:rsidRDefault="003673EB" w:rsidP="00897131">
            <w:pPr>
              <w:jc w:val="center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на «</w:t>
            </w:r>
            <w:r w:rsidR="00FE59CF" w:rsidRPr="002D1EA3">
              <w:rPr>
                <w:sz w:val="18"/>
                <w:szCs w:val="18"/>
              </w:rPr>
              <w:t>01</w:t>
            </w:r>
            <w:r w:rsidRPr="002D1EA3">
              <w:rPr>
                <w:sz w:val="18"/>
                <w:szCs w:val="18"/>
              </w:rPr>
              <w:t xml:space="preserve">» </w:t>
            </w:r>
            <w:r w:rsidR="00897131" w:rsidRPr="002D1EA3">
              <w:rPr>
                <w:sz w:val="18"/>
                <w:szCs w:val="18"/>
              </w:rPr>
              <w:t>ноября</w:t>
            </w:r>
            <w:r w:rsidR="00B742D4" w:rsidRPr="002D1EA3">
              <w:rPr>
                <w:sz w:val="18"/>
                <w:szCs w:val="18"/>
              </w:rPr>
              <w:t xml:space="preserve"> </w:t>
            </w:r>
            <w:r w:rsidRPr="002D1EA3">
              <w:rPr>
                <w:sz w:val="18"/>
                <w:szCs w:val="18"/>
              </w:rPr>
              <w:t>2021 г.</w:t>
            </w: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2D1EA3" w:rsidP="002D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="003673EB" w:rsidRPr="003673EB">
              <w:rPr>
                <w:sz w:val="20"/>
                <w:szCs w:val="20"/>
              </w:rPr>
              <w:t>.2021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Код субъекта отчетности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ПБС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504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Совет депутатов муниципального образования поселка Щелкан Новоселицкого района Ставропольского края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ОКВЭД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84.11.35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8504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по ОКПО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50237983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8504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ИНН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2616001340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504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Глава по БК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Вид баланса</w:t>
            </w:r>
          </w:p>
        </w:tc>
        <w:tc>
          <w:tcPr>
            <w:tcW w:w="8504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8504" w:type="dxa"/>
            <w:gridSpan w:val="9"/>
            <w:shd w:val="clear" w:color="FFFFFF" w:fill="FFFFFF"/>
          </w:tcPr>
          <w:p w:rsidR="003673EB" w:rsidRPr="002D1EA3" w:rsidRDefault="003673EB" w:rsidP="00907C22">
            <w:pPr>
              <w:jc w:val="center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shd w:val="clear" w:color="FFFFFF" w:fill="auto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504" w:type="dxa"/>
            <w:gridSpan w:val="9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по ОКТМО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535" w:type="dxa"/>
            <w:gridSpan w:val="6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shd w:val="clear" w:color="FFFFFF" w:fill="FFFFFF"/>
            <w:tcMar>
              <w:right w:w="105" w:type="dxa"/>
            </w:tcMar>
            <w:vAlign w:val="center"/>
          </w:tcPr>
          <w:p w:rsidR="003673EB" w:rsidRPr="002D1EA3" w:rsidRDefault="003673EB" w:rsidP="0090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12885" w:type="dxa"/>
            <w:gridSpan w:val="10"/>
            <w:shd w:val="clear" w:color="FFFFFF" w:fill="FFFFFF"/>
            <w:vAlign w:val="bottom"/>
          </w:tcPr>
          <w:p w:rsidR="003673EB" w:rsidRPr="002D1EA3" w:rsidRDefault="003673EB" w:rsidP="00907C22">
            <w:pPr>
              <w:rPr>
                <w:sz w:val="18"/>
                <w:szCs w:val="18"/>
              </w:rPr>
            </w:pPr>
            <w:r w:rsidRPr="002D1EA3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992" w:type="dxa"/>
            <w:shd w:val="clear" w:color="FFFFFF" w:fill="FFFFFF"/>
            <w:tcMar>
              <w:right w:w="105" w:type="dxa"/>
            </w:tcMar>
            <w:vAlign w:val="center"/>
          </w:tcPr>
          <w:p w:rsidR="003673EB" w:rsidRPr="003673EB" w:rsidRDefault="003673EB" w:rsidP="00907C22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 ОКЕИ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383</w:t>
            </w:r>
          </w:p>
        </w:tc>
      </w:tr>
      <w:tr w:rsidR="003673EB" w:rsidTr="002D1EA3">
        <w:trPr>
          <w:gridAfter w:val="1"/>
          <w:wAfter w:w="769" w:type="dxa"/>
          <w:trHeight w:val="135"/>
        </w:trPr>
        <w:tc>
          <w:tcPr>
            <w:tcW w:w="438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tcBorders>
              <w:bottom w:val="single" w:sz="6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Код</w:t>
            </w:r>
            <w:r w:rsidRPr="003673EB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704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 начало года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 дату реорганизации (ликвидации)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бюджетная деятельность</w:t>
            </w:r>
          </w:p>
        </w:tc>
        <w:tc>
          <w:tcPr>
            <w:tcW w:w="3686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8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бюджетная деятельность</w:t>
            </w:r>
          </w:p>
        </w:tc>
        <w:tc>
          <w:tcPr>
            <w:tcW w:w="992" w:type="dxa"/>
            <w:vMerge w:val="restart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277" w:type="dxa"/>
            <w:vMerge w:val="restart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итого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остаток на</w:t>
            </w:r>
            <w:r w:rsidRPr="003673EB">
              <w:rPr>
                <w:sz w:val="20"/>
                <w:szCs w:val="20"/>
              </w:rPr>
              <w:br/>
              <w:t>начало года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исправление ошибок прошлых лет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остаток на</w:t>
            </w:r>
            <w:r w:rsidRPr="003673EB">
              <w:rPr>
                <w:sz w:val="20"/>
                <w:szCs w:val="20"/>
              </w:rPr>
              <w:br/>
              <w:t>начало года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исправление ошибок прошлых лет</w:t>
            </w:r>
          </w:p>
        </w:tc>
        <w:tc>
          <w:tcPr>
            <w:tcW w:w="85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4а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4б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8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24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  <w:trHeight w:val="435"/>
        </w:trPr>
        <w:tc>
          <w:tcPr>
            <w:tcW w:w="4381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lastRenderedPageBreak/>
              <w:t>(стр. 030 + стр. 060 + стр. 070 + стр. 080 + стр. 100 + стр. 120 +</w:t>
            </w:r>
            <w:r w:rsidRPr="003673EB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6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 том числе:</w:t>
            </w:r>
            <w:r w:rsidRPr="003673EB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3673EB">
            <w:pPr>
              <w:tabs>
                <w:tab w:val="left" w:pos="1272"/>
              </w:tabs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tab/>
            </w:r>
            <w:r w:rsidRPr="003673E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lastRenderedPageBreak/>
              <w:t>(стр. 200 + стр. 240 + стр. 250 + стр. 260 + стр. 270 + стр. 280 + стр. 290)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100"/>
        </w:trPr>
        <w:tc>
          <w:tcPr>
            <w:tcW w:w="4381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0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60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 А С С И В</w:t>
            </w:r>
          </w:p>
        </w:tc>
        <w:tc>
          <w:tcPr>
            <w:tcW w:w="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Код</w:t>
            </w:r>
            <w:r w:rsidRPr="003673EB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704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 начало года</w:t>
            </w:r>
          </w:p>
        </w:tc>
        <w:tc>
          <w:tcPr>
            <w:tcW w:w="31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 дату реорганизации (ликвидации)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бюджетная деятельность</w:t>
            </w:r>
          </w:p>
        </w:tc>
        <w:tc>
          <w:tcPr>
            <w:tcW w:w="3686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85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бюджетная деятельность</w:t>
            </w:r>
          </w:p>
        </w:tc>
        <w:tc>
          <w:tcPr>
            <w:tcW w:w="99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277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итого</w:t>
            </w: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остаток на</w:t>
            </w:r>
            <w:r w:rsidRPr="003673EB">
              <w:rPr>
                <w:sz w:val="20"/>
                <w:szCs w:val="20"/>
              </w:rPr>
              <w:br/>
              <w:t>начало года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исправление ошибок прошлых лет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остаток на</w:t>
            </w:r>
            <w:r w:rsidRPr="003673EB">
              <w:rPr>
                <w:sz w:val="20"/>
                <w:szCs w:val="20"/>
              </w:rPr>
              <w:br/>
              <w:t>начало года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исправление ошибок прошлых лет</w:t>
            </w:r>
          </w:p>
        </w:tc>
        <w:tc>
          <w:tcPr>
            <w:tcW w:w="85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gridAfter w:val="1"/>
          <w:wAfter w:w="769" w:type="dxa"/>
          <w:trHeight w:val="60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4а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4б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907C22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8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  <w:r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 том числе:</w:t>
            </w:r>
            <w:r w:rsidRPr="003673EB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lastRenderedPageBreak/>
              <w:t>из них:</w:t>
            </w:r>
            <w:r w:rsidRPr="003673EB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Cs w:val="16"/>
              </w:rPr>
            </w:pP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1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из них:</w:t>
            </w:r>
            <w:r w:rsidRPr="003673EB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</w:trPr>
        <w:tc>
          <w:tcPr>
            <w:tcW w:w="4381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907C22">
            <w:pPr>
              <w:rPr>
                <w:sz w:val="18"/>
                <w:szCs w:val="18"/>
              </w:rPr>
            </w:pPr>
            <w:r w:rsidRPr="003673EB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6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400"/>
        </w:trPr>
        <w:tc>
          <w:tcPr>
            <w:tcW w:w="438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8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3673EB" w:rsidRDefault="003673EB" w:rsidP="00907C2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gridAfter w:val="1"/>
          <w:wAfter w:w="769" w:type="dxa"/>
          <w:trHeight w:val="100"/>
        </w:trPr>
        <w:tc>
          <w:tcPr>
            <w:tcW w:w="4381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0" w:space="0" w:color="auto"/>
            </w:tcBorders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shd w:val="clear" w:color="FFFFFF" w:fill="FFFFFF"/>
          </w:tcPr>
          <w:p w:rsidR="003673EB" w:rsidRDefault="003673EB" w:rsidP="00907C22">
            <w:pPr>
              <w:rPr>
                <w:szCs w:val="16"/>
              </w:rPr>
            </w:pPr>
          </w:p>
        </w:tc>
      </w:tr>
      <w:tr w:rsidR="003673EB" w:rsidTr="00897131">
        <w:trPr>
          <w:trHeight w:val="60"/>
        </w:trPr>
        <w:tc>
          <w:tcPr>
            <w:tcW w:w="15923" w:type="dxa"/>
            <w:gridSpan w:val="13"/>
            <w:shd w:val="clear" w:color="FFFFFF" w:fill="FFFFFF"/>
            <w:vAlign w:val="bottom"/>
          </w:tcPr>
          <w:p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* Данные по этим строкам в валюту баланса не входят.</w:t>
            </w:r>
          </w:p>
        </w:tc>
      </w:tr>
      <w:tr w:rsidR="003673EB" w:rsidTr="00897131">
        <w:trPr>
          <w:trHeight w:val="60"/>
        </w:trPr>
        <w:tc>
          <w:tcPr>
            <w:tcW w:w="15923" w:type="dxa"/>
            <w:gridSpan w:val="13"/>
            <w:shd w:val="clear" w:color="FFFFFF" w:fill="FFFFFF"/>
            <w:vAlign w:val="bottom"/>
          </w:tcPr>
          <w:p w:rsidR="003673EB" w:rsidRPr="003673EB" w:rsidRDefault="003673EB" w:rsidP="00907C22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  <w:bookmarkStart w:id="0" w:name="_GoBack"/>
            <w:bookmarkEnd w:id="0"/>
          </w:p>
        </w:tc>
      </w:tr>
      <w:tr w:rsidR="003673EB" w:rsidTr="002D1EA3">
        <w:trPr>
          <w:gridAfter w:val="1"/>
          <w:wAfter w:w="769" w:type="dxa"/>
          <w:trHeight w:val="120"/>
        </w:trPr>
        <w:tc>
          <w:tcPr>
            <w:tcW w:w="4381" w:type="dxa"/>
            <w:shd w:val="clear" w:color="FFFFFF" w:fill="FFFFFF"/>
            <w:vAlign w:val="bottom"/>
          </w:tcPr>
          <w:p w:rsidR="003673EB" w:rsidRPr="003673EB" w:rsidRDefault="003673EB" w:rsidP="00907C22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  <w:tc>
          <w:tcPr>
            <w:tcW w:w="1277" w:type="dxa"/>
            <w:shd w:val="clear" w:color="FFFFFF" w:fill="FFFFFF"/>
            <w:vAlign w:val="bottom"/>
          </w:tcPr>
          <w:p w:rsidR="003673EB" w:rsidRDefault="003673EB" w:rsidP="00907C22">
            <w:pPr>
              <w:rPr>
                <w:szCs w:val="16"/>
              </w:rPr>
            </w:pPr>
          </w:p>
        </w:tc>
      </w:tr>
    </w:tbl>
    <w:tbl>
      <w:tblPr>
        <w:tblStyle w:val="TableStyle1"/>
        <w:tblW w:w="150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8203"/>
        <w:gridCol w:w="643"/>
        <w:gridCol w:w="2520"/>
        <w:gridCol w:w="2520"/>
      </w:tblGrid>
      <w:tr w:rsidR="003673EB" w:rsidTr="002D1EA3">
        <w:trPr>
          <w:trHeight w:val="2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3673EB" w:rsidRDefault="003673EB" w:rsidP="00907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3673EB" w:rsidTr="002D1EA3">
        <w:trPr>
          <w:trHeight w:val="2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3673EB" w:rsidRDefault="003673EB" w:rsidP="002D1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3673EB" w:rsidTr="002D1EA3">
        <w:trPr>
          <w:trHeight w:val="230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Номер</w:t>
            </w:r>
            <w:r w:rsidRPr="003673EB">
              <w:rPr>
                <w:sz w:val="20"/>
                <w:szCs w:val="20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Наименование</w:t>
            </w:r>
            <w:r w:rsidR="002D1EA3">
              <w:rPr>
                <w:sz w:val="20"/>
                <w:szCs w:val="20"/>
              </w:rPr>
              <w:t xml:space="preserve"> </w:t>
            </w:r>
            <w:r w:rsidRPr="003673EB">
              <w:rPr>
                <w:sz w:val="20"/>
                <w:szCs w:val="20"/>
              </w:rPr>
              <w:t>забалансового</w:t>
            </w:r>
            <w:r w:rsidR="002D1EA3">
              <w:rPr>
                <w:sz w:val="20"/>
                <w:szCs w:val="20"/>
              </w:rPr>
              <w:t xml:space="preserve"> </w:t>
            </w:r>
            <w:r w:rsidRPr="003673EB">
              <w:rPr>
                <w:sz w:val="20"/>
                <w:szCs w:val="20"/>
              </w:rPr>
              <w:t xml:space="preserve"> счета,</w:t>
            </w:r>
            <w:r w:rsidR="002D1EA3">
              <w:rPr>
                <w:sz w:val="20"/>
                <w:szCs w:val="20"/>
              </w:rPr>
              <w:t xml:space="preserve"> </w:t>
            </w:r>
            <w:r w:rsidRPr="003673EB">
              <w:rPr>
                <w:sz w:val="20"/>
                <w:szCs w:val="20"/>
              </w:rPr>
              <w:t>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Код стро- ки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3673EB" w:rsidTr="002D1EA3">
        <w:trPr>
          <w:trHeight w:val="230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30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5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3673EB" w:rsidRPr="003673EB" w:rsidRDefault="003673EB" w:rsidP="002D1EA3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right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3673EB" w:rsidRDefault="003673EB" w:rsidP="002D1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3673EB" w:rsidRPr="003673EB" w:rsidRDefault="003673EB" w:rsidP="002D1EA3">
            <w:pPr>
              <w:jc w:val="center"/>
              <w:rPr>
                <w:sz w:val="20"/>
                <w:szCs w:val="20"/>
              </w:rPr>
            </w:pPr>
            <w:r w:rsidRPr="003673EB">
              <w:rPr>
                <w:sz w:val="20"/>
                <w:szCs w:val="20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3673EB" w:rsidRDefault="003673EB" w:rsidP="002D1EA3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673EB" w:rsidTr="002D1EA3">
        <w:trPr>
          <w:trHeight w:val="20"/>
        </w:trPr>
        <w:tc>
          <w:tcPr>
            <w:tcW w:w="1116" w:type="dxa"/>
            <w:shd w:val="clear" w:color="FFFFFF" w:fill="FFFFFF"/>
            <w:vAlign w:val="bottom"/>
          </w:tcPr>
          <w:p w:rsidR="003673EB" w:rsidRDefault="003673EB" w:rsidP="002D1EA3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3673EB" w:rsidRDefault="003673EB" w:rsidP="002D1EA3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3673EB" w:rsidRDefault="003673EB" w:rsidP="002D1EA3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3673EB" w:rsidRDefault="003673EB" w:rsidP="002D1EA3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3673EB" w:rsidRDefault="003673EB" w:rsidP="002D1EA3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1"/>
        <w:gridCol w:w="2100"/>
        <w:gridCol w:w="276"/>
        <w:gridCol w:w="2625"/>
        <w:gridCol w:w="945"/>
      </w:tblGrid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966" w:type="dxa"/>
            <w:gridSpan w:val="2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</w:tr>
      <w:tr w:rsidR="003673EB" w:rsidRPr="003673EB" w:rsidTr="00907C22">
        <w:trPr>
          <w:trHeight w:val="60"/>
        </w:trPr>
        <w:tc>
          <w:tcPr>
            <w:tcW w:w="4095" w:type="dxa"/>
            <w:gridSpan w:val="3"/>
            <w:shd w:val="clear" w:color="FFFFFF" w:fill="FFFFFF"/>
            <w:vAlign w:val="center"/>
          </w:tcPr>
          <w:p w:rsidR="003673EB" w:rsidRPr="002D1EA3" w:rsidRDefault="002D1EA3" w:rsidP="002D1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3673EB" w:rsidRPr="002D1EA3">
              <w:rPr>
                <w:sz w:val="22"/>
                <w:szCs w:val="22"/>
              </w:rPr>
              <w:t>(подпись)</w:t>
            </w:r>
          </w:p>
        </w:tc>
        <w:tc>
          <w:tcPr>
            <w:tcW w:w="5906" w:type="dxa"/>
            <w:gridSpan w:val="4"/>
            <w:shd w:val="clear" w:color="FFFFFF" w:fill="FFFFFF"/>
            <w:vAlign w:val="center"/>
          </w:tcPr>
          <w:p w:rsidR="003673EB" w:rsidRPr="002D1EA3" w:rsidRDefault="003673EB" w:rsidP="002D1EA3">
            <w:pPr>
              <w:rPr>
                <w:sz w:val="22"/>
                <w:szCs w:val="22"/>
              </w:rPr>
            </w:pPr>
            <w:r w:rsidRPr="002D1EA3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376" w:type="dxa"/>
            <w:gridSpan w:val="2"/>
            <w:shd w:val="clear" w:color="FFFFFF" w:fill="FFFFFF"/>
            <w:vAlign w:val="center"/>
          </w:tcPr>
          <w:p w:rsidR="003673EB" w:rsidRPr="002D1EA3" w:rsidRDefault="003673EB" w:rsidP="002D1EA3">
            <w:pPr>
              <w:jc w:val="center"/>
              <w:rPr>
                <w:sz w:val="22"/>
                <w:szCs w:val="22"/>
              </w:rPr>
            </w:pPr>
            <w:r w:rsidRPr="002D1EA3">
              <w:rPr>
                <w:sz w:val="22"/>
                <w:szCs w:val="22"/>
              </w:rPr>
              <w:t>(подпись)</w:t>
            </w:r>
          </w:p>
        </w:tc>
        <w:tc>
          <w:tcPr>
            <w:tcW w:w="3570" w:type="dxa"/>
            <w:gridSpan w:val="2"/>
            <w:shd w:val="clear" w:color="FFFFFF" w:fill="FFFFFF"/>
            <w:vAlign w:val="center"/>
          </w:tcPr>
          <w:p w:rsidR="003673EB" w:rsidRPr="002D1EA3" w:rsidRDefault="003673EB" w:rsidP="002D1EA3">
            <w:pPr>
              <w:rPr>
                <w:sz w:val="22"/>
                <w:szCs w:val="22"/>
              </w:rPr>
            </w:pPr>
            <w:r w:rsidRPr="002D1EA3">
              <w:rPr>
                <w:sz w:val="22"/>
                <w:szCs w:val="22"/>
              </w:rPr>
              <w:t>(расшифровка подписи)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b/>
                <w:i/>
                <w:sz w:val="26"/>
                <w:szCs w:val="26"/>
              </w:rPr>
            </w:pPr>
            <w:r w:rsidRPr="003673EB">
              <w:rPr>
                <w:b/>
                <w:i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11222" w:type="dxa"/>
            <w:gridSpan w:val="8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11222" w:type="dxa"/>
            <w:gridSpan w:val="8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(наименование, ОГРН, ИНН, КПП, местонахождение)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председатель ликвидационной комиссии</w:t>
            </w: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Воронина Светлана Николаевна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(подпись)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(расшифровка подписи)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auto"/>
            <w:vAlign w:val="bottom"/>
          </w:tcPr>
          <w:p w:rsidR="003673EB" w:rsidRPr="003673EB" w:rsidRDefault="003673EB" w:rsidP="002D1EA3">
            <w:pPr>
              <w:jc w:val="right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председатель ликвидационной комиссии</w:t>
            </w: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Воронина Светлана Николаевна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5001" w:type="dxa"/>
            <w:gridSpan w:val="3"/>
            <w:shd w:val="clear" w:color="FFFFFF" w:fill="auto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88654826189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(расшифровка подписи)</w:t>
            </w: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</w:tcPr>
          <w:p w:rsidR="003673EB" w:rsidRPr="003673EB" w:rsidRDefault="003673EB" w:rsidP="002D1EA3">
            <w:pPr>
              <w:jc w:val="center"/>
              <w:rPr>
                <w:sz w:val="26"/>
                <w:szCs w:val="26"/>
              </w:rPr>
            </w:pPr>
            <w:r w:rsidRPr="003673EB">
              <w:rPr>
                <w:sz w:val="26"/>
                <w:szCs w:val="26"/>
              </w:rPr>
              <w:t>(телефон, e-mail)</w:t>
            </w:r>
          </w:p>
        </w:tc>
      </w:tr>
      <w:tr w:rsidR="003673EB" w:rsidRPr="003673EB" w:rsidTr="00907C22"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FFFFFF"/>
            <w:vAlign w:val="bottom"/>
          </w:tcPr>
          <w:p w:rsidR="003673EB" w:rsidRPr="003673EB" w:rsidRDefault="00FE59CF" w:rsidP="002D1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897131">
              <w:rPr>
                <w:sz w:val="26"/>
                <w:szCs w:val="26"/>
              </w:rPr>
              <w:t xml:space="preserve"> ноября</w:t>
            </w:r>
            <w:r w:rsidR="003673EB" w:rsidRPr="003673EB">
              <w:rPr>
                <w:sz w:val="26"/>
                <w:szCs w:val="26"/>
              </w:rPr>
              <w:t xml:space="preserve"> 2021 г.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3673EB" w:rsidRPr="003673EB" w:rsidRDefault="003673EB" w:rsidP="002D1EA3">
            <w:pPr>
              <w:rPr>
                <w:sz w:val="26"/>
                <w:szCs w:val="26"/>
              </w:rPr>
            </w:pPr>
          </w:p>
        </w:tc>
      </w:tr>
    </w:tbl>
    <w:p w:rsidR="003673EB" w:rsidRPr="003673EB" w:rsidRDefault="003673EB" w:rsidP="002D1EA3">
      <w:pPr>
        <w:rPr>
          <w:sz w:val="26"/>
          <w:szCs w:val="26"/>
        </w:rPr>
      </w:pPr>
    </w:p>
    <w:p w:rsidR="003673EB" w:rsidRDefault="003673EB" w:rsidP="002D1EA3">
      <w:pPr>
        <w:suppressAutoHyphens/>
        <w:jc w:val="center"/>
      </w:pPr>
    </w:p>
    <w:sectPr w:rsidR="003673EB" w:rsidSect="003673EB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CD" w:rsidRDefault="001F71CD" w:rsidP="0002665C">
      <w:r>
        <w:separator/>
      </w:r>
    </w:p>
  </w:endnote>
  <w:endnote w:type="continuationSeparator" w:id="0">
    <w:p w:rsidR="001F71CD" w:rsidRDefault="001F71CD" w:rsidP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CD" w:rsidRDefault="001F71CD" w:rsidP="0002665C">
      <w:r>
        <w:separator/>
      </w:r>
    </w:p>
  </w:footnote>
  <w:footnote w:type="continuationSeparator" w:id="0">
    <w:p w:rsidR="001F71CD" w:rsidRDefault="001F71CD" w:rsidP="0002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3"/>
    <w:rsid w:val="00001C96"/>
    <w:rsid w:val="0002436D"/>
    <w:rsid w:val="0002665C"/>
    <w:rsid w:val="00027682"/>
    <w:rsid w:val="00033442"/>
    <w:rsid w:val="00035F03"/>
    <w:rsid w:val="0004348F"/>
    <w:rsid w:val="00052379"/>
    <w:rsid w:val="000627C9"/>
    <w:rsid w:val="00070309"/>
    <w:rsid w:val="000B5A0F"/>
    <w:rsid w:val="000D5A8B"/>
    <w:rsid w:val="000E7D61"/>
    <w:rsid w:val="00111E14"/>
    <w:rsid w:val="00114B15"/>
    <w:rsid w:val="00127C5C"/>
    <w:rsid w:val="00171574"/>
    <w:rsid w:val="00197E8F"/>
    <w:rsid w:val="001D44A7"/>
    <w:rsid w:val="001D4B80"/>
    <w:rsid w:val="001D5B7A"/>
    <w:rsid w:val="001E0554"/>
    <w:rsid w:val="001F71CD"/>
    <w:rsid w:val="00212C35"/>
    <w:rsid w:val="00234F47"/>
    <w:rsid w:val="002554BF"/>
    <w:rsid w:val="00284E86"/>
    <w:rsid w:val="00286539"/>
    <w:rsid w:val="00295CF1"/>
    <w:rsid w:val="002A0F55"/>
    <w:rsid w:val="002B6148"/>
    <w:rsid w:val="002C096A"/>
    <w:rsid w:val="002C4157"/>
    <w:rsid w:val="002C647A"/>
    <w:rsid w:val="002D1EA3"/>
    <w:rsid w:val="002E0622"/>
    <w:rsid w:val="002E4BBA"/>
    <w:rsid w:val="00305095"/>
    <w:rsid w:val="003134D8"/>
    <w:rsid w:val="00321783"/>
    <w:rsid w:val="003458F1"/>
    <w:rsid w:val="00350D85"/>
    <w:rsid w:val="003673EB"/>
    <w:rsid w:val="003714FA"/>
    <w:rsid w:val="00382C3F"/>
    <w:rsid w:val="00386AE1"/>
    <w:rsid w:val="003A6B3C"/>
    <w:rsid w:val="003B212D"/>
    <w:rsid w:val="003D2CF0"/>
    <w:rsid w:val="00413019"/>
    <w:rsid w:val="00415CD2"/>
    <w:rsid w:val="00421AE6"/>
    <w:rsid w:val="00476A89"/>
    <w:rsid w:val="00483701"/>
    <w:rsid w:val="00495A38"/>
    <w:rsid w:val="00497103"/>
    <w:rsid w:val="004B7162"/>
    <w:rsid w:val="004C336A"/>
    <w:rsid w:val="004C3EF9"/>
    <w:rsid w:val="004E148B"/>
    <w:rsid w:val="004E5D77"/>
    <w:rsid w:val="004F2DA1"/>
    <w:rsid w:val="005164FA"/>
    <w:rsid w:val="00527154"/>
    <w:rsid w:val="00555640"/>
    <w:rsid w:val="00556F8D"/>
    <w:rsid w:val="00564862"/>
    <w:rsid w:val="00582286"/>
    <w:rsid w:val="005A0BAC"/>
    <w:rsid w:val="005B1C6C"/>
    <w:rsid w:val="005C2CB4"/>
    <w:rsid w:val="005D6620"/>
    <w:rsid w:val="006061C3"/>
    <w:rsid w:val="00623888"/>
    <w:rsid w:val="00637E3A"/>
    <w:rsid w:val="006525E4"/>
    <w:rsid w:val="006839EA"/>
    <w:rsid w:val="006D1435"/>
    <w:rsid w:val="0071720A"/>
    <w:rsid w:val="00725E1B"/>
    <w:rsid w:val="007372EE"/>
    <w:rsid w:val="00760B34"/>
    <w:rsid w:val="00795988"/>
    <w:rsid w:val="007B33F2"/>
    <w:rsid w:val="007C17DC"/>
    <w:rsid w:val="007F1CC1"/>
    <w:rsid w:val="00806A68"/>
    <w:rsid w:val="008148C0"/>
    <w:rsid w:val="008177FF"/>
    <w:rsid w:val="0083398F"/>
    <w:rsid w:val="00836DEF"/>
    <w:rsid w:val="008400A7"/>
    <w:rsid w:val="008445CB"/>
    <w:rsid w:val="00846BAE"/>
    <w:rsid w:val="00854B3D"/>
    <w:rsid w:val="00897131"/>
    <w:rsid w:val="008D5D0E"/>
    <w:rsid w:val="009105D2"/>
    <w:rsid w:val="009136F6"/>
    <w:rsid w:val="00955F42"/>
    <w:rsid w:val="00957BE8"/>
    <w:rsid w:val="00980EF1"/>
    <w:rsid w:val="009A00C4"/>
    <w:rsid w:val="009A3E8F"/>
    <w:rsid w:val="009D19F2"/>
    <w:rsid w:val="009E4138"/>
    <w:rsid w:val="009F68EC"/>
    <w:rsid w:val="00A227FB"/>
    <w:rsid w:val="00A8051B"/>
    <w:rsid w:val="00A9290D"/>
    <w:rsid w:val="00AA4FA0"/>
    <w:rsid w:val="00AC6D80"/>
    <w:rsid w:val="00AD1A3E"/>
    <w:rsid w:val="00B05E79"/>
    <w:rsid w:val="00B27612"/>
    <w:rsid w:val="00B37C82"/>
    <w:rsid w:val="00B5419F"/>
    <w:rsid w:val="00B72B62"/>
    <w:rsid w:val="00B742D4"/>
    <w:rsid w:val="00B81726"/>
    <w:rsid w:val="00B9671A"/>
    <w:rsid w:val="00B970D9"/>
    <w:rsid w:val="00BB7D17"/>
    <w:rsid w:val="00BC604B"/>
    <w:rsid w:val="00BC7647"/>
    <w:rsid w:val="00BD0A93"/>
    <w:rsid w:val="00C25021"/>
    <w:rsid w:val="00C31F46"/>
    <w:rsid w:val="00C55C1E"/>
    <w:rsid w:val="00C639A1"/>
    <w:rsid w:val="00CC6AFC"/>
    <w:rsid w:val="00CD1134"/>
    <w:rsid w:val="00CE0981"/>
    <w:rsid w:val="00CF6C7B"/>
    <w:rsid w:val="00D04B07"/>
    <w:rsid w:val="00D11DCA"/>
    <w:rsid w:val="00D34BD3"/>
    <w:rsid w:val="00D35AF1"/>
    <w:rsid w:val="00D5458C"/>
    <w:rsid w:val="00D61468"/>
    <w:rsid w:val="00D640D0"/>
    <w:rsid w:val="00D77795"/>
    <w:rsid w:val="00D829E6"/>
    <w:rsid w:val="00DA0B66"/>
    <w:rsid w:val="00DA7650"/>
    <w:rsid w:val="00E02772"/>
    <w:rsid w:val="00E12FAD"/>
    <w:rsid w:val="00E32CA1"/>
    <w:rsid w:val="00E42339"/>
    <w:rsid w:val="00E807AF"/>
    <w:rsid w:val="00EB5335"/>
    <w:rsid w:val="00EC6E2E"/>
    <w:rsid w:val="00EF2EBC"/>
    <w:rsid w:val="00F03660"/>
    <w:rsid w:val="00F0758F"/>
    <w:rsid w:val="00F07DEA"/>
    <w:rsid w:val="00F15EB8"/>
    <w:rsid w:val="00F22465"/>
    <w:rsid w:val="00F420C8"/>
    <w:rsid w:val="00F86516"/>
    <w:rsid w:val="00FB49D0"/>
    <w:rsid w:val="00FC22CA"/>
    <w:rsid w:val="00FE193F"/>
    <w:rsid w:val="00FE37E6"/>
    <w:rsid w:val="00FE59CF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27B3"/>
  <w15:docId w15:val="{2C9CA4E0-9E25-4C4E-B7A2-B827F798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673E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556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2021-11-15T07:17:00Z</cp:lastPrinted>
  <dcterms:created xsi:type="dcterms:W3CDTF">2021-11-19T12:29:00Z</dcterms:created>
  <dcterms:modified xsi:type="dcterms:W3CDTF">2021-11-19T12:29:00Z</dcterms:modified>
</cp:coreProperties>
</file>