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6D48" w14:textId="77777777" w:rsidR="00262F99" w:rsidRPr="00975045" w:rsidRDefault="00262F99" w:rsidP="00262F99">
      <w:pPr>
        <w:pStyle w:val="a5"/>
        <w:rPr>
          <w:b/>
          <w:sz w:val="28"/>
        </w:rPr>
      </w:pPr>
      <w:bookmarkStart w:id="0" w:name="P56"/>
      <w:bookmarkEnd w:id="0"/>
      <w:r w:rsidRPr="00975045">
        <w:rPr>
          <w:b/>
          <w:noProof/>
          <w:sz w:val="28"/>
        </w:rPr>
        <w:drawing>
          <wp:inline distT="0" distB="0" distL="0" distR="0" wp14:anchorId="521E49E3" wp14:editId="6F055AE9">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175AC0E" w14:textId="77777777" w:rsidR="00262F99" w:rsidRPr="00975045" w:rsidRDefault="00262F99" w:rsidP="00262F99">
      <w:pPr>
        <w:pStyle w:val="a5"/>
        <w:rPr>
          <w:sz w:val="28"/>
        </w:rPr>
      </w:pPr>
      <w:r w:rsidRPr="00975045">
        <w:rPr>
          <w:sz w:val="28"/>
        </w:rPr>
        <w:t>Российская Федерация</w:t>
      </w:r>
    </w:p>
    <w:p w14:paraId="4A5677EB" w14:textId="77777777" w:rsidR="00262F99" w:rsidRPr="00975045" w:rsidRDefault="00262F99" w:rsidP="00262F99">
      <w:pPr>
        <w:pStyle w:val="a7"/>
        <w:rPr>
          <w:sz w:val="28"/>
        </w:rPr>
      </w:pPr>
      <w:r w:rsidRPr="00975045">
        <w:rPr>
          <w:sz w:val="28"/>
        </w:rPr>
        <w:t>СОВЕТ</w:t>
      </w:r>
    </w:p>
    <w:p w14:paraId="72433C53" w14:textId="77777777" w:rsidR="00262F99" w:rsidRPr="00975045" w:rsidRDefault="00262F99" w:rsidP="00262F99">
      <w:pPr>
        <w:pBdr>
          <w:bottom w:val="single" w:sz="12" w:space="3" w:color="auto"/>
        </w:pBdr>
        <w:spacing w:after="0" w:line="240" w:lineRule="auto"/>
        <w:jc w:val="center"/>
        <w:rPr>
          <w:rFonts w:ascii="Times New Roman" w:hAnsi="Times New Roman" w:cs="Times New Roman"/>
          <w:sz w:val="28"/>
          <w:szCs w:val="28"/>
        </w:rPr>
      </w:pPr>
      <w:r w:rsidRPr="00975045">
        <w:rPr>
          <w:rFonts w:ascii="Times New Roman" w:hAnsi="Times New Roman" w:cs="Times New Roman"/>
          <w:sz w:val="28"/>
          <w:szCs w:val="28"/>
        </w:rPr>
        <w:t>Новоселицкого муниципального округа Ставропольского края</w:t>
      </w:r>
    </w:p>
    <w:p w14:paraId="186E20B5" w14:textId="77777777" w:rsidR="00262F99" w:rsidRPr="00975045" w:rsidRDefault="00262F99" w:rsidP="00262F99">
      <w:pPr>
        <w:pBdr>
          <w:bottom w:val="single" w:sz="12" w:space="3" w:color="auto"/>
        </w:pBdr>
        <w:spacing w:after="0" w:line="240" w:lineRule="auto"/>
        <w:jc w:val="center"/>
        <w:rPr>
          <w:rFonts w:ascii="Times New Roman" w:hAnsi="Times New Roman" w:cs="Times New Roman"/>
          <w:sz w:val="28"/>
          <w:szCs w:val="28"/>
        </w:rPr>
      </w:pPr>
      <w:r w:rsidRPr="00975045">
        <w:rPr>
          <w:rFonts w:ascii="Times New Roman" w:hAnsi="Times New Roman" w:cs="Times New Roman"/>
          <w:sz w:val="28"/>
          <w:szCs w:val="28"/>
        </w:rPr>
        <w:t>первого созыва</w:t>
      </w:r>
    </w:p>
    <w:p w14:paraId="53E9909A" w14:textId="77777777" w:rsidR="00262F99" w:rsidRPr="00975045" w:rsidRDefault="00262F99" w:rsidP="00262F99">
      <w:pPr>
        <w:pStyle w:val="1"/>
        <w:rPr>
          <w:b w:val="0"/>
          <w:sz w:val="28"/>
          <w:szCs w:val="28"/>
        </w:rPr>
      </w:pPr>
    </w:p>
    <w:p w14:paraId="425D3D69" w14:textId="77777777" w:rsidR="00262F99" w:rsidRPr="00975045" w:rsidRDefault="00262F99" w:rsidP="00262F99">
      <w:pPr>
        <w:pStyle w:val="1"/>
        <w:rPr>
          <w:b w:val="0"/>
          <w:sz w:val="28"/>
          <w:szCs w:val="28"/>
        </w:rPr>
      </w:pPr>
      <w:r w:rsidRPr="00975045">
        <w:rPr>
          <w:b w:val="0"/>
          <w:sz w:val="28"/>
          <w:szCs w:val="28"/>
        </w:rPr>
        <w:t>РЕШЕНИЕ</w:t>
      </w:r>
    </w:p>
    <w:p w14:paraId="0E09BA57" w14:textId="77777777" w:rsidR="00262F99" w:rsidRPr="00975045" w:rsidRDefault="00262F99" w:rsidP="00262F99">
      <w:pPr>
        <w:spacing w:after="0" w:line="240" w:lineRule="auto"/>
        <w:jc w:val="both"/>
        <w:rPr>
          <w:rFonts w:ascii="Times New Roman" w:hAnsi="Times New Roman" w:cs="Times New Roman"/>
          <w:sz w:val="28"/>
          <w:szCs w:val="28"/>
        </w:rPr>
      </w:pPr>
    </w:p>
    <w:p w14:paraId="263E633D" w14:textId="6758EA84" w:rsidR="00262F99" w:rsidRPr="00975045" w:rsidRDefault="00704D18" w:rsidP="00262F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30.06.</w:t>
      </w:r>
      <w:r w:rsidR="00262F99">
        <w:rPr>
          <w:rFonts w:ascii="Times New Roman" w:hAnsi="Times New Roman" w:cs="Times New Roman"/>
          <w:sz w:val="28"/>
          <w:szCs w:val="28"/>
        </w:rPr>
        <w:t xml:space="preserve">2021 </w:t>
      </w:r>
      <w:r w:rsidR="00262F99" w:rsidRPr="00975045">
        <w:rPr>
          <w:rFonts w:ascii="Times New Roman" w:hAnsi="Times New Roman" w:cs="Times New Roman"/>
          <w:sz w:val="28"/>
          <w:szCs w:val="28"/>
        </w:rPr>
        <w:t xml:space="preserve">года                             с. Новоселицкое                                 </w:t>
      </w:r>
      <w:r>
        <w:rPr>
          <w:rFonts w:ascii="Times New Roman" w:hAnsi="Times New Roman" w:cs="Times New Roman"/>
          <w:sz w:val="28"/>
          <w:szCs w:val="28"/>
        </w:rPr>
        <w:t xml:space="preserve">         №221</w:t>
      </w:r>
      <w:r w:rsidR="00262F99" w:rsidRPr="00975045">
        <w:rPr>
          <w:rFonts w:ascii="Times New Roman" w:hAnsi="Times New Roman" w:cs="Times New Roman"/>
          <w:sz w:val="28"/>
          <w:szCs w:val="28"/>
        </w:rPr>
        <w:t xml:space="preserve"> </w:t>
      </w:r>
    </w:p>
    <w:p w14:paraId="4271E783" w14:textId="77777777" w:rsidR="00262F99" w:rsidRPr="00975045" w:rsidRDefault="00262F99" w:rsidP="00262F99">
      <w:pPr>
        <w:spacing w:after="0" w:line="240" w:lineRule="auto"/>
        <w:rPr>
          <w:rFonts w:ascii="Times New Roman" w:hAnsi="Times New Roman" w:cs="Times New Roman"/>
          <w:sz w:val="28"/>
          <w:szCs w:val="28"/>
        </w:rPr>
      </w:pPr>
    </w:p>
    <w:p w14:paraId="26CB69F4" w14:textId="77777777" w:rsidR="00262F99" w:rsidRPr="00975045" w:rsidRDefault="00262F99" w:rsidP="00262F99">
      <w:pPr>
        <w:spacing w:after="0" w:line="240" w:lineRule="auto"/>
        <w:ind w:firstLine="720"/>
        <w:jc w:val="both"/>
        <w:rPr>
          <w:rFonts w:ascii="Times New Roman" w:hAnsi="Times New Roman" w:cs="Times New Roman"/>
          <w:sz w:val="28"/>
          <w:szCs w:val="28"/>
        </w:rPr>
      </w:pPr>
    </w:p>
    <w:p w14:paraId="64AC758D" w14:textId="5929C8BB" w:rsidR="00262F99" w:rsidRPr="00975045" w:rsidRDefault="00262F99" w:rsidP="00262F99">
      <w:pPr>
        <w:pStyle w:val="a4"/>
        <w:spacing w:line="240" w:lineRule="exact"/>
        <w:jc w:val="both"/>
        <w:rPr>
          <w:sz w:val="28"/>
          <w:szCs w:val="28"/>
        </w:rPr>
      </w:pPr>
      <w:r w:rsidRPr="00975045">
        <w:rPr>
          <w:sz w:val="28"/>
          <w:szCs w:val="28"/>
        </w:rPr>
        <w:t xml:space="preserve"> </w:t>
      </w:r>
      <w:r w:rsidR="00704D18">
        <w:rPr>
          <w:sz w:val="28"/>
          <w:szCs w:val="28"/>
        </w:rPr>
        <w:tab/>
      </w:r>
      <w:r w:rsidRPr="00975045">
        <w:rPr>
          <w:sz w:val="28"/>
          <w:szCs w:val="28"/>
        </w:rPr>
        <w:t>Об утверждении П</w:t>
      </w:r>
      <w:r>
        <w:rPr>
          <w:sz w:val="28"/>
          <w:szCs w:val="28"/>
        </w:rPr>
        <w:t xml:space="preserve">орядка поступления на муниципальную службу, ее прохождение и прекращение </w:t>
      </w:r>
      <w:r w:rsidRPr="00975045">
        <w:rPr>
          <w:sz w:val="28"/>
          <w:szCs w:val="28"/>
        </w:rPr>
        <w:t xml:space="preserve">в органах местного самоуправления </w:t>
      </w:r>
      <w:r>
        <w:rPr>
          <w:sz w:val="28"/>
          <w:szCs w:val="28"/>
        </w:rPr>
        <w:t>Новоселицкого</w:t>
      </w:r>
      <w:r w:rsidRPr="00975045">
        <w:rPr>
          <w:sz w:val="28"/>
          <w:szCs w:val="28"/>
        </w:rPr>
        <w:t xml:space="preserve"> муниципального округа Ставропольского края</w:t>
      </w:r>
    </w:p>
    <w:p w14:paraId="4726A01A" w14:textId="77777777" w:rsidR="00262F99" w:rsidRPr="00975045" w:rsidRDefault="00262F99" w:rsidP="00262F99">
      <w:pPr>
        <w:pStyle w:val="3"/>
        <w:widowControl w:val="0"/>
        <w:suppressAutoHyphens/>
        <w:spacing w:after="0" w:line="240" w:lineRule="exact"/>
        <w:ind w:left="0" w:firstLine="720"/>
        <w:jc w:val="both"/>
        <w:rPr>
          <w:sz w:val="28"/>
          <w:szCs w:val="28"/>
        </w:rPr>
      </w:pPr>
    </w:p>
    <w:p w14:paraId="2FD8E548" w14:textId="77777777" w:rsidR="00262F99" w:rsidRPr="00975045" w:rsidRDefault="00262F99" w:rsidP="00262F99">
      <w:pPr>
        <w:autoSpaceDE w:val="0"/>
        <w:autoSpaceDN w:val="0"/>
        <w:adjustRightInd w:val="0"/>
        <w:spacing w:after="0" w:line="240" w:lineRule="auto"/>
        <w:ind w:firstLine="540"/>
        <w:jc w:val="both"/>
        <w:rPr>
          <w:rFonts w:ascii="Times New Roman" w:hAnsi="Times New Roman" w:cs="Times New Roman"/>
          <w:sz w:val="28"/>
          <w:szCs w:val="28"/>
        </w:rPr>
      </w:pPr>
    </w:p>
    <w:p w14:paraId="12F4B08B" w14:textId="2F9CF859" w:rsidR="00B6088D" w:rsidRPr="00B6088D" w:rsidRDefault="00262F99" w:rsidP="00262F99">
      <w:pPr>
        <w:autoSpaceDE w:val="0"/>
        <w:autoSpaceDN w:val="0"/>
        <w:adjustRightInd w:val="0"/>
        <w:spacing w:after="0" w:line="240" w:lineRule="auto"/>
        <w:ind w:firstLine="540"/>
        <w:jc w:val="both"/>
        <w:rPr>
          <w:rFonts w:ascii="Times New Roman" w:hAnsi="Times New Roman" w:cs="Times New Roman"/>
          <w:sz w:val="28"/>
          <w:szCs w:val="28"/>
        </w:rPr>
      </w:pPr>
      <w:r w:rsidRPr="00975045">
        <w:rPr>
          <w:rFonts w:ascii="Times New Roman" w:hAnsi="Times New Roman" w:cs="Times New Roman"/>
          <w:sz w:val="28"/>
          <w:szCs w:val="28"/>
        </w:rPr>
        <w:t xml:space="preserve"> </w:t>
      </w:r>
      <w:r w:rsidRPr="00B6088D">
        <w:rPr>
          <w:rFonts w:ascii="Times New Roman" w:hAnsi="Times New Roman" w:cs="Times New Roman"/>
          <w:sz w:val="28"/>
          <w:szCs w:val="28"/>
        </w:rPr>
        <w:t xml:space="preserve">Руководствуясь Федеральным </w:t>
      </w:r>
      <w:hyperlink r:id="rId8" w:history="1">
        <w:r w:rsidRPr="00B6088D">
          <w:rPr>
            <w:rFonts w:ascii="Times New Roman" w:hAnsi="Times New Roman" w:cs="Times New Roman"/>
            <w:sz w:val="28"/>
            <w:szCs w:val="28"/>
          </w:rPr>
          <w:t>законом</w:t>
        </w:r>
      </w:hyperlink>
      <w:r w:rsidRPr="00B6088D">
        <w:rPr>
          <w:rFonts w:ascii="Times New Roman" w:hAnsi="Times New Roman" w:cs="Times New Roman"/>
          <w:sz w:val="28"/>
          <w:szCs w:val="28"/>
        </w:rPr>
        <w:t xml:space="preserve"> Российской Федерации от 06.10.2003</w:t>
      </w:r>
      <w:r w:rsidR="00704D18">
        <w:rPr>
          <w:rFonts w:ascii="Times New Roman" w:hAnsi="Times New Roman" w:cs="Times New Roman"/>
          <w:sz w:val="28"/>
          <w:szCs w:val="28"/>
        </w:rPr>
        <w:t xml:space="preserve"> г. №</w:t>
      </w:r>
      <w:r w:rsidRPr="00B6088D">
        <w:rPr>
          <w:rFonts w:ascii="Times New Roman" w:hAnsi="Times New Roman" w:cs="Times New Roman"/>
          <w:sz w:val="28"/>
          <w:szCs w:val="28"/>
        </w:rPr>
        <w:t xml:space="preserve">131-ФЗ </w:t>
      </w:r>
      <w:r w:rsidR="00704D18">
        <w:rPr>
          <w:rFonts w:ascii="Times New Roman" w:hAnsi="Times New Roman" w:cs="Times New Roman"/>
          <w:sz w:val="28"/>
          <w:szCs w:val="28"/>
        </w:rPr>
        <w:t>«</w:t>
      </w:r>
      <w:r w:rsidRPr="00B6088D">
        <w:rPr>
          <w:rFonts w:ascii="Times New Roman" w:hAnsi="Times New Roman" w:cs="Times New Roman"/>
          <w:sz w:val="28"/>
          <w:szCs w:val="28"/>
        </w:rPr>
        <w:t>Об общих принципах организации местного самоуправления в Российской Федерации</w:t>
      </w:r>
      <w:r w:rsidR="00704D18">
        <w:rPr>
          <w:rFonts w:ascii="Times New Roman" w:hAnsi="Times New Roman" w:cs="Times New Roman"/>
          <w:sz w:val="28"/>
          <w:szCs w:val="28"/>
        </w:rPr>
        <w:t>»</w:t>
      </w:r>
      <w:r w:rsidRPr="00B6088D">
        <w:rPr>
          <w:rFonts w:ascii="Times New Roman" w:hAnsi="Times New Roman" w:cs="Times New Roman"/>
          <w:sz w:val="28"/>
          <w:szCs w:val="28"/>
        </w:rPr>
        <w:t xml:space="preserve">, Федеральным законом </w:t>
      </w:r>
      <w:r w:rsidR="00704D18" w:rsidRPr="00465244">
        <w:rPr>
          <w:rFonts w:ascii="Times New Roman" w:hAnsi="Times New Roman"/>
          <w:sz w:val="28"/>
          <w:szCs w:val="28"/>
        </w:rPr>
        <w:t xml:space="preserve">от 02 марта 2007 г. №25-ФЗ </w:t>
      </w:r>
      <w:r w:rsidR="00704D18">
        <w:rPr>
          <w:rFonts w:ascii="Times New Roman" w:hAnsi="Times New Roman"/>
          <w:sz w:val="28"/>
          <w:szCs w:val="28"/>
        </w:rPr>
        <w:t>«</w:t>
      </w:r>
      <w:r w:rsidR="00704D18" w:rsidRPr="00465244">
        <w:rPr>
          <w:rFonts w:ascii="Times New Roman" w:hAnsi="Times New Roman"/>
          <w:sz w:val="28"/>
          <w:szCs w:val="28"/>
        </w:rPr>
        <w:t>О муниципальной службе в Российской Федерации</w:t>
      </w:r>
      <w:r w:rsidR="00704D18">
        <w:rPr>
          <w:rFonts w:ascii="Times New Roman" w:hAnsi="Times New Roman"/>
          <w:sz w:val="28"/>
          <w:szCs w:val="28"/>
        </w:rPr>
        <w:t>»</w:t>
      </w:r>
      <w:r w:rsidRPr="00B6088D">
        <w:rPr>
          <w:rFonts w:ascii="Times New Roman" w:hAnsi="Times New Roman" w:cs="Times New Roman"/>
          <w:sz w:val="28"/>
          <w:szCs w:val="28"/>
        </w:rPr>
        <w:t xml:space="preserve">, </w:t>
      </w:r>
      <w:hyperlink r:id="rId9" w:history="1">
        <w:r w:rsidRPr="00B6088D">
          <w:rPr>
            <w:rFonts w:ascii="Times New Roman" w:hAnsi="Times New Roman" w:cs="Times New Roman"/>
            <w:sz w:val="28"/>
            <w:szCs w:val="28"/>
          </w:rPr>
          <w:t>Уставом</w:t>
        </w:r>
      </w:hyperlink>
      <w:r w:rsidRPr="00B6088D">
        <w:rPr>
          <w:rFonts w:ascii="Times New Roman" w:hAnsi="Times New Roman" w:cs="Times New Roman"/>
          <w:sz w:val="28"/>
          <w:szCs w:val="28"/>
        </w:rPr>
        <w:t xml:space="preserve"> </w:t>
      </w:r>
      <w:r w:rsidRPr="00975045">
        <w:rPr>
          <w:rFonts w:ascii="Times New Roman" w:hAnsi="Times New Roman" w:cs="Times New Roman"/>
          <w:sz w:val="28"/>
          <w:szCs w:val="28"/>
        </w:rPr>
        <w:t>Новоселицкого муниципального округа</w:t>
      </w:r>
      <w:r w:rsidR="00B6088D">
        <w:rPr>
          <w:rFonts w:ascii="Times New Roman" w:hAnsi="Times New Roman" w:cs="Times New Roman"/>
          <w:sz w:val="28"/>
          <w:szCs w:val="28"/>
        </w:rPr>
        <w:t xml:space="preserve"> </w:t>
      </w:r>
      <w:r w:rsidR="00B6088D" w:rsidRPr="00B6088D">
        <w:rPr>
          <w:rFonts w:ascii="Times New Roman" w:hAnsi="Times New Roman" w:cs="Times New Roman"/>
          <w:sz w:val="28"/>
          <w:szCs w:val="28"/>
        </w:rPr>
        <w:t>Ставропольского края</w:t>
      </w:r>
      <w:r w:rsidRPr="00B6088D">
        <w:rPr>
          <w:rFonts w:ascii="Times New Roman" w:hAnsi="Times New Roman" w:cs="Times New Roman"/>
          <w:sz w:val="28"/>
          <w:szCs w:val="28"/>
        </w:rPr>
        <w:t xml:space="preserve">, </w:t>
      </w:r>
    </w:p>
    <w:p w14:paraId="4886BC7B" w14:textId="426710ED" w:rsidR="00B6088D" w:rsidRPr="00B6088D" w:rsidRDefault="00262F99" w:rsidP="00262F99">
      <w:pPr>
        <w:autoSpaceDE w:val="0"/>
        <w:autoSpaceDN w:val="0"/>
        <w:adjustRightInd w:val="0"/>
        <w:spacing w:after="0" w:line="240" w:lineRule="auto"/>
        <w:ind w:firstLine="540"/>
        <w:jc w:val="both"/>
        <w:rPr>
          <w:rFonts w:ascii="Times New Roman" w:hAnsi="Times New Roman" w:cs="Times New Roman"/>
          <w:sz w:val="28"/>
          <w:szCs w:val="28"/>
        </w:rPr>
      </w:pPr>
      <w:r w:rsidRPr="00975045">
        <w:rPr>
          <w:rFonts w:ascii="Times New Roman" w:hAnsi="Times New Roman" w:cs="Times New Roman"/>
          <w:sz w:val="28"/>
          <w:szCs w:val="28"/>
        </w:rPr>
        <w:t xml:space="preserve">Совет Новоселицкого муниципального округа </w:t>
      </w:r>
      <w:r w:rsidR="00B6088D" w:rsidRPr="00B6088D">
        <w:rPr>
          <w:rFonts w:ascii="Times New Roman" w:hAnsi="Times New Roman" w:cs="Times New Roman"/>
          <w:sz w:val="28"/>
          <w:szCs w:val="28"/>
        </w:rPr>
        <w:t>Ставропольского края</w:t>
      </w:r>
    </w:p>
    <w:p w14:paraId="4B5BAC7A" w14:textId="77777777" w:rsidR="00B6088D" w:rsidRPr="00B6088D" w:rsidRDefault="00B6088D" w:rsidP="00262F99">
      <w:pPr>
        <w:autoSpaceDE w:val="0"/>
        <w:autoSpaceDN w:val="0"/>
        <w:adjustRightInd w:val="0"/>
        <w:spacing w:after="0" w:line="240" w:lineRule="auto"/>
        <w:ind w:firstLine="540"/>
        <w:jc w:val="both"/>
        <w:rPr>
          <w:rFonts w:ascii="Times New Roman" w:hAnsi="Times New Roman" w:cs="Times New Roman"/>
          <w:sz w:val="28"/>
          <w:szCs w:val="28"/>
        </w:rPr>
      </w:pPr>
    </w:p>
    <w:p w14:paraId="2EE0BAD9" w14:textId="73F9A5D4" w:rsidR="00262F99" w:rsidRPr="001E1506" w:rsidRDefault="00262F99" w:rsidP="00262F99">
      <w:pPr>
        <w:autoSpaceDE w:val="0"/>
        <w:autoSpaceDN w:val="0"/>
        <w:adjustRightInd w:val="0"/>
        <w:spacing w:after="0" w:line="240" w:lineRule="auto"/>
        <w:ind w:firstLine="540"/>
        <w:jc w:val="both"/>
        <w:rPr>
          <w:rFonts w:ascii="Times New Roman" w:hAnsi="Times New Roman" w:cs="Times New Roman"/>
          <w:caps/>
          <w:sz w:val="28"/>
          <w:szCs w:val="28"/>
        </w:rPr>
      </w:pPr>
      <w:r w:rsidRPr="001E1506">
        <w:rPr>
          <w:rFonts w:ascii="Times New Roman" w:hAnsi="Times New Roman" w:cs="Times New Roman"/>
          <w:caps/>
          <w:sz w:val="28"/>
          <w:szCs w:val="28"/>
        </w:rPr>
        <w:t>решил:</w:t>
      </w:r>
    </w:p>
    <w:p w14:paraId="7E6CD971" w14:textId="77777777" w:rsidR="00262F99" w:rsidRPr="00975045" w:rsidRDefault="00262F99" w:rsidP="00262F99">
      <w:pPr>
        <w:autoSpaceDE w:val="0"/>
        <w:autoSpaceDN w:val="0"/>
        <w:adjustRightInd w:val="0"/>
        <w:spacing w:after="0" w:line="240" w:lineRule="auto"/>
        <w:jc w:val="both"/>
        <w:outlineLvl w:val="0"/>
        <w:rPr>
          <w:rFonts w:ascii="Times New Roman" w:hAnsi="Times New Roman" w:cs="Times New Roman"/>
          <w:sz w:val="28"/>
          <w:szCs w:val="28"/>
        </w:rPr>
      </w:pPr>
    </w:p>
    <w:p w14:paraId="30DEB040" w14:textId="6D432806" w:rsidR="00262F99" w:rsidRDefault="00262F99" w:rsidP="00262F99">
      <w:pPr>
        <w:pStyle w:val="a4"/>
        <w:ind w:firstLine="540"/>
        <w:jc w:val="both"/>
        <w:rPr>
          <w:sz w:val="28"/>
          <w:szCs w:val="28"/>
        </w:rPr>
      </w:pPr>
      <w:r>
        <w:rPr>
          <w:sz w:val="28"/>
          <w:szCs w:val="28"/>
        </w:rPr>
        <w:t xml:space="preserve">1. </w:t>
      </w:r>
      <w:r w:rsidRPr="00975045">
        <w:rPr>
          <w:sz w:val="28"/>
          <w:szCs w:val="28"/>
        </w:rPr>
        <w:t xml:space="preserve">Утвердить </w:t>
      </w:r>
      <w:r>
        <w:rPr>
          <w:sz w:val="28"/>
          <w:szCs w:val="28"/>
        </w:rPr>
        <w:t xml:space="preserve">прилагаемый </w:t>
      </w:r>
      <w:r w:rsidRPr="00975045">
        <w:rPr>
          <w:sz w:val="28"/>
          <w:szCs w:val="28"/>
        </w:rPr>
        <w:t>П</w:t>
      </w:r>
      <w:r>
        <w:rPr>
          <w:sz w:val="28"/>
          <w:szCs w:val="28"/>
        </w:rPr>
        <w:t xml:space="preserve">орядок поступления на муниципальную службу, ее прохождение и прекращение </w:t>
      </w:r>
      <w:r w:rsidRPr="00975045">
        <w:rPr>
          <w:sz w:val="28"/>
          <w:szCs w:val="28"/>
        </w:rPr>
        <w:t xml:space="preserve">в органах местного самоуправления </w:t>
      </w:r>
      <w:r>
        <w:rPr>
          <w:sz w:val="28"/>
          <w:szCs w:val="28"/>
        </w:rPr>
        <w:t>Новоселицкого</w:t>
      </w:r>
      <w:r w:rsidRPr="00975045">
        <w:rPr>
          <w:sz w:val="28"/>
          <w:szCs w:val="28"/>
        </w:rPr>
        <w:t xml:space="preserve"> муниципального округа Ставропольского края</w:t>
      </w:r>
      <w:r>
        <w:rPr>
          <w:sz w:val="28"/>
          <w:szCs w:val="28"/>
        </w:rPr>
        <w:t>.</w:t>
      </w:r>
    </w:p>
    <w:p w14:paraId="03C912D8" w14:textId="77777777" w:rsidR="00262F99" w:rsidRDefault="00262F99" w:rsidP="00262F99">
      <w:pPr>
        <w:pStyle w:val="a4"/>
        <w:ind w:firstLine="540"/>
        <w:jc w:val="both"/>
        <w:rPr>
          <w:sz w:val="28"/>
          <w:szCs w:val="28"/>
        </w:rPr>
      </w:pPr>
    </w:p>
    <w:p w14:paraId="4BC78DB4" w14:textId="641F1CE7" w:rsidR="00262F99" w:rsidRDefault="00262F99" w:rsidP="00262F99">
      <w:pPr>
        <w:pStyle w:val="a4"/>
        <w:ind w:left="567"/>
        <w:jc w:val="both"/>
        <w:rPr>
          <w:sz w:val="28"/>
          <w:szCs w:val="28"/>
        </w:rPr>
      </w:pPr>
      <w:r>
        <w:rPr>
          <w:sz w:val="28"/>
          <w:szCs w:val="28"/>
        </w:rPr>
        <w:t>2. Признать утратившими силу:</w:t>
      </w:r>
    </w:p>
    <w:p w14:paraId="18A4C10F" w14:textId="772272D1" w:rsidR="00262F99" w:rsidRDefault="00262F99" w:rsidP="00262F99">
      <w:pPr>
        <w:pStyle w:val="a4"/>
        <w:ind w:firstLine="567"/>
        <w:jc w:val="both"/>
        <w:rPr>
          <w:sz w:val="28"/>
          <w:szCs w:val="28"/>
        </w:rPr>
      </w:pPr>
      <w:r>
        <w:rPr>
          <w:sz w:val="28"/>
          <w:szCs w:val="28"/>
        </w:rPr>
        <w:t>решение совета депутатов Журавского сельсовета Новоселицкого района Ставропольского края от 05.04.2011 г. №2 «Об утверждении положения о муниципальной службе в администрации муниципального образования Журавского сельсовета Новоселицкого района Ставропольского края»;</w:t>
      </w:r>
    </w:p>
    <w:p w14:paraId="7F9BB89A" w14:textId="4D35E1F6" w:rsidR="00262F99" w:rsidRDefault="00262F99" w:rsidP="00262F99">
      <w:pPr>
        <w:pStyle w:val="a4"/>
        <w:ind w:firstLine="567"/>
        <w:jc w:val="both"/>
        <w:rPr>
          <w:sz w:val="28"/>
          <w:szCs w:val="28"/>
        </w:rPr>
      </w:pPr>
      <w:r>
        <w:rPr>
          <w:sz w:val="28"/>
          <w:szCs w:val="28"/>
        </w:rPr>
        <w:t>решение совета депутатов Журавского сельсовета Новоселицкого района Ставропольского края от 28.02.2014 г. №5 «О внесении изменений в решение совета депутатов Журавского сельсовета Новоселицкого района Ставропольского края от 05.04.2011 г. №2 «Об утверждении положения о муниципальной службе в администрации муниципального образования Журавского сельсовета Новоселицкого района Ставропольского края»;</w:t>
      </w:r>
    </w:p>
    <w:p w14:paraId="6045EE4B" w14:textId="3E0BEAA6" w:rsidR="001E1506" w:rsidRDefault="001E1506" w:rsidP="001E1506">
      <w:pPr>
        <w:pStyle w:val="a4"/>
        <w:ind w:firstLine="567"/>
        <w:jc w:val="both"/>
        <w:rPr>
          <w:sz w:val="28"/>
          <w:szCs w:val="28"/>
        </w:rPr>
      </w:pPr>
      <w:r>
        <w:rPr>
          <w:sz w:val="28"/>
          <w:szCs w:val="28"/>
        </w:rPr>
        <w:t xml:space="preserve">решение совета депутатов Журавского сельсовета Новоселицкого района Ставропольского края от 26.12.2016 г. №3 «О внесении изменений в решение совета депутатов Журавского сельсовета Новоселицкого района </w:t>
      </w:r>
      <w:r>
        <w:rPr>
          <w:sz w:val="28"/>
          <w:szCs w:val="28"/>
        </w:rPr>
        <w:lastRenderedPageBreak/>
        <w:t>Ставропольского края от 05.04.2011 г. №2 «Об утверждении положения о муниципальной службе в администрации муниципального образования Журавского сельсовета Новоселицкого района Ставропольского края»;</w:t>
      </w:r>
    </w:p>
    <w:p w14:paraId="6A35AA29" w14:textId="64BB5DAB" w:rsidR="001E1506" w:rsidRDefault="001E1506" w:rsidP="001E1506">
      <w:pPr>
        <w:pStyle w:val="a4"/>
        <w:ind w:firstLine="567"/>
        <w:jc w:val="both"/>
        <w:rPr>
          <w:sz w:val="28"/>
          <w:szCs w:val="28"/>
        </w:rPr>
      </w:pPr>
      <w:r>
        <w:rPr>
          <w:sz w:val="28"/>
          <w:szCs w:val="28"/>
        </w:rPr>
        <w:t>решение Совета депутатов поселка Щелкан Новоселицкого района Ставропольского края от 10.05.2012 г. №5 «Об утверждении Положения о муниципальной службе в муниципальном образовании поселка Щелкан Новоселицкого района Ставропольского края»;</w:t>
      </w:r>
    </w:p>
    <w:p w14:paraId="2F279344" w14:textId="77777777" w:rsidR="001E1506" w:rsidRDefault="001E1506" w:rsidP="001E1506">
      <w:pPr>
        <w:pStyle w:val="a4"/>
        <w:ind w:firstLine="567"/>
        <w:jc w:val="both"/>
        <w:rPr>
          <w:sz w:val="28"/>
          <w:szCs w:val="28"/>
        </w:rPr>
      </w:pPr>
      <w:r>
        <w:rPr>
          <w:sz w:val="28"/>
          <w:szCs w:val="28"/>
        </w:rPr>
        <w:t>решение Совета депутатов поселка Щелкан Новоселицкого района Ставропольского края от 16.12.2016 г. №4 «О внесении изменений в решение Совета депутатов поселка Щелкан Новоселицкого района Ставропольского края от 10.05.2012 г. №5 «Об утверждении Положения о муниципальной службе в муниципальном образовании поселка Щелкан Новоселицкого района Ставропольского края»;</w:t>
      </w:r>
    </w:p>
    <w:p w14:paraId="75237565" w14:textId="16A1793D" w:rsidR="001E1506" w:rsidRDefault="001E1506" w:rsidP="001E1506">
      <w:pPr>
        <w:pStyle w:val="a4"/>
        <w:ind w:firstLine="567"/>
        <w:jc w:val="both"/>
        <w:rPr>
          <w:sz w:val="28"/>
          <w:szCs w:val="28"/>
        </w:rPr>
      </w:pPr>
      <w:r>
        <w:rPr>
          <w:sz w:val="28"/>
          <w:szCs w:val="28"/>
        </w:rPr>
        <w:t>решение Совета депутатов поселка Щелкан Новоселицкого района Ставропольского края от 28.06.2017 г. №1 «О внесении изменений в решение Совета депутатов поселка Щелкан Новоселицкого района Ставропольского края от 10.05.2012 г. №5 «Об утверждении Положения о муниципальной службе в муниципальном образовании поселка Щелкан Новоселицкого района Ставропольского края»;</w:t>
      </w:r>
    </w:p>
    <w:p w14:paraId="45694926" w14:textId="06852D1A" w:rsidR="0091634E" w:rsidRDefault="0091634E" w:rsidP="0091634E">
      <w:pPr>
        <w:pStyle w:val="a4"/>
        <w:ind w:firstLine="567"/>
        <w:jc w:val="both"/>
        <w:rPr>
          <w:sz w:val="28"/>
          <w:szCs w:val="28"/>
        </w:rPr>
      </w:pPr>
      <w:r>
        <w:rPr>
          <w:sz w:val="28"/>
          <w:szCs w:val="28"/>
        </w:rPr>
        <w:t>решение Совета депутатов поселка Щелкан Новоселицкого района Ставропольского края от 11.07.2019 г. №33 «О внесении изменений в решение Совета депутатов поселка Щелкан Новоселицкого района Ставропольского края от 10.05.2012 г. №5 «Об утверждении Положения о муниципальной службе в муниципальном образовании поселка Щелкан Новоселицкого района Ставропольского края»;</w:t>
      </w:r>
    </w:p>
    <w:p w14:paraId="6A545F1F" w14:textId="6FC41F20" w:rsidR="0091634E" w:rsidRDefault="0091634E" w:rsidP="0091634E">
      <w:pPr>
        <w:pStyle w:val="a4"/>
        <w:ind w:firstLine="567"/>
        <w:jc w:val="both"/>
        <w:rPr>
          <w:sz w:val="28"/>
          <w:szCs w:val="28"/>
        </w:rPr>
      </w:pPr>
      <w:r>
        <w:rPr>
          <w:sz w:val="28"/>
          <w:szCs w:val="28"/>
        </w:rPr>
        <w:t>решение Совета депутатов поселка Щелкан Новоселицкого района Ставропольского края от 11.10.2019 г. №49 «О внесении изменений в решение Совета депутатов поселка Щелкан Новоселицкого района Ставропольского края от 10.05.2012 г. №5 «Об утверждении Положения о муниципальной службе в муниципальном образовании поселка Щелкан Новоселицкого района Ставропольского края»;</w:t>
      </w:r>
    </w:p>
    <w:p w14:paraId="272A7063" w14:textId="67AD5910" w:rsidR="001E1506" w:rsidRDefault="0091634E" w:rsidP="00262F99">
      <w:pPr>
        <w:pStyle w:val="a4"/>
        <w:ind w:firstLine="567"/>
        <w:jc w:val="both"/>
        <w:rPr>
          <w:sz w:val="28"/>
          <w:szCs w:val="28"/>
        </w:rPr>
      </w:pPr>
      <w:r>
        <w:rPr>
          <w:sz w:val="28"/>
          <w:szCs w:val="28"/>
        </w:rPr>
        <w:t>решение Совета депутатов села Чернолесского Новоселицкого района Ставропольского края от 01.04.2019 г. №11 «Об утверждении Положения о муниципальной службе в МО села Чернолесского Новоселицкого района Ставропольского края»;</w:t>
      </w:r>
    </w:p>
    <w:p w14:paraId="47C77E5F" w14:textId="77777777" w:rsidR="0091634E" w:rsidRDefault="0091634E" w:rsidP="0091634E">
      <w:pPr>
        <w:pStyle w:val="a4"/>
        <w:ind w:firstLine="567"/>
        <w:jc w:val="both"/>
        <w:rPr>
          <w:sz w:val="28"/>
          <w:szCs w:val="28"/>
        </w:rPr>
      </w:pPr>
      <w:r>
        <w:rPr>
          <w:sz w:val="28"/>
          <w:szCs w:val="28"/>
        </w:rPr>
        <w:t>решение Совета депутатов села Чернолесского Новоселицкого района Ставропольского края от 10.02.2020 г. №3 «О внесении изменений в решение Совета депутатов села Чернолесского Новоселицкого района Ставропольского края от 01.04.2019 г. №11 «Об утверждении Положения о муниципальной службе в МО села Чернолесского Новоселицкого района Ставропольского края»;</w:t>
      </w:r>
    </w:p>
    <w:p w14:paraId="003EB746" w14:textId="7A968EA7" w:rsidR="0091634E" w:rsidRDefault="00F835E6" w:rsidP="00262F99">
      <w:pPr>
        <w:pStyle w:val="a4"/>
        <w:ind w:firstLine="567"/>
        <w:jc w:val="both"/>
        <w:rPr>
          <w:sz w:val="28"/>
          <w:szCs w:val="28"/>
        </w:rPr>
      </w:pPr>
      <w:r>
        <w:rPr>
          <w:sz w:val="28"/>
          <w:szCs w:val="28"/>
        </w:rPr>
        <w:t xml:space="preserve">решение Совета депутатов села </w:t>
      </w:r>
      <w:proofErr w:type="spellStart"/>
      <w:r>
        <w:rPr>
          <w:sz w:val="28"/>
          <w:szCs w:val="28"/>
        </w:rPr>
        <w:t>Падинского</w:t>
      </w:r>
      <w:proofErr w:type="spellEnd"/>
      <w:r>
        <w:rPr>
          <w:sz w:val="28"/>
          <w:szCs w:val="28"/>
        </w:rPr>
        <w:t xml:space="preserve"> Новоселицкого района Ставропольского края от 07.04.2015 г. №13 «Об утверждении Положения о муниципальной службе в администрации муниципального образования села </w:t>
      </w:r>
      <w:proofErr w:type="spellStart"/>
      <w:r>
        <w:rPr>
          <w:sz w:val="28"/>
          <w:szCs w:val="28"/>
        </w:rPr>
        <w:t>Падинского</w:t>
      </w:r>
      <w:proofErr w:type="spellEnd"/>
      <w:r>
        <w:rPr>
          <w:sz w:val="28"/>
          <w:szCs w:val="28"/>
        </w:rPr>
        <w:t xml:space="preserve"> Новоселицкого района Ставропольского края»;</w:t>
      </w:r>
    </w:p>
    <w:p w14:paraId="4B4BCD73" w14:textId="690544F1" w:rsidR="00F835E6" w:rsidRDefault="00F835E6" w:rsidP="00F835E6">
      <w:pPr>
        <w:pStyle w:val="a4"/>
        <w:ind w:firstLine="567"/>
        <w:jc w:val="both"/>
        <w:rPr>
          <w:sz w:val="28"/>
          <w:szCs w:val="28"/>
        </w:rPr>
      </w:pPr>
      <w:r>
        <w:rPr>
          <w:sz w:val="28"/>
          <w:szCs w:val="28"/>
        </w:rPr>
        <w:lastRenderedPageBreak/>
        <w:t xml:space="preserve">решение Совета депутатов села </w:t>
      </w:r>
      <w:proofErr w:type="spellStart"/>
      <w:r>
        <w:rPr>
          <w:sz w:val="28"/>
          <w:szCs w:val="28"/>
        </w:rPr>
        <w:t>Падинского</w:t>
      </w:r>
      <w:proofErr w:type="spellEnd"/>
      <w:r>
        <w:rPr>
          <w:sz w:val="28"/>
          <w:szCs w:val="28"/>
        </w:rPr>
        <w:t xml:space="preserve"> Новоселицкого района Ставропольского края от 16.12.2016 </w:t>
      </w:r>
      <w:r w:rsidR="00B37F94">
        <w:rPr>
          <w:sz w:val="28"/>
          <w:szCs w:val="28"/>
        </w:rPr>
        <w:t>г</w:t>
      </w:r>
      <w:r>
        <w:rPr>
          <w:sz w:val="28"/>
          <w:szCs w:val="28"/>
        </w:rPr>
        <w:t xml:space="preserve">. №57 «О внесении изменений в решение Совета депутатов села </w:t>
      </w:r>
      <w:proofErr w:type="spellStart"/>
      <w:r>
        <w:rPr>
          <w:sz w:val="28"/>
          <w:szCs w:val="28"/>
        </w:rPr>
        <w:t>Падинского</w:t>
      </w:r>
      <w:proofErr w:type="spellEnd"/>
      <w:r>
        <w:rPr>
          <w:sz w:val="28"/>
          <w:szCs w:val="28"/>
        </w:rPr>
        <w:t xml:space="preserve"> Новоселицкого района Ставропольского края от 07.04.2015 г. №13 «Об утверждении Положения о муниципальной службе в администрации муниципального образования села </w:t>
      </w:r>
      <w:proofErr w:type="spellStart"/>
      <w:r>
        <w:rPr>
          <w:sz w:val="28"/>
          <w:szCs w:val="28"/>
        </w:rPr>
        <w:t>Падинского</w:t>
      </w:r>
      <w:proofErr w:type="spellEnd"/>
      <w:r>
        <w:rPr>
          <w:sz w:val="28"/>
          <w:szCs w:val="28"/>
        </w:rPr>
        <w:t xml:space="preserve"> Новоселицкого района Ставропольского края»;</w:t>
      </w:r>
    </w:p>
    <w:p w14:paraId="13BAA69D" w14:textId="1BF62B4B" w:rsidR="00F835E6" w:rsidRDefault="00B37F94" w:rsidP="00262F99">
      <w:pPr>
        <w:pStyle w:val="a4"/>
        <w:ind w:firstLine="567"/>
        <w:jc w:val="both"/>
        <w:rPr>
          <w:sz w:val="28"/>
          <w:szCs w:val="28"/>
        </w:rPr>
      </w:pPr>
      <w:r>
        <w:rPr>
          <w:sz w:val="28"/>
          <w:szCs w:val="28"/>
        </w:rPr>
        <w:t xml:space="preserve">решение Совета депутатов села Новоселицкого </w:t>
      </w:r>
      <w:proofErr w:type="spellStart"/>
      <w:r>
        <w:rPr>
          <w:sz w:val="28"/>
          <w:szCs w:val="28"/>
        </w:rPr>
        <w:t>Новоселицкого</w:t>
      </w:r>
      <w:proofErr w:type="spellEnd"/>
      <w:r>
        <w:rPr>
          <w:sz w:val="28"/>
          <w:szCs w:val="28"/>
        </w:rPr>
        <w:t xml:space="preserve"> района Ставропольского края от 07.02.2017 г. №5 «Об утверждении Положения о муниципальной службе в муниципальном образовании села Новоселицкого </w:t>
      </w:r>
      <w:proofErr w:type="spellStart"/>
      <w:r>
        <w:rPr>
          <w:sz w:val="28"/>
          <w:szCs w:val="28"/>
        </w:rPr>
        <w:t>Новоселицкого</w:t>
      </w:r>
      <w:proofErr w:type="spellEnd"/>
      <w:r>
        <w:rPr>
          <w:sz w:val="28"/>
          <w:szCs w:val="28"/>
        </w:rPr>
        <w:t xml:space="preserve"> района Ставропольского края»;</w:t>
      </w:r>
    </w:p>
    <w:p w14:paraId="49F7018E" w14:textId="481F8729" w:rsidR="00D80BE9" w:rsidRDefault="00D80BE9" w:rsidP="00D80BE9">
      <w:pPr>
        <w:pStyle w:val="a4"/>
        <w:ind w:firstLine="567"/>
        <w:jc w:val="both"/>
        <w:rPr>
          <w:sz w:val="28"/>
          <w:szCs w:val="28"/>
        </w:rPr>
      </w:pPr>
      <w:r>
        <w:rPr>
          <w:sz w:val="28"/>
          <w:szCs w:val="28"/>
        </w:rPr>
        <w:t xml:space="preserve">решение Совета депутатов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 от 15.04.2015 г. №237 «О внесении изменений в решение Совета депутатов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 от 13.03.2015 г. №226 «Об утверждении Положения о муниципальной службе в муниципальном образовании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w:t>
      </w:r>
    </w:p>
    <w:p w14:paraId="218ED629" w14:textId="06DEA585" w:rsidR="00905F17" w:rsidRDefault="00905F17" w:rsidP="00262F99">
      <w:pPr>
        <w:pStyle w:val="a4"/>
        <w:ind w:firstLine="567"/>
        <w:jc w:val="both"/>
        <w:rPr>
          <w:sz w:val="28"/>
          <w:szCs w:val="28"/>
        </w:rPr>
      </w:pPr>
      <w:r>
        <w:rPr>
          <w:sz w:val="28"/>
          <w:szCs w:val="28"/>
        </w:rPr>
        <w:t xml:space="preserve">решение Совета депутатов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 от 14.12.2016 г. №68 «О внесении изменений в Положени</w:t>
      </w:r>
      <w:r w:rsidR="00537362">
        <w:rPr>
          <w:sz w:val="28"/>
          <w:szCs w:val="28"/>
        </w:rPr>
        <w:t>е</w:t>
      </w:r>
      <w:r>
        <w:rPr>
          <w:sz w:val="28"/>
          <w:szCs w:val="28"/>
        </w:rPr>
        <w:t xml:space="preserve"> о муниципальной службе в муниципальном образовании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w:t>
      </w:r>
      <w:r w:rsidR="00537362">
        <w:rPr>
          <w:sz w:val="28"/>
          <w:szCs w:val="28"/>
        </w:rPr>
        <w:t>»;</w:t>
      </w:r>
    </w:p>
    <w:p w14:paraId="338D7FD1" w14:textId="39A9EFC8" w:rsidR="00537362" w:rsidRDefault="00537362" w:rsidP="00537362">
      <w:pPr>
        <w:pStyle w:val="a4"/>
        <w:ind w:firstLine="567"/>
        <w:jc w:val="both"/>
        <w:rPr>
          <w:sz w:val="28"/>
          <w:szCs w:val="28"/>
        </w:rPr>
      </w:pPr>
      <w:r>
        <w:rPr>
          <w:sz w:val="28"/>
          <w:szCs w:val="28"/>
        </w:rPr>
        <w:t xml:space="preserve">решение Совета депутатов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 от 29.06.2017 г. №100 «О внесении изменений в решение Совета депутатов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 от 13.03.2015 г. №226 «Об утверждении Положения о муниципальной службе в муниципальном образовании </w:t>
      </w:r>
      <w:proofErr w:type="spellStart"/>
      <w:r>
        <w:rPr>
          <w:sz w:val="28"/>
          <w:szCs w:val="28"/>
        </w:rPr>
        <w:t>Новомаякского</w:t>
      </w:r>
      <w:proofErr w:type="spellEnd"/>
      <w:r>
        <w:rPr>
          <w:sz w:val="28"/>
          <w:szCs w:val="28"/>
        </w:rPr>
        <w:t xml:space="preserve"> сельсовета Новоселицкого района Ставропольского края»</w:t>
      </w:r>
      <w:r w:rsidR="00B8320B">
        <w:rPr>
          <w:sz w:val="28"/>
          <w:szCs w:val="28"/>
        </w:rPr>
        <w:t>.</w:t>
      </w:r>
    </w:p>
    <w:p w14:paraId="6240B858" w14:textId="77777777" w:rsidR="00537362" w:rsidRPr="00975045" w:rsidRDefault="00537362" w:rsidP="00262F99">
      <w:pPr>
        <w:pStyle w:val="a4"/>
        <w:ind w:firstLine="567"/>
        <w:jc w:val="both"/>
        <w:rPr>
          <w:sz w:val="28"/>
          <w:szCs w:val="28"/>
        </w:rPr>
      </w:pPr>
    </w:p>
    <w:p w14:paraId="6A1C45D0" w14:textId="77777777" w:rsidR="00262F99" w:rsidRPr="00975045" w:rsidRDefault="00262F99" w:rsidP="00262F99">
      <w:pPr>
        <w:autoSpaceDE w:val="0"/>
        <w:autoSpaceDN w:val="0"/>
        <w:adjustRightInd w:val="0"/>
        <w:spacing w:after="0" w:line="240" w:lineRule="auto"/>
        <w:ind w:firstLine="567"/>
        <w:jc w:val="both"/>
        <w:rPr>
          <w:rFonts w:ascii="Times New Roman" w:hAnsi="Times New Roman" w:cs="Times New Roman"/>
          <w:sz w:val="28"/>
          <w:szCs w:val="28"/>
        </w:rPr>
      </w:pPr>
      <w:r w:rsidRPr="00975045">
        <w:rPr>
          <w:rFonts w:ascii="Times New Roman" w:hAnsi="Times New Roman" w:cs="Times New Roman"/>
          <w:sz w:val="28"/>
          <w:szCs w:val="28"/>
        </w:rPr>
        <w:t>2. Контроль за исполнением настоящего решения возложить на постоянную комиссию по законности и правопорядку Совета Новоселицкого муниципального округа.</w:t>
      </w:r>
    </w:p>
    <w:p w14:paraId="59AF301A" w14:textId="77777777" w:rsidR="00262F99" w:rsidRDefault="00262F99" w:rsidP="00262F99">
      <w:pPr>
        <w:spacing w:after="0" w:line="240" w:lineRule="auto"/>
        <w:ind w:firstLine="540"/>
        <w:jc w:val="both"/>
        <w:rPr>
          <w:rFonts w:ascii="Times New Roman" w:hAnsi="Times New Roman" w:cs="Times New Roman"/>
          <w:sz w:val="28"/>
          <w:szCs w:val="28"/>
        </w:rPr>
      </w:pPr>
    </w:p>
    <w:p w14:paraId="30D532BB" w14:textId="77777777" w:rsidR="00262F99" w:rsidRPr="00975045" w:rsidRDefault="00262F99" w:rsidP="00262F99">
      <w:pPr>
        <w:spacing w:after="0" w:line="240" w:lineRule="auto"/>
        <w:ind w:firstLine="540"/>
        <w:jc w:val="both"/>
        <w:rPr>
          <w:rFonts w:ascii="Times New Roman" w:hAnsi="Times New Roman" w:cs="Times New Roman"/>
          <w:sz w:val="28"/>
          <w:szCs w:val="28"/>
        </w:rPr>
      </w:pPr>
      <w:r w:rsidRPr="00975045">
        <w:rPr>
          <w:rFonts w:ascii="Times New Roman" w:hAnsi="Times New Roman" w:cs="Times New Roman"/>
          <w:sz w:val="28"/>
          <w:szCs w:val="28"/>
        </w:rPr>
        <w:t>3. Настоящее решение вступает в силу со дня его</w:t>
      </w:r>
      <w:r>
        <w:rPr>
          <w:rFonts w:ascii="Times New Roman" w:hAnsi="Times New Roman" w:cs="Times New Roman"/>
          <w:sz w:val="28"/>
          <w:szCs w:val="28"/>
        </w:rPr>
        <w:t xml:space="preserve"> обнародования</w:t>
      </w:r>
      <w:r w:rsidRPr="00975045">
        <w:rPr>
          <w:rFonts w:ascii="Times New Roman" w:hAnsi="Times New Roman" w:cs="Times New Roman"/>
          <w:sz w:val="28"/>
          <w:szCs w:val="28"/>
        </w:rPr>
        <w:t xml:space="preserve">. </w:t>
      </w:r>
    </w:p>
    <w:p w14:paraId="7E080F3D" w14:textId="77777777" w:rsidR="00262F99" w:rsidRPr="00975045" w:rsidRDefault="00262F99" w:rsidP="00262F99">
      <w:pPr>
        <w:spacing w:after="0" w:line="240" w:lineRule="auto"/>
        <w:ind w:firstLine="720"/>
        <w:rPr>
          <w:rFonts w:ascii="Times New Roman" w:hAnsi="Times New Roman" w:cs="Times New Roman"/>
          <w:sz w:val="28"/>
          <w:szCs w:val="28"/>
        </w:rPr>
      </w:pPr>
    </w:p>
    <w:tbl>
      <w:tblPr>
        <w:tblW w:w="9570" w:type="dxa"/>
        <w:tblLook w:val="04A0" w:firstRow="1" w:lastRow="0" w:firstColumn="1" w:lastColumn="0" w:noHBand="0" w:noVBand="1"/>
      </w:tblPr>
      <w:tblGrid>
        <w:gridCol w:w="4785"/>
        <w:gridCol w:w="993"/>
        <w:gridCol w:w="3792"/>
      </w:tblGrid>
      <w:tr w:rsidR="00262F99" w:rsidRPr="000462D0" w14:paraId="46C0417E" w14:textId="77777777" w:rsidTr="00882AD0">
        <w:tc>
          <w:tcPr>
            <w:tcW w:w="5778" w:type="dxa"/>
            <w:gridSpan w:val="2"/>
            <w:shd w:val="clear" w:color="auto" w:fill="auto"/>
          </w:tcPr>
          <w:p w14:paraId="163D992A"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 xml:space="preserve">Председатель Совета Новоселицкого </w:t>
            </w:r>
          </w:p>
          <w:p w14:paraId="5429996D"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муниципального округа</w:t>
            </w:r>
          </w:p>
          <w:p w14:paraId="5AEFDB23"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Ставропольского края</w:t>
            </w:r>
          </w:p>
          <w:p w14:paraId="3EB6C72D" w14:textId="77777777" w:rsidR="00262F99" w:rsidRPr="000462D0" w:rsidRDefault="00262F99" w:rsidP="00882AD0">
            <w:pPr>
              <w:spacing w:after="0" w:line="240" w:lineRule="auto"/>
              <w:jc w:val="both"/>
              <w:rPr>
                <w:rFonts w:ascii="Times New Roman" w:hAnsi="Times New Roman" w:cs="Times New Roman"/>
                <w:sz w:val="28"/>
                <w:szCs w:val="28"/>
              </w:rPr>
            </w:pPr>
          </w:p>
        </w:tc>
        <w:tc>
          <w:tcPr>
            <w:tcW w:w="3792" w:type="dxa"/>
            <w:shd w:val="clear" w:color="auto" w:fill="auto"/>
            <w:hideMark/>
          </w:tcPr>
          <w:p w14:paraId="0503CDB0"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Глава Новоселицкого</w:t>
            </w:r>
          </w:p>
          <w:p w14:paraId="7DF67F39"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муниципального округа</w:t>
            </w:r>
          </w:p>
          <w:p w14:paraId="747BA6F0"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 xml:space="preserve">Ставропольского края  </w:t>
            </w:r>
          </w:p>
        </w:tc>
      </w:tr>
      <w:tr w:rsidR="00262F99" w:rsidRPr="000462D0" w14:paraId="1256D5E7" w14:textId="77777777" w:rsidTr="00882AD0">
        <w:tc>
          <w:tcPr>
            <w:tcW w:w="4785" w:type="dxa"/>
            <w:shd w:val="clear" w:color="auto" w:fill="auto"/>
            <w:hideMark/>
          </w:tcPr>
          <w:p w14:paraId="589D65CC"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 xml:space="preserve">                                   А.Е. Гогина</w:t>
            </w:r>
          </w:p>
        </w:tc>
        <w:tc>
          <w:tcPr>
            <w:tcW w:w="4785" w:type="dxa"/>
            <w:gridSpan w:val="2"/>
            <w:shd w:val="clear" w:color="auto" w:fill="auto"/>
            <w:hideMark/>
          </w:tcPr>
          <w:p w14:paraId="295739F3" w14:textId="77777777" w:rsidR="00262F99" w:rsidRPr="000462D0" w:rsidRDefault="00262F99" w:rsidP="00882AD0">
            <w:pPr>
              <w:spacing w:after="0" w:line="240" w:lineRule="auto"/>
              <w:jc w:val="both"/>
              <w:rPr>
                <w:rFonts w:ascii="Times New Roman" w:hAnsi="Times New Roman" w:cs="Times New Roman"/>
                <w:sz w:val="28"/>
                <w:szCs w:val="28"/>
              </w:rPr>
            </w:pPr>
            <w:r w:rsidRPr="000462D0">
              <w:rPr>
                <w:rFonts w:ascii="Times New Roman" w:hAnsi="Times New Roman" w:cs="Times New Roman"/>
                <w:sz w:val="28"/>
                <w:szCs w:val="28"/>
              </w:rPr>
              <w:t xml:space="preserve">                                Р.А. </w:t>
            </w:r>
            <w:proofErr w:type="spellStart"/>
            <w:r w:rsidRPr="000462D0">
              <w:rPr>
                <w:rFonts w:ascii="Times New Roman" w:hAnsi="Times New Roman" w:cs="Times New Roman"/>
                <w:sz w:val="28"/>
                <w:szCs w:val="28"/>
              </w:rPr>
              <w:t>Коврыга</w:t>
            </w:r>
            <w:proofErr w:type="spellEnd"/>
          </w:p>
        </w:tc>
      </w:tr>
    </w:tbl>
    <w:p w14:paraId="2858C25B" w14:textId="77777777" w:rsidR="00262F99" w:rsidRPr="000462D0" w:rsidRDefault="00262F99" w:rsidP="00262F99">
      <w:pPr>
        <w:spacing w:after="0" w:line="240" w:lineRule="auto"/>
        <w:ind w:firstLine="720"/>
        <w:rPr>
          <w:rFonts w:ascii="Times New Roman" w:hAnsi="Times New Roman" w:cs="Times New Roman"/>
          <w:sz w:val="28"/>
          <w:szCs w:val="28"/>
        </w:rPr>
      </w:pPr>
    </w:p>
    <w:p w14:paraId="15CD2708" w14:textId="7024E2D0" w:rsidR="009A4249" w:rsidRDefault="00262F99" w:rsidP="00262F99">
      <w:pPr>
        <w:pStyle w:val="a4"/>
        <w:jc w:val="center"/>
        <w:rPr>
          <w:b/>
          <w:caps/>
          <w:sz w:val="28"/>
          <w:szCs w:val="28"/>
        </w:rPr>
      </w:pPr>
      <w:r w:rsidRPr="000462D0">
        <w:rPr>
          <w:sz w:val="28"/>
          <w:szCs w:val="28"/>
        </w:rPr>
        <w:t xml:space="preserve">            </w:t>
      </w:r>
    </w:p>
    <w:p w14:paraId="6062700B" w14:textId="77777777" w:rsidR="003C5390" w:rsidRDefault="003C5390" w:rsidP="00262F99">
      <w:pPr>
        <w:pStyle w:val="a4"/>
        <w:spacing w:line="240" w:lineRule="exact"/>
        <w:ind w:firstLine="567"/>
        <w:jc w:val="right"/>
        <w:rPr>
          <w:sz w:val="28"/>
          <w:szCs w:val="28"/>
        </w:rPr>
      </w:pPr>
    </w:p>
    <w:p w14:paraId="03A90F5D" w14:textId="33F032BE" w:rsidR="003C5390" w:rsidRDefault="003C5390" w:rsidP="00262F99">
      <w:pPr>
        <w:pStyle w:val="a4"/>
        <w:spacing w:line="240" w:lineRule="exact"/>
        <w:ind w:firstLine="567"/>
        <w:jc w:val="right"/>
        <w:rPr>
          <w:sz w:val="28"/>
          <w:szCs w:val="28"/>
        </w:rPr>
      </w:pPr>
    </w:p>
    <w:p w14:paraId="20D776A5" w14:textId="04EF66B2" w:rsidR="00704D18" w:rsidRDefault="00704D18" w:rsidP="00262F99">
      <w:pPr>
        <w:pStyle w:val="a4"/>
        <w:spacing w:line="240" w:lineRule="exact"/>
        <w:ind w:firstLine="567"/>
        <w:jc w:val="right"/>
        <w:rPr>
          <w:sz w:val="28"/>
          <w:szCs w:val="28"/>
        </w:rPr>
      </w:pPr>
    </w:p>
    <w:p w14:paraId="6F436A77" w14:textId="77777777" w:rsidR="00704D18" w:rsidRDefault="00704D18" w:rsidP="00262F99">
      <w:pPr>
        <w:pStyle w:val="a4"/>
        <w:spacing w:line="240" w:lineRule="exact"/>
        <w:ind w:firstLine="567"/>
        <w:jc w:val="right"/>
        <w:rPr>
          <w:sz w:val="28"/>
          <w:szCs w:val="28"/>
        </w:rPr>
      </w:pPr>
    </w:p>
    <w:p w14:paraId="462AF804" w14:textId="77777777" w:rsidR="003C5390" w:rsidRDefault="003C5390" w:rsidP="00262F99">
      <w:pPr>
        <w:pStyle w:val="a4"/>
        <w:spacing w:line="240" w:lineRule="exact"/>
        <w:ind w:firstLine="567"/>
        <w:jc w:val="right"/>
        <w:rPr>
          <w:sz w:val="28"/>
          <w:szCs w:val="28"/>
        </w:rPr>
      </w:pPr>
    </w:p>
    <w:p w14:paraId="465D53DE" w14:textId="77777777" w:rsidR="003C5390" w:rsidRDefault="003C5390" w:rsidP="00262F99">
      <w:pPr>
        <w:pStyle w:val="a4"/>
        <w:spacing w:line="240" w:lineRule="exact"/>
        <w:ind w:firstLine="567"/>
        <w:jc w:val="right"/>
        <w:rPr>
          <w:sz w:val="28"/>
          <w:szCs w:val="28"/>
        </w:rPr>
      </w:pPr>
    </w:p>
    <w:p w14:paraId="657A22BC" w14:textId="77777777" w:rsidR="003C5390" w:rsidRDefault="003C5390" w:rsidP="00262F99">
      <w:pPr>
        <w:pStyle w:val="a4"/>
        <w:spacing w:line="240" w:lineRule="exact"/>
        <w:ind w:firstLine="567"/>
        <w:jc w:val="right"/>
        <w:rPr>
          <w:sz w:val="28"/>
          <w:szCs w:val="28"/>
        </w:rPr>
      </w:pPr>
    </w:p>
    <w:p w14:paraId="7DE4F820" w14:textId="04AFDAB1" w:rsidR="00262F99" w:rsidRDefault="00262F99" w:rsidP="00704D18">
      <w:pPr>
        <w:pStyle w:val="a4"/>
        <w:spacing w:line="240" w:lineRule="exact"/>
        <w:ind w:left="5448" w:firstLine="567"/>
        <w:jc w:val="both"/>
        <w:rPr>
          <w:sz w:val="28"/>
          <w:szCs w:val="28"/>
        </w:rPr>
      </w:pPr>
      <w:r w:rsidRPr="00107442">
        <w:rPr>
          <w:sz w:val="28"/>
          <w:szCs w:val="28"/>
        </w:rPr>
        <w:lastRenderedPageBreak/>
        <w:t>УТВЕРЖДЕН</w:t>
      </w:r>
    </w:p>
    <w:p w14:paraId="4BA8C1A7" w14:textId="77777777" w:rsidR="00262F99" w:rsidRDefault="00262F99" w:rsidP="00704D18">
      <w:pPr>
        <w:pStyle w:val="a4"/>
        <w:spacing w:line="240" w:lineRule="exact"/>
        <w:ind w:left="5340"/>
        <w:jc w:val="both"/>
        <w:rPr>
          <w:sz w:val="28"/>
          <w:szCs w:val="28"/>
        </w:rPr>
      </w:pPr>
      <w:r w:rsidRPr="00413D18">
        <w:rPr>
          <w:sz w:val="28"/>
          <w:szCs w:val="28"/>
        </w:rPr>
        <w:t xml:space="preserve">решением </w:t>
      </w:r>
      <w:r>
        <w:rPr>
          <w:sz w:val="28"/>
          <w:szCs w:val="28"/>
        </w:rPr>
        <w:t xml:space="preserve">Совета Новоселицкого </w:t>
      </w:r>
    </w:p>
    <w:p w14:paraId="12A6A6D8" w14:textId="77777777" w:rsidR="00262F99" w:rsidRDefault="00262F99" w:rsidP="00704D18">
      <w:pPr>
        <w:pStyle w:val="a4"/>
        <w:spacing w:line="240" w:lineRule="exact"/>
        <w:ind w:left="5340"/>
        <w:jc w:val="both"/>
        <w:rPr>
          <w:sz w:val="28"/>
          <w:szCs w:val="28"/>
        </w:rPr>
      </w:pPr>
      <w:r>
        <w:rPr>
          <w:sz w:val="28"/>
          <w:szCs w:val="28"/>
        </w:rPr>
        <w:t>муниципального о</w:t>
      </w:r>
      <w:r w:rsidRPr="00413D18">
        <w:rPr>
          <w:sz w:val="28"/>
          <w:szCs w:val="28"/>
        </w:rPr>
        <w:t>круга</w:t>
      </w:r>
      <w:r>
        <w:rPr>
          <w:sz w:val="28"/>
          <w:szCs w:val="28"/>
        </w:rPr>
        <w:t xml:space="preserve"> </w:t>
      </w:r>
    </w:p>
    <w:p w14:paraId="540FE241" w14:textId="2419F3B2" w:rsidR="00262F99" w:rsidRPr="00413D18" w:rsidRDefault="00262F99" w:rsidP="00704D18">
      <w:pPr>
        <w:pStyle w:val="a4"/>
        <w:spacing w:line="240" w:lineRule="exact"/>
        <w:ind w:left="5340"/>
        <w:jc w:val="both"/>
        <w:rPr>
          <w:sz w:val="28"/>
          <w:szCs w:val="28"/>
        </w:rPr>
      </w:pPr>
      <w:r w:rsidRPr="00413D18">
        <w:rPr>
          <w:sz w:val="28"/>
          <w:szCs w:val="28"/>
        </w:rPr>
        <w:t>Ставропольского края</w:t>
      </w:r>
    </w:p>
    <w:p w14:paraId="0067B08F" w14:textId="02EF5792" w:rsidR="00262F99" w:rsidRDefault="00262F99" w:rsidP="00704D18">
      <w:pPr>
        <w:pStyle w:val="a4"/>
        <w:spacing w:line="240" w:lineRule="exact"/>
        <w:ind w:left="4632" w:firstLine="708"/>
        <w:jc w:val="both"/>
        <w:rPr>
          <w:sz w:val="28"/>
          <w:szCs w:val="28"/>
        </w:rPr>
      </w:pPr>
      <w:r w:rsidRPr="00107442">
        <w:rPr>
          <w:sz w:val="28"/>
          <w:szCs w:val="28"/>
        </w:rPr>
        <w:t xml:space="preserve">от </w:t>
      </w:r>
      <w:r w:rsidR="00704D18">
        <w:rPr>
          <w:sz w:val="28"/>
          <w:szCs w:val="28"/>
        </w:rPr>
        <w:t>30.06.</w:t>
      </w:r>
      <w:r>
        <w:rPr>
          <w:sz w:val="28"/>
          <w:szCs w:val="28"/>
        </w:rPr>
        <w:t>2021</w:t>
      </w:r>
      <w:r w:rsidRPr="009A4249">
        <w:rPr>
          <w:sz w:val="28"/>
          <w:szCs w:val="28"/>
        </w:rPr>
        <w:t xml:space="preserve"> г.  № </w:t>
      </w:r>
      <w:r w:rsidR="00704D18">
        <w:rPr>
          <w:sz w:val="28"/>
          <w:szCs w:val="28"/>
        </w:rPr>
        <w:t>221</w:t>
      </w:r>
    </w:p>
    <w:p w14:paraId="7A5F2CE1" w14:textId="05634483" w:rsidR="009A4249" w:rsidRDefault="009A4249" w:rsidP="00262F99">
      <w:pPr>
        <w:pStyle w:val="a4"/>
        <w:rPr>
          <w:b/>
          <w:caps/>
          <w:sz w:val="28"/>
          <w:szCs w:val="28"/>
        </w:rPr>
      </w:pPr>
    </w:p>
    <w:p w14:paraId="4C480638" w14:textId="77777777" w:rsidR="00262F99" w:rsidRDefault="00262F99" w:rsidP="00476854">
      <w:pPr>
        <w:pStyle w:val="a4"/>
        <w:jc w:val="center"/>
        <w:rPr>
          <w:b/>
          <w:caps/>
          <w:sz w:val="28"/>
          <w:szCs w:val="28"/>
        </w:rPr>
      </w:pPr>
    </w:p>
    <w:p w14:paraId="30499ED0" w14:textId="77777777" w:rsidR="0030657C" w:rsidRPr="00704D18" w:rsidRDefault="0030657C" w:rsidP="00476854">
      <w:pPr>
        <w:pStyle w:val="a4"/>
        <w:jc w:val="center"/>
        <w:rPr>
          <w:bCs/>
          <w:caps/>
          <w:sz w:val="28"/>
          <w:szCs w:val="28"/>
        </w:rPr>
      </w:pPr>
      <w:r w:rsidRPr="00704D18">
        <w:rPr>
          <w:bCs/>
          <w:caps/>
          <w:sz w:val="28"/>
          <w:szCs w:val="28"/>
        </w:rPr>
        <w:t>ПОРЯДОК</w:t>
      </w:r>
    </w:p>
    <w:p w14:paraId="135E5AC5" w14:textId="77777777" w:rsidR="0030657C" w:rsidRPr="00704D18" w:rsidRDefault="0030657C" w:rsidP="00476854">
      <w:pPr>
        <w:pStyle w:val="a4"/>
        <w:jc w:val="center"/>
        <w:rPr>
          <w:bCs/>
          <w:caps/>
          <w:sz w:val="28"/>
          <w:szCs w:val="28"/>
        </w:rPr>
      </w:pPr>
      <w:r w:rsidRPr="00704D18">
        <w:rPr>
          <w:bCs/>
          <w:caps/>
          <w:sz w:val="28"/>
          <w:szCs w:val="28"/>
        </w:rPr>
        <w:t>ПОСТУПЛЕНИЯ НА МУНИЦИПАЛЬНУЮ СЛУЖБУ,</w:t>
      </w:r>
    </w:p>
    <w:p w14:paraId="25CCFCCD" w14:textId="77777777" w:rsidR="00863F5C" w:rsidRPr="00704D18" w:rsidRDefault="0030657C" w:rsidP="00476854">
      <w:pPr>
        <w:pStyle w:val="a4"/>
        <w:jc w:val="center"/>
        <w:rPr>
          <w:bCs/>
          <w:caps/>
          <w:sz w:val="28"/>
          <w:szCs w:val="28"/>
        </w:rPr>
      </w:pPr>
      <w:r w:rsidRPr="00704D18">
        <w:rPr>
          <w:bCs/>
          <w:caps/>
          <w:sz w:val="28"/>
          <w:szCs w:val="28"/>
        </w:rPr>
        <w:t>ЕЕ ПРОХОЖДЕНИЕ И ПРЕКРАЩЕНИЕ</w:t>
      </w:r>
      <w:r w:rsidR="00BF278F" w:rsidRPr="00704D18">
        <w:rPr>
          <w:bCs/>
          <w:caps/>
          <w:sz w:val="28"/>
          <w:szCs w:val="28"/>
        </w:rPr>
        <w:t xml:space="preserve"> в органах местного самоуправления </w:t>
      </w:r>
      <w:r w:rsidR="00F457BA" w:rsidRPr="00704D18">
        <w:rPr>
          <w:bCs/>
          <w:caps/>
          <w:sz w:val="28"/>
          <w:szCs w:val="28"/>
        </w:rPr>
        <w:t>НОВОСЕЛИЦКОГО</w:t>
      </w:r>
      <w:r w:rsidR="00BF278F" w:rsidRPr="00704D18">
        <w:rPr>
          <w:bCs/>
          <w:caps/>
          <w:sz w:val="28"/>
          <w:szCs w:val="28"/>
        </w:rPr>
        <w:t xml:space="preserve"> муниципального округа Ставропольского края</w:t>
      </w:r>
    </w:p>
    <w:p w14:paraId="440B1805" w14:textId="77777777" w:rsidR="00863F5C" w:rsidRDefault="00863F5C" w:rsidP="003E2E5D">
      <w:pPr>
        <w:pStyle w:val="a4"/>
        <w:ind w:firstLine="567"/>
        <w:jc w:val="both"/>
        <w:rPr>
          <w:b/>
          <w:bCs/>
          <w:sz w:val="28"/>
          <w:szCs w:val="28"/>
        </w:rPr>
      </w:pPr>
    </w:p>
    <w:p w14:paraId="78A53F98" w14:textId="77777777" w:rsidR="009A4249" w:rsidRPr="00107442" w:rsidRDefault="009A4249" w:rsidP="003E2E5D">
      <w:pPr>
        <w:pStyle w:val="a4"/>
        <w:ind w:firstLine="567"/>
        <w:jc w:val="both"/>
        <w:rPr>
          <w:b/>
          <w:bCs/>
          <w:sz w:val="28"/>
          <w:szCs w:val="28"/>
        </w:rPr>
      </w:pPr>
    </w:p>
    <w:p w14:paraId="7685AADE" w14:textId="32FF35E3" w:rsidR="00A61D93" w:rsidRPr="00107442" w:rsidRDefault="00A61D93" w:rsidP="00704D18">
      <w:pPr>
        <w:pStyle w:val="a4"/>
        <w:ind w:firstLine="567"/>
        <w:jc w:val="center"/>
        <w:rPr>
          <w:sz w:val="28"/>
          <w:szCs w:val="28"/>
        </w:rPr>
      </w:pPr>
      <w:r w:rsidRPr="00107442">
        <w:rPr>
          <w:sz w:val="28"/>
          <w:szCs w:val="28"/>
        </w:rPr>
        <w:t>1. Общие положения</w:t>
      </w:r>
    </w:p>
    <w:p w14:paraId="00F90236" w14:textId="03C301A3" w:rsidR="00BF278F" w:rsidRPr="00107442" w:rsidRDefault="00A61D93" w:rsidP="00A61D93">
      <w:pPr>
        <w:pStyle w:val="a4"/>
        <w:ind w:firstLine="567"/>
        <w:jc w:val="both"/>
        <w:rPr>
          <w:sz w:val="28"/>
          <w:szCs w:val="28"/>
        </w:rPr>
      </w:pPr>
      <w:r w:rsidRPr="00107442">
        <w:rPr>
          <w:sz w:val="28"/>
          <w:szCs w:val="28"/>
        </w:rPr>
        <w:t>1.</w:t>
      </w:r>
      <w:r w:rsidR="00BF278F" w:rsidRPr="00107442">
        <w:rPr>
          <w:sz w:val="28"/>
          <w:szCs w:val="28"/>
        </w:rPr>
        <w:t>1. Настоящ</w:t>
      </w:r>
      <w:r w:rsidR="00975045">
        <w:rPr>
          <w:sz w:val="28"/>
          <w:szCs w:val="28"/>
        </w:rPr>
        <w:t>ий Порядок</w:t>
      </w:r>
      <w:r w:rsidR="00BF278F" w:rsidRPr="00107442">
        <w:rPr>
          <w:sz w:val="28"/>
          <w:szCs w:val="28"/>
        </w:rPr>
        <w:t xml:space="preserve"> определяет порядок </w:t>
      </w:r>
      <w:r w:rsidR="00A2396A" w:rsidRPr="00107442">
        <w:rPr>
          <w:sz w:val="28"/>
          <w:szCs w:val="28"/>
        </w:rPr>
        <w:t xml:space="preserve">поступления, прохождения и прекращения </w:t>
      </w:r>
      <w:r w:rsidR="00BF278F" w:rsidRPr="00107442">
        <w:rPr>
          <w:sz w:val="28"/>
          <w:szCs w:val="28"/>
        </w:rPr>
        <w:t xml:space="preserve">муниципальной службы в органах местного самоуправления </w:t>
      </w:r>
      <w:r w:rsidR="00766A7D">
        <w:rPr>
          <w:sz w:val="28"/>
          <w:szCs w:val="28"/>
        </w:rPr>
        <w:t>Новоселицкого</w:t>
      </w:r>
      <w:r w:rsidR="00BF278F" w:rsidRPr="00107442">
        <w:rPr>
          <w:sz w:val="28"/>
          <w:szCs w:val="28"/>
        </w:rPr>
        <w:t xml:space="preserve"> муниципального округа Ставропольского края (далее - муниципальные служащие, орган</w:t>
      </w:r>
      <w:r w:rsidR="00903B50" w:rsidRPr="00107442">
        <w:rPr>
          <w:sz w:val="28"/>
          <w:szCs w:val="28"/>
        </w:rPr>
        <w:t xml:space="preserve"> местного самоуправления</w:t>
      </w:r>
      <w:r w:rsidR="00BF278F" w:rsidRPr="00107442">
        <w:rPr>
          <w:sz w:val="28"/>
          <w:szCs w:val="28"/>
        </w:rPr>
        <w:t xml:space="preserve">). </w:t>
      </w:r>
    </w:p>
    <w:p w14:paraId="6BD672F5" w14:textId="7A3D77A0" w:rsidR="00BF278F" w:rsidRPr="00107442" w:rsidRDefault="00704D18" w:rsidP="00A61D93">
      <w:pPr>
        <w:pStyle w:val="a4"/>
        <w:ind w:firstLine="567"/>
        <w:jc w:val="both"/>
        <w:rPr>
          <w:sz w:val="28"/>
          <w:szCs w:val="28"/>
        </w:rPr>
      </w:pPr>
      <w:r>
        <w:rPr>
          <w:sz w:val="28"/>
          <w:szCs w:val="28"/>
        </w:rPr>
        <w:t xml:space="preserve">1.2. </w:t>
      </w:r>
      <w:r w:rsidR="00BF278F" w:rsidRPr="00107442">
        <w:rPr>
          <w:sz w:val="28"/>
          <w:szCs w:val="28"/>
        </w:rPr>
        <w:t>Настоящ</w:t>
      </w:r>
      <w:r w:rsidR="00975045">
        <w:rPr>
          <w:sz w:val="28"/>
          <w:szCs w:val="28"/>
        </w:rPr>
        <w:t>ий</w:t>
      </w:r>
      <w:r w:rsidR="00BF278F" w:rsidRPr="00107442">
        <w:rPr>
          <w:sz w:val="28"/>
          <w:szCs w:val="28"/>
        </w:rPr>
        <w:t xml:space="preserve"> П</w:t>
      </w:r>
      <w:r w:rsidR="00975045">
        <w:rPr>
          <w:sz w:val="28"/>
          <w:szCs w:val="28"/>
        </w:rPr>
        <w:t>орядок</w:t>
      </w:r>
      <w:r w:rsidR="00BF278F" w:rsidRPr="00107442">
        <w:rPr>
          <w:sz w:val="28"/>
          <w:szCs w:val="28"/>
        </w:rPr>
        <w:t xml:space="preserve"> распространяется на лиц, замещающих должности муниципальной службы в отраслевых</w:t>
      </w:r>
      <w:r>
        <w:rPr>
          <w:sz w:val="28"/>
          <w:szCs w:val="28"/>
        </w:rPr>
        <w:t xml:space="preserve"> </w:t>
      </w:r>
      <w:r w:rsidRPr="00476854">
        <w:rPr>
          <w:sz w:val="28"/>
          <w:szCs w:val="28"/>
        </w:rPr>
        <w:t>(функциональн</w:t>
      </w:r>
      <w:r>
        <w:rPr>
          <w:sz w:val="28"/>
          <w:szCs w:val="28"/>
        </w:rPr>
        <w:t>ых</w:t>
      </w:r>
      <w:r w:rsidRPr="00476854">
        <w:rPr>
          <w:sz w:val="28"/>
          <w:szCs w:val="28"/>
        </w:rPr>
        <w:t>)</w:t>
      </w:r>
      <w:r>
        <w:rPr>
          <w:sz w:val="28"/>
          <w:szCs w:val="28"/>
        </w:rPr>
        <w:t xml:space="preserve"> </w:t>
      </w:r>
      <w:r w:rsidR="00980125">
        <w:rPr>
          <w:sz w:val="28"/>
          <w:szCs w:val="28"/>
        </w:rPr>
        <w:t>и</w:t>
      </w:r>
      <w:r w:rsidR="00BF278F" w:rsidRPr="00107442">
        <w:rPr>
          <w:sz w:val="28"/>
          <w:szCs w:val="28"/>
        </w:rPr>
        <w:t xml:space="preserve"> </w:t>
      </w:r>
      <w:proofErr w:type="gramStart"/>
      <w:r w:rsidR="00BF278F" w:rsidRPr="00107442">
        <w:rPr>
          <w:sz w:val="28"/>
          <w:szCs w:val="28"/>
        </w:rPr>
        <w:t>территориальных  органах</w:t>
      </w:r>
      <w:proofErr w:type="gramEnd"/>
      <w:r w:rsidR="00BF278F" w:rsidRPr="00107442">
        <w:rPr>
          <w:sz w:val="28"/>
          <w:szCs w:val="28"/>
        </w:rPr>
        <w:t xml:space="preserve">, входящих в структуру администрации </w:t>
      </w:r>
      <w:r w:rsidR="00766A7D">
        <w:rPr>
          <w:sz w:val="28"/>
          <w:szCs w:val="28"/>
        </w:rPr>
        <w:t>Новоселицкого</w:t>
      </w:r>
      <w:r w:rsidR="00766A7D" w:rsidRPr="00107442">
        <w:rPr>
          <w:sz w:val="28"/>
          <w:szCs w:val="28"/>
        </w:rPr>
        <w:t xml:space="preserve"> </w:t>
      </w:r>
      <w:r w:rsidR="00BF278F" w:rsidRPr="00107442">
        <w:rPr>
          <w:sz w:val="28"/>
          <w:szCs w:val="28"/>
        </w:rPr>
        <w:t>муниципального округа Ставропольского края</w:t>
      </w:r>
      <w:r w:rsidR="00FA6485">
        <w:rPr>
          <w:sz w:val="28"/>
          <w:szCs w:val="28"/>
        </w:rPr>
        <w:t xml:space="preserve"> (далее – администрация)</w:t>
      </w:r>
      <w:r w:rsidR="00BF278F" w:rsidRPr="00107442">
        <w:rPr>
          <w:sz w:val="28"/>
          <w:szCs w:val="28"/>
        </w:rPr>
        <w:t>.</w:t>
      </w:r>
    </w:p>
    <w:p w14:paraId="1D051AB1" w14:textId="77777777" w:rsidR="009A4249" w:rsidRDefault="009A4249" w:rsidP="00A61D93">
      <w:pPr>
        <w:pStyle w:val="a4"/>
        <w:ind w:firstLine="567"/>
        <w:jc w:val="both"/>
        <w:rPr>
          <w:bCs/>
          <w:sz w:val="28"/>
          <w:szCs w:val="28"/>
        </w:rPr>
      </w:pPr>
    </w:p>
    <w:p w14:paraId="67DDB6B7" w14:textId="27DD62B6" w:rsidR="00863F5C" w:rsidRDefault="006C72EB" w:rsidP="00704D18">
      <w:pPr>
        <w:pStyle w:val="a4"/>
        <w:ind w:firstLine="567"/>
        <w:jc w:val="center"/>
        <w:rPr>
          <w:bCs/>
          <w:sz w:val="28"/>
          <w:szCs w:val="28"/>
        </w:rPr>
      </w:pPr>
      <w:r w:rsidRPr="00107442">
        <w:rPr>
          <w:bCs/>
          <w:sz w:val="28"/>
          <w:szCs w:val="28"/>
        </w:rPr>
        <w:t>2</w:t>
      </w:r>
      <w:r w:rsidR="00863F5C" w:rsidRPr="00107442">
        <w:rPr>
          <w:bCs/>
          <w:sz w:val="28"/>
          <w:szCs w:val="28"/>
        </w:rPr>
        <w:t xml:space="preserve">. Право поступления на </w:t>
      </w:r>
      <w:r w:rsidR="0030657C" w:rsidRPr="00107442">
        <w:rPr>
          <w:bCs/>
          <w:sz w:val="28"/>
          <w:szCs w:val="28"/>
        </w:rPr>
        <w:t>муниципальную</w:t>
      </w:r>
      <w:r w:rsidR="00863F5C" w:rsidRPr="00107442">
        <w:rPr>
          <w:bCs/>
          <w:sz w:val="28"/>
          <w:szCs w:val="28"/>
        </w:rPr>
        <w:t xml:space="preserve"> службу</w:t>
      </w:r>
    </w:p>
    <w:p w14:paraId="7320B442" w14:textId="77777777" w:rsidR="00704D18" w:rsidRPr="00107442" w:rsidRDefault="00704D18" w:rsidP="00704D18">
      <w:pPr>
        <w:pStyle w:val="a4"/>
        <w:ind w:firstLine="567"/>
        <w:jc w:val="center"/>
        <w:rPr>
          <w:bCs/>
          <w:sz w:val="28"/>
          <w:szCs w:val="28"/>
        </w:rPr>
      </w:pPr>
    </w:p>
    <w:p w14:paraId="3FB77015" w14:textId="2DB3FFB3" w:rsidR="0030657C" w:rsidRPr="00107442" w:rsidRDefault="000969C5" w:rsidP="00A61D93">
      <w:pPr>
        <w:pStyle w:val="a4"/>
        <w:ind w:firstLine="567"/>
        <w:jc w:val="both"/>
        <w:rPr>
          <w:sz w:val="28"/>
          <w:szCs w:val="28"/>
        </w:rPr>
      </w:pPr>
      <w:r w:rsidRPr="00107442">
        <w:rPr>
          <w:sz w:val="28"/>
          <w:szCs w:val="28"/>
        </w:rPr>
        <w:t>2.1.</w:t>
      </w:r>
      <w:r w:rsidR="00704D18">
        <w:rPr>
          <w:sz w:val="28"/>
          <w:szCs w:val="28"/>
        </w:rPr>
        <w:t xml:space="preserve"> </w:t>
      </w:r>
      <w:r w:rsidR="0030657C" w:rsidRPr="00107442">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00CF47B4" w:rsidRPr="00107442">
        <w:rPr>
          <w:sz w:val="28"/>
          <w:szCs w:val="28"/>
        </w:rPr>
        <w:t xml:space="preserve">Законом Ставропольского края от 24 декабря 2007 г. № 78-кз «Об отдельных вопросах муниципальной службы в Ставропольском крае», муниципальными нормативными правовыми актами </w:t>
      </w:r>
      <w:r w:rsidR="00766A7D">
        <w:rPr>
          <w:sz w:val="28"/>
          <w:szCs w:val="28"/>
        </w:rPr>
        <w:t>Новоселицкого</w:t>
      </w:r>
      <w:r w:rsidR="00766A7D" w:rsidRPr="00107442">
        <w:rPr>
          <w:sz w:val="28"/>
          <w:szCs w:val="28"/>
        </w:rPr>
        <w:t xml:space="preserve"> </w:t>
      </w:r>
      <w:r w:rsidR="00CF47B4" w:rsidRPr="00107442">
        <w:rPr>
          <w:sz w:val="28"/>
          <w:szCs w:val="28"/>
        </w:rPr>
        <w:t>муниципального округа Ставропольского края</w:t>
      </w:r>
      <w:r w:rsidR="0030657C" w:rsidRPr="00107442">
        <w:rPr>
          <w:sz w:val="28"/>
          <w:szCs w:val="28"/>
        </w:rPr>
        <w:t xml:space="preserve">, при отсутствии обстоятельств, </w:t>
      </w:r>
      <w:r w:rsidRPr="00107442">
        <w:rPr>
          <w:sz w:val="28"/>
          <w:szCs w:val="28"/>
        </w:rPr>
        <w:t>установленных действующим законодательством о муниципальной службе</w:t>
      </w:r>
      <w:r w:rsidR="0030657C" w:rsidRPr="00107442">
        <w:rPr>
          <w:sz w:val="28"/>
          <w:szCs w:val="28"/>
        </w:rPr>
        <w:t xml:space="preserve"> в качестве ограничений, связанных с муниципальной службой.</w:t>
      </w:r>
    </w:p>
    <w:p w14:paraId="7B53BB27" w14:textId="77777777" w:rsidR="002E718F" w:rsidRPr="00476854" w:rsidRDefault="008E0DEF" w:rsidP="000D5B26">
      <w:pPr>
        <w:pStyle w:val="a4"/>
        <w:ind w:firstLine="567"/>
        <w:jc w:val="both"/>
        <w:rPr>
          <w:sz w:val="28"/>
          <w:szCs w:val="28"/>
        </w:rPr>
      </w:pPr>
      <w:r w:rsidRPr="00476854">
        <w:rPr>
          <w:sz w:val="28"/>
          <w:szCs w:val="28"/>
        </w:rPr>
        <w:t>Замещение должност</w:t>
      </w:r>
      <w:r w:rsidR="00D93682">
        <w:rPr>
          <w:sz w:val="28"/>
          <w:szCs w:val="28"/>
        </w:rPr>
        <w:t xml:space="preserve">ей - </w:t>
      </w:r>
      <w:r w:rsidR="008A30CD" w:rsidRPr="00476854">
        <w:rPr>
          <w:sz w:val="28"/>
          <w:szCs w:val="28"/>
        </w:rPr>
        <w:t>перв</w:t>
      </w:r>
      <w:r w:rsidR="00980125" w:rsidRPr="00476854">
        <w:rPr>
          <w:sz w:val="28"/>
          <w:szCs w:val="28"/>
        </w:rPr>
        <w:t>ого</w:t>
      </w:r>
      <w:r w:rsidR="008A30CD" w:rsidRPr="00476854">
        <w:rPr>
          <w:sz w:val="28"/>
          <w:szCs w:val="28"/>
        </w:rPr>
        <w:t xml:space="preserve"> заместител</w:t>
      </w:r>
      <w:r w:rsidR="00980125" w:rsidRPr="00476854">
        <w:rPr>
          <w:sz w:val="28"/>
          <w:szCs w:val="28"/>
        </w:rPr>
        <w:t>я</w:t>
      </w:r>
      <w:r w:rsidR="008A30CD" w:rsidRPr="00476854">
        <w:rPr>
          <w:sz w:val="28"/>
          <w:szCs w:val="28"/>
        </w:rPr>
        <w:t xml:space="preserve"> главы администрации, заместител</w:t>
      </w:r>
      <w:r w:rsidR="000462D0">
        <w:rPr>
          <w:sz w:val="28"/>
          <w:szCs w:val="28"/>
        </w:rPr>
        <w:t>ей</w:t>
      </w:r>
      <w:r w:rsidR="008A30CD" w:rsidRPr="00476854">
        <w:rPr>
          <w:sz w:val="28"/>
          <w:szCs w:val="28"/>
        </w:rPr>
        <w:t xml:space="preserve"> главы администрации,</w:t>
      </w:r>
      <w:r w:rsidR="00E86CBE">
        <w:rPr>
          <w:sz w:val="28"/>
          <w:szCs w:val="28"/>
        </w:rPr>
        <w:t xml:space="preserve"> управляющего делами,</w:t>
      </w:r>
      <w:r w:rsidR="008A30CD" w:rsidRPr="00476854">
        <w:rPr>
          <w:sz w:val="28"/>
          <w:szCs w:val="28"/>
        </w:rPr>
        <w:t xml:space="preserve"> </w:t>
      </w:r>
      <w:r w:rsidR="000D5B26" w:rsidRPr="00476854">
        <w:rPr>
          <w:sz w:val="28"/>
          <w:szCs w:val="28"/>
        </w:rPr>
        <w:t>а также руководител</w:t>
      </w:r>
      <w:r w:rsidR="00980125" w:rsidRPr="00476854">
        <w:rPr>
          <w:sz w:val="28"/>
          <w:szCs w:val="28"/>
        </w:rPr>
        <w:t>я</w:t>
      </w:r>
      <w:r w:rsidR="00F457BA">
        <w:rPr>
          <w:sz w:val="28"/>
          <w:szCs w:val="28"/>
        </w:rPr>
        <w:t xml:space="preserve"> </w:t>
      </w:r>
      <w:r w:rsidR="00980125" w:rsidRPr="00476854">
        <w:rPr>
          <w:sz w:val="28"/>
          <w:szCs w:val="28"/>
        </w:rPr>
        <w:t>отраслевого (функционального) и территориального органа, входящего в структуру администрации и являющ</w:t>
      </w:r>
      <w:r w:rsidR="00AA799D" w:rsidRPr="00476854">
        <w:rPr>
          <w:sz w:val="28"/>
          <w:szCs w:val="28"/>
        </w:rPr>
        <w:t>егося</w:t>
      </w:r>
      <w:r w:rsidR="00980125" w:rsidRPr="00476854">
        <w:rPr>
          <w:sz w:val="28"/>
          <w:szCs w:val="28"/>
        </w:rPr>
        <w:t xml:space="preserve"> юридическим лиц</w:t>
      </w:r>
      <w:r w:rsidR="00AA799D" w:rsidRPr="00476854">
        <w:rPr>
          <w:sz w:val="28"/>
          <w:szCs w:val="28"/>
        </w:rPr>
        <w:t>о</w:t>
      </w:r>
      <w:r w:rsidR="00980125" w:rsidRPr="00476854">
        <w:rPr>
          <w:sz w:val="28"/>
          <w:szCs w:val="28"/>
        </w:rPr>
        <w:t>м</w:t>
      </w:r>
      <w:r w:rsidR="000D5B26" w:rsidRPr="00476854">
        <w:rPr>
          <w:sz w:val="28"/>
          <w:szCs w:val="28"/>
        </w:rPr>
        <w:t xml:space="preserve">, </w:t>
      </w:r>
      <w:r w:rsidRPr="00476854">
        <w:rPr>
          <w:sz w:val="28"/>
          <w:szCs w:val="28"/>
        </w:rPr>
        <w:t>осуществляется на</w:t>
      </w:r>
      <w:r w:rsidR="00F457BA">
        <w:rPr>
          <w:sz w:val="28"/>
          <w:szCs w:val="28"/>
        </w:rPr>
        <w:t xml:space="preserve"> </w:t>
      </w:r>
      <w:r w:rsidR="002E718F" w:rsidRPr="00476854">
        <w:rPr>
          <w:sz w:val="28"/>
          <w:szCs w:val="28"/>
        </w:rPr>
        <w:t xml:space="preserve">условиях срочного трудового </w:t>
      </w:r>
      <w:proofErr w:type="gramStart"/>
      <w:r w:rsidR="002E718F" w:rsidRPr="00476854">
        <w:rPr>
          <w:sz w:val="28"/>
          <w:szCs w:val="28"/>
        </w:rPr>
        <w:t>договора  срок</w:t>
      </w:r>
      <w:r w:rsidR="000462D0">
        <w:rPr>
          <w:sz w:val="28"/>
          <w:szCs w:val="28"/>
        </w:rPr>
        <w:t>ом</w:t>
      </w:r>
      <w:proofErr w:type="gramEnd"/>
      <w:r w:rsidR="000462D0">
        <w:rPr>
          <w:sz w:val="28"/>
          <w:szCs w:val="28"/>
        </w:rPr>
        <w:t xml:space="preserve"> на</w:t>
      </w:r>
      <w:r w:rsidR="002E718F" w:rsidRPr="00476854">
        <w:rPr>
          <w:sz w:val="28"/>
          <w:szCs w:val="28"/>
        </w:rPr>
        <w:t xml:space="preserve"> </w:t>
      </w:r>
      <w:r w:rsidR="00DB4876" w:rsidRPr="00476854">
        <w:rPr>
          <w:sz w:val="28"/>
          <w:szCs w:val="28"/>
        </w:rPr>
        <w:t xml:space="preserve"> 1 </w:t>
      </w:r>
      <w:r w:rsidR="000462D0">
        <w:rPr>
          <w:sz w:val="28"/>
          <w:szCs w:val="28"/>
        </w:rPr>
        <w:t xml:space="preserve">(один) </w:t>
      </w:r>
      <w:r w:rsidR="00DB4876" w:rsidRPr="00476854">
        <w:rPr>
          <w:sz w:val="28"/>
          <w:szCs w:val="28"/>
        </w:rPr>
        <w:t>год.</w:t>
      </w:r>
    </w:p>
    <w:p w14:paraId="563FCC17" w14:textId="77777777" w:rsidR="00BD2C51" w:rsidRPr="00107442" w:rsidRDefault="00BD2C51" w:rsidP="00BD2C51">
      <w:pPr>
        <w:autoSpaceDE w:val="0"/>
        <w:autoSpaceDN w:val="0"/>
        <w:adjustRightInd w:val="0"/>
        <w:spacing w:after="0" w:line="240" w:lineRule="auto"/>
        <w:ind w:firstLine="567"/>
        <w:jc w:val="both"/>
        <w:rPr>
          <w:rFonts w:ascii="Times New Roman" w:hAnsi="Times New Roman" w:cs="Times New Roman"/>
          <w:sz w:val="28"/>
          <w:szCs w:val="28"/>
        </w:rPr>
      </w:pPr>
      <w:r w:rsidRPr="00107442">
        <w:rPr>
          <w:rFonts w:ascii="Times New Roman" w:hAnsi="Times New Roman" w:cs="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885712F" w14:textId="77777777" w:rsidR="0030657C" w:rsidRPr="00107442" w:rsidRDefault="000969C5" w:rsidP="00A61D93">
      <w:pPr>
        <w:pStyle w:val="a4"/>
        <w:ind w:firstLine="567"/>
        <w:jc w:val="both"/>
        <w:rPr>
          <w:sz w:val="28"/>
          <w:szCs w:val="28"/>
        </w:rPr>
      </w:pPr>
      <w:r w:rsidRPr="00107442">
        <w:rPr>
          <w:sz w:val="28"/>
          <w:szCs w:val="28"/>
        </w:rPr>
        <w:lastRenderedPageBreak/>
        <w:t>2.</w:t>
      </w:r>
      <w:r w:rsidR="0030657C" w:rsidRPr="00107442">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2540851" w14:textId="77777777" w:rsidR="0030657C" w:rsidRPr="00107442" w:rsidRDefault="000969C5" w:rsidP="00A61D93">
      <w:pPr>
        <w:pStyle w:val="a4"/>
        <w:ind w:firstLine="567"/>
        <w:jc w:val="both"/>
        <w:rPr>
          <w:sz w:val="28"/>
          <w:szCs w:val="28"/>
        </w:rPr>
      </w:pPr>
      <w:r w:rsidRPr="00107442">
        <w:rPr>
          <w:sz w:val="28"/>
          <w:szCs w:val="28"/>
        </w:rPr>
        <w:t>2.</w:t>
      </w:r>
      <w:r w:rsidR="0030657C" w:rsidRPr="00107442">
        <w:rPr>
          <w:sz w:val="28"/>
          <w:szCs w:val="28"/>
        </w:rPr>
        <w:t>3. При поступлении на муниципальную службу гражданин представляет</w:t>
      </w:r>
      <w:r w:rsidR="00A61D93" w:rsidRPr="00107442">
        <w:rPr>
          <w:sz w:val="28"/>
          <w:szCs w:val="28"/>
        </w:rPr>
        <w:t>:</w:t>
      </w:r>
    </w:p>
    <w:p w14:paraId="4CCFE903" w14:textId="77777777" w:rsidR="00A61D93" w:rsidRPr="00107442" w:rsidRDefault="00A61D93" w:rsidP="00A61D93">
      <w:pPr>
        <w:pStyle w:val="a4"/>
        <w:ind w:firstLine="567"/>
        <w:jc w:val="both"/>
        <w:rPr>
          <w:sz w:val="28"/>
          <w:szCs w:val="28"/>
        </w:rPr>
      </w:pPr>
      <w:r w:rsidRPr="00107442">
        <w:rPr>
          <w:sz w:val="28"/>
          <w:szCs w:val="28"/>
        </w:rPr>
        <w:t>1) заявление с просьбой о поступлении на муниципальную службу и замещении должности муниципальной службы;</w:t>
      </w:r>
    </w:p>
    <w:p w14:paraId="5F2AECE8" w14:textId="77777777" w:rsidR="00A61D93" w:rsidRPr="00107442" w:rsidRDefault="00A61D93" w:rsidP="00A61D93">
      <w:pPr>
        <w:pStyle w:val="a4"/>
        <w:ind w:firstLine="567"/>
        <w:jc w:val="both"/>
        <w:rPr>
          <w:sz w:val="28"/>
          <w:szCs w:val="28"/>
        </w:rPr>
      </w:pPr>
      <w:r w:rsidRPr="00107442">
        <w:rPr>
          <w:sz w:val="28"/>
          <w:szCs w:val="28"/>
        </w:rPr>
        <w:t xml:space="preserve">2) собственноручно заполненную и подписанную анкету по </w:t>
      </w:r>
      <w:hyperlink r:id="rId10" w:history="1">
        <w:r w:rsidRPr="00107442">
          <w:rPr>
            <w:sz w:val="28"/>
            <w:szCs w:val="28"/>
          </w:rPr>
          <w:t>форме</w:t>
        </w:r>
      </w:hyperlink>
      <w:r w:rsidRPr="00107442">
        <w:rPr>
          <w:sz w:val="28"/>
          <w:szCs w:val="28"/>
        </w:rPr>
        <w:t>, установленной уполномоченным Правительством Российской Федерации федеральным органом исполнительной власти;</w:t>
      </w:r>
    </w:p>
    <w:p w14:paraId="0CCF71CD" w14:textId="77777777" w:rsidR="00A61D93" w:rsidRPr="00107442" w:rsidRDefault="00A61D93" w:rsidP="00A61D93">
      <w:pPr>
        <w:pStyle w:val="a4"/>
        <w:ind w:firstLine="567"/>
        <w:jc w:val="both"/>
        <w:rPr>
          <w:sz w:val="28"/>
          <w:szCs w:val="28"/>
        </w:rPr>
      </w:pPr>
      <w:r w:rsidRPr="00107442">
        <w:rPr>
          <w:sz w:val="28"/>
          <w:szCs w:val="28"/>
        </w:rPr>
        <w:t>3) паспорт;</w:t>
      </w:r>
    </w:p>
    <w:p w14:paraId="0D4D8012" w14:textId="77777777" w:rsidR="00A61D93" w:rsidRPr="00107442" w:rsidRDefault="00A61D93" w:rsidP="00A61D93">
      <w:pPr>
        <w:pStyle w:val="a4"/>
        <w:ind w:firstLine="567"/>
        <w:jc w:val="both"/>
        <w:rPr>
          <w:sz w:val="28"/>
          <w:szCs w:val="28"/>
        </w:rPr>
      </w:pPr>
      <w:r w:rsidRPr="00107442">
        <w:rPr>
          <w:sz w:val="28"/>
          <w:szCs w:val="28"/>
        </w:rPr>
        <w:t xml:space="preserve">4) трудовую книжку и (или) сведения о трудовой деятельности, оформленные в установленном законодательством </w:t>
      </w:r>
      <w:hyperlink r:id="rId11" w:history="1">
        <w:r w:rsidRPr="00107442">
          <w:rPr>
            <w:sz w:val="28"/>
            <w:szCs w:val="28"/>
          </w:rPr>
          <w:t>порядке</w:t>
        </w:r>
      </w:hyperlink>
      <w:r w:rsidRPr="00107442">
        <w:rPr>
          <w:sz w:val="28"/>
          <w:szCs w:val="28"/>
        </w:rPr>
        <w:t>, за исключением случаев, когда трудовой договор (контракт) заключается впервые;</w:t>
      </w:r>
    </w:p>
    <w:p w14:paraId="7136E7A9" w14:textId="77777777" w:rsidR="00A61D93" w:rsidRPr="00107442" w:rsidRDefault="00A61D93" w:rsidP="00A61D93">
      <w:pPr>
        <w:pStyle w:val="a4"/>
        <w:ind w:firstLine="567"/>
        <w:jc w:val="both"/>
        <w:rPr>
          <w:sz w:val="28"/>
          <w:szCs w:val="28"/>
        </w:rPr>
      </w:pPr>
      <w:r w:rsidRPr="00107442">
        <w:rPr>
          <w:sz w:val="28"/>
          <w:szCs w:val="28"/>
        </w:rPr>
        <w:t>5) документ об образовании;</w:t>
      </w:r>
    </w:p>
    <w:p w14:paraId="62623647" w14:textId="77777777" w:rsidR="00A61D93" w:rsidRPr="00107442" w:rsidRDefault="00A61D93" w:rsidP="00A61D93">
      <w:pPr>
        <w:pStyle w:val="a4"/>
        <w:ind w:firstLine="567"/>
        <w:jc w:val="both"/>
        <w:rPr>
          <w:sz w:val="28"/>
          <w:szCs w:val="28"/>
        </w:rPr>
      </w:pPr>
      <w:r w:rsidRPr="00107442">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CC9339B" w14:textId="77777777" w:rsidR="00A61D93" w:rsidRPr="00107442" w:rsidRDefault="00A61D93" w:rsidP="00A61D93">
      <w:pPr>
        <w:pStyle w:val="a4"/>
        <w:ind w:firstLine="567"/>
        <w:jc w:val="both"/>
        <w:rPr>
          <w:sz w:val="28"/>
          <w:szCs w:val="28"/>
        </w:rPr>
      </w:pPr>
      <w:r w:rsidRPr="00107442">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7DCDBE23" w14:textId="77777777" w:rsidR="00A61D93" w:rsidRPr="00107442" w:rsidRDefault="00A61D93" w:rsidP="00A61D93">
      <w:pPr>
        <w:pStyle w:val="a4"/>
        <w:ind w:firstLine="567"/>
        <w:jc w:val="both"/>
        <w:rPr>
          <w:sz w:val="28"/>
          <w:szCs w:val="28"/>
        </w:rPr>
      </w:pPr>
      <w:r w:rsidRPr="00107442">
        <w:rPr>
          <w:sz w:val="28"/>
          <w:szCs w:val="28"/>
        </w:rPr>
        <w:t>8) документы воинского учета - для граждан, пребывающих в запасе, и лиц, подлежащих призыву на военную службу;</w:t>
      </w:r>
    </w:p>
    <w:p w14:paraId="5904363B" w14:textId="77777777" w:rsidR="00A61D93" w:rsidRPr="00107442" w:rsidRDefault="00A61D93" w:rsidP="00A61D93">
      <w:pPr>
        <w:pStyle w:val="a4"/>
        <w:ind w:firstLine="567"/>
        <w:jc w:val="both"/>
        <w:rPr>
          <w:sz w:val="28"/>
          <w:szCs w:val="28"/>
        </w:rPr>
      </w:pPr>
      <w:r w:rsidRPr="00107442">
        <w:rPr>
          <w:sz w:val="28"/>
          <w:szCs w:val="28"/>
        </w:rPr>
        <w:t>9) заключение медицинской организации об отсутствии заболевания, препятствующего поступлению на муниципальную службу;</w:t>
      </w:r>
    </w:p>
    <w:p w14:paraId="11A15678" w14:textId="77777777" w:rsidR="00A61D93" w:rsidRPr="00107442" w:rsidRDefault="00A61D93" w:rsidP="00A61D93">
      <w:pPr>
        <w:pStyle w:val="a4"/>
        <w:ind w:firstLine="567"/>
        <w:jc w:val="both"/>
        <w:rPr>
          <w:sz w:val="28"/>
          <w:szCs w:val="28"/>
        </w:rPr>
      </w:pPr>
      <w:r w:rsidRPr="00107442">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57EF5AF" w14:textId="77777777" w:rsidR="00A61D93" w:rsidRPr="00107442" w:rsidRDefault="00486CF5" w:rsidP="00486CF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61D93" w:rsidRPr="00107442">
        <w:rPr>
          <w:rFonts w:ascii="Times New Roman" w:hAnsi="Times New Roman" w:cs="Times New Roman"/>
          <w:sz w:val="28"/>
          <w:szCs w:val="28"/>
        </w:rPr>
        <w:t xml:space="preserve">1) сведения, предусмотренные </w:t>
      </w:r>
      <w:hyperlink r:id="rId12" w:history="1">
        <w:r w:rsidR="00A61D93" w:rsidRPr="00107442">
          <w:rPr>
            <w:rFonts w:ascii="Times New Roman" w:hAnsi="Times New Roman" w:cs="Times New Roman"/>
            <w:sz w:val="28"/>
            <w:szCs w:val="28"/>
          </w:rPr>
          <w:t>статьей 15.1</w:t>
        </w:r>
      </w:hyperlink>
      <w:r w:rsidR="00A61D93" w:rsidRPr="00107442">
        <w:rPr>
          <w:rFonts w:ascii="Times New Roman" w:hAnsi="Times New Roman" w:cs="Times New Roman"/>
          <w:sz w:val="28"/>
          <w:szCs w:val="28"/>
        </w:rPr>
        <w:t xml:space="preserve"> Федерального закона</w:t>
      </w:r>
      <w:r w:rsidR="00975045">
        <w:rPr>
          <w:rFonts w:ascii="Times New Roman" w:hAnsi="Times New Roman" w:cs="Times New Roman"/>
          <w:sz w:val="28"/>
          <w:szCs w:val="28"/>
        </w:rPr>
        <w:t xml:space="preserve"> </w:t>
      </w:r>
      <w:r w:rsidR="00A61D93" w:rsidRPr="00107442">
        <w:rPr>
          <w:rFonts w:ascii="Times New Roman" w:hAnsi="Times New Roman" w:cs="Times New Roman"/>
          <w:sz w:val="28"/>
          <w:szCs w:val="28"/>
        </w:rPr>
        <w:t>от 02 марта 2007 г. № 25-ФЗ «О муниципальной службе в Российской Федерации»;</w:t>
      </w:r>
    </w:p>
    <w:p w14:paraId="22A42E57" w14:textId="77777777" w:rsidR="00A61D93" w:rsidRPr="00107442" w:rsidRDefault="00A61D93" w:rsidP="00A61D93">
      <w:pPr>
        <w:pStyle w:val="a4"/>
        <w:ind w:firstLine="567"/>
        <w:jc w:val="both"/>
        <w:rPr>
          <w:sz w:val="28"/>
          <w:szCs w:val="28"/>
        </w:rPr>
      </w:pPr>
      <w:r w:rsidRPr="00107442">
        <w:rPr>
          <w:sz w:val="28"/>
          <w:szCs w:val="28"/>
        </w:rPr>
        <w:t>1</w:t>
      </w:r>
      <w:r w:rsidR="00486CF5">
        <w:rPr>
          <w:sz w:val="28"/>
          <w:szCs w:val="28"/>
        </w:rPr>
        <w:t>2</w:t>
      </w:r>
      <w:r w:rsidRPr="00107442">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00903B50" w:rsidRPr="00107442">
        <w:rPr>
          <w:sz w:val="28"/>
          <w:szCs w:val="28"/>
        </w:rPr>
        <w:t>, законами Ставропольского края</w:t>
      </w:r>
      <w:r w:rsidRPr="00107442">
        <w:rPr>
          <w:sz w:val="28"/>
          <w:szCs w:val="28"/>
        </w:rPr>
        <w:t>.</w:t>
      </w:r>
    </w:p>
    <w:p w14:paraId="0F928B83" w14:textId="77777777" w:rsidR="004D25CC" w:rsidRPr="00107442" w:rsidRDefault="00903B50" w:rsidP="00A61D93">
      <w:pPr>
        <w:pStyle w:val="a4"/>
        <w:ind w:firstLine="567"/>
        <w:jc w:val="both"/>
        <w:rPr>
          <w:bCs/>
          <w:sz w:val="28"/>
          <w:szCs w:val="28"/>
        </w:rPr>
      </w:pPr>
      <w:r w:rsidRPr="00107442">
        <w:rPr>
          <w:bCs/>
          <w:sz w:val="28"/>
          <w:szCs w:val="28"/>
        </w:rPr>
        <w:t xml:space="preserve">2.4. </w:t>
      </w:r>
      <w:r w:rsidR="004D25CC" w:rsidRPr="00107442">
        <w:rPr>
          <w:bCs/>
          <w:sz w:val="28"/>
          <w:szCs w:val="28"/>
        </w:rPr>
        <w:t xml:space="preserve">При замещении должности муниципальной службы в </w:t>
      </w:r>
      <w:r w:rsidRPr="00107442">
        <w:rPr>
          <w:bCs/>
          <w:sz w:val="28"/>
          <w:szCs w:val="28"/>
        </w:rPr>
        <w:t>органах местного самоуправления</w:t>
      </w:r>
      <w:r w:rsidR="004D25CC" w:rsidRPr="00107442">
        <w:rPr>
          <w:bCs/>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03FED425" w14:textId="77777777" w:rsidR="004D25CC" w:rsidRPr="00107442" w:rsidRDefault="003E2E5D" w:rsidP="00A61D93">
      <w:pPr>
        <w:pStyle w:val="a4"/>
        <w:ind w:firstLine="567"/>
        <w:jc w:val="both"/>
        <w:rPr>
          <w:sz w:val="28"/>
          <w:szCs w:val="28"/>
        </w:rPr>
      </w:pPr>
      <w:r w:rsidRPr="00107442">
        <w:rPr>
          <w:bCs/>
          <w:sz w:val="28"/>
          <w:szCs w:val="28"/>
        </w:rPr>
        <w:lastRenderedPageBreak/>
        <w:t xml:space="preserve">Порядок проведения конкурса на замещение должности муниципальной службы устанавливается </w:t>
      </w:r>
      <w:r w:rsidR="002B53AA" w:rsidRPr="00107442">
        <w:rPr>
          <w:bCs/>
          <w:sz w:val="28"/>
          <w:szCs w:val="28"/>
        </w:rPr>
        <w:t xml:space="preserve">решением </w:t>
      </w:r>
      <w:r w:rsidR="00E86CBE">
        <w:rPr>
          <w:bCs/>
          <w:sz w:val="28"/>
          <w:szCs w:val="28"/>
        </w:rPr>
        <w:t>Совета Новоселицкого</w:t>
      </w:r>
      <w:r w:rsidR="002B53AA" w:rsidRPr="00107442">
        <w:rPr>
          <w:sz w:val="28"/>
          <w:szCs w:val="28"/>
        </w:rPr>
        <w:t xml:space="preserve"> муниципального округа Ставропольского края.</w:t>
      </w:r>
    </w:p>
    <w:p w14:paraId="621D41B7" w14:textId="77777777" w:rsidR="00863F5C" w:rsidRPr="00107442" w:rsidRDefault="003A4DEB" w:rsidP="00A61D93">
      <w:pPr>
        <w:pStyle w:val="a4"/>
        <w:ind w:firstLine="567"/>
        <w:jc w:val="both"/>
        <w:rPr>
          <w:sz w:val="28"/>
          <w:szCs w:val="28"/>
        </w:rPr>
      </w:pPr>
      <w:r w:rsidRPr="00107442">
        <w:rPr>
          <w:sz w:val="28"/>
          <w:szCs w:val="28"/>
        </w:rPr>
        <w:t xml:space="preserve">2.5. </w:t>
      </w:r>
      <w:r w:rsidR="00863F5C" w:rsidRPr="00107442">
        <w:rPr>
          <w:sz w:val="28"/>
          <w:szCs w:val="28"/>
        </w:rPr>
        <w:t xml:space="preserve">Конкурс </w:t>
      </w:r>
      <w:r w:rsidRPr="00107442">
        <w:rPr>
          <w:bCs/>
          <w:sz w:val="28"/>
          <w:szCs w:val="28"/>
        </w:rPr>
        <w:t>на замещение должности муниципальной службы</w:t>
      </w:r>
      <w:r w:rsidR="00E86CBE">
        <w:rPr>
          <w:bCs/>
          <w:sz w:val="28"/>
          <w:szCs w:val="28"/>
        </w:rPr>
        <w:t xml:space="preserve"> </w:t>
      </w:r>
      <w:r w:rsidR="00863F5C" w:rsidRPr="00107442">
        <w:rPr>
          <w:sz w:val="28"/>
          <w:szCs w:val="28"/>
        </w:rPr>
        <w:t>не проводится:</w:t>
      </w:r>
    </w:p>
    <w:p w14:paraId="176F051D" w14:textId="77777777" w:rsidR="003A4DEB" w:rsidRPr="00107442" w:rsidRDefault="003A4DEB" w:rsidP="003A4DEB">
      <w:pPr>
        <w:pStyle w:val="a4"/>
        <w:ind w:firstLine="567"/>
        <w:jc w:val="both"/>
        <w:rPr>
          <w:sz w:val="28"/>
          <w:szCs w:val="28"/>
        </w:rPr>
      </w:pPr>
      <w:r w:rsidRPr="00107442">
        <w:rPr>
          <w:sz w:val="28"/>
          <w:szCs w:val="28"/>
        </w:rPr>
        <w:t>2.5.1. При заключении срочного трудового договора.</w:t>
      </w:r>
    </w:p>
    <w:p w14:paraId="1923F823" w14:textId="77777777" w:rsidR="000A700A" w:rsidRPr="000A700A" w:rsidRDefault="003A4DEB" w:rsidP="000A700A">
      <w:pPr>
        <w:pStyle w:val="a4"/>
        <w:ind w:firstLine="567"/>
        <w:jc w:val="both"/>
        <w:rPr>
          <w:sz w:val="28"/>
          <w:szCs w:val="28"/>
        </w:rPr>
      </w:pPr>
      <w:r w:rsidRPr="000A700A">
        <w:rPr>
          <w:sz w:val="28"/>
          <w:szCs w:val="28"/>
        </w:rPr>
        <w:t xml:space="preserve">2.5.2. </w:t>
      </w:r>
      <w:r w:rsidR="000A700A" w:rsidRPr="000A700A">
        <w:rPr>
          <w:sz w:val="28"/>
          <w:szCs w:val="28"/>
        </w:rPr>
        <w:t xml:space="preserve">При сокращении должностей </w:t>
      </w:r>
      <w:r w:rsidR="000A700A">
        <w:rPr>
          <w:sz w:val="28"/>
          <w:szCs w:val="28"/>
        </w:rPr>
        <w:t xml:space="preserve">муниципальной </w:t>
      </w:r>
      <w:r w:rsidR="000A700A" w:rsidRPr="000A700A">
        <w:rPr>
          <w:sz w:val="28"/>
          <w:szCs w:val="28"/>
        </w:rPr>
        <w:t xml:space="preserve">службы или упразднении органа </w:t>
      </w:r>
      <w:r w:rsidR="000A700A">
        <w:rPr>
          <w:sz w:val="28"/>
          <w:szCs w:val="28"/>
        </w:rPr>
        <w:t xml:space="preserve">местного самоуправления </w:t>
      </w:r>
      <w:r w:rsidR="000A700A" w:rsidRPr="000A700A">
        <w:rPr>
          <w:sz w:val="28"/>
          <w:szCs w:val="28"/>
        </w:rPr>
        <w:t xml:space="preserve">служебные отношения с </w:t>
      </w:r>
      <w:r w:rsidR="000A700A">
        <w:rPr>
          <w:sz w:val="28"/>
          <w:szCs w:val="28"/>
        </w:rPr>
        <w:t xml:space="preserve">муниципальным </w:t>
      </w:r>
      <w:r w:rsidR="000A700A" w:rsidRPr="000A700A">
        <w:rPr>
          <w:sz w:val="28"/>
          <w:szCs w:val="28"/>
        </w:rPr>
        <w:t xml:space="preserve">служащим продолжаются в случае предоставления </w:t>
      </w:r>
      <w:r w:rsidR="000A700A">
        <w:rPr>
          <w:sz w:val="28"/>
          <w:szCs w:val="28"/>
        </w:rPr>
        <w:t>муниципальному</w:t>
      </w:r>
      <w:r w:rsidR="000A700A" w:rsidRPr="000A700A">
        <w:rPr>
          <w:sz w:val="28"/>
          <w:szCs w:val="28"/>
        </w:rPr>
        <w:t xml:space="preserve"> служащему, замещающему сокращаемую должность </w:t>
      </w:r>
      <w:r w:rsidR="000A700A">
        <w:rPr>
          <w:sz w:val="28"/>
          <w:szCs w:val="28"/>
        </w:rPr>
        <w:t xml:space="preserve">муниципальной </w:t>
      </w:r>
      <w:r w:rsidR="000A700A" w:rsidRPr="000A700A">
        <w:rPr>
          <w:sz w:val="28"/>
          <w:szCs w:val="28"/>
        </w:rPr>
        <w:t xml:space="preserve">службы в органе </w:t>
      </w:r>
      <w:r w:rsidR="000A700A">
        <w:rPr>
          <w:sz w:val="28"/>
          <w:szCs w:val="28"/>
        </w:rPr>
        <w:t xml:space="preserve">местного самоуправления </w:t>
      </w:r>
      <w:r w:rsidR="000A700A" w:rsidRPr="000A700A">
        <w:rPr>
          <w:sz w:val="28"/>
          <w:szCs w:val="28"/>
        </w:rPr>
        <w:t xml:space="preserve">или должность </w:t>
      </w:r>
      <w:r w:rsidR="000A700A">
        <w:rPr>
          <w:sz w:val="28"/>
          <w:szCs w:val="28"/>
        </w:rPr>
        <w:t>муниципальной</w:t>
      </w:r>
      <w:r w:rsidR="000A700A" w:rsidRPr="000A700A">
        <w:rPr>
          <w:sz w:val="28"/>
          <w:szCs w:val="28"/>
        </w:rPr>
        <w:t xml:space="preserve"> службы в упраздняемом органе</w:t>
      </w:r>
      <w:r w:rsidR="000A700A">
        <w:rPr>
          <w:sz w:val="28"/>
          <w:szCs w:val="28"/>
        </w:rPr>
        <w:t xml:space="preserve"> местного самоуправления</w:t>
      </w:r>
      <w:r w:rsidR="000A700A" w:rsidRPr="000A700A">
        <w:rPr>
          <w:sz w:val="28"/>
          <w:szCs w:val="28"/>
        </w:rPr>
        <w:t xml:space="preserve">, с его письменного согласия иной должности </w:t>
      </w:r>
      <w:r w:rsidR="000A700A">
        <w:rPr>
          <w:sz w:val="28"/>
          <w:szCs w:val="28"/>
        </w:rPr>
        <w:t>муниципальной</w:t>
      </w:r>
      <w:r w:rsidR="000A700A" w:rsidRPr="000A700A">
        <w:rPr>
          <w:sz w:val="28"/>
          <w:szCs w:val="28"/>
        </w:rPr>
        <w:t xml:space="preserve"> службы в том же органе </w:t>
      </w:r>
      <w:r w:rsidR="0005445B">
        <w:rPr>
          <w:sz w:val="28"/>
          <w:szCs w:val="28"/>
        </w:rPr>
        <w:t xml:space="preserve">местного самоуправления </w:t>
      </w:r>
      <w:r w:rsidR="000A700A" w:rsidRPr="000A700A">
        <w:rPr>
          <w:sz w:val="28"/>
          <w:szCs w:val="28"/>
        </w:rPr>
        <w:t>или в органе</w:t>
      </w:r>
      <w:r w:rsidR="0005445B">
        <w:rPr>
          <w:sz w:val="28"/>
          <w:szCs w:val="28"/>
        </w:rPr>
        <w:t xml:space="preserve"> местного самоуправления</w:t>
      </w:r>
      <w:r w:rsidR="000A700A" w:rsidRPr="000A700A">
        <w:rPr>
          <w:sz w:val="28"/>
          <w:szCs w:val="28"/>
        </w:rPr>
        <w:t>, которому переданы функции упраздненного органа</w:t>
      </w:r>
      <w:r w:rsidR="0005445B">
        <w:rPr>
          <w:sz w:val="28"/>
          <w:szCs w:val="28"/>
        </w:rPr>
        <w:t xml:space="preserve"> местного самоуправления</w:t>
      </w:r>
      <w:r w:rsidR="000A700A" w:rsidRPr="000A700A">
        <w:rPr>
          <w:sz w:val="28"/>
          <w:szCs w:val="28"/>
        </w:rPr>
        <w:t xml:space="preserve">, либо в другом органе </w:t>
      </w:r>
      <w:r w:rsidR="0005445B">
        <w:rPr>
          <w:sz w:val="28"/>
          <w:szCs w:val="28"/>
        </w:rPr>
        <w:t xml:space="preserve">местного самоуправления </w:t>
      </w:r>
      <w:r w:rsidR="000A700A" w:rsidRPr="000A700A">
        <w:rPr>
          <w:sz w:val="28"/>
          <w:szCs w:val="28"/>
        </w:rPr>
        <w:t>с учетом:</w:t>
      </w:r>
    </w:p>
    <w:p w14:paraId="13F31EF3" w14:textId="77777777" w:rsidR="000A700A" w:rsidRPr="000A700A" w:rsidRDefault="000A700A" w:rsidP="000A700A">
      <w:pPr>
        <w:pStyle w:val="a4"/>
        <w:ind w:firstLine="567"/>
        <w:jc w:val="both"/>
        <w:rPr>
          <w:sz w:val="28"/>
          <w:szCs w:val="28"/>
        </w:rPr>
      </w:pPr>
      <w:r w:rsidRPr="000A700A">
        <w:rPr>
          <w:sz w:val="28"/>
          <w:szCs w:val="28"/>
        </w:rPr>
        <w:t xml:space="preserve">1) уровня его квалификации, специальности, направления подготовки, продолжительности стажа </w:t>
      </w:r>
      <w:r w:rsidR="0005445B">
        <w:rPr>
          <w:sz w:val="28"/>
          <w:szCs w:val="28"/>
        </w:rPr>
        <w:t xml:space="preserve">муниципальной </w:t>
      </w:r>
      <w:r w:rsidRPr="000A700A">
        <w:rPr>
          <w:sz w:val="28"/>
          <w:szCs w:val="28"/>
        </w:rPr>
        <w:t>службы или работы по специальности, направлению подготовки;</w:t>
      </w:r>
    </w:p>
    <w:p w14:paraId="70F707A6" w14:textId="77777777" w:rsidR="000A700A" w:rsidRPr="000A700A" w:rsidRDefault="000A700A" w:rsidP="000A700A">
      <w:pPr>
        <w:pStyle w:val="a4"/>
        <w:ind w:firstLine="567"/>
        <w:jc w:val="both"/>
        <w:rPr>
          <w:sz w:val="28"/>
          <w:szCs w:val="28"/>
        </w:rPr>
      </w:pPr>
      <w:r w:rsidRPr="000A700A">
        <w:rPr>
          <w:sz w:val="28"/>
          <w:szCs w:val="28"/>
        </w:rPr>
        <w:t xml:space="preserve">2) уровня его профессионального образования, продолжительности стажа </w:t>
      </w:r>
      <w:r w:rsidR="0005445B">
        <w:rPr>
          <w:sz w:val="28"/>
          <w:szCs w:val="28"/>
        </w:rPr>
        <w:t xml:space="preserve">муниципальной </w:t>
      </w:r>
      <w:r w:rsidRPr="000A700A">
        <w:rPr>
          <w:sz w:val="28"/>
          <w:szCs w:val="28"/>
        </w:rPr>
        <w:t xml:space="preserve">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w:t>
      </w:r>
      <w:r w:rsidR="0005445B">
        <w:rPr>
          <w:sz w:val="28"/>
          <w:szCs w:val="28"/>
        </w:rPr>
        <w:t>муниципальной</w:t>
      </w:r>
      <w:r w:rsidRPr="000A700A">
        <w:rPr>
          <w:sz w:val="28"/>
          <w:szCs w:val="28"/>
        </w:rPr>
        <w:t xml:space="preserve"> службы.</w:t>
      </w:r>
    </w:p>
    <w:p w14:paraId="4FED4E0F" w14:textId="77777777" w:rsidR="007240B5" w:rsidRPr="00D25072" w:rsidRDefault="00DB3B03" w:rsidP="007240B5">
      <w:pPr>
        <w:pStyle w:val="a4"/>
        <w:ind w:firstLine="567"/>
        <w:jc w:val="both"/>
        <w:rPr>
          <w:sz w:val="28"/>
          <w:szCs w:val="28"/>
        </w:rPr>
      </w:pPr>
      <w:r>
        <w:rPr>
          <w:sz w:val="28"/>
          <w:szCs w:val="28"/>
        </w:rPr>
        <w:t xml:space="preserve">2.5.3. </w:t>
      </w:r>
      <w:r w:rsidR="007240B5" w:rsidRPr="00D25072">
        <w:rPr>
          <w:sz w:val="28"/>
          <w:szCs w:val="28"/>
        </w:rPr>
        <w:t>При назначении муниципального служащего на иную должность муниципальной службы в соответствии с его квалификацией, профессиональным образованием и стажем муниципальной службы или работы (службы) по специальности и не противопоказанную по состоянию здоровья в следующих случаях:</w:t>
      </w:r>
    </w:p>
    <w:p w14:paraId="5DD87EDF" w14:textId="77777777" w:rsidR="007240B5" w:rsidRPr="00D25072" w:rsidRDefault="007240B5" w:rsidP="007240B5">
      <w:pPr>
        <w:pStyle w:val="a4"/>
        <w:ind w:firstLine="567"/>
        <w:jc w:val="both"/>
        <w:rPr>
          <w:sz w:val="28"/>
          <w:szCs w:val="28"/>
        </w:rPr>
      </w:pPr>
      <w:r w:rsidRPr="00D25072">
        <w:rPr>
          <w:sz w:val="28"/>
          <w:szCs w:val="28"/>
        </w:rPr>
        <w:t>а) по состоянию здоровья в соответствии с медицинским заключением муниципальный служащий не может исполнять должностные обязанности по замещаемой должности;</w:t>
      </w:r>
    </w:p>
    <w:p w14:paraId="558820A7" w14:textId="77777777" w:rsidR="003A4DEB" w:rsidRPr="00107442" w:rsidRDefault="005B7FC7" w:rsidP="003A4DEB">
      <w:pPr>
        <w:pStyle w:val="a4"/>
        <w:ind w:firstLine="567"/>
        <w:jc w:val="both"/>
        <w:rPr>
          <w:sz w:val="28"/>
          <w:szCs w:val="28"/>
        </w:rPr>
      </w:pPr>
      <w:r w:rsidRPr="00107442">
        <w:rPr>
          <w:sz w:val="28"/>
          <w:szCs w:val="28"/>
        </w:rPr>
        <w:t>2.5.</w:t>
      </w:r>
      <w:r w:rsidR="00B06CFF">
        <w:rPr>
          <w:sz w:val="28"/>
          <w:szCs w:val="28"/>
        </w:rPr>
        <w:t>4</w:t>
      </w:r>
      <w:r w:rsidR="003A4DEB" w:rsidRPr="00107442">
        <w:rPr>
          <w:sz w:val="28"/>
          <w:szCs w:val="28"/>
        </w:rPr>
        <w:t>. При назначении на должность муниципальной службы гражданина (муниципального служащего), состоящего в кадровом резерве органа местного самоуправления, органа администрации.</w:t>
      </w:r>
    </w:p>
    <w:p w14:paraId="6259993B" w14:textId="77777777" w:rsidR="003A4DEB" w:rsidRPr="00107442" w:rsidRDefault="005B7FC7" w:rsidP="003A4DEB">
      <w:pPr>
        <w:pStyle w:val="a4"/>
        <w:ind w:firstLine="567"/>
        <w:jc w:val="both"/>
        <w:rPr>
          <w:sz w:val="28"/>
          <w:szCs w:val="28"/>
        </w:rPr>
      </w:pPr>
      <w:r w:rsidRPr="00107442">
        <w:rPr>
          <w:sz w:val="28"/>
          <w:szCs w:val="28"/>
        </w:rPr>
        <w:t xml:space="preserve">2.6. </w:t>
      </w:r>
      <w:r w:rsidR="003A4DEB" w:rsidRPr="00107442">
        <w:rPr>
          <w:sz w:val="28"/>
          <w:szCs w:val="28"/>
        </w:rPr>
        <w:t>Конкурс может не проводиться:</w:t>
      </w:r>
    </w:p>
    <w:p w14:paraId="22586239" w14:textId="77777777" w:rsidR="003A4DEB" w:rsidRPr="00107442" w:rsidRDefault="005B7FC7" w:rsidP="003A4DEB">
      <w:pPr>
        <w:pStyle w:val="a4"/>
        <w:ind w:firstLine="567"/>
        <w:jc w:val="both"/>
        <w:rPr>
          <w:sz w:val="28"/>
          <w:szCs w:val="28"/>
        </w:rPr>
      </w:pPr>
      <w:r w:rsidRPr="00107442">
        <w:rPr>
          <w:sz w:val="28"/>
          <w:szCs w:val="28"/>
        </w:rPr>
        <w:t xml:space="preserve">2.6.1. </w:t>
      </w:r>
      <w:r w:rsidR="003A4DEB" w:rsidRPr="00107442">
        <w:rPr>
          <w:sz w:val="28"/>
          <w:szCs w:val="28"/>
        </w:rPr>
        <w:t>При назначении на должности муниципальной службы, относящиеся к младшей группе должностей.</w:t>
      </w:r>
    </w:p>
    <w:p w14:paraId="33BCECDD" w14:textId="232340B8" w:rsidR="003A4DEB" w:rsidRPr="00107442" w:rsidRDefault="005B7FC7" w:rsidP="003A4DEB">
      <w:pPr>
        <w:pStyle w:val="a4"/>
        <w:ind w:firstLine="567"/>
        <w:jc w:val="both"/>
        <w:rPr>
          <w:sz w:val="28"/>
          <w:szCs w:val="28"/>
        </w:rPr>
      </w:pPr>
      <w:r w:rsidRPr="00107442">
        <w:rPr>
          <w:sz w:val="28"/>
          <w:szCs w:val="28"/>
        </w:rPr>
        <w:t>2.6.</w:t>
      </w:r>
      <w:r w:rsidR="003A4DEB" w:rsidRPr="00107442">
        <w:rPr>
          <w:sz w:val="28"/>
          <w:szCs w:val="28"/>
        </w:rPr>
        <w:t>2.</w:t>
      </w:r>
      <w:r w:rsidR="00704D18">
        <w:rPr>
          <w:sz w:val="28"/>
          <w:szCs w:val="28"/>
        </w:rPr>
        <w:t xml:space="preserve"> </w:t>
      </w:r>
      <w:proofErr w:type="gramStart"/>
      <w:r w:rsidR="003A4DEB" w:rsidRPr="00107442">
        <w:rPr>
          <w:sz w:val="28"/>
          <w:szCs w:val="28"/>
        </w:rPr>
        <w:t>При</w:t>
      </w:r>
      <w:proofErr w:type="gramEnd"/>
      <w:r w:rsidR="003A4DEB" w:rsidRPr="00107442">
        <w:rPr>
          <w:sz w:val="28"/>
          <w:szCs w:val="28"/>
        </w:rPr>
        <w:t xml:space="preserve"> переводе муниципального служащего на нижестоящую должность муниципальной службы.</w:t>
      </w:r>
    </w:p>
    <w:p w14:paraId="71D7B10D" w14:textId="77777777" w:rsidR="003A4DEB" w:rsidRPr="00107442" w:rsidRDefault="005B7FC7" w:rsidP="003A4DEB">
      <w:pPr>
        <w:pStyle w:val="a4"/>
        <w:ind w:firstLine="567"/>
        <w:jc w:val="both"/>
        <w:rPr>
          <w:sz w:val="28"/>
          <w:szCs w:val="28"/>
        </w:rPr>
      </w:pPr>
      <w:r w:rsidRPr="00107442">
        <w:rPr>
          <w:sz w:val="28"/>
          <w:szCs w:val="28"/>
        </w:rPr>
        <w:t>2.6.</w:t>
      </w:r>
      <w:r w:rsidR="003A4DEB" w:rsidRPr="00107442">
        <w:rPr>
          <w:sz w:val="28"/>
          <w:szCs w:val="28"/>
        </w:rPr>
        <w:t xml:space="preserve">3.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w:t>
      </w:r>
      <w:hyperlink r:id="rId13" w:history="1">
        <w:r w:rsidR="003A4DEB" w:rsidRPr="00107442">
          <w:rPr>
            <w:sz w:val="28"/>
            <w:szCs w:val="28"/>
          </w:rPr>
          <w:t>перечню</w:t>
        </w:r>
      </w:hyperlink>
      <w:r w:rsidR="003A4DEB" w:rsidRPr="00107442">
        <w:rPr>
          <w:sz w:val="28"/>
          <w:szCs w:val="28"/>
        </w:rPr>
        <w:t xml:space="preserve"> должностей, утверждаемому нормативным </w:t>
      </w:r>
      <w:r w:rsidRPr="00107442">
        <w:rPr>
          <w:sz w:val="28"/>
          <w:szCs w:val="28"/>
        </w:rPr>
        <w:t xml:space="preserve">правовым </w:t>
      </w:r>
      <w:r w:rsidR="003A4DEB" w:rsidRPr="00107442">
        <w:rPr>
          <w:sz w:val="28"/>
          <w:szCs w:val="28"/>
        </w:rPr>
        <w:t>актом органа местного самоуправлени</w:t>
      </w:r>
      <w:r w:rsidRPr="00107442">
        <w:rPr>
          <w:sz w:val="28"/>
          <w:szCs w:val="28"/>
        </w:rPr>
        <w:t>я</w:t>
      </w:r>
      <w:r w:rsidR="003A4DEB" w:rsidRPr="00107442">
        <w:rPr>
          <w:sz w:val="28"/>
          <w:szCs w:val="28"/>
        </w:rPr>
        <w:t xml:space="preserve"> в установленном порядке</w:t>
      </w:r>
      <w:r w:rsidR="00DB4876">
        <w:rPr>
          <w:sz w:val="28"/>
          <w:szCs w:val="28"/>
        </w:rPr>
        <w:t>.</w:t>
      </w:r>
    </w:p>
    <w:p w14:paraId="7AB02699" w14:textId="77777777" w:rsidR="003E2E5D" w:rsidRPr="00107442" w:rsidRDefault="002F29D3" w:rsidP="00A61D93">
      <w:pPr>
        <w:pStyle w:val="a4"/>
        <w:ind w:firstLine="567"/>
        <w:jc w:val="both"/>
        <w:rPr>
          <w:bCs/>
          <w:sz w:val="28"/>
          <w:szCs w:val="28"/>
        </w:rPr>
      </w:pPr>
      <w:r w:rsidRPr="00107442">
        <w:rPr>
          <w:bCs/>
          <w:sz w:val="28"/>
          <w:szCs w:val="28"/>
        </w:rPr>
        <w:lastRenderedPageBreak/>
        <w:t xml:space="preserve">2.7. </w:t>
      </w:r>
      <w:r w:rsidR="003E2E5D" w:rsidRPr="00107442">
        <w:rPr>
          <w:bCs/>
          <w:sz w:val="28"/>
          <w:szCs w:val="28"/>
        </w:rPr>
        <w:t>Основания для расторжения трудового договора с муниципальным служащим</w:t>
      </w:r>
      <w:r w:rsidR="00FD5557">
        <w:rPr>
          <w:bCs/>
          <w:sz w:val="28"/>
          <w:szCs w:val="28"/>
        </w:rPr>
        <w:t>.</w:t>
      </w:r>
    </w:p>
    <w:p w14:paraId="52C5A48E" w14:textId="77777777" w:rsidR="003E2E5D" w:rsidRPr="00107442" w:rsidRDefault="002F29D3" w:rsidP="00A61D93">
      <w:pPr>
        <w:pStyle w:val="a4"/>
        <w:ind w:firstLine="567"/>
        <w:jc w:val="both"/>
        <w:rPr>
          <w:bCs/>
          <w:sz w:val="28"/>
          <w:szCs w:val="28"/>
        </w:rPr>
      </w:pPr>
      <w:r w:rsidRPr="00107442">
        <w:rPr>
          <w:bCs/>
          <w:sz w:val="28"/>
          <w:szCs w:val="28"/>
        </w:rPr>
        <w:t>2.7.</w:t>
      </w:r>
      <w:r w:rsidR="003E2E5D" w:rsidRPr="00107442">
        <w:rPr>
          <w:bCs/>
          <w:sz w:val="28"/>
          <w:szCs w:val="28"/>
        </w:rPr>
        <w:t xml:space="preserve">1. Помимо оснований для расторжения трудового договора, предусмотренных Трудовым </w:t>
      </w:r>
      <w:hyperlink r:id="rId14" w:history="1">
        <w:r w:rsidR="003E2E5D" w:rsidRPr="00107442">
          <w:rPr>
            <w:bCs/>
            <w:sz w:val="28"/>
            <w:szCs w:val="28"/>
          </w:rPr>
          <w:t>кодексом</w:t>
        </w:r>
      </w:hyperlink>
      <w:r w:rsidR="003E2E5D" w:rsidRPr="00107442">
        <w:rPr>
          <w:bCs/>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w:t>
      </w:r>
      <w:r w:rsidRPr="00107442">
        <w:rPr>
          <w:bCs/>
          <w:sz w:val="28"/>
          <w:szCs w:val="28"/>
        </w:rPr>
        <w:t>ях, предусмотренных законодательством Российской Федерации, Ставропольского края о муниципальной службе.</w:t>
      </w:r>
    </w:p>
    <w:p w14:paraId="0346C7DD" w14:textId="77777777" w:rsidR="003E2E5D" w:rsidRDefault="00F674B5" w:rsidP="00A61D93">
      <w:pPr>
        <w:pStyle w:val="a4"/>
        <w:ind w:firstLine="567"/>
        <w:jc w:val="both"/>
        <w:rPr>
          <w:bCs/>
          <w:sz w:val="28"/>
          <w:szCs w:val="28"/>
        </w:rPr>
      </w:pPr>
      <w:r w:rsidRPr="00107442">
        <w:rPr>
          <w:bCs/>
          <w:sz w:val="28"/>
          <w:szCs w:val="28"/>
        </w:rPr>
        <w:t>2.7.</w:t>
      </w:r>
      <w:r w:rsidR="003E2E5D" w:rsidRPr="00107442">
        <w:rPr>
          <w:bCs/>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D6E0874" w14:textId="77777777" w:rsidR="00A05475" w:rsidRDefault="00A05475" w:rsidP="00A61D93">
      <w:pPr>
        <w:pStyle w:val="a4"/>
        <w:ind w:firstLine="567"/>
        <w:jc w:val="both"/>
        <w:rPr>
          <w:bCs/>
          <w:sz w:val="28"/>
          <w:szCs w:val="28"/>
        </w:rPr>
      </w:pPr>
    </w:p>
    <w:p w14:paraId="11473991" w14:textId="77777777" w:rsidR="000462D0" w:rsidRDefault="000462D0" w:rsidP="00A61D93">
      <w:pPr>
        <w:pStyle w:val="a4"/>
        <w:ind w:firstLine="567"/>
        <w:jc w:val="both"/>
        <w:rPr>
          <w:bCs/>
          <w:sz w:val="28"/>
          <w:szCs w:val="28"/>
        </w:rPr>
      </w:pPr>
    </w:p>
    <w:p w14:paraId="7478179C" w14:textId="77777777" w:rsidR="000462D0" w:rsidRDefault="000462D0" w:rsidP="00A61D93">
      <w:pPr>
        <w:pStyle w:val="a4"/>
        <w:ind w:firstLine="567"/>
        <w:jc w:val="both"/>
        <w:rPr>
          <w:bCs/>
          <w:sz w:val="28"/>
          <w:szCs w:val="28"/>
        </w:rPr>
      </w:pPr>
    </w:p>
    <w:p w14:paraId="3E2EB4C2" w14:textId="77777777" w:rsidR="000462D0" w:rsidRDefault="000462D0" w:rsidP="00A61D93">
      <w:pPr>
        <w:pStyle w:val="a4"/>
        <w:ind w:firstLine="567"/>
        <w:jc w:val="both"/>
        <w:rPr>
          <w:bCs/>
          <w:sz w:val="28"/>
          <w:szCs w:val="28"/>
        </w:rPr>
      </w:pPr>
    </w:p>
    <w:p w14:paraId="20D93E56" w14:textId="77777777" w:rsidR="000462D0" w:rsidRDefault="000462D0" w:rsidP="00A61D93">
      <w:pPr>
        <w:pStyle w:val="a4"/>
        <w:ind w:firstLine="567"/>
        <w:jc w:val="both"/>
        <w:rPr>
          <w:bCs/>
          <w:sz w:val="28"/>
          <w:szCs w:val="28"/>
        </w:rPr>
      </w:pPr>
    </w:p>
    <w:p w14:paraId="49392423" w14:textId="77777777" w:rsidR="000462D0" w:rsidRDefault="000462D0" w:rsidP="00A61D93">
      <w:pPr>
        <w:pStyle w:val="a4"/>
        <w:ind w:firstLine="567"/>
        <w:jc w:val="both"/>
        <w:rPr>
          <w:bCs/>
          <w:sz w:val="28"/>
          <w:szCs w:val="28"/>
        </w:rPr>
      </w:pPr>
    </w:p>
    <w:p w14:paraId="302C23B7" w14:textId="77777777" w:rsidR="000462D0" w:rsidRDefault="000462D0" w:rsidP="00A61D93">
      <w:pPr>
        <w:pStyle w:val="a4"/>
        <w:ind w:firstLine="567"/>
        <w:jc w:val="both"/>
        <w:rPr>
          <w:bCs/>
          <w:sz w:val="28"/>
          <w:szCs w:val="28"/>
        </w:rPr>
      </w:pPr>
    </w:p>
    <w:p w14:paraId="2862E485" w14:textId="77777777" w:rsidR="000462D0" w:rsidRDefault="000462D0" w:rsidP="00A61D93">
      <w:pPr>
        <w:pStyle w:val="a4"/>
        <w:ind w:firstLine="567"/>
        <w:jc w:val="both"/>
        <w:rPr>
          <w:bCs/>
          <w:sz w:val="28"/>
          <w:szCs w:val="28"/>
        </w:rPr>
      </w:pPr>
    </w:p>
    <w:p w14:paraId="74E58F44" w14:textId="77777777" w:rsidR="000462D0" w:rsidRDefault="000462D0" w:rsidP="00A61D93">
      <w:pPr>
        <w:pStyle w:val="a4"/>
        <w:ind w:firstLine="567"/>
        <w:jc w:val="both"/>
        <w:rPr>
          <w:bCs/>
          <w:sz w:val="28"/>
          <w:szCs w:val="28"/>
        </w:rPr>
      </w:pPr>
    </w:p>
    <w:p w14:paraId="65B91658" w14:textId="2F5E8C2D" w:rsidR="00975045" w:rsidRPr="00975045" w:rsidRDefault="00975045" w:rsidP="00975045">
      <w:pPr>
        <w:spacing w:after="0" w:line="240" w:lineRule="auto"/>
        <w:rPr>
          <w:rFonts w:ascii="Times New Roman" w:hAnsi="Times New Roman" w:cs="Times New Roman"/>
          <w:sz w:val="28"/>
          <w:szCs w:val="28"/>
        </w:rPr>
      </w:pPr>
    </w:p>
    <w:sectPr w:rsidR="00975045" w:rsidRPr="00975045" w:rsidSect="00704D18">
      <w:headerReference w:type="default" r:id="rId15"/>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9900" w14:textId="77777777" w:rsidR="00262692" w:rsidRDefault="00262692" w:rsidP="00704D18">
      <w:pPr>
        <w:spacing w:after="0" w:line="240" w:lineRule="auto"/>
      </w:pPr>
      <w:r>
        <w:separator/>
      </w:r>
    </w:p>
  </w:endnote>
  <w:endnote w:type="continuationSeparator" w:id="0">
    <w:p w14:paraId="30454756" w14:textId="77777777" w:rsidR="00262692" w:rsidRDefault="00262692" w:rsidP="0070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111C" w14:textId="77777777" w:rsidR="00262692" w:rsidRDefault="00262692" w:rsidP="00704D18">
      <w:pPr>
        <w:spacing w:after="0" w:line="240" w:lineRule="auto"/>
      </w:pPr>
      <w:r>
        <w:separator/>
      </w:r>
    </w:p>
  </w:footnote>
  <w:footnote w:type="continuationSeparator" w:id="0">
    <w:p w14:paraId="04C05202" w14:textId="77777777" w:rsidR="00262692" w:rsidRDefault="00262692" w:rsidP="0070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0587"/>
      <w:docPartObj>
        <w:docPartGallery w:val="Page Numbers (Top of Page)"/>
        <w:docPartUnique/>
      </w:docPartObj>
    </w:sdtPr>
    <w:sdtContent>
      <w:p w14:paraId="25720FC1" w14:textId="77777777" w:rsidR="00704D18" w:rsidRDefault="00704D18">
        <w:pPr>
          <w:pStyle w:val="ab"/>
          <w:jc w:val="right"/>
        </w:pPr>
      </w:p>
      <w:p w14:paraId="1EA93EFE" w14:textId="59657CD0" w:rsidR="00704D18" w:rsidRDefault="00704D18">
        <w:pPr>
          <w:pStyle w:val="ab"/>
          <w:jc w:val="right"/>
        </w:pPr>
        <w:r>
          <w:fldChar w:fldCharType="begin"/>
        </w:r>
        <w:r>
          <w:instrText>PAGE   \* MERGEFORMAT</w:instrText>
        </w:r>
        <w:r>
          <w:fldChar w:fldCharType="separate"/>
        </w:r>
        <w:r>
          <w:t>2</w:t>
        </w:r>
        <w:r>
          <w:fldChar w:fldCharType="end"/>
        </w:r>
      </w:p>
    </w:sdtContent>
  </w:sdt>
  <w:p w14:paraId="3DF83B46" w14:textId="77777777" w:rsidR="00704D18" w:rsidRDefault="00704D1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F1826"/>
    <w:multiLevelType w:val="hybridMultilevel"/>
    <w:tmpl w:val="D54EA5DE"/>
    <w:lvl w:ilvl="0" w:tplc="1DFA756A">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91"/>
    <w:rsid w:val="000110E4"/>
    <w:rsid w:val="000445C1"/>
    <w:rsid w:val="000462D0"/>
    <w:rsid w:val="0005445B"/>
    <w:rsid w:val="000969C5"/>
    <w:rsid w:val="000A700A"/>
    <w:rsid w:val="000D5B26"/>
    <w:rsid w:val="00100F38"/>
    <w:rsid w:val="00107442"/>
    <w:rsid w:val="00195E6A"/>
    <w:rsid w:val="001A274B"/>
    <w:rsid w:val="001A3659"/>
    <w:rsid w:val="001C39D2"/>
    <w:rsid w:val="001D41F2"/>
    <w:rsid w:val="001E1506"/>
    <w:rsid w:val="00262692"/>
    <w:rsid w:val="00262F99"/>
    <w:rsid w:val="002B53AA"/>
    <w:rsid w:val="002E718F"/>
    <w:rsid w:val="002F29D3"/>
    <w:rsid w:val="0030657C"/>
    <w:rsid w:val="00306D5A"/>
    <w:rsid w:val="0038194D"/>
    <w:rsid w:val="003839EE"/>
    <w:rsid w:val="003A4DEB"/>
    <w:rsid w:val="003C5390"/>
    <w:rsid w:val="003D7D0E"/>
    <w:rsid w:val="003E2E5D"/>
    <w:rsid w:val="00413D18"/>
    <w:rsid w:val="00421988"/>
    <w:rsid w:val="00466FA8"/>
    <w:rsid w:val="00476854"/>
    <w:rsid w:val="00486CF5"/>
    <w:rsid w:val="004D25CC"/>
    <w:rsid w:val="00537362"/>
    <w:rsid w:val="0057619B"/>
    <w:rsid w:val="005B7FC7"/>
    <w:rsid w:val="005F10DF"/>
    <w:rsid w:val="00635891"/>
    <w:rsid w:val="006C72EB"/>
    <w:rsid w:val="00704D18"/>
    <w:rsid w:val="007240B5"/>
    <w:rsid w:val="00730DF5"/>
    <w:rsid w:val="00766A7D"/>
    <w:rsid w:val="0077082F"/>
    <w:rsid w:val="00842165"/>
    <w:rsid w:val="00863F5C"/>
    <w:rsid w:val="008A30CD"/>
    <w:rsid w:val="008E0DEF"/>
    <w:rsid w:val="00903B50"/>
    <w:rsid w:val="00905F17"/>
    <w:rsid w:val="0091634E"/>
    <w:rsid w:val="00917215"/>
    <w:rsid w:val="00940949"/>
    <w:rsid w:val="00975045"/>
    <w:rsid w:val="0097681C"/>
    <w:rsid w:val="00980125"/>
    <w:rsid w:val="009A4249"/>
    <w:rsid w:val="00A05475"/>
    <w:rsid w:val="00A208A6"/>
    <w:rsid w:val="00A2396A"/>
    <w:rsid w:val="00A61D93"/>
    <w:rsid w:val="00A93533"/>
    <w:rsid w:val="00AA799D"/>
    <w:rsid w:val="00B06CFF"/>
    <w:rsid w:val="00B20D40"/>
    <w:rsid w:val="00B37F94"/>
    <w:rsid w:val="00B6088D"/>
    <w:rsid w:val="00B8320B"/>
    <w:rsid w:val="00BD2C51"/>
    <w:rsid w:val="00BD74E1"/>
    <w:rsid w:val="00BF278F"/>
    <w:rsid w:val="00C13C14"/>
    <w:rsid w:val="00C23DA7"/>
    <w:rsid w:val="00CD5D23"/>
    <w:rsid w:val="00CD7A08"/>
    <w:rsid w:val="00CF47B4"/>
    <w:rsid w:val="00D23AEC"/>
    <w:rsid w:val="00D80BE9"/>
    <w:rsid w:val="00D93682"/>
    <w:rsid w:val="00DB3B03"/>
    <w:rsid w:val="00DB4876"/>
    <w:rsid w:val="00E40119"/>
    <w:rsid w:val="00E74B3D"/>
    <w:rsid w:val="00E86CBE"/>
    <w:rsid w:val="00F366AE"/>
    <w:rsid w:val="00F457BA"/>
    <w:rsid w:val="00F63FE3"/>
    <w:rsid w:val="00F674B5"/>
    <w:rsid w:val="00F835E6"/>
    <w:rsid w:val="00FA6485"/>
    <w:rsid w:val="00FD5557"/>
    <w:rsid w:val="00FE6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6BBF"/>
  <w15:docId w15:val="{225CE998-C85D-4C41-AF7E-304C904C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D0E"/>
  </w:style>
  <w:style w:type="paragraph" w:styleId="1">
    <w:name w:val="heading 1"/>
    <w:basedOn w:val="a"/>
    <w:next w:val="a"/>
    <w:link w:val="10"/>
    <w:qFormat/>
    <w:rsid w:val="00975045"/>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5CC"/>
    <w:pPr>
      <w:ind w:left="720"/>
      <w:contextualSpacing/>
    </w:pPr>
  </w:style>
  <w:style w:type="paragraph" w:styleId="a4">
    <w:name w:val="No Spacing"/>
    <w:uiPriority w:val="1"/>
    <w:qFormat/>
    <w:rsid w:val="003E2E5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E7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75045"/>
    <w:rPr>
      <w:rFonts w:ascii="Times New Roman" w:eastAsia="Times New Roman" w:hAnsi="Times New Roman" w:cs="Times New Roman"/>
      <w:b/>
      <w:sz w:val="24"/>
      <w:szCs w:val="20"/>
      <w:lang w:eastAsia="ru-RU"/>
    </w:rPr>
  </w:style>
  <w:style w:type="paragraph" w:styleId="a5">
    <w:name w:val="Title"/>
    <w:aliases w:val="Знак1, Знак1"/>
    <w:basedOn w:val="a"/>
    <w:link w:val="a6"/>
    <w:qFormat/>
    <w:rsid w:val="00975045"/>
    <w:pPr>
      <w:spacing w:after="0" w:line="240" w:lineRule="auto"/>
      <w:jc w:val="center"/>
    </w:pPr>
    <w:rPr>
      <w:rFonts w:ascii="Times New Roman" w:eastAsia="Times New Roman" w:hAnsi="Times New Roman" w:cs="Times New Roman"/>
      <w:sz w:val="36"/>
      <w:szCs w:val="28"/>
      <w:lang w:eastAsia="ru-RU"/>
    </w:rPr>
  </w:style>
  <w:style w:type="character" w:customStyle="1" w:styleId="a6">
    <w:name w:val="Заголовок Знак"/>
    <w:aliases w:val="Знак1 Знак, Знак1 Знак"/>
    <w:basedOn w:val="a0"/>
    <w:link w:val="a5"/>
    <w:rsid w:val="00975045"/>
    <w:rPr>
      <w:rFonts w:ascii="Times New Roman" w:eastAsia="Times New Roman" w:hAnsi="Times New Roman" w:cs="Times New Roman"/>
      <w:sz w:val="36"/>
      <w:szCs w:val="28"/>
      <w:lang w:eastAsia="ru-RU"/>
    </w:rPr>
  </w:style>
  <w:style w:type="paragraph" w:styleId="a7">
    <w:name w:val="Subtitle"/>
    <w:basedOn w:val="a"/>
    <w:link w:val="a8"/>
    <w:qFormat/>
    <w:rsid w:val="00975045"/>
    <w:pPr>
      <w:spacing w:after="0" w:line="240" w:lineRule="auto"/>
      <w:jc w:val="center"/>
    </w:pPr>
    <w:rPr>
      <w:rFonts w:ascii="Times New Roman" w:eastAsia="Times New Roman" w:hAnsi="Times New Roman" w:cs="Times New Roman"/>
      <w:sz w:val="36"/>
      <w:szCs w:val="28"/>
      <w:lang w:eastAsia="ru-RU"/>
    </w:rPr>
  </w:style>
  <w:style w:type="character" w:customStyle="1" w:styleId="a8">
    <w:name w:val="Подзаголовок Знак"/>
    <w:basedOn w:val="a0"/>
    <w:link w:val="a7"/>
    <w:rsid w:val="00975045"/>
    <w:rPr>
      <w:rFonts w:ascii="Times New Roman" w:eastAsia="Times New Roman" w:hAnsi="Times New Roman" w:cs="Times New Roman"/>
      <w:sz w:val="36"/>
      <w:szCs w:val="28"/>
      <w:lang w:eastAsia="ru-RU"/>
    </w:rPr>
  </w:style>
  <w:style w:type="paragraph" w:styleId="3">
    <w:name w:val="Body Text Indent 3"/>
    <w:basedOn w:val="a"/>
    <w:link w:val="30"/>
    <w:uiPriority w:val="99"/>
    <w:rsid w:val="0097504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75045"/>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9750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5045"/>
    <w:rPr>
      <w:rFonts w:ascii="Tahoma" w:hAnsi="Tahoma" w:cs="Tahoma"/>
      <w:sz w:val="16"/>
      <w:szCs w:val="16"/>
    </w:rPr>
  </w:style>
  <w:style w:type="paragraph" w:styleId="ab">
    <w:name w:val="header"/>
    <w:basedOn w:val="a"/>
    <w:link w:val="ac"/>
    <w:uiPriority w:val="99"/>
    <w:unhideWhenUsed/>
    <w:rsid w:val="00704D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04D18"/>
  </w:style>
  <w:style w:type="paragraph" w:styleId="ad">
    <w:name w:val="footer"/>
    <w:basedOn w:val="a"/>
    <w:link w:val="ae"/>
    <w:uiPriority w:val="99"/>
    <w:unhideWhenUsed/>
    <w:rsid w:val="00704D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0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98EB67EE1677AFE880F1185563F0872383BAA28D976A0AA4FA91537DA272157BA4824922739798C19996A0FAk8jEF" TargetMode="External"/><Relationship Id="rId13" Type="http://schemas.openxmlformats.org/officeDocument/2006/relationships/hyperlink" Target="consultantplus://offline/ref=2F8ED4B7C1A0E8D9FB1F8AD06CE1C8E1BB349648041AFDFC89FC6C7B1AE5AD4AEFC3A5993177F51ACDF445F2A09CC4E7CEB420T3hD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FA56368D3F7ECE002A766C3B8BF2D6243D482C66F52C588523CE9970F28D3E094E625B68FAB02EE875B44624E0B7E9B73E8732181A9602945f3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A56368D3F7ECE002A766C3B8BF2D6243D783C66954C588523CE9970F28D3E094E625B58CAD01E4D7015466075F728473F76C229FA946f0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FA56368D3F7ECE002A766C3B8BF2D6243D18CC46352C588523CE9970F28D3E094E625B68FAB01EF845B44624E0B7E9B73E8732181A9602945f3P" TargetMode="External"/><Relationship Id="rId4" Type="http://schemas.openxmlformats.org/officeDocument/2006/relationships/webSettings" Target="webSettings.xml"/><Relationship Id="rId9" Type="http://schemas.openxmlformats.org/officeDocument/2006/relationships/hyperlink" Target="consultantplus://offline/ref=B698EB67EE1677AFE880EF15430FAE8D278DE7AD8990635DF0AC970422F2744029E4DC1060378499C88794A2F985F0A508DA2137065FE5EC01AFBA52k4j5F" TargetMode="External"/><Relationship Id="rId14" Type="http://schemas.openxmlformats.org/officeDocument/2006/relationships/hyperlink" Target="consultantplus://offline/ref=74D90887D46A1CF5675DAD058033E73ABCADBA19C6D23CB7388617CB158D660E705418700B29D3A6631BF2C58FA252EFF761C62B95A74D4626O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2021-07-02T11:16:00Z</cp:lastPrinted>
  <dcterms:created xsi:type="dcterms:W3CDTF">2021-07-02T11:16:00Z</dcterms:created>
  <dcterms:modified xsi:type="dcterms:W3CDTF">2021-07-02T11:16:00Z</dcterms:modified>
</cp:coreProperties>
</file>