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FCC44" w14:textId="77777777" w:rsidR="00F0758F" w:rsidRDefault="00F0758F" w:rsidP="00F22465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 wp14:anchorId="31B5010D" wp14:editId="07F60FF1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C462A" w14:textId="77777777"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14:paraId="49EC7DAB" w14:textId="77777777" w:rsidR="00F0758F" w:rsidRPr="00F424C1" w:rsidRDefault="00BC604B" w:rsidP="00F0758F">
      <w:pPr>
        <w:pStyle w:val="a5"/>
        <w:rPr>
          <w:sz w:val="28"/>
        </w:rPr>
      </w:pPr>
      <w:r>
        <w:rPr>
          <w:sz w:val="28"/>
        </w:rPr>
        <w:t>СОВЕТ</w:t>
      </w:r>
    </w:p>
    <w:p w14:paraId="109DDCBF" w14:textId="4207A949"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14:paraId="132A33C7" w14:textId="77777777"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14:paraId="55110919" w14:textId="77777777"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0996D994" w14:textId="77777777" w:rsidR="00F0758F" w:rsidRPr="00F424C1" w:rsidRDefault="00F0758F" w:rsidP="00F0758F">
      <w:pPr>
        <w:jc w:val="center"/>
      </w:pPr>
    </w:p>
    <w:p w14:paraId="7B25BFE7" w14:textId="08714C59" w:rsidR="00F0758F" w:rsidRDefault="00524C00" w:rsidP="00F0758F">
      <w:r>
        <w:t>25.03.</w:t>
      </w:r>
      <w:r w:rsidR="00F22465">
        <w:t>202</w:t>
      </w:r>
      <w:r w:rsidR="004E5D77">
        <w:t>1</w:t>
      </w:r>
      <w:r w:rsidR="00F0758F" w:rsidRPr="00F424C1">
        <w:t xml:space="preserve"> года          </w:t>
      </w:r>
      <w:r w:rsidR="00F22465">
        <w:t xml:space="preserve">             </w:t>
      </w:r>
      <w:r w:rsidR="00F0758F" w:rsidRPr="00F424C1">
        <w:t xml:space="preserve">    с. Новоселицкое      </w:t>
      </w:r>
      <w:r w:rsidR="00F0758F">
        <w:t xml:space="preserve">                                  № </w:t>
      </w:r>
      <w:r>
        <w:t>142</w:t>
      </w:r>
    </w:p>
    <w:p w14:paraId="72400982" w14:textId="77777777" w:rsidR="00F0758F" w:rsidRDefault="00F0758F" w:rsidP="00F0758F"/>
    <w:p w14:paraId="3DCACD12" w14:textId="6F98EE98" w:rsidR="002836F1" w:rsidRDefault="002836F1" w:rsidP="002836F1">
      <w:pPr>
        <w:spacing w:line="240" w:lineRule="exact"/>
        <w:jc w:val="both"/>
      </w:pPr>
      <w:r>
        <w:t>О</w:t>
      </w:r>
      <w:r w:rsidR="00A406C4">
        <w:t xml:space="preserve">б официальных символах </w:t>
      </w:r>
      <w:r>
        <w:t xml:space="preserve">Новоселицкого муниципального округа Ставропольского края </w:t>
      </w:r>
    </w:p>
    <w:p w14:paraId="282A0AED" w14:textId="77777777" w:rsidR="002836F1" w:rsidRPr="00893258" w:rsidRDefault="002836F1" w:rsidP="002836F1">
      <w:pPr>
        <w:spacing w:line="240" w:lineRule="exact"/>
        <w:rPr>
          <w:sz w:val="24"/>
          <w:szCs w:val="24"/>
        </w:rPr>
      </w:pPr>
    </w:p>
    <w:p w14:paraId="6FF1E256" w14:textId="77777777" w:rsidR="002836F1" w:rsidRPr="00893258" w:rsidRDefault="002836F1" w:rsidP="002836F1">
      <w:pPr>
        <w:rPr>
          <w:sz w:val="24"/>
          <w:szCs w:val="24"/>
        </w:rPr>
      </w:pPr>
    </w:p>
    <w:p w14:paraId="7C1E0391" w14:textId="3ED657DD" w:rsidR="002836F1" w:rsidRPr="00A406C4" w:rsidRDefault="00A406C4" w:rsidP="00A406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6C4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 xml:space="preserve">В соответствии со статьей 9 Федерального закона от 06 октября                2003 г. № 131-ФЗ «Об общих принципах организации местного самоуправления в Российской Федерации», статьей 7 Закона Ставропольского края от 02 марта 2005 г. № 12-кз «О местном самоуправлении в Ставропольском крае», </w:t>
      </w:r>
      <w:hyperlink r:id="rId6" w:history="1">
        <w:r w:rsidRPr="00A406C4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A406C4">
        <w:rPr>
          <w:rFonts w:ascii="Times New Roman" w:hAnsi="Times New Roman" w:cs="Times New Roman"/>
          <w:sz w:val="28"/>
          <w:szCs w:val="28"/>
        </w:rPr>
        <w:t xml:space="preserve"> Ставропольского края от 31 января 2020 года №11-кз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06C4">
        <w:rPr>
          <w:rFonts w:ascii="Times New Roman" w:hAnsi="Times New Roman" w:cs="Times New Roman"/>
          <w:sz w:val="28"/>
          <w:szCs w:val="28"/>
        </w:rPr>
        <w:t>О преобразовании муниципальных образований, входящих в состав Новоселицкого муниципального района Ставропольского края, и об организации местного самоуправления на территории Новоселицкого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06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6C4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 xml:space="preserve">Уставом 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>Новоселицкого</w:t>
      </w:r>
      <w:r w:rsidRPr="00A406C4">
        <w:rPr>
          <w:rFonts w:ascii="Times New Roman" w:eastAsia="Calibri" w:hAnsi="Times New Roman" w:cs="Times New Roman"/>
          <w:color w:val="0D0D0D"/>
          <w:sz w:val="28"/>
          <w:szCs w:val="28"/>
          <w:lang w:eastAsia="en-US"/>
        </w:rPr>
        <w:t xml:space="preserve"> муниципального округа Ставропольского края,</w:t>
      </w:r>
      <w:r w:rsidR="002836F1" w:rsidRPr="00A406C4">
        <w:rPr>
          <w:rFonts w:ascii="Times New Roman" w:hAnsi="Times New Roman" w:cs="Times New Roman"/>
        </w:rPr>
        <w:t xml:space="preserve"> </w:t>
      </w:r>
    </w:p>
    <w:p w14:paraId="699FD346" w14:textId="77777777" w:rsidR="002836F1" w:rsidRPr="00B5419F" w:rsidRDefault="002836F1" w:rsidP="00283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14:paraId="337909BC" w14:textId="77777777" w:rsidR="002836F1" w:rsidRDefault="002836F1" w:rsidP="00283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354D93" w14:textId="7532AD73" w:rsidR="002836F1" w:rsidRPr="002836F1" w:rsidRDefault="002836F1" w:rsidP="00283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14:paraId="6AFD3A59" w14:textId="77777777" w:rsidR="002836F1" w:rsidRDefault="002836F1" w:rsidP="002836F1">
      <w:pPr>
        <w:jc w:val="both"/>
      </w:pPr>
    </w:p>
    <w:p w14:paraId="7C07FFC6" w14:textId="32A7A40C" w:rsidR="00A406C4" w:rsidRPr="00AC7FC3" w:rsidRDefault="00A406C4" w:rsidP="00A406C4">
      <w:pPr>
        <w:autoSpaceDE w:val="0"/>
        <w:autoSpaceDN w:val="0"/>
        <w:adjustRightInd w:val="0"/>
        <w:ind w:firstLine="540"/>
        <w:jc w:val="both"/>
        <w:rPr>
          <w:color w:val="0D0D0D"/>
        </w:rPr>
      </w:pPr>
      <w:r w:rsidRPr="00AC7FC3">
        <w:rPr>
          <w:color w:val="0D0D0D"/>
        </w:rPr>
        <w:t xml:space="preserve">1. Установить, что </w:t>
      </w:r>
      <w:r w:rsidR="00D60B95">
        <w:rPr>
          <w:color w:val="0D0D0D"/>
        </w:rPr>
        <w:t>Герб</w:t>
      </w:r>
      <w:r w:rsidRPr="00AC7FC3">
        <w:rPr>
          <w:color w:val="0D0D0D"/>
        </w:rPr>
        <w:t xml:space="preserve"> и </w:t>
      </w:r>
      <w:r w:rsidR="00B00880">
        <w:rPr>
          <w:color w:val="0D0D0D"/>
        </w:rPr>
        <w:t>Флаг</w:t>
      </w:r>
      <w:r w:rsidRPr="00AC7FC3">
        <w:rPr>
          <w:color w:val="0D0D0D"/>
        </w:rPr>
        <w:t xml:space="preserve"> </w:t>
      </w:r>
      <w:r>
        <w:rPr>
          <w:color w:val="0D0D0D"/>
        </w:rPr>
        <w:t>Новоселицкого</w:t>
      </w:r>
      <w:r w:rsidRPr="00AC7FC3">
        <w:rPr>
          <w:color w:val="0D0D0D"/>
        </w:rPr>
        <w:t xml:space="preserve"> муниципального района Ставропольского края используются в качестве официальных символов </w:t>
      </w:r>
      <w:r>
        <w:rPr>
          <w:color w:val="0D0D0D"/>
        </w:rPr>
        <w:t>Новоселицкого</w:t>
      </w:r>
      <w:r w:rsidRPr="00AC7FC3">
        <w:rPr>
          <w:color w:val="0D0D0D"/>
        </w:rPr>
        <w:t xml:space="preserve"> муниципального округа Ставропольского края.</w:t>
      </w:r>
    </w:p>
    <w:p w14:paraId="59EC4DEF" w14:textId="77777777" w:rsidR="00A406C4" w:rsidRPr="00AC7FC3" w:rsidRDefault="00A406C4" w:rsidP="00A406C4">
      <w:pPr>
        <w:autoSpaceDE w:val="0"/>
        <w:autoSpaceDN w:val="0"/>
        <w:adjustRightInd w:val="0"/>
        <w:ind w:firstLine="540"/>
        <w:jc w:val="both"/>
        <w:rPr>
          <w:color w:val="0D0D0D"/>
        </w:rPr>
      </w:pPr>
    </w:p>
    <w:p w14:paraId="59769F2B" w14:textId="3AD08DEE" w:rsidR="00A406C4" w:rsidRPr="00AC7FC3" w:rsidRDefault="00A406C4" w:rsidP="00A406C4">
      <w:pPr>
        <w:autoSpaceDE w:val="0"/>
        <w:autoSpaceDN w:val="0"/>
        <w:adjustRightInd w:val="0"/>
        <w:ind w:firstLine="540"/>
        <w:jc w:val="both"/>
        <w:rPr>
          <w:color w:val="0D0D0D"/>
        </w:rPr>
      </w:pPr>
      <w:r w:rsidRPr="00AC7FC3">
        <w:rPr>
          <w:color w:val="0D0D0D"/>
        </w:rPr>
        <w:t xml:space="preserve">2. Утвердить Положение о </w:t>
      </w:r>
      <w:r w:rsidR="00D60B95">
        <w:rPr>
          <w:color w:val="0D0D0D"/>
        </w:rPr>
        <w:t>Герб</w:t>
      </w:r>
      <w:r w:rsidRPr="00AC7FC3">
        <w:rPr>
          <w:color w:val="0D0D0D"/>
        </w:rPr>
        <w:t xml:space="preserve">е </w:t>
      </w:r>
      <w:r w:rsidR="0020411B">
        <w:rPr>
          <w:color w:val="0D0D0D"/>
        </w:rPr>
        <w:t>Новоселицкого</w:t>
      </w:r>
      <w:r w:rsidRPr="00AC7FC3">
        <w:rPr>
          <w:color w:val="0D0D0D"/>
        </w:rPr>
        <w:t xml:space="preserve"> муниципального округа Ставропольского края согласно приложению 1.</w:t>
      </w:r>
    </w:p>
    <w:p w14:paraId="36C50A31" w14:textId="00CD1311" w:rsidR="00A406C4" w:rsidRPr="00AC7FC3" w:rsidRDefault="00A406C4" w:rsidP="00A406C4">
      <w:pPr>
        <w:autoSpaceDE w:val="0"/>
        <w:autoSpaceDN w:val="0"/>
        <w:adjustRightInd w:val="0"/>
        <w:spacing w:before="280"/>
        <w:ind w:firstLine="540"/>
        <w:jc w:val="both"/>
        <w:rPr>
          <w:color w:val="0D0D0D"/>
        </w:rPr>
      </w:pPr>
      <w:r w:rsidRPr="00AC7FC3">
        <w:rPr>
          <w:color w:val="0D0D0D"/>
        </w:rPr>
        <w:t xml:space="preserve">3. Утвердить Положение о </w:t>
      </w:r>
      <w:r w:rsidR="00B00880">
        <w:rPr>
          <w:color w:val="0D0D0D"/>
        </w:rPr>
        <w:t>Флаг</w:t>
      </w:r>
      <w:r w:rsidRPr="00AC7FC3">
        <w:rPr>
          <w:color w:val="0D0D0D"/>
        </w:rPr>
        <w:t xml:space="preserve">е </w:t>
      </w:r>
      <w:r w:rsidR="0020411B">
        <w:rPr>
          <w:color w:val="0D0D0D"/>
        </w:rPr>
        <w:t>Новоселицкого</w:t>
      </w:r>
      <w:r w:rsidR="0020411B" w:rsidRPr="00AC7FC3">
        <w:rPr>
          <w:color w:val="0D0D0D"/>
        </w:rPr>
        <w:t xml:space="preserve"> </w:t>
      </w:r>
      <w:r w:rsidRPr="00AC7FC3">
        <w:rPr>
          <w:color w:val="0D0D0D"/>
        </w:rPr>
        <w:t>муниципального округа Ставропольского края согласно приложению 2.</w:t>
      </w:r>
    </w:p>
    <w:p w14:paraId="4024BDE9" w14:textId="77777777" w:rsidR="00A406C4" w:rsidRPr="00AC7FC3" w:rsidRDefault="00A406C4" w:rsidP="00A406C4">
      <w:pPr>
        <w:autoSpaceDE w:val="0"/>
        <w:autoSpaceDN w:val="0"/>
        <w:adjustRightInd w:val="0"/>
        <w:ind w:firstLine="540"/>
        <w:jc w:val="both"/>
        <w:rPr>
          <w:color w:val="0D0D0D"/>
        </w:rPr>
      </w:pPr>
    </w:p>
    <w:p w14:paraId="5C9671C1" w14:textId="05C5C7C8" w:rsidR="00A406C4" w:rsidRPr="00AC7FC3" w:rsidRDefault="00A406C4" w:rsidP="00A406C4">
      <w:pPr>
        <w:autoSpaceDE w:val="0"/>
        <w:autoSpaceDN w:val="0"/>
        <w:adjustRightInd w:val="0"/>
        <w:ind w:firstLine="540"/>
        <w:jc w:val="both"/>
        <w:rPr>
          <w:color w:val="0D0D0D"/>
        </w:rPr>
      </w:pPr>
      <w:r w:rsidRPr="00AC7FC3">
        <w:rPr>
          <w:color w:val="0D0D0D"/>
        </w:rPr>
        <w:t xml:space="preserve">4. Поручить председателю </w:t>
      </w:r>
      <w:r w:rsidR="0020411B">
        <w:rPr>
          <w:color w:val="0D0D0D"/>
        </w:rPr>
        <w:t xml:space="preserve">Совета Новоселицкого </w:t>
      </w:r>
      <w:r w:rsidRPr="00AC7FC3">
        <w:rPr>
          <w:color w:val="0D0D0D"/>
        </w:rPr>
        <w:t xml:space="preserve">муниципального округа Ставропольского края проинформировать Геральдический совет при Президенте Российской Федерации о принятии настоящего решения с направлением его копии и ходатайства о сохранении номеров регистрации, </w:t>
      </w:r>
      <w:r w:rsidRPr="00AC7FC3">
        <w:rPr>
          <w:color w:val="0D0D0D"/>
        </w:rPr>
        <w:lastRenderedPageBreak/>
        <w:t xml:space="preserve">присвоенных официальным символам </w:t>
      </w:r>
      <w:r w:rsidR="0020411B">
        <w:rPr>
          <w:color w:val="0D0D0D"/>
        </w:rPr>
        <w:t>Новоселицкого</w:t>
      </w:r>
      <w:r w:rsidRPr="00AC7FC3">
        <w:rPr>
          <w:color w:val="0D0D0D"/>
        </w:rPr>
        <w:t xml:space="preserve"> муниципального района Ставропольского края.</w:t>
      </w:r>
    </w:p>
    <w:p w14:paraId="448088F7" w14:textId="77777777" w:rsidR="00A406C4" w:rsidRPr="00AC7FC3" w:rsidRDefault="00A406C4" w:rsidP="00A406C4">
      <w:pPr>
        <w:autoSpaceDE w:val="0"/>
        <w:autoSpaceDN w:val="0"/>
        <w:adjustRightInd w:val="0"/>
        <w:ind w:firstLine="709"/>
        <w:jc w:val="both"/>
        <w:rPr>
          <w:color w:val="0D0D0D"/>
        </w:rPr>
      </w:pPr>
    </w:p>
    <w:p w14:paraId="12134679" w14:textId="77777777" w:rsidR="00A406C4" w:rsidRPr="00AC7FC3" w:rsidRDefault="00A406C4" w:rsidP="00A406C4">
      <w:pPr>
        <w:autoSpaceDE w:val="0"/>
        <w:autoSpaceDN w:val="0"/>
        <w:adjustRightInd w:val="0"/>
        <w:ind w:firstLine="540"/>
        <w:jc w:val="both"/>
        <w:rPr>
          <w:color w:val="0D0D0D"/>
        </w:rPr>
      </w:pPr>
      <w:r>
        <w:rPr>
          <w:color w:val="0D0D0D"/>
        </w:rPr>
        <w:t>5</w:t>
      </w:r>
      <w:r w:rsidRPr="00AC7FC3">
        <w:rPr>
          <w:color w:val="0D0D0D"/>
        </w:rPr>
        <w:t>. Настоящее решение вступает в силу со дня его официального опубликования.</w:t>
      </w:r>
    </w:p>
    <w:p w14:paraId="20F820E1" w14:textId="310F4F64" w:rsidR="007372EE" w:rsidRDefault="007372EE" w:rsidP="00A406C4">
      <w:pPr>
        <w:autoSpaceDE w:val="0"/>
        <w:autoSpaceDN w:val="0"/>
        <w:adjustRightInd w:val="0"/>
        <w:jc w:val="both"/>
      </w:pPr>
    </w:p>
    <w:p w14:paraId="33656D5F" w14:textId="77777777" w:rsidR="0020411B" w:rsidRPr="00B5419F" w:rsidRDefault="0020411B" w:rsidP="00A406C4">
      <w:pPr>
        <w:autoSpaceDE w:val="0"/>
        <w:autoSpaceDN w:val="0"/>
        <w:adjustRightInd w:val="0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20411B" w:rsidRPr="000948C4" w14:paraId="3AD5A45D" w14:textId="77777777" w:rsidTr="00D479B7">
        <w:tc>
          <w:tcPr>
            <w:tcW w:w="4928" w:type="dxa"/>
          </w:tcPr>
          <w:p w14:paraId="48C3F2CF" w14:textId="77777777" w:rsidR="0020411B" w:rsidRPr="000948C4" w:rsidRDefault="0020411B" w:rsidP="00D479B7">
            <w:r w:rsidRPr="000948C4">
              <w:t>Председатель Совета Новоселицкого</w:t>
            </w:r>
          </w:p>
          <w:p w14:paraId="2046DC13" w14:textId="77777777" w:rsidR="0020411B" w:rsidRPr="000948C4" w:rsidRDefault="0020411B" w:rsidP="00D479B7">
            <w:r w:rsidRPr="000948C4">
              <w:t xml:space="preserve">муниципального округа </w:t>
            </w:r>
          </w:p>
          <w:p w14:paraId="59757574" w14:textId="77777777" w:rsidR="0020411B" w:rsidRPr="000948C4" w:rsidRDefault="0020411B" w:rsidP="00D479B7">
            <w:pPr>
              <w:ind w:right="601"/>
            </w:pPr>
            <w:r w:rsidRPr="000948C4">
              <w:t xml:space="preserve">Ставропольского края         </w:t>
            </w:r>
          </w:p>
          <w:p w14:paraId="0A27D7F5" w14:textId="77777777" w:rsidR="0020411B" w:rsidRPr="000948C4" w:rsidRDefault="0020411B" w:rsidP="00D479B7">
            <w:pPr>
              <w:jc w:val="right"/>
            </w:pPr>
          </w:p>
          <w:p w14:paraId="35948C4D" w14:textId="77777777" w:rsidR="0020411B" w:rsidRPr="000948C4" w:rsidRDefault="0020411B" w:rsidP="00D479B7">
            <w:pPr>
              <w:ind w:right="317"/>
              <w:jc w:val="right"/>
            </w:pPr>
            <w:r w:rsidRPr="000948C4">
              <w:t xml:space="preserve">А.Е. Гогина                                 </w:t>
            </w:r>
          </w:p>
        </w:tc>
        <w:tc>
          <w:tcPr>
            <w:tcW w:w="4536" w:type="dxa"/>
          </w:tcPr>
          <w:p w14:paraId="1ED72597" w14:textId="77777777" w:rsidR="0020411B" w:rsidRPr="000948C4" w:rsidRDefault="0020411B" w:rsidP="00D479B7">
            <w:pPr>
              <w:ind w:right="743"/>
            </w:pPr>
            <w:r w:rsidRPr="000948C4">
              <w:t xml:space="preserve">Глава Новоселицкого </w:t>
            </w:r>
          </w:p>
          <w:p w14:paraId="3EC9CD80" w14:textId="77777777" w:rsidR="0020411B" w:rsidRPr="000948C4" w:rsidRDefault="0020411B" w:rsidP="00D479B7">
            <w:pPr>
              <w:ind w:right="743"/>
            </w:pPr>
            <w:r w:rsidRPr="000948C4">
              <w:t>муниципального округа Ставропольского края</w:t>
            </w:r>
          </w:p>
          <w:p w14:paraId="5EDD7174" w14:textId="77777777" w:rsidR="0020411B" w:rsidRPr="000948C4" w:rsidRDefault="0020411B" w:rsidP="00D479B7">
            <w:pPr>
              <w:ind w:right="743"/>
              <w:jc w:val="right"/>
            </w:pPr>
          </w:p>
          <w:p w14:paraId="705653B1" w14:textId="77777777" w:rsidR="0020411B" w:rsidRPr="000948C4" w:rsidRDefault="0020411B" w:rsidP="00D479B7">
            <w:pPr>
              <w:ind w:right="317"/>
              <w:jc w:val="right"/>
            </w:pPr>
            <w:r w:rsidRPr="000948C4">
              <w:t xml:space="preserve">        Р.А. </w:t>
            </w:r>
            <w:proofErr w:type="spellStart"/>
            <w:r w:rsidRPr="000948C4">
              <w:t>Коврыга</w:t>
            </w:r>
            <w:proofErr w:type="spellEnd"/>
          </w:p>
        </w:tc>
      </w:tr>
    </w:tbl>
    <w:p w14:paraId="6D0B440F" w14:textId="77777777" w:rsidR="007372EE" w:rsidRDefault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295EE3" w14:textId="165822A7" w:rsidR="00F22465" w:rsidRDefault="00F22465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E3623BA" w14:textId="0E058638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4FAB830" w14:textId="2178B280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E64A0A8" w14:textId="657423CC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38E2FFD" w14:textId="70D3BF72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6645DA5" w14:textId="536945B4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8A3DE2A" w14:textId="118EA796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8BFCD0E" w14:textId="612A6854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2F13AFA" w14:textId="6B706834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25A757F" w14:textId="735A6479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DCD5FE7" w14:textId="7AE51B1F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24E7E5B" w14:textId="585239E8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58452BE" w14:textId="20673E95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3D8A1C3" w14:textId="18C28232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9096F29" w14:textId="79FA5E2B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4FB9594" w14:textId="12A60F48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7A4FFB2" w14:textId="5FF20E87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4243A17" w14:textId="5CD57785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4570A21" w14:textId="1A2C3B2E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DE7071D" w14:textId="1308AE3E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F1137AC" w14:textId="62918F55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534A585" w14:textId="4FBE9989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E14FBC7" w14:textId="660BE76B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1B9E3D0" w14:textId="03658AA4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9847497" w14:textId="1979BBD8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E281207" w14:textId="1248781A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134441B" w14:textId="4D257E4C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26B162F" w14:textId="513ECF95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1AE5E0B" w14:textId="495AC0CF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9A3A5EF" w14:textId="56218868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F7ADBAA" w14:textId="0749F974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BF391CF" w14:textId="0A2D94A9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8D08354" w14:textId="2E49F994" w:rsidR="002A1831" w:rsidRPr="00804BDE" w:rsidRDefault="002A1831" w:rsidP="002A1831">
      <w:pPr>
        <w:ind w:left="5664" w:firstLine="708"/>
        <w:jc w:val="both"/>
      </w:pPr>
      <w:r w:rsidRPr="00804BDE">
        <w:lastRenderedPageBreak/>
        <w:t xml:space="preserve">Приложение </w:t>
      </w:r>
      <w:r>
        <w:t>1</w:t>
      </w:r>
    </w:p>
    <w:p w14:paraId="724B2D0A" w14:textId="77777777" w:rsidR="002A1831" w:rsidRPr="00804BDE" w:rsidRDefault="002A1831" w:rsidP="002A1831">
      <w:pPr>
        <w:ind w:left="4956"/>
        <w:jc w:val="both"/>
      </w:pPr>
      <w:r w:rsidRPr="00804BDE">
        <w:t xml:space="preserve">   к решению </w:t>
      </w:r>
      <w:r>
        <w:t>С</w:t>
      </w:r>
      <w:r w:rsidRPr="00804BDE">
        <w:t xml:space="preserve">овета Новоселицкого </w:t>
      </w:r>
    </w:p>
    <w:p w14:paraId="490BDED4" w14:textId="77777777" w:rsidR="002A1831" w:rsidRPr="00804BDE" w:rsidRDefault="002A1831" w:rsidP="002A1831">
      <w:pPr>
        <w:jc w:val="both"/>
      </w:pPr>
      <w:r w:rsidRPr="00804BDE">
        <w:t xml:space="preserve"> </w:t>
      </w:r>
      <w:r w:rsidRPr="00804BDE">
        <w:tab/>
      </w:r>
      <w:r w:rsidRPr="00804BDE">
        <w:tab/>
      </w:r>
      <w:r w:rsidRPr="00804BDE">
        <w:tab/>
      </w:r>
      <w:r w:rsidRPr="00804BDE">
        <w:tab/>
      </w:r>
      <w:r w:rsidRPr="00804BDE">
        <w:tab/>
      </w:r>
      <w:r w:rsidRPr="00804BDE">
        <w:tab/>
      </w:r>
      <w:r w:rsidRPr="00804BDE">
        <w:tab/>
        <w:t xml:space="preserve">   муниципального </w:t>
      </w:r>
      <w:r>
        <w:t>округа</w:t>
      </w:r>
    </w:p>
    <w:p w14:paraId="67705124" w14:textId="77777777" w:rsidR="002A1831" w:rsidRPr="00804BDE" w:rsidRDefault="002A1831" w:rsidP="002A1831">
      <w:pPr>
        <w:ind w:left="4248" w:firstLine="708"/>
        <w:jc w:val="both"/>
      </w:pPr>
      <w:r w:rsidRPr="00804BDE">
        <w:t xml:space="preserve">   Ставропольского края</w:t>
      </w:r>
    </w:p>
    <w:p w14:paraId="5AE5C205" w14:textId="32033CA7" w:rsidR="002A1831" w:rsidRPr="00804BDE" w:rsidRDefault="002A1831" w:rsidP="002A1831">
      <w:pPr>
        <w:ind w:left="4248" w:firstLine="708"/>
        <w:jc w:val="both"/>
      </w:pPr>
      <w:r w:rsidRPr="00804BDE">
        <w:t xml:space="preserve">   от </w:t>
      </w:r>
      <w:r>
        <w:t>25</w:t>
      </w:r>
      <w:r w:rsidRPr="00804BDE">
        <w:t>.</w:t>
      </w:r>
      <w:r>
        <w:t>03</w:t>
      </w:r>
      <w:r w:rsidRPr="00804BDE">
        <w:t>.202</w:t>
      </w:r>
      <w:r>
        <w:t>1</w:t>
      </w:r>
      <w:r w:rsidRPr="00804BDE">
        <w:t xml:space="preserve"> г</w:t>
      </w:r>
      <w:r w:rsidR="00524C00">
        <w:t>.</w:t>
      </w:r>
      <w:r w:rsidRPr="00804BDE">
        <w:t xml:space="preserve"> №</w:t>
      </w:r>
      <w:r w:rsidR="00524C00">
        <w:t>142</w:t>
      </w:r>
    </w:p>
    <w:p w14:paraId="11ACBE6F" w14:textId="33F406BC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3B318F0" w14:textId="77777777" w:rsidR="002A1831" w:rsidRDefault="002A1831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F97E6BA" w14:textId="77777777" w:rsidR="002A1831" w:rsidRDefault="002A1831" w:rsidP="002A1831">
      <w:pPr>
        <w:jc w:val="center"/>
      </w:pPr>
      <w:r>
        <w:t>ПОЛОЖЕНИЕ</w:t>
      </w:r>
    </w:p>
    <w:p w14:paraId="717B4250" w14:textId="0598A222" w:rsidR="002A1831" w:rsidRDefault="002A1831" w:rsidP="002A1831">
      <w:pPr>
        <w:jc w:val="center"/>
      </w:pPr>
      <w:r>
        <w:t xml:space="preserve">О </w:t>
      </w:r>
      <w:r w:rsidR="00D60B95">
        <w:t>Герб</w:t>
      </w:r>
      <w:r>
        <w:t>е Новоселицкого муниципального округа</w:t>
      </w:r>
    </w:p>
    <w:p w14:paraId="20ABE19D" w14:textId="7237F551" w:rsidR="002A1831" w:rsidRDefault="002A1831" w:rsidP="002A1831">
      <w:pPr>
        <w:jc w:val="center"/>
      </w:pPr>
      <w:r>
        <w:t>Ставропольского края</w:t>
      </w:r>
    </w:p>
    <w:p w14:paraId="67CB1A36" w14:textId="77777777" w:rsidR="002A1831" w:rsidRDefault="002A1831" w:rsidP="002A1831">
      <w:pPr>
        <w:jc w:val="center"/>
      </w:pPr>
    </w:p>
    <w:p w14:paraId="0C2B3FB7" w14:textId="7FEAEC12" w:rsidR="002A1831" w:rsidRPr="00AC7FC3" w:rsidRDefault="002A1831" w:rsidP="002A1831">
      <w:pPr>
        <w:ind w:firstLine="708"/>
        <w:jc w:val="both"/>
        <w:rPr>
          <w:bCs/>
          <w:color w:val="0D0D0D"/>
          <w:szCs w:val="36"/>
        </w:rPr>
      </w:pPr>
      <w:r w:rsidRPr="00AC7FC3">
        <w:rPr>
          <w:bCs/>
          <w:color w:val="0D0D0D"/>
          <w:szCs w:val="36"/>
        </w:rPr>
        <w:t xml:space="preserve">Настоящим положением устанавливается </w:t>
      </w:r>
      <w:r w:rsidR="00D60B95">
        <w:rPr>
          <w:bCs/>
          <w:color w:val="0D0D0D"/>
          <w:szCs w:val="36"/>
        </w:rPr>
        <w:t>Герб</w:t>
      </w:r>
      <w:r w:rsidR="00524C00">
        <w:rPr>
          <w:bCs/>
          <w:color w:val="0D0D0D"/>
          <w:szCs w:val="36"/>
        </w:rPr>
        <w:t xml:space="preserve"> </w:t>
      </w:r>
      <w:r w:rsidRPr="00AC7FC3">
        <w:rPr>
          <w:bCs/>
          <w:color w:val="0D0D0D"/>
          <w:szCs w:val="36"/>
        </w:rPr>
        <w:t xml:space="preserve">муниципального образования </w:t>
      </w:r>
      <w:r>
        <w:rPr>
          <w:bCs/>
          <w:color w:val="0D0D0D"/>
          <w:szCs w:val="36"/>
        </w:rPr>
        <w:t>Новоселицкого</w:t>
      </w:r>
      <w:r w:rsidRPr="00AC7FC3">
        <w:rPr>
          <w:bCs/>
          <w:color w:val="0D0D0D"/>
          <w:szCs w:val="36"/>
        </w:rPr>
        <w:t xml:space="preserve"> муниципального округа Ставропольского края, его описание и порядок официального использования.</w:t>
      </w:r>
    </w:p>
    <w:p w14:paraId="44AB1A9B" w14:textId="671033FA" w:rsidR="002A1831" w:rsidRDefault="002A1831" w:rsidP="002A1831">
      <w:pPr>
        <w:jc w:val="both"/>
      </w:pPr>
      <w:r>
        <w:tab/>
      </w:r>
    </w:p>
    <w:p w14:paraId="73287942" w14:textId="1996D1D3" w:rsidR="002A1831" w:rsidRDefault="00D60B95" w:rsidP="00D60B95">
      <w:pPr>
        <w:ind w:firstLine="567"/>
        <w:jc w:val="both"/>
      </w:pPr>
      <w:r>
        <w:t xml:space="preserve">Статья </w:t>
      </w:r>
      <w:r w:rsidR="002A1831">
        <w:t xml:space="preserve">1. Общие положения </w:t>
      </w:r>
    </w:p>
    <w:p w14:paraId="78605D61" w14:textId="77777777" w:rsidR="002A1831" w:rsidRDefault="002A1831" w:rsidP="002A1831">
      <w:pPr>
        <w:jc w:val="center"/>
      </w:pPr>
    </w:p>
    <w:p w14:paraId="72C0C7B8" w14:textId="4F312BE3" w:rsidR="002A1831" w:rsidRDefault="002A1831" w:rsidP="00D60B95">
      <w:pPr>
        <w:ind w:firstLine="567"/>
        <w:jc w:val="both"/>
      </w:pPr>
      <w:r>
        <w:tab/>
        <w:t xml:space="preserve">1. </w:t>
      </w:r>
      <w:r w:rsidR="00D60B95">
        <w:t>Герб</w:t>
      </w:r>
      <w:r>
        <w:t xml:space="preserve"> Новоселицкого муниципального округа Ставропольского края (далее - </w:t>
      </w:r>
      <w:r w:rsidR="00D60B95">
        <w:t>Герб</w:t>
      </w:r>
      <w:r>
        <w:t>) является официальным символом Новоселицкого муниципального округа Ставропольского края.</w:t>
      </w:r>
    </w:p>
    <w:p w14:paraId="5BC9AD5F" w14:textId="6F81122B" w:rsidR="00B849D8" w:rsidRDefault="00B849D8" w:rsidP="00B849D8">
      <w:pPr>
        <w:jc w:val="both"/>
        <w:rPr>
          <w:bCs/>
          <w:color w:val="0D0D0D"/>
          <w:szCs w:val="36"/>
        </w:rPr>
      </w:pPr>
      <w:r w:rsidRPr="00AC7FC3">
        <w:rPr>
          <w:bCs/>
          <w:color w:val="0D0D0D"/>
          <w:szCs w:val="36"/>
        </w:rPr>
        <w:tab/>
      </w:r>
      <w:r>
        <w:rPr>
          <w:bCs/>
          <w:color w:val="0D0D0D"/>
          <w:szCs w:val="36"/>
        </w:rPr>
        <w:t>2</w:t>
      </w:r>
      <w:r w:rsidRPr="00AC7FC3">
        <w:rPr>
          <w:bCs/>
          <w:color w:val="0D0D0D"/>
          <w:szCs w:val="36"/>
        </w:rPr>
        <w:t>. Герб подлежит внесению в Государственный геральдический регистр Российской Федерации.</w:t>
      </w:r>
    </w:p>
    <w:p w14:paraId="68BAC9AA" w14:textId="3928F310" w:rsidR="002A1831" w:rsidRPr="00B849D8" w:rsidRDefault="00524C00" w:rsidP="00B849D8">
      <w:pPr>
        <w:ind w:firstLine="708"/>
        <w:jc w:val="both"/>
        <w:rPr>
          <w:color w:val="0D0D0D"/>
          <w:szCs w:val="36"/>
        </w:rPr>
      </w:pPr>
      <w:r>
        <w:rPr>
          <w:color w:val="0D0D0D"/>
          <w:szCs w:val="36"/>
        </w:rPr>
        <w:t>3</w:t>
      </w:r>
      <w:r w:rsidR="00B849D8" w:rsidRPr="00AC7FC3">
        <w:rPr>
          <w:color w:val="0D0D0D"/>
          <w:szCs w:val="36"/>
        </w:rPr>
        <w:t xml:space="preserve">. В настоящем положении слова «органы местного самоуправления» и образованные на их основе словосочетания применяются в одном значении в отношении органов местного самоуправления </w:t>
      </w:r>
      <w:r w:rsidR="00B849D8">
        <w:rPr>
          <w:color w:val="0D0D0D"/>
          <w:szCs w:val="36"/>
        </w:rPr>
        <w:t>Новоселицкого</w:t>
      </w:r>
      <w:r w:rsidR="00B849D8" w:rsidRPr="00AC7FC3">
        <w:rPr>
          <w:color w:val="0D0D0D"/>
          <w:szCs w:val="36"/>
        </w:rPr>
        <w:t xml:space="preserve"> муниципального округа Ставропольского края. </w:t>
      </w:r>
    </w:p>
    <w:p w14:paraId="60D76748" w14:textId="77777777" w:rsidR="002A1831" w:rsidRDefault="002A1831" w:rsidP="002A1831">
      <w:pPr>
        <w:jc w:val="both"/>
      </w:pPr>
    </w:p>
    <w:p w14:paraId="42A21DE8" w14:textId="6CD7E37F" w:rsidR="002A1831" w:rsidRDefault="00D60B95" w:rsidP="00D60B95">
      <w:pPr>
        <w:ind w:firstLine="567"/>
        <w:jc w:val="center"/>
      </w:pPr>
      <w:r>
        <w:t xml:space="preserve">Статья </w:t>
      </w:r>
      <w:r w:rsidR="002A1831">
        <w:t xml:space="preserve">2. Геральдическое описание и обоснование символики </w:t>
      </w:r>
      <w:r>
        <w:t>Герб</w:t>
      </w:r>
      <w:r w:rsidR="002A1831">
        <w:t>а</w:t>
      </w:r>
    </w:p>
    <w:p w14:paraId="57889480" w14:textId="77777777" w:rsidR="002A1831" w:rsidRDefault="002A1831" w:rsidP="002A1831">
      <w:pPr>
        <w:ind w:firstLine="708"/>
        <w:jc w:val="center"/>
      </w:pPr>
    </w:p>
    <w:p w14:paraId="60622492" w14:textId="4AE6A966" w:rsidR="002A1831" w:rsidRDefault="002A1831" w:rsidP="00D60B95">
      <w:pPr>
        <w:ind w:firstLine="567"/>
        <w:jc w:val="both"/>
      </w:pPr>
      <w:r>
        <w:t xml:space="preserve">1. Геральдическое описание </w:t>
      </w:r>
      <w:r w:rsidR="00D60B95">
        <w:t>Герб</w:t>
      </w:r>
      <w:r>
        <w:t>а.</w:t>
      </w:r>
    </w:p>
    <w:p w14:paraId="510CE22B" w14:textId="3EE5362D" w:rsidR="00B849D8" w:rsidRDefault="00FD530E" w:rsidP="00B849D8">
      <w:pPr>
        <w:ind w:firstLine="567"/>
        <w:jc w:val="both"/>
      </w:pPr>
      <w:r>
        <w:t>«</w:t>
      </w:r>
      <w:r w:rsidR="00B849D8">
        <w:t>Герб Новоселицкого муниципального округа представляет: в лазоревом поле щита над серебряной мелко вызубренной окраиной золотая головка пшеничного колоса о девяти зернах в столб.</w:t>
      </w:r>
      <w:r>
        <w:t>».</w:t>
      </w:r>
    </w:p>
    <w:p w14:paraId="1F8E16EF" w14:textId="6FF7532E" w:rsidR="002A1831" w:rsidRDefault="002A1831" w:rsidP="00D60B95">
      <w:pPr>
        <w:ind w:firstLine="567"/>
        <w:jc w:val="both"/>
      </w:pPr>
      <w:r>
        <w:t xml:space="preserve">2. Обоснование символики </w:t>
      </w:r>
      <w:r w:rsidR="00D60B95">
        <w:t>Герб</w:t>
      </w:r>
      <w:r>
        <w:t>а.</w:t>
      </w:r>
    </w:p>
    <w:p w14:paraId="537F6457" w14:textId="77777777" w:rsidR="00B849D8" w:rsidRDefault="00B849D8" w:rsidP="00B849D8">
      <w:pPr>
        <w:ind w:firstLine="567"/>
        <w:jc w:val="both"/>
      </w:pPr>
      <w:r>
        <w:t xml:space="preserve">Герб Новоселицкого муниципального округа Ставропольского края является, так называемым «гласным» или «говорящим», поскольку пластическая идея Герба полностью отражает идею содержательную, заложенную в самом названии округа, что вливается в некую образно пластическую иллюзию. Сам принцип «гласности» является одним из основополагающих принципов сочинения Гербов геральдики в целом и в русских геральдических традициях в частности. Тинктуры поля щита и фигур Герба призваны символизировать значение сложносоставного слова «Новоселицкий». Золотая головка пшеничного колоса о девяти зернах символизирует произрастание (поселение) ростка нового на обновленном месте свежей влагой реки Томузловки, протекающей по территории округа и </w:t>
      </w:r>
      <w:r>
        <w:lastRenderedPageBreak/>
        <w:t>расположенного здесь же водохранилища «Волчьи ворота» (символизируемые серебряной мелко вызубренной окраиной). Кроме того, количество зерен отражает количество субъектов настоящего муниципального округа.</w:t>
      </w:r>
    </w:p>
    <w:p w14:paraId="29129050" w14:textId="77777777" w:rsidR="002A1831" w:rsidRDefault="002A1831" w:rsidP="002A1831">
      <w:pPr>
        <w:ind w:firstLine="708"/>
        <w:jc w:val="both"/>
      </w:pPr>
      <w:r>
        <w:t>Золото символизирует просвещение, мужское начало, неподверженность порче, мудрость, стойкость, честь, богатство, свет, озарение, гармонию, истину.</w:t>
      </w:r>
    </w:p>
    <w:p w14:paraId="48371D76" w14:textId="77777777" w:rsidR="002A1831" w:rsidRDefault="002A1831" w:rsidP="002A1831">
      <w:pPr>
        <w:ind w:firstLine="708"/>
        <w:jc w:val="both"/>
      </w:pPr>
      <w:r>
        <w:t>Серебро символизирует целомудрие, чистоту, красноречие, девственность, женское начало, «очищение привязанности», цвет казачьего прибора.</w:t>
      </w:r>
    </w:p>
    <w:p w14:paraId="05720DE4" w14:textId="77777777" w:rsidR="002A1831" w:rsidRDefault="002A1831" w:rsidP="002A1831">
      <w:pPr>
        <w:ind w:firstLine="708"/>
        <w:jc w:val="both"/>
      </w:pPr>
      <w:r>
        <w:t xml:space="preserve"> Лазурь символизирует в православии цвет Богородичных праздников, истину, интеллект, откровение, мудрость, лояльность, верность, постоянство, непорочность, чистые побуждения, безупречную репутацию, широту души, благоразумие, мир, созерцание. </w:t>
      </w:r>
    </w:p>
    <w:p w14:paraId="1A7AFC91" w14:textId="77777777" w:rsidR="002A1831" w:rsidRDefault="002A1831" w:rsidP="002A1831">
      <w:pPr>
        <w:ind w:firstLine="708"/>
        <w:jc w:val="both"/>
      </w:pPr>
    </w:p>
    <w:p w14:paraId="7B3801CA" w14:textId="23AF4556" w:rsidR="002A1831" w:rsidRDefault="00D60B95" w:rsidP="00D60B95">
      <w:pPr>
        <w:ind w:firstLine="708"/>
      </w:pPr>
      <w:r>
        <w:t xml:space="preserve">Статья </w:t>
      </w:r>
      <w:r w:rsidR="002A1831">
        <w:t xml:space="preserve">3. Статус </w:t>
      </w:r>
      <w:r>
        <w:t>Герб</w:t>
      </w:r>
      <w:r w:rsidR="002A1831">
        <w:t>а</w:t>
      </w:r>
    </w:p>
    <w:p w14:paraId="2654E51C" w14:textId="77777777" w:rsidR="00D60B95" w:rsidRDefault="00D60B95" w:rsidP="00D60B95">
      <w:pPr>
        <w:ind w:firstLine="708"/>
      </w:pPr>
    </w:p>
    <w:p w14:paraId="2EA9AEA6" w14:textId="27A1B45C" w:rsidR="002A1831" w:rsidRDefault="002A1831" w:rsidP="002A1831">
      <w:pPr>
        <w:ind w:firstLine="708"/>
        <w:jc w:val="both"/>
      </w:pPr>
      <w:r>
        <w:t xml:space="preserve">1. </w:t>
      </w:r>
      <w:r w:rsidR="00D60B95">
        <w:t>Герб</w:t>
      </w:r>
      <w:r>
        <w:t xml:space="preserve"> является историческим символом управления и власти муниципального </w:t>
      </w:r>
      <w:r w:rsidR="00895BD4">
        <w:t>округа</w:t>
      </w:r>
      <w:r>
        <w:t>. Его официальное изображение помещается:</w:t>
      </w:r>
    </w:p>
    <w:p w14:paraId="31B0CEA7" w14:textId="77777777" w:rsidR="00994FCE" w:rsidRPr="00994FCE" w:rsidRDefault="00994FCE" w:rsidP="00994FCE">
      <w:pPr>
        <w:ind w:firstLine="709"/>
        <w:jc w:val="both"/>
        <w:rPr>
          <w:bCs/>
          <w:color w:val="0D0D0D"/>
        </w:rPr>
      </w:pPr>
      <w:r w:rsidRPr="00994FCE">
        <w:rPr>
          <w:bCs/>
          <w:color w:val="0D0D0D"/>
        </w:rPr>
        <w:t>-  на зданиях органов местного самоуправления;</w:t>
      </w:r>
    </w:p>
    <w:p w14:paraId="66F4AF8A" w14:textId="4D912BBA" w:rsidR="00994FCE" w:rsidRPr="00994FCE" w:rsidRDefault="00994FCE" w:rsidP="00994FCE">
      <w:pPr>
        <w:ind w:firstLine="709"/>
        <w:jc w:val="both"/>
        <w:rPr>
          <w:bCs/>
          <w:color w:val="0D0D0D"/>
        </w:rPr>
      </w:pPr>
      <w:r w:rsidRPr="00994FCE">
        <w:rPr>
          <w:bCs/>
          <w:color w:val="0D0D0D"/>
        </w:rPr>
        <w:t xml:space="preserve">- на зданиях официальных представительств </w:t>
      </w:r>
      <w:r>
        <w:rPr>
          <w:bCs/>
          <w:color w:val="0D0D0D"/>
        </w:rPr>
        <w:t>Новоселицкого</w:t>
      </w:r>
      <w:r w:rsidRPr="00994FCE">
        <w:rPr>
          <w:bCs/>
          <w:color w:val="0D0D0D"/>
        </w:rPr>
        <w:t xml:space="preserve"> муниципального округа Ставропольского края за пределами </w:t>
      </w:r>
      <w:r>
        <w:rPr>
          <w:bCs/>
          <w:color w:val="0D0D0D"/>
        </w:rPr>
        <w:t>Новоселицкого</w:t>
      </w:r>
      <w:r w:rsidRPr="00994FCE">
        <w:rPr>
          <w:bCs/>
          <w:color w:val="0D0D0D"/>
        </w:rPr>
        <w:t xml:space="preserve"> </w:t>
      </w:r>
      <w:r>
        <w:rPr>
          <w:bCs/>
          <w:color w:val="0D0D0D"/>
        </w:rPr>
        <w:t>округа</w:t>
      </w:r>
      <w:r w:rsidRPr="00994FCE">
        <w:rPr>
          <w:bCs/>
          <w:color w:val="0D0D0D"/>
        </w:rPr>
        <w:t>;</w:t>
      </w:r>
    </w:p>
    <w:p w14:paraId="53FF2DEE" w14:textId="2E22D9CA" w:rsidR="00994FCE" w:rsidRPr="00994FCE" w:rsidRDefault="00994FCE" w:rsidP="00994FCE">
      <w:pPr>
        <w:pStyle w:val="2"/>
        <w:spacing w:after="0" w:line="240" w:lineRule="auto"/>
        <w:ind w:firstLine="709"/>
        <w:jc w:val="both"/>
        <w:rPr>
          <w:color w:val="0D0D0D"/>
        </w:rPr>
      </w:pPr>
      <w:r w:rsidRPr="00994FCE">
        <w:rPr>
          <w:color w:val="0D0D0D"/>
        </w:rPr>
        <w:t xml:space="preserve">- в залах заседаний органов местного самоуправления </w:t>
      </w:r>
      <w:r>
        <w:rPr>
          <w:color w:val="0D0D0D"/>
        </w:rPr>
        <w:t>Новоселицкого</w:t>
      </w:r>
      <w:r w:rsidRPr="00994FCE">
        <w:rPr>
          <w:color w:val="0D0D0D"/>
        </w:rPr>
        <w:t xml:space="preserve"> муниципального </w:t>
      </w:r>
      <w:r w:rsidRPr="00994FCE">
        <w:rPr>
          <w:bCs/>
          <w:color w:val="0D0D0D"/>
        </w:rPr>
        <w:t>округа Ставропольского края</w:t>
      </w:r>
      <w:r w:rsidRPr="00994FCE">
        <w:rPr>
          <w:color w:val="0D0D0D"/>
        </w:rPr>
        <w:t>;</w:t>
      </w:r>
    </w:p>
    <w:p w14:paraId="7F91D368" w14:textId="3AE82082" w:rsidR="00994FCE" w:rsidRPr="00994FCE" w:rsidRDefault="00994FCE" w:rsidP="00994FCE">
      <w:pPr>
        <w:ind w:firstLine="709"/>
        <w:jc w:val="both"/>
        <w:rPr>
          <w:bCs/>
          <w:color w:val="0D0D0D"/>
        </w:rPr>
      </w:pPr>
      <w:r w:rsidRPr="00994FCE">
        <w:rPr>
          <w:bCs/>
          <w:color w:val="0D0D0D"/>
        </w:rPr>
        <w:t xml:space="preserve">- в рабочих кабинетах Главы </w:t>
      </w:r>
      <w:r>
        <w:rPr>
          <w:bCs/>
          <w:color w:val="0D0D0D"/>
        </w:rPr>
        <w:t>Новоселицкого</w:t>
      </w:r>
      <w:r w:rsidRPr="00994FCE">
        <w:rPr>
          <w:bCs/>
          <w:color w:val="0D0D0D"/>
        </w:rPr>
        <w:t xml:space="preserve"> муниципального округа Ставропольского края, выборных и назначаемых должностных лиц органов местного самоуправления.</w:t>
      </w:r>
    </w:p>
    <w:p w14:paraId="186835B8" w14:textId="30890CC7" w:rsidR="00994FCE" w:rsidRPr="00994FCE" w:rsidRDefault="00994FCE" w:rsidP="00994FCE">
      <w:pPr>
        <w:ind w:firstLine="709"/>
        <w:jc w:val="both"/>
        <w:rPr>
          <w:bCs/>
          <w:color w:val="0D0D0D"/>
        </w:rPr>
      </w:pPr>
      <w:r w:rsidRPr="00994FCE">
        <w:rPr>
          <w:bCs/>
          <w:color w:val="0D0D0D"/>
        </w:rPr>
        <w:t xml:space="preserve">2.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 помещается на бланках:</w:t>
      </w:r>
    </w:p>
    <w:p w14:paraId="70E18DE9" w14:textId="77777777" w:rsidR="00994FCE" w:rsidRPr="00994FCE" w:rsidRDefault="00994FCE" w:rsidP="00994FCE">
      <w:pPr>
        <w:ind w:firstLine="708"/>
        <w:jc w:val="both"/>
        <w:rPr>
          <w:bCs/>
          <w:color w:val="0D0D0D"/>
        </w:rPr>
      </w:pPr>
      <w:r w:rsidRPr="00994FCE">
        <w:rPr>
          <w:bCs/>
          <w:color w:val="0D0D0D"/>
        </w:rPr>
        <w:t>- нормативных правовых актов органов местного самоуправления и должностных лиц органов местного самоуправления;</w:t>
      </w:r>
    </w:p>
    <w:p w14:paraId="180E1B15" w14:textId="77777777" w:rsidR="00994FCE" w:rsidRPr="00994FCE" w:rsidRDefault="00994FCE" w:rsidP="00994FCE">
      <w:pPr>
        <w:ind w:left="708"/>
        <w:jc w:val="both"/>
        <w:rPr>
          <w:bCs/>
          <w:color w:val="0D0D0D"/>
        </w:rPr>
      </w:pPr>
      <w:r w:rsidRPr="00994FCE">
        <w:rPr>
          <w:bCs/>
          <w:color w:val="0D0D0D"/>
        </w:rPr>
        <w:t>- представительного органа местного самоуправления;</w:t>
      </w:r>
    </w:p>
    <w:p w14:paraId="7031BCC8" w14:textId="42DA3883" w:rsidR="00994FCE" w:rsidRPr="00994FCE" w:rsidRDefault="00994FCE" w:rsidP="00994FCE">
      <w:pPr>
        <w:ind w:firstLine="708"/>
        <w:jc w:val="both"/>
        <w:rPr>
          <w:bCs/>
          <w:color w:val="0D0D0D"/>
        </w:rPr>
      </w:pPr>
      <w:r w:rsidRPr="00994FCE">
        <w:rPr>
          <w:bCs/>
          <w:color w:val="0D0D0D"/>
        </w:rPr>
        <w:t xml:space="preserve">- Главы </w:t>
      </w:r>
      <w:r>
        <w:rPr>
          <w:bCs/>
          <w:color w:val="0D0D0D"/>
        </w:rPr>
        <w:t>Новоселицкого</w:t>
      </w:r>
      <w:r w:rsidRPr="00994FCE">
        <w:rPr>
          <w:bCs/>
          <w:color w:val="0D0D0D"/>
        </w:rPr>
        <w:t xml:space="preserve"> муниципального округа Ставропольского края, исполнительного органа местного самоуправления;</w:t>
      </w:r>
    </w:p>
    <w:p w14:paraId="3F2441C9" w14:textId="77777777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tab/>
        <w:t xml:space="preserve">- иных выборных и назначаемых должностных лиц органов местного самоуправления. </w:t>
      </w:r>
    </w:p>
    <w:p w14:paraId="6CFCA30B" w14:textId="08DC4835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tab/>
        <w:t xml:space="preserve">3.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 воспроизводится на удостоверениях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самоуправления.</w:t>
      </w:r>
    </w:p>
    <w:p w14:paraId="3307D3D5" w14:textId="4F130F91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tab/>
        <w:t xml:space="preserve">4.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 помещается:</w:t>
      </w:r>
    </w:p>
    <w:p w14:paraId="4E566F84" w14:textId="77777777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tab/>
        <w:t>- на печатях и штампах органов местного самоуправления;</w:t>
      </w:r>
    </w:p>
    <w:p w14:paraId="6500EC53" w14:textId="77777777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tab/>
        <w:t>- на официальных изданиях органов местного самоуправления.</w:t>
      </w:r>
    </w:p>
    <w:p w14:paraId="6F771007" w14:textId="74235888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tab/>
        <w:t xml:space="preserve">5.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 может помещаться на:</w:t>
      </w:r>
    </w:p>
    <w:p w14:paraId="45AEE19E" w14:textId="77777777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tab/>
        <w:t>- наградах и памятных знаках муниципального округа;</w:t>
      </w:r>
    </w:p>
    <w:p w14:paraId="611234A7" w14:textId="274786BD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lastRenderedPageBreak/>
        <w:tab/>
        <w:t xml:space="preserve">- должностных знаках Главы </w:t>
      </w:r>
      <w:r>
        <w:rPr>
          <w:bCs/>
          <w:color w:val="0D0D0D"/>
        </w:rPr>
        <w:t>Новоселицкого</w:t>
      </w:r>
      <w:r w:rsidRPr="00994FCE">
        <w:rPr>
          <w:bCs/>
          <w:color w:val="0D0D0D"/>
        </w:rPr>
        <w:t xml:space="preserve"> муниципального округа Ставропольского края, депутатов представительного органа местного самоуправления, муниципальных служащих и работников органов местного самоуправления;</w:t>
      </w:r>
    </w:p>
    <w:p w14:paraId="127AC4BC" w14:textId="1903E373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tab/>
        <w:t>- указателях при въезде на территорию муниципального округа;</w:t>
      </w:r>
    </w:p>
    <w:p w14:paraId="0ADA2084" w14:textId="2B41DE8F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tab/>
        <w:t>- объектах движимого и недвижимого имущества, транспортных средствах, находящихся в муниципального собственности;</w:t>
      </w:r>
    </w:p>
    <w:p w14:paraId="6D1E0E9D" w14:textId="77777777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tab/>
        <w:t>- в залах заседаний руководящих органов и рабочих кабинетах руководителей органов местного самоуправления,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муниципальный округ;</w:t>
      </w:r>
    </w:p>
    <w:p w14:paraId="352392C0" w14:textId="77777777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tab/>
        <w:t xml:space="preserve">- 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муниципальный округ объектах движимого и недвижимого имущества, транспортных средствах. </w:t>
      </w:r>
    </w:p>
    <w:p w14:paraId="30C19104" w14:textId="58BEDA4D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tab/>
        <w:t xml:space="preserve">6. Допускается размещение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>а на:</w:t>
      </w:r>
    </w:p>
    <w:p w14:paraId="0CE501F3" w14:textId="77777777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tab/>
        <w:t>- 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14:paraId="4888834B" w14:textId="637D0D42" w:rsidR="00994FCE" w:rsidRPr="00994FCE" w:rsidRDefault="00994FCE" w:rsidP="00994FCE">
      <w:pPr>
        <w:pStyle w:val="3"/>
        <w:spacing w:after="0"/>
        <w:jc w:val="both"/>
        <w:rPr>
          <w:color w:val="0D0D0D"/>
          <w:sz w:val="28"/>
          <w:szCs w:val="28"/>
        </w:rPr>
      </w:pPr>
      <w:r w:rsidRPr="00994FCE">
        <w:rPr>
          <w:color w:val="0D0D0D"/>
          <w:sz w:val="28"/>
          <w:szCs w:val="28"/>
        </w:rPr>
        <w:tab/>
        <w:t xml:space="preserve">-  грамотах, приглашениях, визитных карточках Главы </w:t>
      </w:r>
      <w:r>
        <w:rPr>
          <w:bCs/>
          <w:color w:val="0D0D0D"/>
          <w:sz w:val="28"/>
          <w:szCs w:val="28"/>
        </w:rPr>
        <w:t>Новоселицкого</w:t>
      </w:r>
      <w:r w:rsidRPr="00994FCE">
        <w:rPr>
          <w:bCs/>
          <w:color w:val="0D0D0D"/>
          <w:sz w:val="28"/>
          <w:szCs w:val="28"/>
        </w:rPr>
        <w:t xml:space="preserve"> </w:t>
      </w:r>
      <w:r w:rsidRPr="00994FCE">
        <w:rPr>
          <w:color w:val="0D0D0D"/>
          <w:sz w:val="28"/>
          <w:szCs w:val="28"/>
        </w:rPr>
        <w:t xml:space="preserve">муниципального округа </w:t>
      </w:r>
      <w:r w:rsidRPr="00994FCE">
        <w:rPr>
          <w:bCs/>
          <w:color w:val="0D0D0D"/>
          <w:sz w:val="28"/>
          <w:szCs w:val="28"/>
        </w:rPr>
        <w:t>Ставропольского края</w:t>
      </w:r>
      <w:r w:rsidRPr="00994FCE">
        <w:rPr>
          <w:color w:val="0D0D0D"/>
          <w:sz w:val="28"/>
          <w:szCs w:val="28"/>
        </w:rPr>
        <w:t>, должностных лиц органов местного самоуправления, депутатов представительного органа местного самоуправления</w:t>
      </w:r>
      <w:r>
        <w:rPr>
          <w:color w:val="0D0D0D"/>
          <w:sz w:val="28"/>
          <w:szCs w:val="28"/>
        </w:rPr>
        <w:t>.</w:t>
      </w:r>
    </w:p>
    <w:p w14:paraId="01F792F3" w14:textId="73017E68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tab/>
        <w:t xml:space="preserve">Допускается использование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</w:t>
      </w:r>
      <w:r>
        <w:rPr>
          <w:bCs/>
          <w:color w:val="0D0D0D"/>
        </w:rPr>
        <w:t>Новоселицком</w:t>
      </w:r>
      <w:r w:rsidRPr="00994FCE">
        <w:rPr>
          <w:bCs/>
          <w:color w:val="0D0D0D"/>
        </w:rPr>
        <w:t xml:space="preserve"> муниципальном округе Ставропольского края или непосредственно связанных с </w:t>
      </w:r>
      <w:r w:rsidR="00D60B95">
        <w:rPr>
          <w:bCs/>
          <w:color w:val="0D0D0D"/>
        </w:rPr>
        <w:t xml:space="preserve">Новоселицким </w:t>
      </w:r>
      <w:r w:rsidRPr="00994FCE">
        <w:rPr>
          <w:bCs/>
          <w:color w:val="0D0D0D"/>
        </w:rPr>
        <w:t xml:space="preserve">муниципальным округом Ставропольского края по согласованию с </w:t>
      </w:r>
      <w:r w:rsidRPr="00994FCE">
        <w:rPr>
          <w:color w:val="0D0D0D"/>
        </w:rPr>
        <w:t xml:space="preserve">Главой </w:t>
      </w:r>
      <w:r>
        <w:rPr>
          <w:bCs/>
          <w:color w:val="0D0D0D"/>
        </w:rPr>
        <w:t>Новоселицкого</w:t>
      </w:r>
      <w:r w:rsidRPr="00994FCE">
        <w:rPr>
          <w:bCs/>
          <w:color w:val="0D0D0D"/>
        </w:rPr>
        <w:t xml:space="preserve"> муниципального округа Ставропольского края.</w:t>
      </w:r>
    </w:p>
    <w:p w14:paraId="11CD207D" w14:textId="61C2046A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tab/>
        <w:t xml:space="preserve">7.   При одновременном размещении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 и Государственного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 Российской Федерации,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 располагается справа от Государственного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 Российской Федерации (с точки зрения стоящего лицом к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ам). </w:t>
      </w:r>
    </w:p>
    <w:p w14:paraId="05641556" w14:textId="1B5B5491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tab/>
        <w:t xml:space="preserve">При одновременном размещении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 и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 Ставропольского края,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 располагается справа от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 Ставропольского края (с точки зрения стоящего лицом к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>ам).</w:t>
      </w:r>
    </w:p>
    <w:p w14:paraId="6B933804" w14:textId="19C81106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tab/>
        <w:t xml:space="preserve">При одновременном размещении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а, Государственного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 Российской Федерации и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 Ставропольского края Государственный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 Российской Федерации располагается в центре,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 Ставропольского края – слева от центра, а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 – справа от центра (с точки зрения стоящего лицом к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>ам).</w:t>
      </w:r>
    </w:p>
    <w:p w14:paraId="09D8DF00" w14:textId="453981E7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lastRenderedPageBreak/>
        <w:tab/>
        <w:t xml:space="preserve">При одновременном размещении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 с другими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ами размер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 не может превышать размеры Государственного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 Российской Федерации (или иного государственного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а),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 Ставропольского края (или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>а иного субъекта Российской Федерации).</w:t>
      </w:r>
    </w:p>
    <w:p w14:paraId="5FEFCC0E" w14:textId="63016EED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tab/>
        <w:t xml:space="preserve">При одновременном размещении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 с другими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ами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 не может размещаться выше Государственного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 Российской Федерации (или иного государственного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а),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 Ставропольского края) (или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>а иного субъекта российской Федерации).</w:t>
      </w:r>
    </w:p>
    <w:p w14:paraId="0D7412C0" w14:textId="07DCF93B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tab/>
        <w:t xml:space="preserve">8. Порядок изготовления, использования, хранения и уничтожения бланков, печатей и иных носителей изображения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>а устанавливается органами местного самоуправления.</w:t>
      </w:r>
    </w:p>
    <w:p w14:paraId="3900052D" w14:textId="3CEA32C6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tab/>
        <w:t>9.</w:t>
      </w:r>
      <w:r w:rsidRPr="00994FCE">
        <w:rPr>
          <w:bCs/>
          <w:color w:val="0D0D0D"/>
        </w:rPr>
        <w:tab/>
        <w:t xml:space="preserve">Порядок использования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а </w:t>
      </w:r>
      <w:r>
        <w:rPr>
          <w:bCs/>
          <w:color w:val="0D0D0D"/>
        </w:rPr>
        <w:t>Новоселицкого</w:t>
      </w:r>
      <w:r w:rsidRPr="00994FCE">
        <w:rPr>
          <w:bCs/>
          <w:color w:val="0D0D0D"/>
        </w:rPr>
        <w:t xml:space="preserve"> муниципального округа Ставропольского края предприятиями, учреждениями и организациями, не находящимися в муниципальной собственности, а также физическими лицами, строятся на договорной основе. </w:t>
      </w:r>
    </w:p>
    <w:p w14:paraId="50D35661" w14:textId="4FAAA6D2" w:rsidR="00994FCE" w:rsidRPr="00994FCE" w:rsidRDefault="00994FCE" w:rsidP="00994FCE">
      <w:pPr>
        <w:ind w:firstLine="708"/>
        <w:jc w:val="both"/>
        <w:rPr>
          <w:bCs/>
          <w:color w:val="0D0D0D"/>
        </w:rPr>
      </w:pPr>
      <w:r w:rsidRPr="00994FCE">
        <w:rPr>
          <w:bCs/>
          <w:color w:val="0D0D0D"/>
        </w:rPr>
        <w:t xml:space="preserve">10.  Иные случаи использования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>а устанавливаются нормативно-правовыми актами органов местного самоуправления и должностных лиц местного самоуправления.</w:t>
      </w:r>
    </w:p>
    <w:p w14:paraId="56A5A892" w14:textId="77777777" w:rsidR="00994FCE" w:rsidRPr="00994FCE" w:rsidRDefault="00994FCE" w:rsidP="00994FCE">
      <w:pPr>
        <w:jc w:val="both"/>
        <w:rPr>
          <w:bCs/>
          <w:color w:val="0D0D0D"/>
        </w:rPr>
      </w:pPr>
    </w:p>
    <w:p w14:paraId="46FB23DF" w14:textId="70553581" w:rsidR="00994FCE" w:rsidRPr="00AC7FC3" w:rsidRDefault="00D60B95" w:rsidP="00D60B95">
      <w:pPr>
        <w:ind w:firstLine="567"/>
        <w:jc w:val="both"/>
        <w:rPr>
          <w:color w:val="0D0D0D"/>
          <w:szCs w:val="36"/>
        </w:rPr>
      </w:pPr>
      <w:r>
        <w:rPr>
          <w:color w:val="0D0D0D"/>
          <w:szCs w:val="36"/>
        </w:rPr>
        <w:t>Статья 4</w:t>
      </w:r>
      <w:r w:rsidR="00994FCE" w:rsidRPr="00AC7FC3">
        <w:rPr>
          <w:color w:val="0D0D0D"/>
          <w:szCs w:val="36"/>
        </w:rPr>
        <w:t xml:space="preserve">. Порядок воспроизведения </w:t>
      </w:r>
      <w:r>
        <w:rPr>
          <w:color w:val="0D0D0D"/>
          <w:szCs w:val="36"/>
        </w:rPr>
        <w:t>Герб</w:t>
      </w:r>
      <w:r w:rsidR="00994FCE" w:rsidRPr="00AC7FC3">
        <w:rPr>
          <w:color w:val="0D0D0D"/>
          <w:szCs w:val="36"/>
        </w:rPr>
        <w:t>а</w:t>
      </w:r>
    </w:p>
    <w:p w14:paraId="2B9C03DF" w14:textId="77777777" w:rsidR="00994FCE" w:rsidRPr="00AC7FC3" w:rsidRDefault="00994FCE" w:rsidP="00994FCE">
      <w:pPr>
        <w:jc w:val="both"/>
        <w:rPr>
          <w:b/>
          <w:color w:val="0D0D0D"/>
          <w:szCs w:val="36"/>
        </w:rPr>
      </w:pPr>
    </w:p>
    <w:p w14:paraId="1B4D3E08" w14:textId="425A7932" w:rsidR="00994FCE" w:rsidRPr="00AC7FC3" w:rsidRDefault="00994FCE" w:rsidP="00994FCE">
      <w:pPr>
        <w:jc w:val="both"/>
        <w:rPr>
          <w:bCs/>
          <w:color w:val="0D0D0D"/>
          <w:szCs w:val="36"/>
        </w:rPr>
      </w:pPr>
      <w:r w:rsidRPr="00AC7FC3">
        <w:rPr>
          <w:bCs/>
          <w:color w:val="0D0D0D"/>
          <w:szCs w:val="36"/>
        </w:rPr>
        <w:tab/>
        <w:t xml:space="preserve">1. Воспроизведение </w:t>
      </w:r>
      <w:r w:rsidR="00D60B95">
        <w:rPr>
          <w:bCs/>
          <w:color w:val="0D0D0D"/>
          <w:szCs w:val="36"/>
        </w:rPr>
        <w:t>Герб</w:t>
      </w:r>
      <w:r w:rsidRPr="00AC7FC3">
        <w:rPr>
          <w:bCs/>
          <w:color w:val="0D0D0D"/>
          <w:szCs w:val="36"/>
        </w:rPr>
        <w:t>а, независимо от его размеров, техники исполнения и назначения, должно точно соответствовать геральдическому описанию, приведенному в п</w:t>
      </w:r>
      <w:r w:rsidR="00B00880">
        <w:rPr>
          <w:bCs/>
          <w:color w:val="0D0D0D"/>
          <w:szCs w:val="36"/>
        </w:rPr>
        <w:t xml:space="preserve">ункте </w:t>
      </w:r>
      <w:r w:rsidRPr="00AC7FC3">
        <w:rPr>
          <w:bCs/>
          <w:color w:val="0D0D0D"/>
          <w:szCs w:val="36"/>
        </w:rPr>
        <w:t xml:space="preserve">1 статьи 2 настоящего Положения. Воспроизведение </w:t>
      </w:r>
      <w:r w:rsidR="00D60B95">
        <w:rPr>
          <w:bCs/>
          <w:color w:val="0D0D0D"/>
          <w:szCs w:val="36"/>
        </w:rPr>
        <w:t>Герб</w:t>
      </w:r>
      <w:r w:rsidRPr="00AC7FC3">
        <w:rPr>
          <w:bCs/>
          <w:color w:val="0D0D0D"/>
          <w:szCs w:val="36"/>
        </w:rPr>
        <w:t>а допускается в многоцветном, одноцветном и одноцветном с использованием условной штриховки для обозначения цветов вариантах.</w:t>
      </w:r>
    </w:p>
    <w:p w14:paraId="7D517F56" w14:textId="77FB1F17" w:rsidR="00994FCE" w:rsidRDefault="00994FCE" w:rsidP="00994FCE">
      <w:pPr>
        <w:jc w:val="both"/>
        <w:rPr>
          <w:bCs/>
          <w:color w:val="0D0D0D"/>
          <w:szCs w:val="36"/>
        </w:rPr>
      </w:pPr>
      <w:r w:rsidRPr="00AC7FC3">
        <w:rPr>
          <w:bCs/>
          <w:color w:val="0D0D0D"/>
          <w:szCs w:val="36"/>
        </w:rPr>
        <w:tab/>
        <w:t xml:space="preserve">2. Ответственность за искажение рисунка </w:t>
      </w:r>
      <w:r w:rsidR="00D60B95">
        <w:rPr>
          <w:bCs/>
          <w:color w:val="0D0D0D"/>
          <w:szCs w:val="36"/>
        </w:rPr>
        <w:t>Герб</w:t>
      </w:r>
      <w:r w:rsidRPr="00AC7FC3">
        <w:rPr>
          <w:bCs/>
          <w:color w:val="0D0D0D"/>
          <w:szCs w:val="36"/>
        </w:rPr>
        <w:t xml:space="preserve">а, или изменение композиции или цветов, выходящее за пределы </w:t>
      </w:r>
      <w:proofErr w:type="spellStart"/>
      <w:r w:rsidRPr="00AC7FC3">
        <w:rPr>
          <w:bCs/>
          <w:color w:val="0D0D0D"/>
          <w:szCs w:val="36"/>
        </w:rPr>
        <w:t>геральдически</w:t>
      </w:r>
      <w:proofErr w:type="spellEnd"/>
      <w:r w:rsidRPr="00AC7FC3">
        <w:rPr>
          <w:bCs/>
          <w:color w:val="0D0D0D"/>
          <w:szCs w:val="36"/>
        </w:rPr>
        <w:t xml:space="preserve"> допустимого, несёт исполнитель допущенных искажений или изменений.</w:t>
      </w:r>
    </w:p>
    <w:p w14:paraId="24AFFCED" w14:textId="631C05CB" w:rsidR="00994FCE" w:rsidRPr="00994FCE" w:rsidRDefault="00994FCE" w:rsidP="00994FCE">
      <w:pPr>
        <w:jc w:val="both"/>
        <w:rPr>
          <w:bCs/>
          <w:color w:val="0D0D0D"/>
        </w:rPr>
      </w:pPr>
    </w:p>
    <w:p w14:paraId="0E86E72B" w14:textId="74F2C628" w:rsidR="00994FCE" w:rsidRPr="00994FCE" w:rsidRDefault="00D60B95" w:rsidP="00D60B95">
      <w:pPr>
        <w:ind w:firstLine="567"/>
        <w:rPr>
          <w:color w:val="0D0D0D"/>
        </w:rPr>
      </w:pPr>
      <w:r>
        <w:rPr>
          <w:color w:val="0D0D0D"/>
        </w:rPr>
        <w:t>Статья 5</w:t>
      </w:r>
      <w:r w:rsidR="00994FCE" w:rsidRPr="00994FCE">
        <w:rPr>
          <w:color w:val="0D0D0D"/>
        </w:rPr>
        <w:t>. Заключительные положения</w:t>
      </w:r>
    </w:p>
    <w:p w14:paraId="685F12A4" w14:textId="77777777" w:rsidR="00994FCE" w:rsidRPr="00994FCE" w:rsidRDefault="00994FCE" w:rsidP="00994FCE">
      <w:pPr>
        <w:jc w:val="both"/>
        <w:rPr>
          <w:bCs/>
          <w:color w:val="0D0D0D"/>
        </w:rPr>
      </w:pPr>
    </w:p>
    <w:p w14:paraId="225B1C5C" w14:textId="1BD9A37D" w:rsidR="00994FCE" w:rsidRPr="00994FCE" w:rsidRDefault="00994FCE" w:rsidP="00994FCE">
      <w:pPr>
        <w:ind w:firstLine="720"/>
        <w:jc w:val="both"/>
        <w:rPr>
          <w:color w:val="0D0D0D"/>
        </w:rPr>
      </w:pPr>
      <w:r w:rsidRPr="00994FCE">
        <w:rPr>
          <w:bCs/>
          <w:color w:val="0D0D0D"/>
        </w:rPr>
        <w:t xml:space="preserve">1. </w:t>
      </w:r>
      <w:r w:rsidRPr="00994FCE">
        <w:rPr>
          <w:color w:val="0D0D0D"/>
        </w:rPr>
        <w:t xml:space="preserve">Внесение в состав (рисунок) </w:t>
      </w:r>
      <w:r w:rsidR="00D60B95">
        <w:rPr>
          <w:color w:val="0D0D0D"/>
        </w:rPr>
        <w:t>Герб</w:t>
      </w:r>
      <w:r w:rsidRPr="00994FCE">
        <w:rPr>
          <w:color w:val="0D0D0D"/>
        </w:rPr>
        <w:t xml:space="preserve">а </w:t>
      </w:r>
      <w:r>
        <w:rPr>
          <w:bCs/>
          <w:color w:val="0D0D0D"/>
        </w:rPr>
        <w:t>Новоселицкого</w:t>
      </w:r>
      <w:r w:rsidRPr="00994FCE">
        <w:rPr>
          <w:bCs/>
          <w:color w:val="0D0D0D"/>
        </w:rPr>
        <w:t xml:space="preserve"> муниципального округа Ставропольского края</w:t>
      </w:r>
      <w:r w:rsidRPr="00994FCE">
        <w:rPr>
          <w:color w:val="0D0D0D"/>
        </w:rPr>
        <w:t xml:space="preserve"> каких-либо внешних украшений, а также элементов официальных символов Ставропольского края допустимо лишь в соответствии с законодательством Российской Федерации, нормативными правовыми актами Ставропольского края. Эти изменения должны сопровождаться пересмотром статьи 2 настоящего Положения для отражения внесенных элементов в описании.</w:t>
      </w:r>
    </w:p>
    <w:p w14:paraId="1C5BB5CA" w14:textId="4BA69EC9" w:rsidR="00994FCE" w:rsidRPr="00994FCE" w:rsidRDefault="00994FCE" w:rsidP="00994FCE">
      <w:pPr>
        <w:ind w:firstLine="708"/>
        <w:jc w:val="both"/>
        <w:rPr>
          <w:bCs/>
          <w:color w:val="0D0D0D"/>
        </w:rPr>
      </w:pPr>
      <w:r w:rsidRPr="00994FCE">
        <w:rPr>
          <w:bCs/>
          <w:color w:val="0D0D0D"/>
        </w:rPr>
        <w:t xml:space="preserve">2. Все права на </w:t>
      </w:r>
      <w:r w:rsidR="00D60B95">
        <w:rPr>
          <w:bCs/>
          <w:color w:val="0D0D0D"/>
        </w:rPr>
        <w:t>Герб</w:t>
      </w:r>
      <w:r w:rsidRPr="00994FCE">
        <w:rPr>
          <w:bCs/>
          <w:color w:val="0D0D0D"/>
        </w:rPr>
        <w:t xml:space="preserve"> принадлежат органам местного самоуправления </w:t>
      </w:r>
      <w:r>
        <w:rPr>
          <w:bCs/>
          <w:color w:val="0D0D0D"/>
        </w:rPr>
        <w:t>Новоселицкого</w:t>
      </w:r>
      <w:r w:rsidRPr="00994FCE">
        <w:rPr>
          <w:bCs/>
          <w:color w:val="0D0D0D"/>
        </w:rPr>
        <w:t xml:space="preserve"> муниципального округа Ставропольского края.</w:t>
      </w:r>
    </w:p>
    <w:p w14:paraId="0559BAFD" w14:textId="1BC6DDAB" w:rsidR="00994FCE" w:rsidRPr="00994FCE" w:rsidRDefault="00994FCE" w:rsidP="00994FCE">
      <w:pPr>
        <w:jc w:val="both"/>
        <w:rPr>
          <w:bCs/>
          <w:color w:val="0D0D0D"/>
        </w:rPr>
      </w:pPr>
      <w:r w:rsidRPr="00994FCE">
        <w:rPr>
          <w:bCs/>
          <w:color w:val="0D0D0D"/>
        </w:rPr>
        <w:tab/>
        <w:t xml:space="preserve">3. Контроль исполнения требований настоящего Положения возлагается на администрацию </w:t>
      </w:r>
      <w:r>
        <w:rPr>
          <w:bCs/>
          <w:color w:val="0D0D0D"/>
        </w:rPr>
        <w:t>Новоселицкого</w:t>
      </w:r>
      <w:r w:rsidRPr="00994FCE">
        <w:rPr>
          <w:bCs/>
          <w:color w:val="0D0D0D"/>
        </w:rPr>
        <w:t xml:space="preserve"> муниципального округа Ставропольского края.</w:t>
      </w:r>
    </w:p>
    <w:p w14:paraId="5EB15104" w14:textId="2D6A01F8" w:rsidR="00D60B95" w:rsidRPr="00804BDE" w:rsidRDefault="00D60B95" w:rsidP="00D60B95">
      <w:pPr>
        <w:ind w:left="5664" w:firstLine="708"/>
        <w:jc w:val="both"/>
      </w:pPr>
      <w:r w:rsidRPr="00804BDE">
        <w:lastRenderedPageBreak/>
        <w:t xml:space="preserve">Приложение </w:t>
      </w:r>
      <w:r>
        <w:t>2</w:t>
      </w:r>
    </w:p>
    <w:p w14:paraId="537DF7E5" w14:textId="77777777" w:rsidR="00D60B95" w:rsidRPr="00804BDE" w:rsidRDefault="00D60B95" w:rsidP="00D60B95">
      <w:pPr>
        <w:ind w:left="4956"/>
        <w:jc w:val="both"/>
      </w:pPr>
      <w:r w:rsidRPr="00804BDE">
        <w:t xml:space="preserve">   к решению </w:t>
      </w:r>
      <w:r>
        <w:t>С</w:t>
      </w:r>
      <w:r w:rsidRPr="00804BDE">
        <w:t xml:space="preserve">овета Новоселицкого </w:t>
      </w:r>
    </w:p>
    <w:p w14:paraId="229BE62F" w14:textId="77777777" w:rsidR="00D60B95" w:rsidRPr="00804BDE" w:rsidRDefault="00D60B95" w:rsidP="00D60B95">
      <w:pPr>
        <w:jc w:val="both"/>
      </w:pPr>
      <w:r w:rsidRPr="00804BDE">
        <w:t xml:space="preserve"> </w:t>
      </w:r>
      <w:r w:rsidRPr="00804BDE">
        <w:tab/>
      </w:r>
      <w:r w:rsidRPr="00804BDE">
        <w:tab/>
      </w:r>
      <w:r w:rsidRPr="00804BDE">
        <w:tab/>
      </w:r>
      <w:r w:rsidRPr="00804BDE">
        <w:tab/>
      </w:r>
      <w:r w:rsidRPr="00804BDE">
        <w:tab/>
      </w:r>
      <w:r w:rsidRPr="00804BDE">
        <w:tab/>
      </w:r>
      <w:r w:rsidRPr="00804BDE">
        <w:tab/>
        <w:t xml:space="preserve">   муниципального </w:t>
      </w:r>
      <w:r>
        <w:t>округа</w:t>
      </w:r>
    </w:p>
    <w:p w14:paraId="51DA5252" w14:textId="77777777" w:rsidR="00D60B95" w:rsidRPr="00804BDE" w:rsidRDefault="00D60B95" w:rsidP="00D60B95">
      <w:pPr>
        <w:ind w:left="4248" w:firstLine="708"/>
        <w:jc w:val="both"/>
      </w:pPr>
      <w:r w:rsidRPr="00804BDE">
        <w:t xml:space="preserve">   Ставропольского края</w:t>
      </w:r>
    </w:p>
    <w:p w14:paraId="3F94E4F0" w14:textId="794BE082" w:rsidR="00D60B95" w:rsidRPr="00804BDE" w:rsidRDefault="00D60B95" w:rsidP="00D60B95">
      <w:pPr>
        <w:ind w:left="4248" w:firstLine="708"/>
        <w:jc w:val="both"/>
      </w:pPr>
      <w:r w:rsidRPr="00804BDE">
        <w:t xml:space="preserve">   от </w:t>
      </w:r>
      <w:r>
        <w:t>25</w:t>
      </w:r>
      <w:r w:rsidRPr="00804BDE">
        <w:t>.</w:t>
      </w:r>
      <w:r>
        <w:t>03</w:t>
      </w:r>
      <w:r w:rsidRPr="00804BDE">
        <w:t>.202</w:t>
      </w:r>
      <w:r>
        <w:t>1</w:t>
      </w:r>
      <w:r w:rsidRPr="00804BDE">
        <w:t xml:space="preserve"> г</w:t>
      </w:r>
      <w:r w:rsidR="00524C00">
        <w:t>.</w:t>
      </w:r>
      <w:r w:rsidRPr="00804BDE">
        <w:t xml:space="preserve"> №</w:t>
      </w:r>
      <w:r w:rsidR="00524C00">
        <w:t>142</w:t>
      </w:r>
    </w:p>
    <w:p w14:paraId="3BDA202A" w14:textId="77777777" w:rsidR="002A1831" w:rsidRPr="00994FCE" w:rsidRDefault="002A1831" w:rsidP="00994FCE">
      <w:pPr>
        <w:ind w:firstLine="720"/>
        <w:jc w:val="both"/>
      </w:pPr>
    </w:p>
    <w:p w14:paraId="3A10BF41" w14:textId="77777777" w:rsidR="002A1831" w:rsidRPr="00994FCE" w:rsidRDefault="002A1831" w:rsidP="00994FCE">
      <w:pPr>
        <w:ind w:firstLine="720"/>
        <w:jc w:val="both"/>
      </w:pPr>
    </w:p>
    <w:p w14:paraId="30D72D46" w14:textId="77777777" w:rsidR="002A1831" w:rsidRPr="00994FCE" w:rsidRDefault="002A1831" w:rsidP="00994FCE">
      <w:pPr>
        <w:jc w:val="center"/>
      </w:pPr>
      <w:r w:rsidRPr="00994FCE">
        <w:t>ПОЛОЖЕНИЕ</w:t>
      </w:r>
    </w:p>
    <w:p w14:paraId="49F0A853" w14:textId="1CFD1882" w:rsidR="002A1831" w:rsidRDefault="002A1831" w:rsidP="002A1831">
      <w:pPr>
        <w:jc w:val="center"/>
      </w:pPr>
      <w:r>
        <w:t xml:space="preserve">о </w:t>
      </w:r>
      <w:r w:rsidR="00B00880">
        <w:t>Флаг</w:t>
      </w:r>
      <w:r>
        <w:t xml:space="preserve">е Новоселицкого муниципального </w:t>
      </w:r>
      <w:r w:rsidR="00D60B95">
        <w:t>округа</w:t>
      </w:r>
    </w:p>
    <w:p w14:paraId="30766673" w14:textId="77777777" w:rsidR="002A1831" w:rsidRDefault="002A1831" w:rsidP="002A1831">
      <w:pPr>
        <w:jc w:val="center"/>
      </w:pPr>
      <w:r>
        <w:t>Ставропольского края</w:t>
      </w:r>
    </w:p>
    <w:p w14:paraId="49450BA4" w14:textId="77777777" w:rsidR="002A1831" w:rsidRDefault="002A1831" w:rsidP="002A1831"/>
    <w:p w14:paraId="78DC5F74" w14:textId="43FC6377" w:rsidR="002A1831" w:rsidRDefault="002A1831" w:rsidP="002A1831">
      <w:pPr>
        <w:jc w:val="both"/>
      </w:pPr>
      <w:r>
        <w:tab/>
        <w:t xml:space="preserve">Настоящим Положением устанавливается </w:t>
      </w:r>
      <w:r w:rsidR="00B00880">
        <w:t>Флаг</w:t>
      </w:r>
      <w:r>
        <w:t xml:space="preserve"> Новоселицкого муниципального </w:t>
      </w:r>
      <w:r w:rsidR="00D60B95">
        <w:t>округа</w:t>
      </w:r>
      <w:r>
        <w:t xml:space="preserve"> Ставропольского края, его описание и порядок официального использования.</w:t>
      </w:r>
    </w:p>
    <w:p w14:paraId="2825A0FF" w14:textId="469E2DC7" w:rsidR="00D60B95" w:rsidRDefault="00D60B95" w:rsidP="002A1831">
      <w:pPr>
        <w:jc w:val="both"/>
      </w:pPr>
    </w:p>
    <w:p w14:paraId="3A9CAF04" w14:textId="4732863B" w:rsidR="00D60B95" w:rsidRPr="00AC7FC3" w:rsidRDefault="00D60B95" w:rsidP="00D60B95">
      <w:pPr>
        <w:jc w:val="both"/>
        <w:rPr>
          <w:bCs/>
          <w:color w:val="0D0D0D"/>
          <w:szCs w:val="36"/>
        </w:rPr>
      </w:pPr>
      <w:r w:rsidRPr="00AC7FC3">
        <w:rPr>
          <w:color w:val="0D0D0D"/>
          <w:szCs w:val="36"/>
        </w:rPr>
        <w:t xml:space="preserve">           </w:t>
      </w:r>
      <w:r>
        <w:rPr>
          <w:bCs/>
          <w:color w:val="0D0D0D"/>
          <w:szCs w:val="36"/>
        </w:rPr>
        <w:t xml:space="preserve">Статья </w:t>
      </w:r>
      <w:r w:rsidRPr="00AC7FC3">
        <w:rPr>
          <w:bCs/>
          <w:color w:val="0D0D0D"/>
          <w:szCs w:val="36"/>
        </w:rPr>
        <w:t>1. Общие положения</w:t>
      </w:r>
    </w:p>
    <w:p w14:paraId="27F30552" w14:textId="77777777" w:rsidR="00D60B95" w:rsidRPr="00AC7FC3" w:rsidRDefault="00D60B95" w:rsidP="00D60B95">
      <w:pPr>
        <w:jc w:val="both"/>
        <w:rPr>
          <w:color w:val="0D0D0D"/>
          <w:szCs w:val="36"/>
        </w:rPr>
      </w:pPr>
    </w:p>
    <w:p w14:paraId="02B788F5" w14:textId="448E504C" w:rsidR="00B00880" w:rsidRDefault="00B00880" w:rsidP="00B00880">
      <w:pPr>
        <w:ind w:firstLine="708"/>
        <w:jc w:val="both"/>
      </w:pPr>
      <w:r>
        <w:t>1. Флаг Новоселицкого муниципального округа Ставропольского края (далее - Флаг) является официальным символом Новоселицкого муниципального округа и служит Знаком единства его населения.</w:t>
      </w:r>
    </w:p>
    <w:p w14:paraId="4238DCDD" w14:textId="22061819" w:rsidR="00D60B95" w:rsidRPr="00AC7FC3" w:rsidRDefault="00B00880" w:rsidP="00D60B95">
      <w:pPr>
        <w:ind w:firstLine="708"/>
        <w:jc w:val="both"/>
        <w:rPr>
          <w:color w:val="0D0D0D"/>
          <w:szCs w:val="36"/>
        </w:rPr>
      </w:pPr>
      <w:r>
        <w:rPr>
          <w:color w:val="0D0D0D"/>
          <w:szCs w:val="36"/>
        </w:rPr>
        <w:t>2</w:t>
      </w:r>
      <w:r w:rsidR="00D60B95" w:rsidRPr="00AC7FC3">
        <w:rPr>
          <w:color w:val="0D0D0D"/>
          <w:szCs w:val="36"/>
        </w:rPr>
        <w:t xml:space="preserve">. </w:t>
      </w:r>
      <w:r>
        <w:rPr>
          <w:color w:val="0D0D0D"/>
          <w:szCs w:val="36"/>
        </w:rPr>
        <w:t>Флаг</w:t>
      </w:r>
      <w:r w:rsidR="00D60B95" w:rsidRPr="00AC7FC3">
        <w:rPr>
          <w:color w:val="0D0D0D"/>
          <w:szCs w:val="36"/>
        </w:rPr>
        <w:t xml:space="preserve"> подлежит внесению в Государственный геральдический регистр Российской Федерации.</w:t>
      </w:r>
    </w:p>
    <w:p w14:paraId="1A7DDD62" w14:textId="7FE75D5A" w:rsidR="00D60B95" w:rsidRPr="00AC7FC3" w:rsidRDefault="00B00880" w:rsidP="00D60B95">
      <w:pPr>
        <w:ind w:firstLine="708"/>
        <w:jc w:val="both"/>
        <w:rPr>
          <w:color w:val="0D0D0D"/>
          <w:szCs w:val="36"/>
        </w:rPr>
      </w:pPr>
      <w:r>
        <w:rPr>
          <w:color w:val="0D0D0D"/>
          <w:szCs w:val="36"/>
        </w:rPr>
        <w:t>3</w:t>
      </w:r>
      <w:r w:rsidR="00D60B95" w:rsidRPr="00AC7FC3">
        <w:rPr>
          <w:color w:val="0D0D0D"/>
          <w:szCs w:val="36"/>
        </w:rPr>
        <w:t xml:space="preserve">. В настоящем положении слова «органы местного самоуправления» и образованные на их основе словосочетания применяются в одном значении в отношении органов местного самоуправления </w:t>
      </w:r>
      <w:r w:rsidR="00D60B95">
        <w:rPr>
          <w:color w:val="0D0D0D"/>
          <w:szCs w:val="36"/>
        </w:rPr>
        <w:t>Новоселицкого</w:t>
      </w:r>
      <w:r w:rsidR="00D60B95" w:rsidRPr="00AC7FC3">
        <w:rPr>
          <w:color w:val="0D0D0D"/>
          <w:szCs w:val="36"/>
        </w:rPr>
        <w:t xml:space="preserve"> муниципального округа Ставропольского края. </w:t>
      </w:r>
    </w:p>
    <w:p w14:paraId="69A2BCEF" w14:textId="77777777" w:rsidR="00D60B95" w:rsidRPr="00AC7FC3" w:rsidRDefault="00D60B95" w:rsidP="00D60B95">
      <w:pPr>
        <w:jc w:val="center"/>
        <w:rPr>
          <w:b/>
          <w:bCs/>
          <w:color w:val="0D0D0D"/>
          <w:szCs w:val="36"/>
        </w:rPr>
      </w:pPr>
    </w:p>
    <w:p w14:paraId="23370FD7" w14:textId="69F5308A" w:rsidR="00D60B95" w:rsidRPr="00AC7FC3" w:rsidRDefault="00B00880" w:rsidP="00B00880">
      <w:pPr>
        <w:ind w:firstLine="567"/>
        <w:rPr>
          <w:bCs/>
          <w:color w:val="0D0D0D"/>
          <w:szCs w:val="36"/>
        </w:rPr>
      </w:pPr>
      <w:r>
        <w:rPr>
          <w:bCs/>
          <w:color w:val="0D0D0D"/>
          <w:szCs w:val="36"/>
        </w:rPr>
        <w:t xml:space="preserve">Статья </w:t>
      </w:r>
      <w:r w:rsidR="00D60B95" w:rsidRPr="00AC7FC3">
        <w:rPr>
          <w:bCs/>
          <w:color w:val="0D0D0D"/>
          <w:szCs w:val="36"/>
        </w:rPr>
        <w:t xml:space="preserve">2. Описание </w:t>
      </w:r>
      <w:r>
        <w:rPr>
          <w:bCs/>
          <w:color w:val="0D0D0D"/>
          <w:szCs w:val="36"/>
        </w:rPr>
        <w:t>Флаг</w:t>
      </w:r>
      <w:r w:rsidR="00D60B95" w:rsidRPr="00AC7FC3">
        <w:rPr>
          <w:bCs/>
          <w:color w:val="0D0D0D"/>
          <w:szCs w:val="36"/>
        </w:rPr>
        <w:t>а</w:t>
      </w:r>
    </w:p>
    <w:p w14:paraId="12677DFB" w14:textId="77777777" w:rsidR="00D60B95" w:rsidRPr="00AC7FC3" w:rsidRDefault="00D60B95" w:rsidP="00D60B95">
      <w:pPr>
        <w:jc w:val="center"/>
        <w:rPr>
          <w:b/>
          <w:bCs/>
          <w:color w:val="0D0D0D"/>
          <w:szCs w:val="36"/>
        </w:rPr>
      </w:pPr>
    </w:p>
    <w:p w14:paraId="2758B59D" w14:textId="1A2FF16D" w:rsidR="00D60B95" w:rsidRPr="00AC7FC3" w:rsidRDefault="00B00880" w:rsidP="00B00880">
      <w:pPr>
        <w:ind w:firstLine="567"/>
        <w:jc w:val="both"/>
        <w:rPr>
          <w:color w:val="0D0D0D"/>
          <w:szCs w:val="36"/>
        </w:rPr>
      </w:pPr>
      <w:r>
        <w:rPr>
          <w:color w:val="0D0D0D"/>
          <w:szCs w:val="36"/>
        </w:rPr>
        <w:t>1.</w:t>
      </w:r>
      <w:r w:rsidR="00D60B95" w:rsidRPr="00AC7FC3">
        <w:rPr>
          <w:color w:val="0D0D0D"/>
          <w:szCs w:val="36"/>
        </w:rPr>
        <w:t xml:space="preserve"> Описание </w:t>
      </w:r>
      <w:r>
        <w:rPr>
          <w:color w:val="0D0D0D"/>
          <w:szCs w:val="36"/>
        </w:rPr>
        <w:t>Флаг</w:t>
      </w:r>
      <w:r w:rsidR="00D60B95" w:rsidRPr="00AC7FC3">
        <w:rPr>
          <w:color w:val="0D0D0D"/>
          <w:szCs w:val="36"/>
        </w:rPr>
        <w:t>а</w:t>
      </w:r>
      <w:r>
        <w:rPr>
          <w:color w:val="0D0D0D"/>
          <w:szCs w:val="36"/>
        </w:rPr>
        <w:t>.</w:t>
      </w:r>
    </w:p>
    <w:p w14:paraId="33384762" w14:textId="34702DE3" w:rsidR="00B00880" w:rsidRDefault="00FD530E" w:rsidP="00B00880">
      <w:pPr>
        <w:ind w:firstLine="567"/>
        <w:jc w:val="both"/>
      </w:pPr>
      <w:r>
        <w:t>«</w:t>
      </w:r>
      <w:r w:rsidR="00B00880">
        <w:t>Флаг Новоселицкого муниципального округа представляет собой светло-синее полотнище с соотношением сторон 2:3, с белой полосой в ¼ ширины флага вдоль нижней кромки, несущее в себе фигуру Герба: желтую головку пшеничного колоса о девяти зернах, расположенную вертикально в середине Флага.</w:t>
      </w:r>
      <w:r>
        <w:t>»</w:t>
      </w:r>
    </w:p>
    <w:p w14:paraId="68A6A6A0" w14:textId="77777777" w:rsidR="00D60B95" w:rsidRPr="00AC7FC3" w:rsidRDefault="00D60B95" w:rsidP="00D60B95">
      <w:pPr>
        <w:ind w:left="360"/>
        <w:jc w:val="center"/>
        <w:rPr>
          <w:b/>
          <w:bCs/>
          <w:color w:val="0D0D0D"/>
          <w:szCs w:val="36"/>
        </w:rPr>
      </w:pPr>
    </w:p>
    <w:p w14:paraId="5C533286" w14:textId="751D74CE" w:rsidR="00D60B95" w:rsidRPr="00AC7FC3" w:rsidRDefault="00B00880" w:rsidP="00B00880">
      <w:pPr>
        <w:ind w:left="360"/>
        <w:rPr>
          <w:bCs/>
          <w:color w:val="0D0D0D"/>
          <w:szCs w:val="36"/>
        </w:rPr>
      </w:pPr>
      <w:r>
        <w:rPr>
          <w:bCs/>
          <w:color w:val="0D0D0D"/>
          <w:szCs w:val="36"/>
        </w:rPr>
        <w:t xml:space="preserve">Статья </w:t>
      </w:r>
      <w:r w:rsidR="00D60B95" w:rsidRPr="00AC7FC3">
        <w:rPr>
          <w:bCs/>
          <w:color w:val="0D0D0D"/>
          <w:szCs w:val="36"/>
        </w:rPr>
        <w:t xml:space="preserve">3. Порядок воспроизведения </w:t>
      </w:r>
      <w:r>
        <w:rPr>
          <w:bCs/>
          <w:color w:val="0D0D0D"/>
          <w:szCs w:val="36"/>
        </w:rPr>
        <w:t>Флаг</w:t>
      </w:r>
      <w:r w:rsidR="00D60B95" w:rsidRPr="00AC7FC3">
        <w:rPr>
          <w:bCs/>
          <w:color w:val="0D0D0D"/>
          <w:szCs w:val="36"/>
        </w:rPr>
        <w:t>а</w:t>
      </w:r>
    </w:p>
    <w:p w14:paraId="7EC615D1" w14:textId="77777777" w:rsidR="00D60B95" w:rsidRPr="00AC7FC3" w:rsidRDefault="00D60B95" w:rsidP="00D60B95">
      <w:pPr>
        <w:jc w:val="both"/>
        <w:rPr>
          <w:color w:val="0D0D0D"/>
          <w:szCs w:val="36"/>
        </w:rPr>
      </w:pPr>
    </w:p>
    <w:p w14:paraId="103FFCA6" w14:textId="6EF0E671" w:rsidR="00D60B95" w:rsidRPr="00AC7FC3" w:rsidRDefault="00D60B95" w:rsidP="00D60B95">
      <w:pPr>
        <w:ind w:firstLine="708"/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 xml:space="preserve">1. Воспроизведение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а, независимо от его размеров, техники исполнения и назначения, должно точно соответствовать описанию, приведенному в пункте 1 статьи 2 настоящего Положения.  </w:t>
      </w:r>
    </w:p>
    <w:p w14:paraId="01CC1A64" w14:textId="533B6B31" w:rsidR="00D60B95" w:rsidRPr="00AC7FC3" w:rsidRDefault="00D60B95" w:rsidP="00D60B95">
      <w:pPr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ab/>
        <w:t xml:space="preserve">2. Ответственность за искажение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а, изменение композиции или цветов, выходящее за пределы </w:t>
      </w:r>
      <w:proofErr w:type="spellStart"/>
      <w:r w:rsidRPr="00AC7FC3">
        <w:rPr>
          <w:color w:val="0D0D0D"/>
          <w:szCs w:val="36"/>
        </w:rPr>
        <w:t>геральдически</w:t>
      </w:r>
      <w:proofErr w:type="spellEnd"/>
      <w:r w:rsidRPr="00AC7FC3">
        <w:rPr>
          <w:color w:val="0D0D0D"/>
          <w:szCs w:val="36"/>
        </w:rPr>
        <w:t xml:space="preserve"> допустимого, несет исполнитель допущенных искажений или изменений. </w:t>
      </w:r>
    </w:p>
    <w:p w14:paraId="0E1D16A5" w14:textId="77777777" w:rsidR="00D60B95" w:rsidRPr="00AC7FC3" w:rsidRDefault="00D60B95" w:rsidP="00D60B95">
      <w:pPr>
        <w:jc w:val="center"/>
        <w:rPr>
          <w:bCs/>
          <w:color w:val="0D0D0D"/>
          <w:szCs w:val="36"/>
        </w:rPr>
      </w:pPr>
    </w:p>
    <w:p w14:paraId="0CFA60C8" w14:textId="15E94841" w:rsidR="00D60B95" w:rsidRPr="00AC7FC3" w:rsidRDefault="00595FF3" w:rsidP="00595FF3">
      <w:pPr>
        <w:ind w:firstLine="708"/>
        <w:rPr>
          <w:bCs/>
          <w:color w:val="0D0D0D"/>
          <w:szCs w:val="36"/>
        </w:rPr>
      </w:pPr>
      <w:r>
        <w:rPr>
          <w:bCs/>
          <w:color w:val="0D0D0D"/>
          <w:szCs w:val="36"/>
        </w:rPr>
        <w:lastRenderedPageBreak/>
        <w:t xml:space="preserve">Статья </w:t>
      </w:r>
      <w:r w:rsidR="00D60B95" w:rsidRPr="00AC7FC3">
        <w:rPr>
          <w:bCs/>
          <w:color w:val="0D0D0D"/>
          <w:szCs w:val="36"/>
        </w:rPr>
        <w:t xml:space="preserve">4. Порядок официального использования </w:t>
      </w:r>
      <w:r w:rsidR="00B00880">
        <w:rPr>
          <w:bCs/>
          <w:color w:val="0D0D0D"/>
          <w:szCs w:val="36"/>
        </w:rPr>
        <w:t>Флаг</w:t>
      </w:r>
      <w:r w:rsidR="00D60B95" w:rsidRPr="00AC7FC3">
        <w:rPr>
          <w:bCs/>
          <w:color w:val="0D0D0D"/>
          <w:szCs w:val="36"/>
        </w:rPr>
        <w:t>а</w:t>
      </w:r>
    </w:p>
    <w:p w14:paraId="7C5FA2E8" w14:textId="77777777" w:rsidR="00D60B95" w:rsidRPr="00AC7FC3" w:rsidRDefault="00D60B95" w:rsidP="00D60B95">
      <w:pPr>
        <w:jc w:val="both"/>
        <w:rPr>
          <w:b/>
          <w:bCs/>
          <w:color w:val="0D0D0D"/>
          <w:szCs w:val="36"/>
        </w:rPr>
      </w:pPr>
    </w:p>
    <w:p w14:paraId="7BF99EB4" w14:textId="6D127BBE" w:rsidR="00D60B95" w:rsidRPr="00AC7FC3" w:rsidRDefault="00D60B95" w:rsidP="00D60B95">
      <w:pPr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ab/>
        <w:t xml:space="preserve">1.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 поднят постоянно:</w:t>
      </w:r>
    </w:p>
    <w:p w14:paraId="324A6C7B" w14:textId="77777777" w:rsidR="00D60B95" w:rsidRPr="00AC7FC3" w:rsidRDefault="00D60B95" w:rsidP="00D60B95">
      <w:pPr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ab/>
        <w:t>- на зданиях органов местного самоуправления;</w:t>
      </w:r>
    </w:p>
    <w:p w14:paraId="6C3085B8" w14:textId="553C7181" w:rsidR="00D60B95" w:rsidRPr="00AC7FC3" w:rsidRDefault="00D60B95" w:rsidP="00D60B95">
      <w:pPr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ab/>
        <w:t xml:space="preserve">- на зданиях официальных представительств </w:t>
      </w:r>
      <w:r>
        <w:rPr>
          <w:color w:val="0D0D0D"/>
          <w:szCs w:val="36"/>
        </w:rPr>
        <w:t>Новоселицкого</w:t>
      </w:r>
      <w:r w:rsidRPr="00AC7FC3">
        <w:rPr>
          <w:color w:val="0D0D0D"/>
          <w:szCs w:val="36"/>
        </w:rPr>
        <w:t xml:space="preserve"> муниципального округа Ставропольского края за пределами </w:t>
      </w:r>
      <w:r>
        <w:rPr>
          <w:color w:val="0D0D0D"/>
          <w:szCs w:val="36"/>
        </w:rPr>
        <w:t>Новоселицкого</w:t>
      </w:r>
      <w:r w:rsidRPr="00AC7FC3">
        <w:rPr>
          <w:color w:val="0D0D0D"/>
          <w:szCs w:val="36"/>
        </w:rPr>
        <w:t xml:space="preserve"> </w:t>
      </w:r>
      <w:r w:rsidR="00595FF3">
        <w:rPr>
          <w:color w:val="0D0D0D"/>
          <w:szCs w:val="36"/>
        </w:rPr>
        <w:t>округа</w:t>
      </w:r>
      <w:r w:rsidRPr="00AC7FC3">
        <w:rPr>
          <w:color w:val="0D0D0D"/>
          <w:szCs w:val="36"/>
        </w:rPr>
        <w:t>.</w:t>
      </w:r>
    </w:p>
    <w:p w14:paraId="1C86D849" w14:textId="17465D4C" w:rsidR="00D60B95" w:rsidRPr="00AC7FC3" w:rsidRDefault="00D60B95" w:rsidP="00D60B95">
      <w:pPr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ab/>
        <w:t xml:space="preserve">2.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 установлен постоянно:</w:t>
      </w:r>
    </w:p>
    <w:p w14:paraId="7C24267B" w14:textId="77777777" w:rsidR="00D60B95" w:rsidRPr="00AC7FC3" w:rsidRDefault="00D60B95" w:rsidP="00D60B95">
      <w:pPr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ab/>
        <w:t xml:space="preserve">- в залах заседаний органов местного самоуправления; </w:t>
      </w:r>
    </w:p>
    <w:p w14:paraId="11E54535" w14:textId="298C0BD9" w:rsidR="00D60B95" w:rsidRPr="00AC7FC3" w:rsidRDefault="00D60B95" w:rsidP="00D60B95">
      <w:pPr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 xml:space="preserve">          - в рабочих кабинетах Главы </w:t>
      </w:r>
      <w:r>
        <w:rPr>
          <w:color w:val="0D0D0D"/>
          <w:szCs w:val="36"/>
        </w:rPr>
        <w:t>Новоселицкого</w:t>
      </w:r>
      <w:r w:rsidRPr="00AC7FC3">
        <w:rPr>
          <w:color w:val="0D0D0D"/>
          <w:szCs w:val="36"/>
        </w:rPr>
        <w:t xml:space="preserve"> муниципального округа Ставропольского края, выборных и назначаемых должностных лиц органов местного самоуправления.</w:t>
      </w:r>
    </w:p>
    <w:p w14:paraId="239CB3EF" w14:textId="2602310C" w:rsidR="00D60B95" w:rsidRPr="00AC7FC3" w:rsidRDefault="00D60B95" w:rsidP="00D60B95">
      <w:pPr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ab/>
        <w:t xml:space="preserve">3.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 может:</w:t>
      </w:r>
    </w:p>
    <w:p w14:paraId="4DAF9BB5" w14:textId="067A73EC" w:rsidR="00D60B95" w:rsidRPr="00AC7FC3" w:rsidRDefault="00D60B95" w:rsidP="00D60B95">
      <w:pPr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ab/>
        <w:t xml:space="preserve">-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</w:t>
      </w:r>
      <w:r w:rsidR="00595FF3">
        <w:rPr>
          <w:color w:val="0D0D0D"/>
          <w:szCs w:val="36"/>
        </w:rPr>
        <w:t>Новоселицкий</w:t>
      </w:r>
      <w:r w:rsidRPr="00AC7FC3">
        <w:rPr>
          <w:color w:val="0D0D0D"/>
          <w:szCs w:val="36"/>
        </w:rPr>
        <w:t xml:space="preserve"> муниципальный округ Ставропольского края;</w:t>
      </w:r>
    </w:p>
    <w:p w14:paraId="64F55E52" w14:textId="362246E3" w:rsidR="00D60B95" w:rsidRPr="00AC7FC3" w:rsidRDefault="00D60B95" w:rsidP="00D60B95">
      <w:pPr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ab/>
        <w:t xml:space="preserve">-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 w:rsidR="00595FF3">
        <w:rPr>
          <w:color w:val="0D0D0D"/>
          <w:szCs w:val="36"/>
        </w:rPr>
        <w:t>Новоселицкий</w:t>
      </w:r>
      <w:r w:rsidRPr="00AC7FC3">
        <w:rPr>
          <w:color w:val="0D0D0D"/>
          <w:szCs w:val="36"/>
        </w:rPr>
        <w:t xml:space="preserve"> муниципальный округ Ставропольского края.</w:t>
      </w:r>
    </w:p>
    <w:p w14:paraId="34305B63" w14:textId="48DB6B86" w:rsidR="00D60B95" w:rsidRPr="00AC7FC3" w:rsidRDefault="00D60B95" w:rsidP="00D60B95">
      <w:pPr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ab/>
      </w:r>
      <w:r w:rsidR="00595FF3">
        <w:rPr>
          <w:color w:val="0D0D0D"/>
          <w:szCs w:val="36"/>
        </w:rPr>
        <w:t xml:space="preserve">4.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 или его изображение может:</w:t>
      </w:r>
    </w:p>
    <w:p w14:paraId="3E2EB883" w14:textId="453B0DF8" w:rsidR="00D60B95" w:rsidRPr="00AC7FC3" w:rsidRDefault="00D60B95" w:rsidP="00D60B95">
      <w:pPr>
        <w:ind w:firstLine="708"/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 xml:space="preserve">-  размещаться на транспортных средствах Главы </w:t>
      </w:r>
      <w:r>
        <w:rPr>
          <w:color w:val="0D0D0D"/>
          <w:szCs w:val="36"/>
        </w:rPr>
        <w:t>Новоселицкого</w:t>
      </w:r>
      <w:r w:rsidRPr="00AC7FC3">
        <w:rPr>
          <w:color w:val="0D0D0D"/>
          <w:szCs w:val="36"/>
        </w:rPr>
        <w:t xml:space="preserve"> муниципального округа Ставропольского края, иных выборных </w:t>
      </w:r>
      <w:r w:rsidRPr="00AC7FC3">
        <w:rPr>
          <w:bCs/>
          <w:color w:val="0D0D0D"/>
          <w:szCs w:val="36"/>
        </w:rPr>
        <w:t xml:space="preserve">и назначаемых </w:t>
      </w:r>
      <w:r w:rsidRPr="00AC7FC3">
        <w:rPr>
          <w:color w:val="0D0D0D"/>
          <w:szCs w:val="36"/>
        </w:rPr>
        <w:t>должностных лиц органов местного самоуправления;</w:t>
      </w:r>
    </w:p>
    <w:p w14:paraId="21694160" w14:textId="77777777" w:rsidR="00D60B95" w:rsidRPr="00AC7FC3" w:rsidRDefault="00D60B95" w:rsidP="00D60B95">
      <w:pPr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ab/>
        <w:t>- размещаться на транспортных средствах, находящихся в муниципальной собственности.</w:t>
      </w:r>
    </w:p>
    <w:p w14:paraId="5DFDB3CC" w14:textId="47A9B28D" w:rsidR="00D60B95" w:rsidRPr="00AC7FC3" w:rsidRDefault="00D60B95" w:rsidP="00D60B95">
      <w:pPr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ab/>
      </w:r>
      <w:r w:rsidR="00595FF3">
        <w:rPr>
          <w:color w:val="0D0D0D"/>
          <w:szCs w:val="36"/>
        </w:rPr>
        <w:t>5</w:t>
      </w:r>
      <w:r w:rsidRPr="00AC7FC3">
        <w:rPr>
          <w:color w:val="0D0D0D"/>
          <w:szCs w:val="36"/>
        </w:rPr>
        <w:t xml:space="preserve">.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 поднимается (устанавливается):</w:t>
      </w:r>
    </w:p>
    <w:p w14:paraId="68E79497" w14:textId="1520A579" w:rsidR="00D60B95" w:rsidRPr="00AC7FC3" w:rsidRDefault="00D60B95" w:rsidP="00D60B95">
      <w:pPr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ab/>
        <w:t xml:space="preserve">-  в дни государственных праздников – наряду с Государственным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>ом Российской Федерации;</w:t>
      </w:r>
    </w:p>
    <w:p w14:paraId="173C4BE2" w14:textId="77777777" w:rsidR="00D60B95" w:rsidRPr="00AC7FC3" w:rsidRDefault="00D60B95" w:rsidP="00D60B95">
      <w:pPr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ab/>
        <w:t>- во время официальных церемоний и других торжественных мероприятий, проводимых органами местного самоуправления.</w:t>
      </w:r>
    </w:p>
    <w:p w14:paraId="7F37ED92" w14:textId="5F72E802" w:rsidR="00D60B95" w:rsidRPr="00AC7FC3" w:rsidRDefault="00D60B95" w:rsidP="00D60B95">
      <w:pPr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ab/>
      </w:r>
      <w:r w:rsidR="00595FF3">
        <w:rPr>
          <w:color w:val="0D0D0D"/>
          <w:szCs w:val="36"/>
        </w:rPr>
        <w:t>6</w:t>
      </w:r>
      <w:r w:rsidRPr="00AC7FC3">
        <w:rPr>
          <w:color w:val="0D0D0D"/>
          <w:szCs w:val="36"/>
        </w:rPr>
        <w:t xml:space="preserve">.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и семейных торжеств.</w:t>
      </w:r>
    </w:p>
    <w:p w14:paraId="1FA1FD64" w14:textId="3564B54B" w:rsidR="00D60B95" w:rsidRPr="00AC7FC3" w:rsidRDefault="00D60B95" w:rsidP="00D60B95">
      <w:pPr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ab/>
      </w:r>
      <w:r w:rsidR="00595FF3">
        <w:rPr>
          <w:color w:val="0D0D0D"/>
          <w:szCs w:val="36"/>
        </w:rPr>
        <w:t>7.</w:t>
      </w:r>
      <w:r w:rsidRPr="00AC7FC3">
        <w:rPr>
          <w:color w:val="0D0D0D"/>
          <w:szCs w:val="36"/>
        </w:rPr>
        <w:t xml:space="preserve"> При использовании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а в знак траура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 приспускается до половины высоты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штока (мачты). При невозможности приспустить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, а также, если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 установлен в помещении, к верхней части древка выше полотнища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а крепится черная сложенная пополам и прикрепленная за </w:t>
      </w:r>
      <w:r w:rsidRPr="00AC7FC3">
        <w:rPr>
          <w:color w:val="0D0D0D"/>
          <w:szCs w:val="36"/>
        </w:rPr>
        <w:lastRenderedPageBreak/>
        <w:t xml:space="preserve">место сложения лента, общая длина которой равна длине полотнища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а, а ширина составляет не менее 1/10 от ширины полотнища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а. </w:t>
      </w:r>
    </w:p>
    <w:p w14:paraId="2482A8D7" w14:textId="2CC0D288" w:rsidR="00D60B95" w:rsidRPr="00AC7FC3" w:rsidRDefault="00D60B95" w:rsidP="00D60B95">
      <w:pPr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ab/>
      </w:r>
      <w:r w:rsidR="00595FF3">
        <w:rPr>
          <w:color w:val="0D0D0D"/>
          <w:szCs w:val="36"/>
        </w:rPr>
        <w:t>8.</w:t>
      </w:r>
      <w:r w:rsidRPr="00AC7FC3">
        <w:rPr>
          <w:color w:val="0D0D0D"/>
          <w:szCs w:val="36"/>
        </w:rPr>
        <w:t xml:space="preserve"> При одновременном подъеме (размещении)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а и Государственного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а Российской Федерации,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 располагается справа от Государственного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а Российской Федерации (с точки зрения стоящего лицом к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>у).</w:t>
      </w:r>
    </w:p>
    <w:p w14:paraId="43940CD5" w14:textId="1403B818" w:rsidR="00D60B95" w:rsidRPr="00AC7FC3" w:rsidRDefault="00D60B95" w:rsidP="00D60B95">
      <w:pPr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ab/>
        <w:t xml:space="preserve">При одновременном подъеме (размещении)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а Ставропольского края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 располагается справа от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а Ставропольского края (с точки зрения стоящего лицом к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>ам).</w:t>
      </w:r>
    </w:p>
    <w:p w14:paraId="21BD2138" w14:textId="5063246B" w:rsidR="00D60B95" w:rsidRPr="00AC7FC3" w:rsidRDefault="00D60B95" w:rsidP="00D60B95">
      <w:pPr>
        <w:jc w:val="both"/>
        <w:rPr>
          <w:color w:val="0D0D0D"/>
          <w:szCs w:val="36"/>
        </w:rPr>
      </w:pPr>
      <w:r w:rsidRPr="00AC7FC3">
        <w:rPr>
          <w:color w:val="0D0D0D"/>
          <w:szCs w:val="36"/>
        </w:rPr>
        <w:tab/>
        <w:t xml:space="preserve">При одновременном подъеме (размещении)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а, Государственного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а Российской Федерации и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а Ставропольского края Государственный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 Российской Федерации располагается в центре, а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 – справа от центра (с точки зрения стоящего лицом к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>ам).</w:t>
      </w:r>
    </w:p>
    <w:p w14:paraId="6FB03303" w14:textId="7CAF3D86" w:rsidR="00D60B95" w:rsidRPr="00AC7FC3" w:rsidRDefault="00D60B95" w:rsidP="00D60B95">
      <w:pPr>
        <w:jc w:val="both"/>
        <w:rPr>
          <w:color w:val="0D0D0D"/>
        </w:rPr>
      </w:pPr>
      <w:r w:rsidRPr="00AC7FC3">
        <w:rPr>
          <w:color w:val="0D0D0D"/>
          <w:szCs w:val="36"/>
        </w:rPr>
        <w:tab/>
        <w:t xml:space="preserve">При одновременном подъеме (размещении) чётного числа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ов (но более двух), Государственный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 Российской Федерации располагается слева от центра (если стоять к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ам лицом). Справа от Государственного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а Российской Федерации располагается </w:t>
      </w:r>
      <w:r w:rsidR="00B00880">
        <w:rPr>
          <w:color w:val="0D0D0D"/>
          <w:szCs w:val="36"/>
        </w:rPr>
        <w:t>Флаг</w:t>
      </w:r>
      <w:r w:rsidRPr="00AC7FC3">
        <w:rPr>
          <w:color w:val="0D0D0D"/>
          <w:szCs w:val="36"/>
        </w:rPr>
        <w:t xml:space="preserve"> Ставропольского края, слева </w:t>
      </w:r>
      <w:r w:rsidRPr="00AC7FC3">
        <w:rPr>
          <w:color w:val="0D0D0D"/>
          <w:spacing w:val="3"/>
        </w:rPr>
        <w:t xml:space="preserve">от Государственного </w:t>
      </w:r>
      <w:r w:rsidR="00B00880">
        <w:rPr>
          <w:color w:val="0D0D0D"/>
          <w:spacing w:val="3"/>
        </w:rPr>
        <w:t>Флаг</w:t>
      </w:r>
      <w:r w:rsidRPr="00AC7FC3">
        <w:rPr>
          <w:color w:val="0D0D0D"/>
          <w:spacing w:val="3"/>
        </w:rPr>
        <w:t xml:space="preserve">а Российской Федерации располагается </w:t>
      </w:r>
      <w:r w:rsidR="00B00880">
        <w:rPr>
          <w:color w:val="0D0D0D"/>
          <w:spacing w:val="3"/>
        </w:rPr>
        <w:t>Флаг</w:t>
      </w:r>
      <w:r w:rsidRPr="00AC7FC3">
        <w:rPr>
          <w:color w:val="0D0D0D"/>
          <w:spacing w:val="3"/>
        </w:rPr>
        <w:t xml:space="preserve"> </w:t>
      </w:r>
      <w:r>
        <w:rPr>
          <w:color w:val="0D0D0D"/>
          <w:spacing w:val="3"/>
        </w:rPr>
        <w:t>Новоселицкого</w:t>
      </w:r>
      <w:r w:rsidRPr="00AC7FC3">
        <w:rPr>
          <w:color w:val="0D0D0D"/>
          <w:spacing w:val="3"/>
        </w:rPr>
        <w:t xml:space="preserve"> муниципального </w:t>
      </w:r>
      <w:r w:rsidRPr="00AC7FC3">
        <w:rPr>
          <w:color w:val="0D0D0D"/>
          <w:szCs w:val="36"/>
        </w:rPr>
        <w:t>округа Ставропольского края</w:t>
      </w:r>
      <w:r w:rsidRPr="00AC7FC3">
        <w:rPr>
          <w:color w:val="0D0D0D"/>
          <w:spacing w:val="3"/>
        </w:rPr>
        <w:t xml:space="preserve">; справа от </w:t>
      </w:r>
      <w:r w:rsidR="00B00880">
        <w:rPr>
          <w:color w:val="0D0D0D"/>
          <w:spacing w:val="3"/>
        </w:rPr>
        <w:t>Флаг</w:t>
      </w:r>
      <w:r w:rsidRPr="00AC7FC3">
        <w:rPr>
          <w:color w:val="0D0D0D"/>
          <w:spacing w:val="3"/>
        </w:rPr>
        <w:t xml:space="preserve">а </w:t>
      </w:r>
      <w:r w:rsidRPr="00AC7FC3">
        <w:rPr>
          <w:color w:val="0D0D0D"/>
          <w:spacing w:val="13"/>
        </w:rPr>
        <w:t xml:space="preserve">Ставропольского края </w:t>
      </w:r>
      <w:r w:rsidRPr="00AC7FC3">
        <w:rPr>
          <w:color w:val="0D0D0D"/>
          <w:spacing w:val="7"/>
        </w:rPr>
        <w:t xml:space="preserve">располагается </w:t>
      </w:r>
      <w:r w:rsidR="00B00880">
        <w:rPr>
          <w:color w:val="0D0D0D"/>
          <w:spacing w:val="7"/>
        </w:rPr>
        <w:t>Флаг</w:t>
      </w:r>
      <w:r w:rsidRPr="00AC7FC3">
        <w:rPr>
          <w:color w:val="0D0D0D"/>
          <w:spacing w:val="7"/>
        </w:rPr>
        <w:t xml:space="preserve"> иного муниципального образования, общественного объединения, </w:t>
      </w:r>
      <w:r w:rsidRPr="00AC7FC3">
        <w:rPr>
          <w:color w:val="0D0D0D"/>
          <w:spacing w:val="2"/>
        </w:rPr>
        <w:t>либо предприятия, учреждения или организации.</w:t>
      </w:r>
    </w:p>
    <w:p w14:paraId="55A1F9D7" w14:textId="51E02E77" w:rsidR="00D60B95" w:rsidRPr="00AC7FC3" w:rsidRDefault="00595FF3" w:rsidP="00D60B95">
      <w:pPr>
        <w:shd w:val="clear" w:color="auto" w:fill="FFFFFF"/>
        <w:tabs>
          <w:tab w:val="left" w:pos="1231"/>
        </w:tabs>
        <w:spacing w:line="317" w:lineRule="exact"/>
        <w:ind w:left="7" w:firstLine="698"/>
        <w:jc w:val="both"/>
        <w:rPr>
          <w:color w:val="0D0D0D"/>
        </w:rPr>
      </w:pPr>
      <w:r>
        <w:rPr>
          <w:color w:val="0D0D0D"/>
        </w:rPr>
        <w:t>9.</w:t>
      </w:r>
      <w:r w:rsidR="00524C00">
        <w:rPr>
          <w:color w:val="0D0D0D"/>
        </w:rPr>
        <w:t xml:space="preserve"> </w:t>
      </w:r>
      <w:r w:rsidR="00D60B95" w:rsidRPr="00AC7FC3">
        <w:rPr>
          <w:color w:val="0D0D0D"/>
          <w:spacing w:val="6"/>
        </w:rPr>
        <w:t xml:space="preserve">Размер полотнища </w:t>
      </w:r>
      <w:r w:rsidR="00B00880">
        <w:rPr>
          <w:color w:val="0D0D0D"/>
          <w:spacing w:val="6"/>
        </w:rPr>
        <w:t>Флаг</w:t>
      </w:r>
      <w:r w:rsidR="00D60B95" w:rsidRPr="00AC7FC3">
        <w:rPr>
          <w:color w:val="0D0D0D"/>
          <w:spacing w:val="6"/>
        </w:rPr>
        <w:t>а не может превышать</w:t>
      </w:r>
      <w:r w:rsidR="00524C00">
        <w:rPr>
          <w:color w:val="0D0D0D"/>
          <w:spacing w:val="6"/>
        </w:rPr>
        <w:t xml:space="preserve"> </w:t>
      </w:r>
      <w:proofErr w:type="gramStart"/>
      <w:r w:rsidR="00D60B95" w:rsidRPr="00AC7FC3">
        <w:rPr>
          <w:color w:val="0D0D0D"/>
          <w:spacing w:val="6"/>
        </w:rPr>
        <w:t>размеры</w:t>
      </w:r>
      <w:r w:rsidR="00524C00">
        <w:rPr>
          <w:color w:val="0D0D0D"/>
          <w:spacing w:val="6"/>
        </w:rPr>
        <w:t xml:space="preserve"> </w:t>
      </w:r>
      <w:r w:rsidR="00D60B95" w:rsidRPr="00AC7FC3">
        <w:rPr>
          <w:color w:val="0D0D0D"/>
          <w:spacing w:val="6"/>
        </w:rPr>
        <w:t>полотнищ</w:t>
      </w:r>
      <w:proofErr w:type="gramEnd"/>
      <w:r w:rsidR="00524C00">
        <w:rPr>
          <w:color w:val="0D0D0D"/>
          <w:spacing w:val="6"/>
        </w:rPr>
        <w:t xml:space="preserve"> </w:t>
      </w:r>
      <w:r w:rsidR="00D60B95" w:rsidRPr="00AC7FC3">
        <w:rPr>
          <w:color w:val="0D0D0D"/>
          <w:spacing w:val="6"/>
        </w:rPr>
        <w:t xml:space="preserve">поднятых </w:t>
      </w:r>
      <w:r w:rsidR="00D60B95" w:rsidRPr="00AC7FC3">
        <w:rPr>
          <w:color w:val="0D0D0D"/>
          <w:spacing w:val="4"/>
        </w:rPr>
        <w:t xml:space="preserve">(установленных) рядом с ним Государственного </w:t>
      </w:r>
      <w:r w:rsidR="00B00880">
        <w:rPr>
          <w:color w:val="0D0D0D"/>
          <w:spacing w:val="4"/>
        </w:rPr>
        <w:t>Флаг</w:t>
      </w:r>
      <w:r w:rsidR="00D60B95" w:rsidRPr="00AC7FC3">
        <w:rPr>
          <w:color w:val="0D0D0D"/>
          <w:spacing w:val="4"/>
        </w:rPr>
        <w:t xml:space="preserve">а Российской Федерации (или иного </w:t>
      </w:r>
      <w:r w:rsidR="00D60B95" w:rsidRPr="00AC7FC3">
        <w:rPr>
          <w:color w:val="0D0D0D"/>
          <w:spacing w:val="10"/>
        </w:rPr>
        <w:t xml:space="preserve">государственного </w:t>
      </w:r>
      <w:r w:rsidR="00B00880">
        <w:rPr>
          <w:color w:val="0D0D0D"/>
          <w:spacing w:val="10"/>
        </w:rPr>
        <w:t>Флаг</w:t>
      </w:r>
      <w:r w:rsidR="00D60B95" w:rsidRPr="00AC7FC3">
        <w:rPr>
          <w:color w:val="0D0D0D"/>
          <w:spacing w:val="10"/>
        </w:rPr>
        <w:t xml:space="preserve">а), </w:t>
      </w:r>
      <w:r w:rsidR="00B00880">
        <w:rPr>
          <w:color w:val="0D0D0D"/>
          <w:spacing w:val="10"/>
        </w:rPr>
        <w:t>Флаг</w:t>
      </w:r>
      <w:r w:rsidR="00D60B95" w:rsidRPr="00AC7FC3">
        <w:rPr>
          <w:color w:val="0D0D0D"/>
          <w:spacing w:val="10"/>
        </w:rPr>
        <w:t>а Ставропольского края</w:t>
      </w:r>
      <w:r w:rsidR="00D60B95" w:rsidRPr="00AC7FC3">
        <w:rPr>
          <w:color w:val="0D0D0D"/>
          <w:spacing w:val="2"/>
        </w:rPr>
        <w:t xml:space="preserve"> (или </w:t>
      </w:r>
      <w:r w:rsidR="00B00880">
        <w:rPr>
          <w:color w:val="0D0D0D"/>
          <w:spacing w:val="2"/>
        </w:rPr>
        <w:t>Флаг</w:t>
      </w:r>
      <w:r w:rsidR="00D60B95" w:rsidRPr="00AC7FC3">
        <w:rPr>
          <w:color w:val="0D0D0D"/>
          <w:spacing w:val="2"/>
        </w:rPr>
        <w:t>а иного субъекта Российской Федерации).</w:t>
      </w:r>
    </w:p>
    <w:p w14:paraId="41FAA1C5" w14:textId="274A4620" w:rsidR="00D60B95" w:rsidRPr="00AC7FC3" w:rsidRDefault="00B00880" w:rsidP="00D60B95">
      <w:pPr>
        <w:shd w:val="clear" w:color="auto" w:fill="FFFFFF"/>
        <w:spacing w:line="317" w:lineRule="exact"/>
        <w:ind w:right="58" w:firstLine="720"/>
        <w:jc w:val="both"/>
        <w:rPr>
          <w:color w:val="0D0D0D"/>
        </w:rPr>
      </w:pPr>
      <w:r>
        <w:rPr>
          <w:color w:val="0D0D0D"/>
          <w:spacing w:val="3"/>
        </w:rPr>
        <w:t>Флаг</w:t>
      </w:r>
      <w:r w:rsidR="00D60B95" w:rsidRPr="00AC7FC3">
        <w:rPr>
          <w:color w:val="0D0D0D"/>
          <w:spacing w:val="3"/>
        </w:rPr>
        <w:t xml:space="preserve"> не может располагаться выше поднятых (установленных) рядом с ним </w:t>
      </w:r>
      <w:r w:rsidR="00D60B95" w:rsidRPr="00AC7FC3">
        <w:rPr>
          <w:color w:val="0D0D0D"/>
          <w:spacing w:val="7"/>
        </w:rPr>
        <w:t xml:space="preserve">Государственного </w:t>
      </w:r>
      <w:r>
        <w:rPr>
          <w:color w:val="0D0D0D"/>
          <w:spacing w:val="7"/>
        </w:rPr>
        <w:t>Флаг</w:t>
      </w:r>
      <w:r w:rsidR="00D60B95" w:rsidRPr="00AC7FC3">
        <w:rPr>
          <w:color w:val="0D0D0D"/>
          <w:spacing w:val="7"/>
        </w:rPr>
        <w:t xml:space="preserve">а Российской Федерации (или иного государственного </w:t>
      </w:r>
      <w:r>
        <w:rPr>
          <w:color w:val="0D0D0D"/>
          <w:spacing w:val="7"/>
        </w:rPr>
        <w:t>Флаг</w:t>
      </w:r>
      <w:r w:rsidR="00D60B95" w:rsidRPr="00AC7FC3">
        <w:rPr>
          <w:color w:val="0D0D0D"/>
          <w:spacing w:val="7"/>
        </w:rPr>
        <w:t xml:space="preserve">а), </w:t>
      </w:r>
      <w:r>
        <w:rPr>
          <w:color w:val="0D0D0D"/>
          <w:spacing w:val="3"/>
        </w:rPr>
        <w:t>Флаг</w:t>
      </w:r>
      <w:r w:rsidR="00D60B95" w:rsidRPr="00AC7FC3">
        <w:rPr>
          <w:color w:val="0D0D0D"/>
          <w:spacing w:val="3"/>
        </w:rPr>
        <w:t xml:space="preserve">а Ставропольского края (или </w:t>
      </w:r>
      <w:r>
        <w:rPr>
          <w:color w:val="0D0D0D"/>
          <w:spacing w:val="1"/>
        </w:rPr>
        <w:t>Флаг</w:t>
      </w:r>
      <w:r w:rsidR="00D60B95" w:rsidRPr="00AC7FC3">
        <w:rPr>
          <w:color w:val="0D0D0D"/>
          <w:spacing w:val="1"/>
        </w:rPr>
        <w:t>а иного субъекта Российской Федерации).</w:t>
      </w:r>
    </w:p>
    <w:p w14:paraId="471CD54A" w14:textId="209C300A" w:rsidR="00D60B95" w:rsidRPr="00AC7FC3" w:rsidRDefault="00595FF3" w:rsidP="00D60B95">
      <w:pPr>
        <w:shd w:val="clear" w:color="auto" w:fill="FFFFFF"/>
        <w:tabs>
          <w:tab w:val="left" w:pos="1231"/>
        </w:tabs>
        <w:spacing w:before="7" w:line="317" w:lineRule="exact"/>
        <w:ind w:left="7" w:firstLine="698"/>
        <w:jc w:val="both"/>
        <w:rPr>
          <w:color w:val="0D0D0D"/>
        </w:rPr>
      </w:pPr>
      <w:r>
        <w:rPr>
          <w:color w:val="0D0D0D"/>
        </w:rPr>
        <w:t>10.</w:t>
      </w:r>
      <w:r w:rsidR="00524C00">
        <w:rPr>
          <w:color w:val="0D0D0D"/>
        </w:rPr>
        <w:t xml:space="preserve"> </w:t>
      </w:r>
      <w:r w:rsidR="00B00880">
        <w:rPr>
          <w:color w:val="0D0D0D"/>
          <w:spacing w:val="5"/>
        </w:rPr>
        <w:t>Флаг</w:t>
      </w:r>
      <w:r w:rsidR="00D60B95" w:rsidRPr="00AC7FC3">
        <w:rPr>
          <w:color w:val="0D0D0D"/>
          <w:spacing w:val="5"/>
        </w:rPr>
        <w:t xml:space="preserve"> или его изображение могут быть использованы в качестве элемента или </w:t>
      </w:r>
      <w:r w:rsidR="00D60B95" w:rsidRPr="00AC7FC3">
        <w:rPr>
          <w:color w:val="0D0D0D"/>
        </w:rPr>
        <w:t>геральдической основы:</w:t>
      </w:r>
    </w:p>
    <w:p w14:paraId="382F3FBD" w14:textId="077D7F2C" w:rsidR="00D60B95" w:rsidRPr="00AC7FC3" w:rsidRDefault="00D60B95" w:rsidP="00D60B95">
      <w:pPr>
        <w:shd w:val="clear" w:color="auto" w:fill="FFFFFF"/>
        <w:tabs>
          <w:tab w:val="left" w:pos="893"/>
        </w:tabs>
        <w:spacing w:line="317" w:lineRule="exact"/>
        <w:ind w:firstLine="709"/>
        <w:jc w:val="both"/>
        <w:rPr>
          <w:color w:val="0D0D0D"/>
        </w:rPr>
      </w:pPr>
      <w:r w:rsidRPr="00AC7FC3">
        <w:rPr>
          <w:color w:val="0D0D0D"/>
          <w:spacing w:val="3"/>
        </w:rPr>
        <w:t xml:space="preserve">- </w:t>
      </w:r>
      <w:r w:rsidR="00B00880">
        <w:rPr>
          <w:color w:val="0D0D0D"/>
          <w:spacing w:val="3"/>
        </w:rPr>
        <w:t>Флаг</w:t>
      </w:r>
      <w:r w:rsidRPr="00AC7FC3">
        <w:rPr>
          <w:color w:val="0D0D0D"/>
          <w:spacing w:val="3"/>
        </w:rPr>
        <w:t xml:space="preserve">ов, вымпелов и иных </w:t>
      </w:r>
      <w:proofErr w:type="spellStart"/>
      <w:r w:rsidRPr="00AC7FC3">
        <w:rPr>
          <w:color w:val="0D0D0D"/>
          <w:spacing w:val="3"/>
        </w:rPr>
        <w:t>вексиллологических</w:t>
      </w:r>
      <w:proofErr w:type="spellEnd"/>
      <w:r w:rsidRPr="00AC7FC3">
        <w:rPr>
          <w:color w:val="0D0D0D"/>
          <w:spacing w:val="3"/>
        </w:rPr>
        <w:t xml:space="preserve"> (</w:t>
      </w:r>
      <w:r w:rsidR="00B00880">
        <w:rPr>
          <w:color w:val="0D0D0D"/>
          <w:spacing w:val="3"/>
        </w:rPr>
        <w:t>Флаг</w:t>
      </w:r>
      <w:r w:rsidRPr="00AC7FC3">
        <w:rPr>
          <w:color w:val="0D0D0D"/>
          <w:spacing w:val="3"/>
        </w:rPr>
        <w:t xml:space="preserve">ообразных) </w:t>
      </w:r>
      <w:r w:rsidRPr="00AC7FC3">
        <w:rPr>
          <w:color w:val="0D0D0D"/>
          <w:spacing w:val="16"/>
        </w:rPr>
        <w:t xml:space="preserve">символов органов местного самоуправления, организаций, учреждений и предприятий, находящихся в </w:t>
      </w:r>
      <w:r w:rsidRPr="00AC7FC3">
        <w:rPr>
          <w:color w:val="0D0D0D"/>
          <w:spacing w:val="9"/>
        </w:rPr>
        <w:t xml:space="preserve">муниципальной собственности, муниципальном управлении или муниципальном </w:t>
      </w:r>
      <w:r w:rsidRPr="00AC7FC3">
        <w:rPr>
          <w:color w:val="0D0D0D"/>
          <w:spacing w:val="4"/>
        </w:rPr>
        <w:t xml:space="preserve">подчинении, а также органов, организаций, учреждений и предприятий, учредителем </w:t>
      </w:r>
      <w:r w:rsidRPr="00AC7FC3">
        <w:rPr>
          <w:color w:val="0D0D0D"/>
          <w:spacing w:val="3"/>
        </w:rPr>
        <w:t xml:space="preserve">(ведущим соучредителем) которых является </w:t>
      </w:r>
      <w:r w:rsidR="00595FF3">
        <w:rPr>
          <w:color w:val="0D0D0D"/>
          <w:spacing w:val="3"/>
        </w:rPr>
        <w:t>Новоселицкий</w:t>
      </w:r>
      <w:r w:rsidRPr="00AC7FC3">
        <w:rPr>
          <w:color w:val="0D0D0D"/>
          <w:spacing w:val="3"/>
        </w:rPr>
        <w:t xml:space="preserve"> муниципальный </w:t>
      </w:r>
      <w:r w:rsidRPr="00AC7FC3">
        <w:rPr>
          <w:color w:val="0D0D0D"/>
          <w:szCs w:val="36"/>
        </w:rPr>
        <w:t>округ Ставропольского края</w:t>
      </w:r>
      <w:r w:rsidRPr="00AC7FC3">
        <w:rPr>
          <w:color w:val="0D0D0D"/>
          <w:spacing w:val="3"/>
        </w:rPr>
        <w:t>;</w:t>
      </w:r>
    </w:p>
    <w:p w14:paraId="07AD16EC" w14:textId="6A62567A" w:rsidR="00D60B95" w:rsidRPr="00AC7FC3" w:rsidRDefault="00D60B95" w:rsidP="00D60B95">
      <w:pPr>
        <w:shd w:val="clear" w:color="auto" w:fill="FFFFFF"/>
        <w:tabs>
          <w:tab w:val="left" w:pos="893"/>
        </w:tabs>
        <w:spacing w:line="317" w:lineRule="exact"/>
        <w:ind w:firstLine="709"/>
        <w:jc w:val="both"/>
        <w:rPr>
          <w:color w:val="0D0D0D"/>
        </w:rPr>
      </w:pPr>
      <w:r w:rsidRPr="00AC7FC3">
        <w:rPr>
          <w:color w:val="0D0D0D"/>
        </w:rPr>
        <w:t xml:space="preserve">- </w:t>
      </w:r>
      <w:r w:rsidRPr="00AC7FC3">
        <w:rPr>
          <w:color w:val="0D0D0D"/>
          <w:spacing w:val="2"/>
        </w:rPr>
        <w:t xml:space="preserve">наград </w:t>
      </w:r>
      <w:r>
        <w:rPr>
          <w:color w:val="0D0D0D"/>
          <w:spacing w:val="2"/>
        </w:rPr>
        <w:t>Новоселицкого</w:t>
      </w:r>
      <w:r w:rsidRPr="00AC7FC3">
        <w:rPr>
          <w:color w:val="0D0D0D"/>
          <w:spacing w:val="2"/>
        </w:rPr>
        <w:t xml:space="preserve"> муниципального </w:t>
      </w:r>
      <w:r w:rsidRPr="00AC7FC3">
        <w:rPr>
          <w:color w:val="0D0D0D"/>
          <w:szCs w:val="36"/>
        </w:rPr>
        <w:t>округа Ставропольского края</w:t>
      </w:r>
      <w:r w:rsidRPr="00AC7FC3">
        <w:rPr>
          <w:color w:val="0D0D0D"/>
          <w:spacing w:val="2"/>
        </w:rPr>
        <w:t>;</w:t>
      </w:r>
    </w:p>
    <w:p w14:paraId="1655065F" w14:textId="155DEFC3" w:rsidR="00D60B95" w:rsidRPr="00AC7FC3" w:rsidRDefault="00D60B95" w:rsidP="00D60B95">
      <w:pPr>
        <w:shd w:val="clear" w:color="auto" w:fill="FFFFFF"/>
        <w:tabs>
          <w:tab w:val="left" w:pos="1037"/>
        </w:tabs>
        <w:spacing w:line="317" w:lineRule="exact"/>
        <w:ind w:left="36" w:firstLine="706"/>
        <w:jc w:val="both"/>
        <w:rPr>
          <w:color w:val="0D0D0D"/>
        </w:rPr>
      </w:pPr>
      <w:r w:rsidRPr="00AC7FC3">
        <w:rPr>
          <w:color w:val="0D0D0D"/>
        </w:rPr>
        <w:t>-</w:t>
      </w:r>
      <w:r w:rsidRPr="00AC7FC3">
        <w:rPr>
          <w:color w:val="0D0D0D"/>
        </w:rPr>
        <w:tab/>
        <w:t xml:space="preserve"> </w:t>
      </w:r>
      <w:r w:rsidRPr="00AC7FC3">
        <w:rPr>
          <w:color w:val="0D0D0D"/>
          <w:spacing w:val="15"/>
        </w:rPr>
        <w:t xml:space="preserve">должностных и отличительных знаках </w:t>
      </w:r>
      <w:r w:rsidRPr="00AC7FC3">
        <w:rPr>
          <w:color w:val="0D0D0D"/>
          <w:szCs w:val="36"/>
        </w:rPr>
        <w:t xml:space="preserve">Главы </w:t>
      </w:r>
      <w:r>
        <w:rPr>
          <w:color w:val="0D0D0D"/>
          <w:szCs w:val="36"/>
        </w:rPr>
        <w:t>Новоселицкого</w:t>
      </w:r>
      <w:r w:rsidRPr="00AC7FC3">
        <w:rPr>
          <w:color w:val="0D0D0D"/>
          <w:szCs w:val="36"/>
        </w:rPr>
        <w:t xml:space="preserve"> муниципального округа Ставропольского края</w:t>
      </w:r>
      <w:r w:rsidRPr="00AC7FC3">
        <w:rPr>
          <w:color w:val="0D0D0D"/>
          <w:spacing w:val="15"/>
        </w:rPr>
        <w:t xml:space="preserve">, </w:t>
      </w:r>
      <w:r w:rsidRPr="00AC7FC3">
        <w:rPr>
          <w:color w:val="0D0D0D"/>
          <w:spacing w:val="3"/>
        </w:rPr>
        <w:t>депутатов представительного органа местного самоуправления, выборных и назначаемых должностных лиц, сотрудников местного самоуправления и его подразделений</w:t>
      </w:r>
      <w:r w:rsidR="00595FF3">
        <w:rPr>
          <w:color w:val="0D0D0D"/>
          <w:spacing w:val="3"/>
        </w:rPr>
        <w:t>.</w:t>
      </w:r>
    </w:p>
    <w:p w14:paraId="3DAD8D2D" w14:textId="0C934084" w:rsidR="00D60B95" w:rsidRPr="00AC7FC3" w:rsidRDefault="00595FF3" w:rsidP="00D60B95">
      <w:pPr>
        <w:shd w:val="clear" w:color="auto" w:fill="FFFFFF"/>
        <w:tabs>
          <w:tab w:val="left" w:pos="1404"/>
        </w:tabs>
        <w:spacing w:line="317" w:lineRule="exact"/>
        <w:ind w:left="65" w:firstLine="706"/>
        <w:jc w:val="both"/>
        <w:rPr>
          <w:color w:val="0D0D0D"/>
          <w:spacing w:val="2"/>
        </w:rPr>
      </w:pPr>
      <w:r>
        <w:rPr>
          <w:color w:val="0D0D0D"/>
        </w:rPr>
        <w:t>11.</w:t>
      </w:r>
      <w:r w:rsidR="00D60B95" w:rsidRPr="00AC7FC3">
        <w:rPr>
          <w:color w:val="0D0D0D"/>
        </w:rPr>
        <w:tab/>
      </w:r>
      <w:r w:rsidR="00B00880">
        <w:rPr>
          <w:color w:val="0D0D0D"/>
          <w:spacing w:val="2"/>
        </w:rPr>
        <w:t>Флаг</w:t>
      </w:r>
      <w:r w:rsidR="00D60B95" w:rsidRPr="00AC7FC3">
        <w:rPr>
          <w:color w:val="0D0D0D"/>
          <w:spacing w:val="2"/>
        </w:rPr>
        <w:t xml:space="preserve"> может быть поднят (установлен) постоянно или временно:</w:t>
      </w:r>
    </w:p>
    <w:p w14:paraId="460DBFBA" w14:textId="7385B726" w:rsidR="00D60B95" w:rsidRPr="00AC7FC3" w:rsidRDefault="00D60B95" w:rsidP="00D60B95">
      <w:pPr>
        <w:shd w:val="clear" w:color="auto" w:fill="FFFFFF"/>
        <w:tabs>
          <w:tab w:val="left" w:pos="1404"/>
        </w:tabs>
        <w:spacing w:line="317" w:lineRule="exact"/>
        <w:ind w:left="65" w:firstLine="706"/>
        <w:jc w:val="both"/>
        <w:rPr>
          <w:color w:val="0D0D0D"/>
        </w:rPr>
      </w:pPr>
      <w:r w:rsidRPr="00AC7FC3">
        <w:rPr>
          <w:color w:val="0D0D0D"/>
          <w:spacing w:val="2"/>
        </w:rPr>
        <w:lastRenderedPageBreak/>
        <w:t xml:space="preserve">- в памятных и </w:t>
      </w:r>
      <w:r w:rsidRPr="00AC7FC3">
        <w:rPr>
          <w:color w:val="0D0D0D"/>
          <w:spacing w:val="6"/>
        </w:rPr>
        <w:t>мемориальных местах</w:t>
      </w:r>
      <w:r w:rsidR="00524C00">
        <w:rPr>
          <w:color w:val="0D0D0D"/>
          <w:spacing w:val="6"/>
        </w:rPr>
        <w:t>,</w:t>
      </w:r>
      <w:r w:rsidRPr="00AC7FC3">
        <w:rPr>
          <w:color w:val="0D0D0D"/>
          <w:spacing w:val="6"/>
        </w:rPr>
        <w:t xml:space="preserve"> расположенных на территории </w:t>
      </w:r>
      <w:r>
        <w:rPr>
          <w:color w:val="0D0D0D"/>
          <w:spacing w:val="6"/>
        </w:rPr>
        <w:t>Новоселицкого</w:t>
      </w:r>
      <w:r w:rsidRPr="00AC7FC3">
        <w:rPr>
          <w:color w:val="0D0D0D"/>
          <w:spacing w:val="6"/>
        </w:rPr>
        <w:t xml:space="preserve"> муниципального </w:t>
      </w:r>
      <w:r w:rsidRPr="00AC7FC3">
        <w:rPr>
          <w:color w:val="0D0D0D"/>
          <w:szCs w:val="36"/>
        </w:rPr>
        <w:t>округа Ставропольского края</w:t>
      </w:r>
      <w:r w:rsidRPr="00AC7FC3">
        <w:rPr>
          <w:color w:val="0D0D0D"/>
          <w:spacing w:val="6"/>
        </w:rPr>
        <w:t>;</w:t>
      </w:r>
    </w:p>
    <w:p w14:paraId="18812E3F" w14:textId="77777777" w:rsidR="00D60B95" w:rsidRPr="00AC7FC3" w:rsidRDefault="00D60B95" w:rsidP="00D60B95">
      <w:pPr>
        <w:shd w:val="clear" w:color="auto" w:fill="FFFFFF"/>
        <w:tabs>
          <w:tab w:val="left" w:pos="1404"/>
        </w:tabs>
        <w:spacing w:line="317" w:lineRule="exact"/>
        <w:ind w:left="65" w:firstLine="706"/>
        <w:jc w:val="both"/>
        <w:rPr>
          <w:color w:val="0D0D0D"/>
        </w:rPr>
      </w:pPr>
      <w:r w:rsidRPr="00AC7FC3">
        <w:rPr>
          <w:color w:val="0D0D0D"/>
        </w:rPr>
        <w:t xml:space="preserve">- </w:t>
      </w:r>
      <w:r w:rsidRPr="00AC7FC3">
        <w:rPr>
          <w:color w:val="0D0D0D"/>
          <w:spacing w:val="3"/>
        </w:rPr>
        <w:t>в местах массовых собраний жителей;</w:t>
      </w:r>
    </w:p>
    <w:p w14:paraId="2ED7DB0A" w14:textId="77777777" w:rsidR="00D60B95" w:rsidRPr="00AC7FC3" w:rsidRDefault="00D60B95" w:rsidP="00D60B95">
      <w:pPr>
        <w:shd w:val="clear" w:color="auto" w:fill="FFFFFF"/>
        <w:tabs>
          <w:tab w:val="left" w:pos="950"/>
        </w:tabs>
        <w:spacing w:line="317" w:lineRule="exact"/>
        <w:ind w:left="58" w:firstLine="720"/>
        <w:jc w:val="both"/>
        <w:rPr>
          <w:color w:val="0D0D0D"/>
        </w:rPr>
      </w:pPr>
      <w:r w:rsidRPr="00AC7FC3">
        <w:rPr>
          <w:color w:val="0D0D0D"/>
        </w:rPr>
        <w:t xml:space="preserve">- </w:t>
      </w:r>
      <w:r w:rsidRPr="00AC7FC3">
        <w:rPr>
          <w:color w:val="0D0D0D"/>
          <w:spacing w:val="10"/>
        </w:rPr>
        <w:t>в дошкольных образовательных учреждениях и в общеобразовательных (среднего (полного) общего образования) учреждениях</w:t>
      </w:r>
      <w:r w:rsidRPr="00AC7FC3">
        <w:rPr>
          <w:color w:val="0D0D0D"/>
          <w:spacing w:val="-1"/>
        </w:rPr>
        <w:t>.</w:t>
      </w:r>
    </w:p>
    <w:p w14:paraId="29FAD24B" w14:textId="0B5B867F" w:rsidR="00D60B95" w:rsidRPr="00AC7FC3" w:rsidRDefault="00595FF3" w:rsidP="00D60B95">
      <w:pPr>
        <w:shd w:val="clear" w:color="auto" w:fill="FFFFFF"/>
        <w:tabs>
          <w:tab w:val="left" w:pos="1404"/>
        </w:tabs>
        <w:spacing w:line="317" w:lineRule="exact"/>
        <w:ind w:left="770"/>
        <w:jc w:val="both"/>
        <w:rPr>
          <w:color w:val="0D0D0D"/>
        </w:rPr>
      </w:pPr>
      <w:r>
        <w:rPr>
          <w:color w:val="0D0D0D"/>
        </w:rPr>
        <w:t>12.</w:t>
      </w:r>
      <w:r w:rsidR="00D60B95" w:rsidRPr="00AC7FC3">
        <w:rPr>
          <w:color w:val="0D0D0D"/>
        </w:rPr>
        <w:tab/>
      </w:r>
      <w:r w:rsidR="00D60B95" w:rsidRPr="00AC7FC3">
        <w:rPr>
          <w:color w:val="0D0D0D"/>
          <w:spacing w:val="2"/>
        </w:rPr>
        <w:t xml:space="preserve">Допускается размещение </w:t>
      </w:r>
      <w:r w:rsidR="00B00880">
        <w:rPr>
          <w:color w:val="0D0D0D"/>
          <w:spacing w:val="2"/>
        </w:rPr>
        <w:t>Флаг</w:t>
      </w:r>
      <w:r w:rsidR="00D60B95" w:rsidRPr="00AC7FC3">
        <w:rPr>
          <w:color w:val="0D0D0D"/>
          <w:spacing w:val="2"/>
        </w:rPr>
        <w:t>а или его изображения на:</w:t>
      </w:r>
    </w:p>
    <w:p w14:paraId="166261EA" w14:textId="6497B6D3" w:rsidR="00D60B95" w:rsidRPr="00AC7FC3" w:rsidRDefault="00D60B95" w:rsidP="00D60B95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line="317" w:lineRule="exact"/>
        <w:jc w:val="both"/>
        <w:rPr>
          <w:color w:val="0D0D0D"/>
        </w:rPr>
      </w:pPr>
      <w:r w:rsidRPr="00AC7FC3">
        <w:rPr>
          <w:color w:val="0D0D0D"/>
          <w:spacing w:val="7"/>
        </w:rPr>
        <w:t xml:space="preserve">           - печатных и иных изданиях информационного, официального, научного, научно-</w:t>
      </w:r>
      <w:r w:rsidRPr="00AC7FC3">
        <w:rPr>
          <w:color w:val="0D0D0D"/>
          <w:spacing w:val="6"/>
        </w:rPr>
        <w:t>популярного, справочного, познавательного,</w:t>
      </w:r>
      <w:r w:rsidR="00524C00">
        <w:rPr>
          <w:color w:val="0D0D0D"/>
          <w:spacing w:val="6"/>
        </w:rPr>
        <w:t xml:space="preserve"> </w:t>
      </w:r>
      <w:r w:rsidRPr="00AC7FC3">
        <w:rPr>
          <w:color w:val="0D0D0D"/>
          <w:spacing w:val="6"/>
        </w:rPr>
        <w:t xml:space="preserve">краеведческого, географического, </w:t>
      </w:r>
      <w:r w:rsidRPr="00AC7FC3">
        <w:rPr>
          <w:color w:val="0D0D0D"/>
          <w:spacing w:val="1"/>
        </w:rPr>
        <w:t>путеводительного и сувенирного характера;</w:t>
      </w:r>
    </w:p>
    <w:p w14:paraId="5752F93E" w14:textId="6CBBEC4D" w:rsidR="00D60B95" w:rsidRPr="00AC7FC3" w:rsidRDefault="00D60B95" w:rsidP="00D60B95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line="317" w:lineRule="exact"/>
        <w:jc w:val="both"/>
        <w:rPr>
          <w:color w:val="0D0D0D"/>
        </w:rPr>
      </w:pPr>
      <w:r w:rsidRPr="00AC7FC3">
        <w:rPr>
          <w:color w:val="0D0D0D"/>
          <w:spacing w:val="3"/>
        </w:rPr>
        <w:t xml:space="preserve">           - грамотах, приглашениях, визитных карточках </w:t>
      </w:r>
      <w:r w:rsidRPr="00AC7FC3">
        <w:rPr>
          <w:color w:val="0D0D0D"/>
          <w:szCs w:val="36"/>
        </w:rPr>
        <w:t xml:space="preserve">Главы </w:t>
      </w:r>
      <w:r>
        <w:rPr>
          <w:color w:val="0D0D0D"/>
          <w:szCs w:val="36"/>
        </w:rPr>
        <w:t>Новоселицкого</w:t>
      </w:r>
      <w:r w:rsidRPr="00AC7FC3">
        <w:rPr>
          <w:color w:val="0D0D0D"/>
          <w:szCs w:val="36"/>
        </w:rPr>
        <w:t xml:space="preserve"> муниципального округа Ставропольского края</w:t>
      </w:r>
      <w:r w:rsidRPr="00AC7FC3">
        <w:rPr>
          <w:color w:val="0D0D0D"/>
          <w:spacing w:val="3"/>
        </w:rPr>
        <w:t xml:space="preserve">, должностных лиц органов местного самоуправления, депутатов представительного органа </w:t>
      </w:r>
      <w:r w:rsidRPr="00AC7FC3">
        <w:rPr>
          <w:color w:val="0D0D0D"/>
          <w:spacing w:val="1"/>
        </w:rPr>
        <w:t>местного самоуправления.</w:t>
      </w:r>
    </w:p>
    <w:p w14:paraId="253091F2" w14:textId="0F9BBC69" w:rsidR="00D60B95" w:rsidRPr="00AC7FC3" w:rsidRDefault="00D60B95" w:rsidP="00D60B95">
      <w:pPr>
        <w:shd w:val="clear" w:color="auto" w:fill="FFFFFF"/>
        <w:spacing w:line="317" w:lineRule="exact"/>
        <w:ind w:left="50" w:firstLine="713"/>
        <w:jc w:val="both"/>
        <w:rPr>
          <w:color w:val="0D0D0D"/>
          <w:szCs w:val="20"/>
        </w:rPr>
      </w:pPr>
      <w:r w:rsidRPr="00AC7FC3">
        <w:rPr>
          <w:color w:val="0D0D0D"/>
          <w:spacing w:val="8"/>
        </w:rPr>
        <w:t xml:space="preserve">Допускается использование </w:t>
      </w:r>
      <w:r w:rsidR="00B00880">
        <w:rPr>
          <w:color w:val="0D0D0D"/>
          <w:spacing w:val="8"/>
        </w:rPr>
        <w:t>Флаг</w:t>
      </w:r>
      <w:r w:rsidRPr="00AC7FC3">
        <w:rPr>
          <w:color w:val="0D0D0D"/>
          <w:spacing w:val="8"/>
        </w:rPr>
        <w:t xml:space="preserve">а в качестве геральдической основы для </w:t>
      </w:r>
      <w:r w:rsidRPr="00AC7FC3">
        <w:rPr>
          <w:color w:val="0D0D0D"/>
          <w:spacing w:val="9"/>
        </w:rPr>
        <w:t xml:space="preserve">изготовления знаков, эмблем, иной символики при оформлении единовременных </w:t>
      </w:r>
      <w:r w:rsidRPr="00AC7FC3">
        <w:rPr>
          <w:color w:val="0D0D0D"/>
          <w:spacing w:val="18"/>
        </w:rPr>
        <w:t>юбилейных, памятных и зрелищных мероприятий</w:t>
      </w:r>
      <w:r w:rsidR="00524C00">
        <w:rPr>
          <w:color w:val="0D0D0D"/>
          <w:spacing w:val="18"/>
        </w:rPr>
        <w:t>,</w:t>
      </w:r>
      <w:r w:rsidRPr="00AC7FC3">
        <w:rPr>
          <w:color w:val="0D0D0D"/>
          <w:spacing w:val="18"/>
        </w:rPr>
        <w:t xml:space="preserve"> проводимых в </w:t>
      </w:r>
      <w:r w:rsidR="00595FF3">
        <w:rPr>
          <w:color w:val="0D0D0D"/>
          <w:spacing w:val="18"/>
        </w:rPr>
        <w:t>Новоселицком</w:t>
      </w:r>
      <w:r w:rsidRPr="00AC7FC3">
        <w:rPr>
          <w:color w:val="0D0D0D"/>
          <w:spacing w:val="18"/>
        </w:rPr>
        <w:t xml:space="preserve"> муниципальном </w:t>
      </w:r>
      <w:r w:rsidRPr="00AC7FC3">
        <w:rPr>
          <w:color w:val="0D0D0D"/>
          <w:szCs w:val="36"/>
        </w:rPr>
        <w:t>округе Ставропольского края</w:t>
      </w:r>
      <w:r w:rsidRPr="00AC7FC3">
        <w:rPr>
          <w:color w:val="0D0D0D"/>
          <w:spacing w:val="18"/>
        </w:rPr>
        <w:t xml:space="preserve"> </w:t>
      </w:r>
      <w:r w:rsidRPr="00AC7FC3">
        <w:rPr>
          <w:color w:val="0D0D0D"/>
          <w:spacing w:val="17"/>
        </w:rPr>
        <w:t xml:space="preserve">или непосредственно связанных с </w:t>
      </w:r>
      <w:r w:rsidR="00595FF3">
        <w:rPr>
          <w:color w:val="0D0D0D"/>
          <w:spacing w:val="17"/>
        </w:rPr>
        <w:t>Новоселицким</w:t>
      </w:r>
      <w:r w:rsidRPr="00AC7FC3">
        <w:rPr>
          <w:color w:val="0D0D0D"/>
          <w:spacing w:val="17"/>
        </w:rPr>
        <w:t xml:space="preserve"> муниципальным </w:t>
      </w:r>
      <w:r w:rsidRPr="00AC7FC3">
        <w:rPr>
          <w:color w:val="0D0D0D"/>
          <w:szCs w:val="36"/>
        </w:rPr>
        <w:t>округом Ставропольского края</w:t>
      </w:r>
      <w:r w:rsidRPr="00AC7FC3">
        <w:rPr>
          <w:color w:val="0D0D0D"/>
          <w:spacing w:val="17"/>
        </w:rPr>
        <w:t>.</w:t>
      </w:r>
    </w:p>
    <w:p w14:paraId="535BC342" w14:textId="2A7593AF" w:rsidR="00D60B95" w:rsidRPr="00AC7FC3" w:rsidRDefault="00595FF3" w:rsidP="00D60B95">
      <w:pPr>
        <w:shd w:val="clear" w:color="auto" w:fill="FFFFFF"/>
        <w:tabs>
          <w:tab w:val="left" w:pos="1519"/>
        </w:tabs>
        <w:spacing w:line="317" w:lineRule="exact"/>
        <w:ind w:firstLine="713"/>
        <w:jc w:val="both"/>
        <w:rPr>
          <w:color w:val="0D0D0D"/>
          <w:spacing w:val="1"/>
        </w:rPr>
      </w:pPr>
      <w:r>
        <w:rPr>
          <w:color w:val="0D0D0D"/>
        </w:rPr>
        <w:t>13.</w:t>
      </w:r>
      <w:r w:rsidR="00D60B95" w:rsidRPr="00AC7FC3">
        <w:rPr>
          <w:color w:val="0D0D0D"/>
        </w:rPr>
        <w:tab/>
      </w:r>
      <w:r w:rsidR="00D60B95" w:rsidRPr="00AC7FC3">
        <w:rPr>
          <w:color w:val="0D0D0D"/>
          <w:spacing w:val="11"/>
        </w:rPr>
        <w:t xml:space="preserve">Порядок изготовления, хранения и уничтожения экземпляров </w:t>
      </w:r>
      <w:r w:rsidR="00B00880">
        <w:rPr>
          <w:color w:val="0D0D0D"/>
          <w:spacing w:val="11"/>
        </w:rPr>
        <w:t>Флаг</w:t>
      </w:r>
      <w:r w:rsidR="00D60B95" w:rsidRPr="00AC7FC3">
        <w:rPr>
          <w:color w:val="0D0D0D"/>
          <w:spacing w:val="11"/>
        </w:rPr>
        <w:t xml:space="preserve">а </w:t>
      </w:r>
      <w:r w:rsidR="00D60B95" w:rsidRPr="00AC7FC3">
        <w:rPr>
          <w:color w:val="0D0D0D"/>
          <w:spacing w:val="1"/>
        </w:rPr>
        <w:t>устанавливается органами местного самоуправления.</w:t>
      </w:r>
    </w:p>
    <w:p w14:paraId="025EACB9" w14:textId="2B9DF626" w:rsidR="00D60B95" w:rsidRPr="00AC7FC3" w:rsidRDefault="00595FF3" w:rsidP="00D60B95">
      <w:pPr>
        <w:ind w:firstLine="708"/>
        <w:jc w:val="both"/>
        <w:rPr>
          <w:bCs/>
          <w:color w:val="0D0D0D"/>
          <w:szCs w:val="36"/>
        </w:rPr>
      </w:pPr>
      <w:r>
        <w:rPr>
          <w:bCs/>
          <w:color w:val="0D0D0D"/>
          <w:szCs w:val="36"/>
        </w:rPr>
        <w:t>14.</w:t>
      </w:r>
      <w:r w:rsidR="00D60B95" w:rsidRPr="00AC7FC3">
        <w:rPr>
          <w:bCs/>
          <w:color w:val="0D0D0D"/>
          <w:szCs w:val="36"/>
        </w:rPr>
        <w:t xml:space="preserve"> Порядок использования </w:t>
      </w:r>
      <w:r w:rsidR="00B00880">
        <w:rPr>
          <w:bCs/>
          <w:color w:val="0D0D0D"/>
          <w:szCs w:val="36"/>
        </w:rPr>
        <w:t>Флаг</w:t>
      </w:r>
      <w:r w:rsidR="00D60B95" w:rsidRPr="00AC7FC3">
        <w:rPr>
          <w:bCs/>
          <w:color w:val="0D0D0D"/>
          <w:szCs w:val="36"/>
        </w:rPr>
        <w:t xml:space="preserve">а </w:t>
      </w:r>
      <w:r w:rsidR="00D60B95">
        <w:rPr>
          <w:bCs/>
          <w:color w:val="0D0D0D"/>
          <w:szCs w:val="36"/>
        </w:rPr>
        <w:t>Новоселицкого</w:t>
      </w:r>
      <w:r w:rsidR="00D60B95" w:rsidRPr="00AC7FC3">
        <w:rPr>
          <w:bCs/>
          <w:color w:val="0D0D0D"/>
          <w:szCs w:val="36"/>
        </w:rPr>
        <w:t xml:space="preserve"> муниципального </w:t>
      </w:r>
      <w:r w:rsidR="00D60B95" w:rsidRPr="00AC7FC3">
        <w:rPr>
          <w:color w:val="0D0D0D"/>
          <w:szCs w:val="36"/>
        </w:rPr>
        <w:t>округа Ставропольского края</w:t>
      </w:r>
      <w:r w:rsidR="00D60B95" w:rsidRPr="00AC7FC3">
        <w:rPr>
          <w:bCs/>
          <w:color w:val="0D0D0D"/>
          <w:szCs w:val="36"/>
        </w:rPr>
        <w:t xml:space="preserve"> предприятиями, учреждениями и организациями, не находящимися в муниципальной собственности, а также физическими лицами, строятся на договорной основе. </w:t>
      </w:r>
    </w:p>
    <w:p w14:paraId="0CA2A519" w14:textId="7BAF5EB0" w:rsidR="00D60B95" w:rsidRPr="00595FF3" w:rsidRDefault="00595FF3" w:rsidP="00595FF3">
      <w:pPr>
        <w:ind w:firstLine="708"/>
        <w:jc w:val="both"/>
        <w:rPr>
          <w:bCs/>
          <w:color w:val="0D0D0D"/>
          <w:szCs w:val="36"/>
        </w:rPr>
      </w:pPr>
      <w:r>
        <w:rPr>
          <w:color w:val="0D0D0D"/>
        </w:rPr>
        <w:t>15.</w:t>
      </w:r>
      <w:r w:rsidR="00D60B95" w:rsidRPr="00AC7FC3">
        <w:rPr>
          <w:color w:val="0D0D0D"/>
        </w:rPr>
        <w:tab/>
      </w:r>
      <w:r w:rsidR="00D60B95" w:rsidRPr="00AC7FC3">
        <w:rPr>
          <w:color w:val="0D0D0D"/>
          <w:spacing w:val="2"/>
        </w:rPr>
        <w:t xml:space="preserve">Иные случаи использования </w:t>
      </w:r>
      <w:r w:rsidR="00B00880">
        <w:rPr>
          <w:color w:val="0D0D0D"/>
          <w:spacing w:val="2"/>
        </w:rPr>
        <w:t>Флаг</w:t>
      </w:r>
      <w:r w:rsidR="00D60B95" w:rsidRPr="00AC7FC3">
        <w:rPr>
          <w:color w:val="0D0D0D"/>
          <w:spacing w:val="2"/>
        </w:rPr>
        <w:t xml:space="preserve">а </w:t>
      </w:r>
      <w:r w:rsidR="00D60B95" w:rsidRPr="00AC7FC3">
        <w:rPr>
          <w:bCs/>
          <w:color w:val="0D0D0D"/>
          <w:szCs w:val="36"/>
        </w:rPr>
        <w:t>устанавливаются нормативно-правовыми актами органов местного самоуправления и должностных лиц местного самоуправления.</w:t>
      </w:r>
    </w:p>
    <w:p w14:paraId="56A4735B" w14:textId="77777777" w:rsidR="00D60B95" w:rsidRPr="00AC7FC3" w:rsidRDefault="00D60B95" w:rsidP="00D60B95">
      <w:pPr>
        <w:shd w:val="clear" w:color="auto" w:fill="FFFFFF"/>
        <w:jc w:val="center"/>
        <w:rPr>
          <w:bCs/>
          <w:color w:val="0D0D0D"/>
        </w:rPr>
      </w:pPr>
    </w:p>
    <w:p w14:paraId="7DEA5F59" w14:textId="46BA6A72" w:rsidR="00D60B95" w:rsidRPr="00AC7FC3" w:rsidRDefault="00595FF3" w:rsidP="00D60B95">
      <w:pPr>
        <w:shd w:val="clear" w:color="auto" w:fill="FFFFFF"/>
        <w:jc w:val="center"/>
        <w:rPr>
          <w:bCs/>
          <w:color w:val="0D0D0D"/>
        </w:rPr>
      </w:pPr>
      <w:r>
        <w:rPr>
          <w:bCs/>
          <w:color w:val="0D0D0D"/>
        </w:rPr>
        <w:t xml:space="preserve">Статья </w:t>
      </w:r>
      <w:r w:rsidR="00D60B95" w:rsidRPr="00AC7FC3">
        <w:rPr>
          <w:bCs/>
          <w:color w:val="0D0D0D"/>
        </w:rPr>
        <w:t xml:space="preserve">5. Ответственность за нарушение настоящего Положения </w:t>
      </w:r>
    </w:p>
    <w:p w14:paraId="2358C4DB" w14:textId="77777777" w:rsidR="00D60B95" w:rsidRPr="00AC7FC3" w:rsidRDefault="00D60B95" w:rsidP="00D60B95">
      <w:pPr>
        <w:shd w:val="clear" w:color="auto" w:fill="FFFFFF"/>
        <w:jc w:val="center"/>
        <w:rPr>
          <w:b/>
          <w:bCs/>
          <w:color w:val="0D0D0D"/>
        </w:rPr>
      </w:pPr>
    </w:p>
    <w:p w14:paraId="1F84D236" w14:textId="227D655E" w:rsidR="00D60B95" w:rsidRPr="00AC7FC3" w:rsidRDefault="00D60B95" w:rsidP="00D60B95">
      <w:pPr>
        <w:shd w:val="clear" w:color="auto" w:fill="FFFFFF"/>
        <w:ind w:firstLine="720"/>
        <w:jc w:val="both"/>
        <w:rPr>
          <w:color w:val="0D0D0D"/>
          <w:spacing w:val="1"/>
        </w:rPr>
      </w:pPr>
      <w:r w:rsidRPr="00AC7FC3">
        <w:rPr>
          <w:color w:val="0D0D0D"/>
        </w:rPr>
        <w:t xml:space="preserve">1. Использование </w:t>
      </w:r>
      <w:r w:rsidR="00B00880">
        <w:rPr>
          <w:color w:val="0D0D0D"/>
        </w:rPr>
        <w:t>Флаг</w:t>
      </w:r>
      <w:r w:rsidRPr="00AC7FC3">
        <w:rPr>
          <w:color w:val="0D0D0D"/>
        </w:rPr>
        <w:t xml:space="preserve">а с нарушением настоящего Положения, а также </w:t>
      </w:r>
      <w:r w:rsidRPr="00AC7FC3">
        <w:rPr>
          <w:color w:val="0D0D0D"/>
          <w:spacing w:val="3"/>
        </w:rPr>
        <w:t xml:space="preserve">надругательство над </w:t>
      </w:r>
      <w:r w:rsidR="00B00880">
        <w:rPr>
          <w:color w:val="0D0D0D"/>
          <w:spacing w:val="3"/>
        </w:rPr>
        <w:t>Флаг</w:t>
      </w:r>
      <w:r w:rsidRPr="00AC7FC3">
        <w:rPr>
          <w:color w:val="0D0D0D"/>
          <w:spacing w:val="3"/>
        </w:rPr>
        <w:t xml:space="preserve">ом влечет за собой ответственность в соответствии с </w:t>
      </w:r>
      <w:r w:rsidRPr="00AC7FC3">
        <w:rPr>
          <w:color w:val="0D0D0D"/>
          <w:spacing w:val="1"/>
        </w:rPr>
        <w:t>законодательством Российской Федерации.</w:t>
      </w:r>
    </w:p>
    <w:p w14:paraId="4581347D" w14:textId="77777777" w:rsidR="00D60B95" w:rsidRPr="00AC7FC3" w:rsidRDefault="00D60B95" w:rsidP="00D60B95">
      <w:pPr>
        <w:shd w:val="clear" w:color="auto" w:fill="FFFFFF"/>
        <w:ind w:firstLine="720"/>
        <w:jc w:val="both"/>
        <w:rPr>
          <w:color w:val="0D0D0D"/>
        </w:rPr>
      </w:pPr>
    </w:p>
    <w:p w14:paraId="08C77535" w14:textId="1B067059" w:rsidR="00D60B95" w:rsidRPr="00AC7FC3" w:rsidRDefault="00595FF3" w:rsidP="00595FF3">
      <w:pPr>
        <w:shd w:val="clear" w:color="auto" w:fill="FFFFFF"/>
        <w:ind w:firstLine="567"/>
        <w:rPr>
          <w:bCs/>
          <w:color w:val="0D0D0D"/>
        </w:rPr>
      </w:pPr>
      <w:r>
        <w:rPr>
          <w:bCs/>
          <w:color w:val="0D0D0D"/>
        </w:rPr>
        <w:t xml:space="preserve">Статья </w:t>
      </w:r>
      <w:r w:rsidR="00D60B95" w:rsidRPr="00AC7FC3">
        <w:rPr>
          <w:bCs/>
          <w:color w:val="0D0D0D"/>
        </w:rPr>
        <w:t>6. Заключительные положения</w:t>
      </w:r>
    </w:p>
    <w:p w14:paraId="66E824E7" w14:textId="77777777" w:rsidR="00D60B95" w:rsidRPr="00AC7FC3" w:rsidRDefault="00D60B95" w:rsidP="00D60B95">
      <w:pPr>
        <w:shd w:val="clear" w:color="auto" w:fill="FFFFFF"/>
        <w:jc w:val="center"/>
        <w:rPr>
          <w:color w:val="0D0D0D"/>
        </w:rPr>
      </w:pPr>
    </w:p>
    <w:p w14:paraId="72DCAA06" w14:textId="2ABA9910" w:rsidR="00D60B95" w:rsidRPr="00AC7FC3" w:rsidRDefault="00D60B95" w:rsidP="00D60B95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jc w:val="both"/>
        <w:rPr>
          <w:color w:val="0D0D0D"/>
        </w:rPr>
      </w:pPr>
      <w:r w:rsidRPr="00AC7FC3">
        <w:rPr>
          <w:color w:val="0D0D0D"/>
          <w:spacing w:val="5"/>
        </w:rPr>
        <w:t xml:space="preserve">          1. Внесение в состав (рисунок) </w:t>
      </w:r>
      <w:r w:rsidR="00B00880">
        <w:rPr>
          <w:color w:val="0D0D0D"/>
          <w:spacing w:val="5"/>
        </w:rPr>
        <w:t>Флаг</w:t>
      </w:r>
      <w:r w:rsidRPr="00AC7FC3">
        <w:rPr>
          <w:color w:val="0D0D0D"/>
          <w:spacing w:val="5"/>
        </w:rPr>
        <w:t xml:space="preserve">а каких-либо изменений или дополнений, </w:t>
      </w:r>
      <w:r w:rsidRPr="00AC7FC3">
        <w:rPr>
          <w:color w:val="0D0D0D"/>
          <w:spacing w:val="9"/>
        </w:rPr>
        <w:t xml:space="preserve">также элементов официальных символов Ставропольского края </w:t>
      </w:r>
      <w:r w:rsidRPr="00AC7FC3">
        <w:rPr>
          <w:color w:val="0D0D0D"/>
          <w:spacing w:val="8"/>
        </w:rPr>
        <w:t xml:space="preserve">допустимо лишь в соответствии с законодательством </w:t>
      </w:r>
      <w:r w:rsidRPr="00AC7FC3">
        <w:rPr>
          <w:color w:val="0D0D0D"/>
          <w:spacing w:val="3"/>
        </w:rPr>
        <w:t xml:space="preserve">Российской Федерации и законодательством Ставропольского края. </w:t>
      </w:r>
      <w:r w:rsidRPr="00AC7FC3">
        <w:rPr>
          <w:color w:val="0D0D0D"/>
          <w:spacing w:val="7"/>
        </w:rPr>
        <w:t xml:space="preserve">Эти изменения должны сопровождаться пересмотром </w:t>
      </w:r>
      <w:r w:rsidRPr="00AC7FC3">
        <w:rPr>
          <w:color w:val="0D0D0D"/>
        </w:rPr>
        <w:t>статьи 2 настоящего Положения для отражения внесенных элементов в описании</w:t>
      </w:r>
    </w:p>
    <w:p w14:paraId="1673AEE7" w14:textId="2561EBCE" w:rsidR="00D60B95" w:rsidRPr="00AC7FC3" w:rsidRDefault="00D60B95" w:rsidP="00D60B95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jc w:val="both"/>
        <w:rPr>
          <w:color w:val="0D0D0D"/>
        </w:rPr>
      </w:pPr>
      <w:r w:rsidRPr="00AC7FC3">
        <w:rPr>
          <w:color w:val="0D0D0D"/>
        </w:rPr>
        <w:lastRenderedPageBreak/>
        <w:t xml:space="preserve">     </w:t>
      </w:r>
      <w:r w:rsidRPr="00AC7FC3">
        <w:rPr>
          <w:color w:val="0D0D0D"/>
          <w:spacing w:val="5"/>
        </w:rPr>
        <w:t xml:space="preserve">    2. Все права на </w:t>
      </w:r>
      <w:r w:rsidR="00B00880">
        <w:rPr>
          <w:color w:val="0D0D0D"/>
          <w:spacing w:val="5"/>
        </w:rPr>
        <w:t>Флаг</w:t>
      </w:r>
      <w:r w:rsidRPr="00AC7FC3">
        <w:rPr>
          <w:color w:val="0D0D0D"/>
          <w:spacing w:val="5"/>
        </w:rPr>
        <w:t xml:space="preserve"> принадлежит органам местного самоуправления </w:t>
      </w:r>
      <w:r>
        <w:rPr>
          <w:color w:val="0D0D0D"/>
          <w:spacing w:val="5"/>
        </w:rPr>
        <w:t>Новоселицкого</w:t>
      </w:r>
      <w:r w:rsidRPr="00AC7FC3">
        <w:rPr>
          <w:color w:val="0D0D0D"/>
          <w:spacing w:val="5"/>
        </w:rPr>
        <w:t xml:space="preserve"> муниципального </w:t>
      </w:r>
      <w:r w:rsidRPr="00AC7FC3">
        <w:rPr>
          <w:color w:val="0D0D0D"/>
          <w:szCs w:val="36"/>
        </w:rPr>
        <w:t>округа Ставропольского края</w:t>
      </w:r>
      <w:r w:rsidRPr="00AC7FC3">
        <w:rPr>
          <w:color w:val="0D0D0D"/>
          <w:spacing w:val="5"/>
        </w:rPr>
        <w:t>.</w:t>
      </w:r>
    </w:p>
    <w:p w14:paraId="6F099E2B" w14:textId="6D57E072" w:rsidR="00D60B95" w:rsidRPr="00AC7FC3" w:rsidRDefault="00D60B95" w:rsidP="00D60B95">
      <w:pPr>
        <w:jc w:val="both"/>
        <w:rPr>
          <w:bCs/>
          <w:color w:val="0D0D0D"/>
          <w:szCs w:val="36"/>
        </w:rPr>
      </w:pPr>
      <w:r w:rsidRPr="00AC7FC3">
        <w:rPr>
          <w:color w:val="0D0D0D"/>
          <w:spacing w:val="5"/>
        </w:rPr>
        <w:t xml:space="preserve">         </w:t>
      </w:r>
      <w:r w:rsidRPr="00AC7FC3">
        <w:rPr>
          <w:bCs/>
          <w:color w:val="0D0D0D"/>
          <w:szCs w:val="36"/>
        </w:rPr>
        <w:t xml:space="preserve">3. Контроль исполнения требований настоящего Положения возлагается на администрацию </w:t>
      </w:r>
      <w:r>
        <w:rPr>
          <w:bCs/>
          <w:color w:val="0D0D0D"/>
          <w:szCs w:val="36"/>
        </w:rPr>
        <w:t>Новоселицкого</w:t>
      </w:r>
      <w:r w:rsidRPr="00AC7FC3">
        <w:rPr>
          <w:bCs/>
          <w:color w:val="0D0D0D"/>
          <w:szCs w:val="36"/>
        </w:rPr>
        <w:t xml:space="preserve"> муниципального округа Ставропольского края.</w:t>
      </w:r>
    </w:p>
    <w:p w14:paraId="3D4F0EA6" w14:textId="77777777" w:rsidR="00D60B95" w:rsidRDefault="00D60B95" w:rsidP="002A1831">
      <w:pPr>
        <w:jc w:val="both"/>
      </w:pPr>
    </w:p>
    <w:p w14:paraId="7B1A00A6" w14:textId="42A98CF2" w:rsidR="002A1831" w:rsidRDefault="002A1831" w:rsidP="00595FF3">
      <w:pPr>
        <w:jc w:val="both"/>
      </w:pPr>
      <w:r>
        <w:tab/>
      </w:r>
    </w:p>
    <w:p w14:paraId="689B5C8B" w14:textId="77777777" w:rsidR="00F22465" w:rsidRDefault="00F22465" w:rsidP="00BD0A9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22465" w:rsidSect="00F0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03"/>
    <w:rsid w:val="0002436D"/>
    <w:rsid w:val="00035F03"/>
    <w:rsid w:val="00070309"/>
    <w:rsid w:val="00073952"/>
    <w:rsid w:val="000B5A0F"/>
    <w:rsid w:val="000D5A8B"/>
    <w:rsid w:val="000E7D61"/>
    <w:rsid w:val="00114B15"/>
    <w:rsid w:val="00127C5C"/>
    <w:rsid w:val="00171574"/>
    <w:rsid w:val="00197E8F"/>
    <w:rsid w:val="001E0554"/>
    <w:rsid w:val="0020411B"/>
    <w:rsid w:val="00212C35"/>
    <w:rsid w:val="00234F47"/>
    <w:rsid w:val="002554BF"/>
    <w:rsid w:val="002836F1"/>
    <w:rsid w:val="00284E86"/>
    <w:rsid w:val="00286539"/>
    <w:rsid w:val="00295CF1"/>
    <w:rsid w:val="002A0F55"/>
    <w:rsid w:val="002A1831"/>
    <w:rsid w:val="002B6148"/>
    <w:rsid w:val="002C4157"/>
    <w:rsid w:val="002E0622"/>
    <w:rsid w:val="00305095"/>
    <w:rsid w:val="003134D8"/>
    <w:rsid w:val="003321E5"/>
    <w:rsid w:val="003458F1"/>
    <w:rsid w:val="00350D85"/>
    <w:rsid w:val="003714FA"/>
    <w:rsid w:val="003B212D"/>
    <w:rsid w:val="00413019"/>
    <w:rsid w:val="00476A89"/>
    <w:rsid w:val="00497103"/>
    <w:rsid w:val="004B7162"/>
    <w:rsid w:val="004E148B"/>
    <w:rsid w:val="004E5D77"/>
    <w:rsid w:val="004F2DA1"/>
    <w:rsid w:val="00524C00"/>
    <w:rsid w:val="00527154"/>
    <w:rsid w:val="00595FF3"/>
    <w:rsid w:val="005A0BAC"/>
    <w:rsid w:val="005B1C6C"/>
    <w:rsid w:val="00623888"/>
    <w:rsid w:val="00637E3A"/>
    <w:rsid w:val="006839EA"/>
    <w:rsid w:val="006D1435"/>
    <w:rsid w:val="00725E1B"/>
    <w:rsid w:val="007372EE"/>
    <w:rsid w:val="00795988"/>
    <w:rsid w:val="007B33F2"/>
    <w:rsid w:val="007D62A6"/>
    <w:rsid w:val="008148C0"/>
    <w:rsid w:val="008177FF"/>
    <w:rsid w:val="0083398F"/>
    <w:rsid w:val="00846BAE"/>
    <w:rsid w:val="00895BD4"/>
    <w:rsid w:val="009105D2"/>
    <w:rsid w:val="00955F42"/>
    <w:rsid w:val="00957BE8"/>
    <w:rsid w:val="00980EF1"/>
    <w:rsid w:val="00994FCE"/>
    <w:rsid w:val="009A3E8F"/>
    <w:rsid w:val="009E4138"/>
    <w:rsid w:val="009F68EC"/>
    <w:rsid w:val="00A227FB"/>
    <w:rsid w:val="00A406C4"/>
    <w:rsid w:val="00A8051B"/>
    <w:rsid w:val="00A9290D"/>
    <w:rsid w:val="00AC6D80"/>
    <w:rsid w:val="00AD1A3E"/>
    <w:rsid w:val="00B00880"/>
    <w:rsid w:val="00B27612"/>
    <w:rsid w:val="00B37C82"/>
    <w:rsid w:val="00B5419F"/>
    <w:rsid w:val="00B72B62"/>
    <w:rsid w:val="00B81726"/>
    <w:rsid w:val="00B849D8"/>
    <w:rsid w:val="00B9671A"/>
    <w:rsid w:val="00BC604B"/>
    <w:rsid w:val="00BC7647"/>
    <w:rsid w:val="00BD0A93"/>
    <w:rsid w:val="00C25021"/>
    <w:rsid w:val="00C639A1"/>
    <w:rsid w:val="00CC6AFC"/>
    <w:rsid w:val="00CD1134"/>
    <w:rsid w:val="00CE0981"/>
    <w:rsid w:val="00CF6C7B"/>
    <w:rsid w:val="00D04B07"/>
    <w:rsid w:val="00D34BD3"/>
    <w:rsid w:val="00D35AF1"/>
    <w:rsid w:val="00D5458C"/>
    <w:rsid w:val="00D60B95"/>
    <w:rsid w:val="00D61468"/>
    <w:rsid w:val="00D640D0"/>
    <w:rsid w:val="00D77795"/>
    <w:rsid w:val="00D829E6"/>
    <w:rsid w:val="00D96F74"/>
    <w:rsid w:val="00DA7650"/>
    <w:rsid w:val="00E02772"/>
    <w:rsid w:val="00E32CA1"/>
    <w:rsid w:val="00E42339"/>
    <w:rsid w:val="00EB5335"/>
    <w:rsid w:val="00EF2EBC"/>
    <w:rsid w:val="00F0758F"/>
    <w:rsid w:val="00F07DEA"/>
    <w:rsid w:val="00F22465"/>
    <w:rsid w:val="00F420C8"/>
    <w:rsid w:val="00F86516"/>
    <w:rsid w:val="00FB49D0"/>
    <w:rsid w:val="00FD530E"/>
    <w:rsid w:val="00FE193F"/>
    <w:rsid w:val="00FE37E6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0854"/>
  <w15:docId w15:val="{A7527EAF-ECB8-474C-A6C4-3F52D119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0758F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0758F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4E5D7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2A1831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94F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94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94F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4FC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065DC719366082608150478C0DA31947BB7CE953C36E86B0EF210CCFD6C656E9755D75B9A36B50EA69B9C86F2DC6C00A4F958FBF55806197EA2B29J0P3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2021-03-16T10:05:00Z</cp:lastPrinted>
  <dcterms:created xsi:type="dcterms:W3CDTF">2021-03-29T07:32:00Z</dcterms:created>
  <dcterms:modified xsi:type="dcterms:W3CDTF">2021-03-29T07:32:00Z</dcterms:modified>
</cp:coreProperties>
</file>