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87075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4B0B48C3" wp14:editId="0AF336B6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F26DF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35D32848" w14:textId="77777777" w:rsidR="00F0758F" w:rsidRPr="00F424C1" w:rsidRDefault="00BC604B" w:rsidP="00F0758F">
      <w:pPr>
        <w:pStyle w:val="a4"/>
        <w:rPr>
          <w:sz w:val="28"/>
        </w:rPr>
      </w:pPr>
      <w:r>
        <w:rPr>
          <w:sz w:val="28"/>
        </w:rPr>
        <w:t>СОВЕТ</w:t>
      </w:r>
    </w:p>
    <w:p w14:paraId="00BD21E2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72C998C4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3AF683DA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1E2D0FC0" w14:textId="77777777" w:rsidR="00F0758F" w:rsidRPr="00F424C1" w:rsidRDefault="00F0758F" w:rsidP="00F0758F">
      <w:pPr>
        <w:jc w:val="center"/>
      </w:pPr>
    </w:p>
    <w:p w14:paraId="41C1EC27" w14:textId="23BC4E4C" w:rsidR="00F0758F" w:rsidRDefault="00E57CE9" w:rsidP="00F0758F">
      <w:r>
        <w:t>08.02.</w:t>
      </w:r>
      <w:r w:rsidR="00F22465">
        <w:t>202</w:t>
      </w:r>
      <w:r w:rsidR="004E5D77">
        <w:t>1</w:t>
      </w:r>
      <w:r w:rsidR="00F0758F" w:rsidRPr="00F424C1">
        <w:t xml:space="preserve"> года              </w:t>
      </w:r>
      <w:r w:rsidR="00437DBA">
        <w:t xml:space="preserve">                 </w:t>
      </w:r>
      <w:r w:rsidR="00F0758F" w:rsidRPr="00F424C1">
        <w:t xml:space="preserve">с. Новоселицкое      </w:t>
      </w:r>
      <w:r w:rsidR="00F0758F">
        <w:t xml:space="preserve">                            </w:t>
      </w:r>
      <w:r w:rsidR="00437DBA">
        <w:t xml:space="preserve">      </w:t>
      </w:r>
      <w:r w:rsidR="00F0758F">
        <w:t xml:space="preserve"> №</w:t>
      </w:r>
      <w:r>
        <w:t>13</w:t>
      </w:r>
      <w:r w:rsidR="000B4D20">
        <w:t>8</w:t>
      </w:r>
    </w:p>
    <w:p w14:paraId="478D5EDF" w14:textId="77777777" w:rsidR="00F0758F" w:rsidRDefault="00F0758F" w:rsidP="00F0758F"/>
    <w:p w14:paraId="157D6E86" w14:textId="77777777" w:rsidR="004E5D77" w:rsidRPr="00544F36" w:rsidRDefault="004E5D77" w:rsidP="004E5D77">
      <w:pPr>
        <w:spacing w:line="240" w:lineRule="exact"/>
        <w:jc w:val="both"/>
      </w:pPr>
      <w:r w:rsidRPr="00544F36">
        <w:t>Об утверждении промежут</w:t>
      </w:r>
      <w:r w:rsidR="00415E82">
        <w:t>очного ликвидационного баланса С</w:t>
      </w:r>
      <w:r w:rsidRPr="00544F36">
        <w:t xml:space="preserve">овета </w:t>
      </w:r>
      <w:r w:rsidR="00582286">
        <w:t xml:space="preserve">депутатов </w:t>
      </w:r>
      <w:r w:rsidR="00415E82">
        <w:t>села Новоселицкого</w:t>
      </w:r>
      <w:r w:rsidR="00582286">
        <w:t xml:space="preserve"> </w:t>
      </w:r>
      <w:proofErr w:type="spellStart"/>
      <w:r w:rsidR="00582286">
        <w:t>Новоселицкого</w:t>
      </w:r>
      <w:proofErr w:type="spellEnd"/>
      <w:r w:rsidR="00582286">
        <w:t xml:space="preserve"> </w:t>
      </w:r>
      <w:r w:rsidRPr="00544F36">
        <w:t>района Ставропольского края</w:t>
      </w:r>
    </w:p>
    <w:p w14:paraId="0805D889" w14:textId="77777777" w:rsidR="004E5D77" w:rsidRDefault="004E5D77" w:rsidP="004E5D77">
      <w:pPr>
        <w:pStyle w:val="a9"/>
        <w:jc w:val="left"/>
      </w:pPr>
    </w:p>
    <w:p w14:paraId="6350A8AE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решением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415E8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415E82">
        <w:rPr>
          <w:rFonts w:ascii="Times New Roman" w:hAnsi="Times New Roman" w:cs="Times New Roman"/>
          <w:sz w:val="28"/>
          <w:szCs w:val="28"/>
        </w:rPr>
        <w:t>28 «О ликвидации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="00415E82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863FBCC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1EBF79C2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EC73E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761E5F1A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335086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С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79A4E3B1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FF449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415E82">
        <w:rPr>
          <w:rFonts w:ascii="Times New Roman" w:hAnsi="Times New Roman" w:cs="Times New Roman"/>
          <w:sz w:val="28"/>
          <w:szCs w:val="28"/>
        </w:rPr>
        <w:t>С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B3D">
        <w:rPr>
          <w:rFonts w:ascii="Times New Roman" w:hAnsi="Times New Roman" w:cs="Times New Roman"/>
          <w:sz w:val="28"/>
          <w:szCs w:val="28"/>
        </w:rPr>
        <w:t>Новоселицкого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5E82">
        <w:rPr>
          <w:rFonts w:ascii="Times New Roman" w:hAnsi="Times New Roman" w:cs="Times New Roman"/>
          <w:sz w:val="28"/>
          <w:szCs w:val="28"/>
        </w:rPr>
        <w:t>Шевердяеву</w:t>
      </w:r>
      <w:proofErr w:type="spellEnd"/>
      <w:r w:rsidR="00415E82">
        <w:rPr>
          <w:rFonts w:ascii="Times New Roman" w:hAnsi="Times New Roman" w:cs="Times New Roman"/>
          <w:sz w:val="28"/>
          <w:szCs w:val="28"/>
        </w:rPr>
        <w:t xml:space="preserve"> Константину Викторовичу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="00415E82">
        <w:rPr>
          <w:rFonts w:ascii="Times New Roman" w:hAnsi="Times New Roman" w:cs="Times New Roman"/>
          <w:sz w:val="28"/>
          <w:szCs w:val="28"/>
        </w:rPr>
        <w:t xml:space="preserve"> </w:t>
      </w:r>
      <w:r w:rsidR="00415E82">
        <w:rPr>
          <w:rFonts w:ascii="Times New Roman" w:hAnsi="Times New Roman" w:cs="Times New Roman"/>
          <w:sz w:val="28"/>
        </w:rPr>
        <w:t>С</w:t>
      </w:r>
      <w:r w:rsidRPr="000F1A62">
        <w:rPr>
          <w:rFonts w:ascii="Times New Roman" w:hAnsi="Times New Roman" w:cs="Times New Roman"/>
          <w:sz w:val="28"/>
        </w:rPr>
        <w:t xml:space="preserve">овета </w:t>
      </w:r>
      <w:r w:rsidR="00415E82">
        <w:rPr>
          <w:rFonts w:ascii="Times New Roman" w:hAnsi="Times New Roman" w:cs="Times New Roman"/>
          <w:sz w:val="28"/>
        </w:rPr>
        <w:t xml:space="preserve">депутатов села Новоселицкого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Новоселицкого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F1A62">
        <w:rPr>
          <w:rFonts w:ascii="Times New Roman" w:hAnsi="Times New Roman" w:cs="Times New Roman"/>
          <w:sz w:val="28"/>
        </w:rPr>
        <w:t xml:space="preserve"> района</w:t>
      </w:r>
      <w:proofErr w:type="gramEnd"/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700B7F71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24F39D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18A26E55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6F715F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5D0FB9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5D30E740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3824612F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38385E9B" w14:textId="77777777" w:rsidR="00F63219" w:rsidRDefault="00F63219" w:rsidP="00F63219"/>
    <w:p w14:paraId="65923A72" w14:textId="77777777" w:rsidR="007B3CD4" w:rsidRDefault="007B3CD4" w:rsidP="00F63219">
      <w:pPr>
        <w:pStyle w:val="ConsPlusTitle"/>
        <w:widowControl/>
        <w:spacing w:line="192" w:lineRule="auto"/>
        <w:jc w:val="both"/>
      </w:pPr>
    </w:p>
    <w:p w14:paraId="35D914F6" w14:textId="77777777" w:rsidR="004806AE" w:rsidRDefault="004806AE" w:rsidP="00F63219">
      <w:pPr>
        <w:pStyle w:val="ConsPlusTitle"/>
        <w:widowControl/>
        <w:spacing w:line="192" w:lineRule="auto"/>
        <w:jc w:val="both"/>
      </w:pPr>
    </w:p>
    <w:p w14:paraId="6405EA45" w14:textId="77777777" w:rsidR="00351026" w:rsidRDefault="00351026" w:rsidP="000F0BF2">
      <w:pPr>
        <w:tabs>
          <w:tab w:val="left" w:pos="5325"/>
        </w:tabs>
        <w:sectPr w:rsidR="00351026" w:rsidSect="004806AE">
          <w:pgSz w:w="11906" w:h="16838"/>
          <w:pgMar w:top="1134" w:right="566" w:bottom="1276" w:left="1701" w:header="708" w:footer="708" w:gutter="0"/>
          <w:cols w:space="708"/>
          <w:docGrid w:linePitch="360"/>
        </w:sectPr>
      </w:pPr>
    </w:p>
    <w:p w14:paraId="19C1EEAB" w14:textId="77777777" w:rsidR="00E57CE9" w:rsidRDefault="00E57CE9" w:rsidP="00E57CE9">
      <w:pPr>
        <w:pStyle w:val="ConsPlusNormal"/>
        <w:ind w:left="6372" w:firstLine="41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УТВЕРЖДЕН </w:t>
      </w:r>
    </w:p>
    <w:p w14:paraId="3FEDE1BA" w14:textId="77777777" w:rsidR="00E57CE9" w:rsidRDefault="00E57CE9" w:rsidP="00E57CE9">
      <w:pPr>
        <w:pStyle w:val="ConsPlusNormal"/>
        <w:ind w:left="63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решением Совета Новоселицкого</w:t>
      </w:r>
    </w:p>
    <w:p w14:paraId="23F968FB" w14:textId="77777777" w:rsidR="00E57CE9" w:rsidRDefault="00E57CE9" w:rsidP="00E57CE9">
      <w:pPr>
        <w:pStyle w:val="ConsPlusNormal"/>
        <w:ind w:left="9782" w:firstLine="13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округа</w:t>
      </w:r>
    </w:p>
    <w:p w14:paraId="323D2B05" w14:textId="77777777" w:rsidR="00E57CE9" w:rsidRDefault="00E57CE9" w:rsidP="00E57CE9">
      <w:pPr>
        <w:pStyle w:val="ConsPlusNormal"/>
        <w:ind w:left="920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Ставропольского края</w:t>
      </w:r>
    </w:p>
    <w:p w14:paraId="6FA81D61" w14:textId="51B17CBA" w:rsidR="00E57CE9" w:rsidRDefault="00E57CE9" w:rsidP="00E57CE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от 08.02.2021 года №13</w:t>
      </w:r>
      <w:r w:rsidR="000B4D20">
        <w:rPr>
          <w:rFonts w:ascii="Times New Roman" w:hAnsi="Times New Roman" w:cs="Times New Roman"/>
          <w:sz w:val="28"/>
          <w:szCs w:val="28"/>
        </w:rPr>
        <w:t>8</w:t>
      </w:r>
    </w:p>
    <w:p w14:paraId="62BAFD83" w14:textId="77777777" w:rsidR="00351026" w:rsidRDefault="00351026" w:rsidP="00351026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351026" w:rsidRPr="00E57CE9" w14:paraId="202C9A73" w14:textId="77777777" w:rsidTr="001B4793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3A9C7B22" w14:textId="77777777" w:rsidR="00351026" w:rsidRPr="00E57CE9" w:rsidRDefault="008A3FB5" w:rsidP="001B4793">
            <w:pPr>
              <w:jc w:val="center"/>
              <w:rPr>
                <w:b/>
                <w:sz w:val="18"/>
                <w:szCs w:val="18"/>
              </w:rPr>
            </w:pPr>
            <w:bookmarkStart w:id="0" w:name="_Hlk63325753"/>
            <w:r w:rsidRPr="00E57CE9">
              <w:rPr>
                <w:b/>
                <w:sz w:val="18"/>
                <w:szCs w:val="18"/>
              </w:rPr>
              <w:t xml:space="preserve">ПРОМЕЖУТОЧНЫЙ </w:t>
            </w:r>
            <w:r w:rsidR="00351026" w:rsidRPr="00E57CE9">
              <w:rPr>
                <w:b/>
                <w:sz w:val="18"/>
                <w:szCs w:val="18"/>
              </w:rPr>
              <w:t>ЛИКВИДАЦИОННЫЙ БАЛАНС</w:t>
            </w:r>
          </w:p>
        </w:tc>
      </w:tr>
      <w:tr w:rsidR="00351026" w:rsidRPr="00E57CE9" w14:paraId="7FAE0F2F" w14:textId="77777777" w:rsidTr="001B4793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6A2DF21C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351026" w:rsidRPr="00E57CE9" w14:paraId="5BB2E7A4" w14:textId="77777777" w:rsidTr="001B4793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5389774F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351026" w:rsidRPr="00E57CE9" w14:paraId="57ED5AD3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796D6587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4DCDBE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КОДЫ</w:t>
            </w:r>
          </w:p>
        </w:tc>
      </w:tr>
      <w:tr w:rsidR="00351026" w:rsidRPr="00E57CE9" w14:paraId="6A78E3FB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7C2411F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02490E65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47B9DAC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400B1D4D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56FDA02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2F0B39B2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5CB139A1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5FCB8C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B492AE5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60FF580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3EE1C1C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5D43EC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0503230</w:t>
            </w:r>
          </w:p>
        </w:tc>
      </w:tr>
      <w:tr w:rsidR="00351026" w:rsidRPr="00E57CE9" w14:paraId="3883AC78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3ACEFAE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317C979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 «08» февраля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13D102C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464749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CD9BF1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08.02.2021</w:t>
            </w:r>
          </w:p>
        </w:tc>
      </w:tr>
      <w:tr w:rsidR="00351026" w:rsidRPr="00E57CE9" w14:paraId="28ECFC21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E7C4166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6FE5BCAB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5B83EB6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6EEB7F7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B854A3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237D58D5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1AC59AF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29D73A1F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40DD6DCF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9CA810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8C4D9C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2E3D19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ПБС</w:t>
            </w:r>
          </w:p>
        </w:tc>
      </w:tr>
      <w:tr w:rsidR="00351026" w:rsidRPr="00E57CE9" w14:paraId="48AE6A74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6914925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EAFCB09" w14:textId="77777777" w:rsidR="00351026" w:rsidRPr="00E57CE9" w:rsidRDefault="00351026" w:rsidP="008A780D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 xml:space="preserve">Совет депутатов </w:t>
            </w:r>
            <w:r w:rsidR="008A780D" w:rsidRPr="00E57CE9">
              <w:rPr>
                <w:sz w:val="18"/>
                <w:szCs w:val="18"/>
              </w:rPr>
              <w:t>села</w:t>
            </w:r>
            <w:r w:rsidRPr="00E57CE9">
              <w:rPr>
                <w:sz w:val="18"/>
                <w:szCs w:val="18"/>
              </w:rPr>
              <w:t xml:space="preserve"> Новоселицкого</w:t>
            </w:r>
            <w:r w:rsidR="008A780D" w:rsidRPr="00E57CE9">
              <w:rPr>
                <w:sz w:val="18"/>
                <w:szCs w:val="18"/>
              </w:rPr>
              <w:t xml:space="preserve"> </w:t>
            </w:r>
            <w:proofErr w:type="spellStart"/>
            <w:r w:rsidR="008A780D" w:rsidRPr="00E57CE9">
              <w:rPr>
                <w:sz w:val="18"/>
                <w:szCs w:val="18"/>
              </w:rPr>
              <w:t>Новоселицкого</w:t>
            </w:r>
            <w:proofErr w:type="spellEnd"/>
            <w:r w:rsidR="008A780D" w:rsidRPr="00E57CE9">
              <w:rPr>
                <w:sz w:val="18"/>
                <w:szCs w:val="18"/>
              </w:rPr>
              <w:t xml:space="preserve"> </w:t>
            </w:r>
            <w:r w:rsidRPr="00E57CE9">
              <w:rPr>
                <w:sz w:val="18"/>
                <w:szCs w:val="18"/>
              </w:rPr>
              <w:t>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90CF3C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0F02AF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84.11.35</w:t>
            </w:r>
          </w:p>
        </w:tc>
      </w:tr>
      <w:tr w:rsidR="00351026" w:rsidRPr="00E57CE9" w14:paraId="3AB06161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6636BAA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CA49D8B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23CD2C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26E4094" w14:textId="77777777" w:rsidR="00351026" w:rsidRPr="00E57CE9" w:rsidRDefault="008A780D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48600488</w:t>
            </w:r>
          </w:p>
        </w:tc>
      </w:tr>
      <w:tr w:rsidR="00351026" w:rsidRPr="00E57CE9" w14:paraId="76E7FB63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B94AA7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315D7EF6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6ADC7F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80F882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261</w:t>
            </w:r>
            <w:r w:rsidR="008A780D" w:rsidRPr="00E57CE9">
              <w:rPr>
                <w:sz w:val="18"/>
                <w:szCs w:val="18"/>
              </w:rPr>
              <w:t>6001132</w:t>
            </w:r>
          </w:p>
        </w:tc>
      </w:tr>
      <w:tr w:rsidR="00351026" w:rsidRPr="00E57CE9" w14:paraId="0FF507A8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3CA40B6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7C55A9B5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D5C6F4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E26C23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68EC3CF1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633657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CC75660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6496EC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A2C84B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569950A5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9EAC8EF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4F2B5B6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D5F664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FE45B8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3B9837AF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52B79FA9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6974E870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5060CE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42A735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4E69FF0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599D154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7A473E47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1A2D2E0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24C266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309D1D65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536A9A6B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BB2EF0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A880E6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38</w:t>
            </w:r>
            <w:r w:rsidR="008A780D" w:rsidRPr="00E57CE9">
              <w:rPr>
                <w:sz w:val="18"/>
                <w:szCs w:val="18"/>
              </w:rPr>
              <w:t>4</w:t>
            </w:r>
          </w:p>
        </w:tc>
      </w:tr>
      <w:tr w:rsidR="00351026" w:rsidRPr="00E57CE9" w14:paraId="768602C9" w14:textId="77777777" w:rsidTr="001B4793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67D8A54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69307BCD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040A45A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191F243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ABDE25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41A12DE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5F6B9C6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E5C54A4" w14:textId="77777777" w:rsidR="00351026" w:rsidRPr="00E57CE9" w:rsidRDefault="00351026" w:rsidP="001B4793">
            <w:pPr>
              <w:tabs>
                <w:tab w:val="left" w:pos="1968"/>
                <w:tab w:val="left" w:pos="360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7727F20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527C6682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975682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7829CC0D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</w:tr>
      <w:tr w:rsidR="00351026" w:rsidRPr="00E57CE9" w14:paraId="15BAA325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E25C0CC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9621B9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Код</w:t>
            </w:r>
            <w:r w:rsidRPr="00E57CE9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3CA372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FB2498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51026" w:rsidRPr="00E57CE9" w14:paraId="358A2898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118EA5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09A1F5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3B2214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3B4841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F3CC05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8AAF2C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1300F1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BC0911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итого</w:t>
            </w:r>
          </w:p>
        </w:tc>
      </w:tr>
      <w:tr w:rsidR="00351026" w:rsidRPr="00E57CE9" w14:paraId="48E39F5C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0442CE2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7A8F8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2E0F51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B26BB3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остаток на</w:t>
            </w:r>
            <w:r w:rsidRPr="00E57CE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7E9C4C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2E501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1C4829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остаток на</w:t>
            </w:r>
            <w:r w:rsidRPr="00E57CE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AD29FB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D4606A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278E51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2FA843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FAE32E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519B7AD0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656549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EB8BB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A5AEDE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D65804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9F6D09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CAD6F3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491B2C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48475E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8ABF13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750A93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C78503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EAB02E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8</w:t>
            </w:r>
          </w:p>
        </w:tc>
      </w:tr>
      <w:tr w:rsidR="00351026" w:rsidRPr="00E57CE9" w14:paraId="0B10D671" w14:textId="77777777" w:rsidTr="001B4793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C3530E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56239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7A03A1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8E13CD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3E84F6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23A5AC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3B9B85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E1F46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56973C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8C404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48B0EE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5C8953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19111456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FFF6BC5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D6195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960D7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8F94A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69F4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58A9F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7CBC9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5C13F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6070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F76D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402E2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F36817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1F91E774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45EEF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lastRenderedPageBreak/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ECB39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B2CDD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8ED80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01EC6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D78BF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21DE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531F1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DD32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E5C90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5E34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422A14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9DDC1CF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3B690BA2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F00C0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0B7CD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C1BC7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690CE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21FA8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94CE6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BE481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F6C1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41DBB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96A18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5C035D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1E5230C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60FA1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6720A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5D119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77D28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4394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A5D6B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2A413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14603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BC60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C050F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EDF28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A7F3CF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EA23611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226682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E57CE9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77B2C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11949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7E561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B8DBF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C3E8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57445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E5972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E4429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DBF7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C4BFC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BFD473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0B438B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000F46D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ADFA0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D9E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A6055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26E8D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C058D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1D729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C305E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C6DF2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6B289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0111C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12FE5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CD647E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CF131B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0CA31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D9044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8581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D5C65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27242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A3456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A9B09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E98C7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BDAC3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8543D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87E12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5DB6D8F3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921B01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22A8E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B6F1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6142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43D00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8F7E9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F8795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53DCA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4457E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EDB23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DA5AF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CDFB88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7384ACBC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ADCE4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E57CE9">
              <w:rPr>
                <w:sz w:val="18"/>
                <w:szCs w:val="18"/>
              </w:rPr>
              <w:t>010300000)*</w:t>
            </w:r>
            <w:proofErr w:type="gramEnd"/>
            <w:r w:rsidRPr="00E57CE9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CE3D4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117F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67294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A68CA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6E23E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63405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A7F5A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8858A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BD7C5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5823F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E68BF6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1D8AA5C7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E396F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23668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206ED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48A08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43D30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4A2C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E51B8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5D300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095D2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4799B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E158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808329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2F09FB64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B06769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01757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056AC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DDD5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45B9A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F079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70816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20341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B25A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F721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A80A0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94D70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C16501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CFDE8B2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E57CE9">
              <w:rPr>
                <w:sz w:val="18"/>
                <w:szCs w:val="18"/>
              </w:rPr>
              <w:t>011100000)*</w:t>
            </w:r>
            <w:proofErr w:type="gramEnd"/>
            <w:r w:rsidRPr="00E57CE9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D4C57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A72C2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56E06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EB239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C1015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5E3EE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9FEFE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C3051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A67E7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4FAAC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A564EB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1A47B56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0C6AF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71287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29BAF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F755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93191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358F2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C2575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9D5B9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0203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711F8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311F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65636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89ECACB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1C35D6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4A10E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787D0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1296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DD5D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81844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BB81B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6C03A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D3E92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A4DA8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5F767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D4F5C8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E89DC9D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ED6965B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52D4E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EBCC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DA2E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3EFB4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3B266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3CA25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2DDA6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20444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E7839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AF71F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3B33F2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A908E22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E11DAB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C108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52B1A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755C3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602F1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FBF95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98A8D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910E4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DE788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C3146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F3B91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211A91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723D7458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A9595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E57CE9">
              <w:rPr>
                <w:sz w:val="18"/>
                <w:szCs w:val="18"/>
              </w:rPr>
              <w:t>010800000)*</w:t>
            </w:r>
            <w:proofErr w:type="gramEnd"/>
            <w:r w:rsidRPr="00E57CE9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6024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2322A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F65DD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7A682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FA8DB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1B6E6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669BB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6F92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5FA6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431D4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CC5FB1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EA39D48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AA5448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E57CE9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228D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256C0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D9A0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FA46A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514D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AC467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18AB2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6A180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27EAB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63DD6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315C0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5829325D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D5A3DA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FBD41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042D6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4F9BD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1A80D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CE7E7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D78A4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E1A6B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C535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A0C32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6CE1A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A1A909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56C8697" w14:textId="77777777" w:rsidTr="001B4793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3F7E0741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E930E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0654D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F212D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C9FF2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4E395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FB4F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1723D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C7B9B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B7E0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8FFF9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34CD3F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</w:tr>
      <w:tr w:rsidR="00351026" w:rsidRPr="00E57CE9" w14:paraId="025E2264" w14:textId="77777777" w:rsidTr="001B4793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0F74435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(стр. 030 + стр. 060 + стр. 070 + стр. 080 + стр. 100 + стр. 120 +</w:t>
            </w:r>
            <w:r w:rsidRPr="00E57CE9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49584B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CD2BB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129F5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77855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2AE3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2392B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C0124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8A168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8FA9C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71755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DAE4A1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17216C9" w14:textId="77777777" w:rsidTr="001B4793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05A005C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CCC5C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CD4E7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483B3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1597B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69E0F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E7F5E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2D75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9C3F2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30BD6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DFBFC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CD5CE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</w:tr>
      <w:tr w:rsidR="00351026" w:rsidRPr="00E57CE9" w14:paraId="71797281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0E0E31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7449B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3D987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0F385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F242E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FD0F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43BAF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67FDD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818A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9BEA5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A4F8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54A610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300F066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5B2AAFB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 том числе:</w:t>
            </w:r>
            <w:r w:rsidRPr="00E57CE9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A37B8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6126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BBD92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864C5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2B6EA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13E0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F6982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3897D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25F45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1C64C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53340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C991D43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61367CD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81E8C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CC1B2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3B2A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DFD69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38C9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A69BB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B01AB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FEA70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5B176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9EA6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5760B3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1C9CEF7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49047CD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6145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B7AF2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C6C7E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EEC75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63700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CDF21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CD60F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0E43F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5333C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F61E4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FF554F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1636561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1615B2E6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lastRenderedPageBreak/>
              <w:t>из них:</w:t>
            </w:r>
            <w:r w:rsidRPr="00E57CE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7CDAE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E59B7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8AFBA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E4149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6112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FD2FD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21B5D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4A6F7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A3316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ABEC7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9BE1E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2053E51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3D91EE99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7B448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013D9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5CE4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E791F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7D3E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E9F6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93167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D1B6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64CC2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F8539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4AB07B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A48093D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D88E652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F8A36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A117B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184A1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DDF53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15420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92FAD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AD939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05173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58C51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8DE60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8BEC9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2341FE0B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970DC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F9447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C5798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D31AA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B1B1B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FB6C6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7BA5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8C150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0E92F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28F22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DDEB7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A9F7B1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FC77D1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5BBB9E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D868F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01B4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6378B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9E88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FB69A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10EBE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360A2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2F635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02C1C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D163A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7E8245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7F415926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17BB5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7BEC5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260A9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700B0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6502A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22E5E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BB6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F7FA7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FC77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A4418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739A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0AAAA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2D1F904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906058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E2C0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BD218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BB147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0D522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15871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EC975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767C2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84FF8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4C2D2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6CC0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1D1E4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76CC5E95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EF4272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D4E7E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1769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C03BE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C5EE3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50BF4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C6AD9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FEF0B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6964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9FA8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0E972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7C9764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BBD487C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955741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52DB6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B740A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39134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A549E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103AB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A87F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0EA6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CC4E3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E1C96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F784E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FB3472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F07795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792820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94381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389E8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256DB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EFD25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641B0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6ED9A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A1A9C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FAE84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E7D8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1AC2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B0662C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2E85945B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CC7597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0406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72F01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7202F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E9932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C01B7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E9555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7C4A5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3CD3F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9D1F0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BAFC2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268EE2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789E7CE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5992B6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228E5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BB98D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E3460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03216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24A37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9EDCA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49C4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6C624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031BC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4C8C6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DB3750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19D93E9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32B244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1AA63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671BF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A7BA7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A9B09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E760C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786B5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B9BEA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D481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774F7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2FE8D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E042F7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0F7D954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5404DD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F86A5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519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71A1F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5F433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A18D0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AD659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20513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D782C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C07B5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49505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B9AE95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0EAB38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F5909B6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66CA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13FAD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8A192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F52A8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6DE3C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C6FAB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8D20A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29E5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4719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9B8BB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4B899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23298C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46F67067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42ECE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6EB7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0388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89017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094E7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15676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2CD1A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72E70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15D3B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678A4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5301F6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</w:tr>
      <w:tr w:rsidR="00351026" w:rsidRPr="00E57CE9" w14:paraId="3556676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6A1CC22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50DED5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81769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B0017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33D32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8FC4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3109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10B17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62EE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F21E9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8D974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F1264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D6AD2F4" w14:textId="77777777" w:rsidTr="001B4793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CAC78B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55FE81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1180F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8E59D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19E84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F09B5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8572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8508B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ACF56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F59D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367CD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F5F7DD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18A79857" w14:textId="77777777" w:rsidTr="001B4793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162BC98A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28DF6004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1C734BB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0E2CE2F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6B0C8ACD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5B35CF96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3A6983B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7CEF9FC1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0FD0B4DD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54B73E9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14E97C41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5C50891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</w:tr>
      <w:tr w:rsidR="00351026" w:rsidRPr="00E57CE9" w14:paraId="0265E1EF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08BED7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4320C57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5B454A8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0C487855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33D0834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67709CFD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643778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454DDCF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57230F40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770CFF6F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48B048D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2DE6981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</w:tr>
      <w:tr w:rsidR="00351026" w:rsidRPr="00E57CE9" w14:paraId="3891FFAF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99420D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 xml:space="preserve">П А С </w:t>
            </w:r>
            <w:proofErr w:type="spellStart"/>
            <w:r w:rsidRPr="00E57CE9">
              <w:rPr>
                <w:sz w:val="18"/>
                <w:szCs w:val="18"/>
              </w:rPr>
              <w:t>С</w:t>
            </w:r>
            <w:proofErr w:type="spellEnd"/>
            <w:r w:rsidRPr="00E57CE9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87B75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Код</w:t>
            </w:r>
            <w:r w:rsidRPr="00E57CE9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C91E53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414446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351026" w:rsidRPr="00E57CE9" w14:paraId="083151CD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0AC09A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B8BC09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B68493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ACE373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42A4B6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59C387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52FED7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AB6218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итого</w:t>
            </w:r>
          </w:p>
        </w:tc>
      </w:tr>
      <w:tr w:rsidR="00351026" w:rsidRPr="00E57CE9" w14:paraId="2B1D508D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71BCE75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0CC460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7A861F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1C373F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остаток на</w:t>
            </w:r>
            <w:r w:rsidRPr="00E57CE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2446A6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5B3AB1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8B6A95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остаток на</w:t>
            </w:r>
            <w:r w:rsidRPr="00E57CE9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28BDD6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AB98DF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B88E70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1388E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E78CB5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15D203B1" w14:textId="77777777" w:rsidTr="001B4793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A7EE97" w14:textId="77777777" w:rsidR="00351026" w:rsidRPr="00E57CE9" w:rsidRDefault="00351026" w:rsidP="001B4793">
            <w:pPr>
              <w:wordWrap w:val="0"/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78E7A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85ADDF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102E5D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739168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422A25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FBBE21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5DE56F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DBA1E5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829B6D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357E61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21E81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8</w:t>
            </w:r>
          </w:p>
        </w:tc>
      </w:tr>
      <w:tr w:rsidR="00351026" w:rsidRPr="00E57CE9" w14:paraId="738931EC" w14:textId="77777777" w:rsidTr="001B4793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34E45366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lastRenderedPageBreak/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6604F7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D45E4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9323E9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797C41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4A06F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F9E11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B3CDB0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8ABE48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569E27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A227CA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815B33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</w:tr>
      <w:tr w:rsidR="00351026" w:rsidRPr="00E57CE9" w14:paraId="52156813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14D2F21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91603B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87D2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05676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5CC36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0BF8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805C9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6D99E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B6D6F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62831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4C321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42A9EA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575A980C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A4680F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DCE31F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5F86F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A122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26C97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0AD02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DFB1A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ADF19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1AC72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565E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83D84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0CF68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18CD4C34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987D9A1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E57CE9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BB4C41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D36E9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464E3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33E9D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9E2CE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2E61C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6AF04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90C8E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78427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A0B6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BB4F94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A244077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F12E26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D8437A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58D9D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A8E4F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64C0D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47655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07245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A6C8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F377F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4D827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93CDB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491E8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5E3A124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BC9C38A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65F425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81398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88F12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97F10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05A80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0BE74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B3E38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2DC63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19B04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8B6E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520C99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C85423C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8A9CDB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547194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A1095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F10F7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EA806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4BB5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79D6D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33614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27A79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558B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D09FD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C90DD4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F9B56C2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F4ACB0B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 том числе:</w:t>
            </w:r>
            <w:r w:rsidRPr="00E57CE9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35C374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C1167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8819F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58014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36BD2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02EF0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907C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CB6EF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6E1E7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931EA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40CF18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4E472FF9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55C3495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D5A056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8D3E7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A3431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52731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174B7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B6ABF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F0AC4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0DEF7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A79F3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92C5C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7BB7A1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53EE7EB2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C08541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68E36F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DF884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7D0BB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37ADE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17F7E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8EF3A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25014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AE53C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D0334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4D450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35DE38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138E9C5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7F458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09B6E9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ED636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0B3F2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81D79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38865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8659D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31B40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D4FE8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4AC6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C5AEF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9D666F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D524252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F6D14D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6C45F2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82609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C02E0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B2FD6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B0A5C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D5583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A6901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F2DF8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77279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35F5D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324FED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C796490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7C71C0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C8C34E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575E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17FFE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C1C9A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61684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B360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838AA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6AC45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FA323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662DB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8F3CFD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71DA5FF5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813D30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B92E6B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AAD9E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75FC2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68B4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2AF8D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99314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04ADE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90AF2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9CD14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53D4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4DD88E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422C0BC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1A02A05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878F0E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BFE8F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5984B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45BF7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CF27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0E8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66278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06E05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D997A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9C2CB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F6C987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510D7FC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448E2F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B38AC9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42354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02105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3A0B5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D1B66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4ECD2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204AA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DD809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9B5EC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90A38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DF6AB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A915026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0DEC40BA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B7BD8F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3F5AD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8BCAA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EA7AD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77E5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B1CCB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7B09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0F8E5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D3890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3B9B1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B9B63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</w:tr>
      <w:tr w:rsidR="00351026" w:rsidRPr="00E57CE9" w14:paraId="0AF5E0B6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73BCA3A9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6DF6CC7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5CD4C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5C936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8F31C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757FF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BA736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EA266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D15F5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447A7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1B98B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BEDB7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520E664" w14:textId="77777777" w:rsidTr="001B4793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15BA6B5B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2BB52F3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E2254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BDFB9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6AFE3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A8778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FF2CB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6285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AE1B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2A09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E6B8B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748F66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</w:p>
        </w:tc>
      </w:tr>
      <w:tr w:rsidR="00351026" w:rsidRPr="00E57CE9" w14:paraId="57715D87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A336D8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1FDE72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98A5F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23F1C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FF8C0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AACFF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F9FDA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84698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D1179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81F70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EDDFB1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CAB6C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263F4A4E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31DF64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из них:</w:t>
            </w:r>
            <w:r w:rsidRPr="00E57CE9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F7F0E9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6075A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8F431D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0EA48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C98AB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DC05AC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D253E0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E8B8A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005B7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C10586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FDA8B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5D17E21C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5125E89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CC1A38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AC6D1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E27B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AB9D6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C3556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1604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C8A09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C4F43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D94FB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D3539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3A2E8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32757EEA" w14:textId="77777777" w:rsidTr="001B4793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84A29A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02DEC6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D3E0F3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698B7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82F1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4786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1BCD79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A694C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A6F08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677C5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1AAA2A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AFEF7CE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65CDB90C" w14:textId="77777777" w:rsidTr="001B4793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6092B21E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76C8244D" w14:textId="77777777" w:rsidR="00351026" w:rsidRPr="00E57CE9" w:rsidRDefault="00351026" w:rsidP="001B4793">
            <w:pPr>
              <w:jc w:val="center"/>
              <w:rPr>
                <w:b/>
                <w:sz w:val="18"/>
                <w:szCs w:val="18"/>
              </w:rPr>
            </w:pPr>
            <w:r w:rsidRPr="00E57CE9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25A46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208B6F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920BF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E12F08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64A3B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EA8AE2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EC49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288914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1FB555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87C5B77" w14:textId="77777777" w:rsidR="00351026" w:rsidRPr="00E57CE9" w:rsidRDefault="00351026" w:rsidP="001B4793">
            <w:pPr>
              <w:jc w:val="right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-</w:t>
            </w:r>
          </w:p>
        </w:tc>
      </w:tr>
      <w:tr w:rsidR="00351026" w:rsidRPr="00E57CE9" w14:paraId="0C80AA7E" w14:textId="77777777" w:rsidTr="001B4793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2040F2E1" w14:textId="77777777" w:rsidR="00351026" w:rsidRPr="00E57CE9" w:rsidRDefault="00351026" w:rsidP="001B4793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76B25C54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338D045E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43ED5BBF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03E580D0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168B578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7AAA613C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756130A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2C94929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5AC8AAE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5F517061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52511ADE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</w:tr>
      <w:tr w:rsidR="00351026" w:rsidRPr="00E57CE9" w14:paraId="4926D014" w14:textId="77777777" w:rsidTr="001B4793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3F195035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351026" w:rsidRPr="00E57CE9" w14:paraId="11907CCB" w14:textId="77777777" w:rsidTr="001B4793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71096C66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351026" w:rsidRPr="00E57CE9" w14:paraId="4FA5D204" w14:textId="77777777" w:rsidTr="001B4793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F10356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5BDDE9C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6B5ED2E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2FCDF70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B8AC55A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65C1C032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54F72856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28D353D8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4E444ED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2D90C7D3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264EB4F5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3480E389" w14:textId="77777777" w:rsidR="00351026" w:rsidRPr="00E57CE9" w:rsidRDefault="00351026" w:rsidP="001B4793">
            <w:pPr>
              <w:rPr>
                <w:sz w:val="18"/>
                <w:szCs w:val="18"/>
              </w:rPr>
            </w:pPr>
          </w:p>
        </w:tc>
      </w:tr>
      <w:bookmarkEnd w:id="0"/>
      <w:tr w:rsidR="00351026" w:rsidRPr="00E57CE9" w14:paraId="102664FC" w14:textId="77777777" w:rsidTr="001B4793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2776B5BA" w14:textId="77777777" w:rsidR="00351026" w:rsidRPr="00E57CE9" w:rsidRDefault="00351026" w:rsidP="001B4793">
            <w:pPr>
              <w:jc w:val="center"/>
              <w:rPr>
                <w:b/>
                <w:sz w:val="20"/>
                <w:szCs w:val="20"/>
              </w:rPr>
            </w:pPr>
            <w:r w:rsidRPr="00E57CE9">
              <w:rPr>
                <w:b/>
                <w:sz w:val="20"/>
                <w:szCs w:val="20"/>
              </w:rPr>
              <w:t>СПРАВКА</w:t>
            </w:r>
          </w:p>
        </w:tc>
      </w:tr>
      <w:tr w:rsidR="00351026" w:rsidRPr="00E57CE9" w14:paraId="1B16E197" w14:textId="77777777" w:rsidTr="001B4793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2BFCC4CE" w14:textId="77777777" w:rsidR="00351026" w:rsidRPr="00E57CE9" w:rsidRDefault="00351026" w:rsidP="001B4793">
            <w:pPr>
              <w:jc w:val="center"/>
              <w:rPr>
                <w:b/>
                <w:sz w:val="20"/>
                <w:szCs w:val="20"/>
              </w:rPr>
            </w:pPr>
            <w:r w:rsidRPr="00E57CE9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351026" w:rsidRPr="00E57CE9" w14:paraId="1B3E9E48" w14:textId="77777777" w:rsidTr="001B4793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57D90DA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3CEDE1E3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0CFFA4F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4668A053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36DB6F03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</w:tr>
      <w:tr w:rsidR="00351026" w:rsidRPr="00E57CE9" w14:paraId="3E4F36BE" w14:textId="77777777" w:rsidTr="001B4793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C4B01FA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Номер</w:t>
            </w:r>
            <w:r w:rsidRPr="00E57CE9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497BB25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Наименование</w:t>
            </w:r>
            <w:r w:rsidRPr="00E57CE9">
              <w:rPr>
                <w:sz w:val="16"/>
                <w:szCs w:val="16"/>
              </w:rPr>
              <w:br/>
              <w:t>забалансового счета,</w:t>
            </w:r>
            <w:r w:rsidRPr="00E57CE9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F366C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 xml:space="preserve">Код </w:t>
            </w:r>
            <w:proofErr w:type="spellStart"/>
            <w:r w:rsidRPr="00E57CE9">
              <w:rPr>
                <w:sz w:val="16"/>
                <w:szCs w:val="16"/>
              </w:rPr>
              <w:t>стро</w:t>
            </w:r>
            <w:proofErr w:type="spellEnd"/>
            <w:r w:rsidRPr="00E57CE9">
              <w:rPr>
                <w:sz w:val="16"/>
                <w:szCs w:val="16"/>
              </w:rPr>
              <w:t xml:space="preserve">- </w:t>
            </w:r>
            <w:proofErr w:type="spellStart"/>
            <w:r w:rsidRPr="00E57CE9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3BB200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CC8CC3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351026" w:rsidRPr="00E57CE9" w14:paraId="37522412" w14:textId="77777777" w:rsidTr="001B4793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F3EC10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BB4283C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9785A8A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9364AAD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2DBDA4A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</w:tr>
      <w:tr w:rsidR="00351026" w:rsidRPr="00E57CE9" w14:paraId="6CA13F17" w14:textId="77777777" w:rsidTr="001B4793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53EA28D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EEED72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BC114DE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94A3B60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FD4AA9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</w:tr>
      <w:tr w:rsidR="00351026" w:rsidRPr="00E57CE9" w14:paraId="014B92A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FE4634" w14:textId="77777777" w:rsidR="00351026" w:rsidRPr="00E57CE9" w:rsidRDefault="00351026" w:rsidP="001B4793">
            <w:pPr>
              <w:wordWrap w:val="0"/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7DB49" w14:textId="77777777" w:rsidR="00351026" w:rsidRPr="00E57CE9" w:rsidRDefault="00351026" w:rsidP="001B4793">
            <w:pPr>
              <w:wordWrap w:val="0"/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504414F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4A451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F48A76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5</w:t>
            </w:r>
          </w:p>
        </w:tc>
      </w:tr>
      <w:tr w:rsidR="00351026" w:rsidRPr="00E57CE9" w14:paraId="0ADB385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46084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8B77B8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0BE90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F68CD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865798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9C58DFC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0C239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7BE191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D675C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704F7E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A68191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5F9479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AE4F57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CAA501E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CD05FF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FE9B78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29EED10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</w:tr>
      <w:tr w:rsidR="00351026" w:rsidRPr="00E57CE9" w14:paraId="029A3A07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3B794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FA8F023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1149E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4CFEEE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5DCCC67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081F11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B0D14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7591CC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B217F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4E73D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BEC46A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04D8527C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0B16B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731AA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D2975D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05C00C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A57077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C3B3E42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9E11CE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C1FFE60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6E84F7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EFB44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E3B247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F7235B7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7D05C7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F78300C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82F00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8FE96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BF98BB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0FD817EC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836A8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B9B5820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90803E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94A25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24B8F4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91E6EC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01A83C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43F9C8D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65ACE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A7186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5FCBE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7AF74BA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8DA16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7762B6A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6C350F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3C591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3329C9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519A032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11DCBC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205535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71B50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39F700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1C59CB5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C01A8F8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23933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6D3011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DDA8F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A8153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431176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2E23CA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6BC086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69B8793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7ACEDA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02675BE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E7FAB7A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</w:tr>
      <w:tr w:rsidR="00351026" w:rsidRPr="00E57CE9" w14:paraId="76DAAAE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C3E1B5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5AB29C7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6E7D0D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C039AF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71BFE0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8C42A3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DDC029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C5B3EA1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7E8B0C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A8F5B1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E67932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D7815A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8952D0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DEDD264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AD268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AC384E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1F8B657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5D47615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E4612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E7087DC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18E993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C5806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DB9447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92EC017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2C2DB1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85B1A67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10CB9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5F487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6B79D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76039D6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8C242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548274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D674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108933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6C6B61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B632B35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197992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FDBB29A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5FAFB0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E3C271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A711D0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D34755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67D778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65E753F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C49C25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A7225D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3DE2B6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685B988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86AA2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93982D0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5C42B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779E67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0492E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642ADE3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2B870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7E7CB3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6CF01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43E279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F540B4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DDFC952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715D5A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BB228A2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CCD94D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D3A23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3040FD3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</w:tr>
      <w:tr w:rsidR="00351026" w:rsidRPr="00E57CE9" w14:paraId="66C8CFD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D3B4D6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715DAD0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8285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B0761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AEF3B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BCFFE6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0DAE19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0E5B2B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CC424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16BC50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F4316D6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FDB92BC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5FE6D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B27F177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74BE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D6D4EC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3B347F0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CA0E1C6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991A4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D90EEED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2AE69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4DD2FA9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7A2316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04A4330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02608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D3D7DE5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3A137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1CB1D1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DE7C10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E264A2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C0045F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188805A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B0C6F4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CD3257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111A2E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0604DC0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DF876B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FF01B0F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4AE59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56B53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72ACE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362EFB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9936FD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35F0E2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66D1E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8FC03E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CEFA3D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F63B11A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924AF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52D4B3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B6B13E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BA65AC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DB62A2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3D4FFC2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8DFA8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7D0DCD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B50F1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1140F8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BF652D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BC9ECB6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64A6C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95E9F9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E584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2C5FA6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5E3952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75CA1A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8AC78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3145AF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3351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486809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CBDFFC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09784F2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B2A56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B8199C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F4092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0F218A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8669D8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A5766A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D40CF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501F31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D6816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2F4F6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8059CA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C2452F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60A8A3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64F629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4453BE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4D797C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C3A859A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D9B6380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88EB3E8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5988248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6CAC41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BD0BE0E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217FEE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</w:tr>
      <w:tr w:rsidR="00351026" w:rsidRPr="00E57CE9" w14:paraId="073385D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D44EF1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894BA58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D80E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07344D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6E36A8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61F9214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EA2C63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59B643B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60F80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1756F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712831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32917B4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433DE8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4ECFC5E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9A90BE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AFA6C2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9D433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FA5712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A7F5C8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30DCF42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D4E87F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E841F4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37041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01CDAA2A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F39E5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50F5FE1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DE0B9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66F52F5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7CE5633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69E9624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A05B33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7BA554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654F2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9AF313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6BDA33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6623B9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CF2C51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387FA6F2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434768C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B48A2A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182534A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</w:tr>
      <w:tr w:rsidR="00351026" w:rsidRPr="00E57CE9" w14:paraId="425F8E60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194136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8B91536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F745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1CED82A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47A3B0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72E38B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E5C0E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72566EF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EAA795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52BC0E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94BD47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76B534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41A75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8BE2BB9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A00DA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37C6E2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D5AD6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C4BB57C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67212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E701596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F8E05A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C3B3C4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D41C3A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43BDD15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7E53C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C60CB5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659E7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7D67F0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F09562D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963515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9D353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50F368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AABD45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82BC1B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B2F4B9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DEC9EB5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348BA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4DDD0EC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A4A60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815E0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500774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812FAA0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9915D4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8B3FFE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D009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BD234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FF6D5A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E7AB35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B25994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C76FC41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BB84F4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8C67F28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2090111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9668A5C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43F7D2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2B12BDE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ECB04E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0344CD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74D044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AD72A9B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D6B41B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0C82AA2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182C85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C70AF7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08B365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015055D8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B8A56B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52EC071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998DFC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6E8DBB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417C75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5802BF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1FA01E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F28E5B8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01BC84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A9D81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ED2BBED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2278E1C3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1239DC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E68256B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C706324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E986438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749BA32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360013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79C84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50484AF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631F50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AB535EC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E2944C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4E15C03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1BCAD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641597F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32A3D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E483C7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44F7C1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4B33DD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493C212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389045A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A78EC6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120110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BF8DE5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3FC5209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575A8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1390AEA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464A85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9B233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EA1E5DF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0BEE0B5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1E3FBAF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23B4F4D" w14:textId="77777777" w:rsidR="00351026" w:rsidRPr="00E57CE9" w:rsidRDefault="00351026" w:rsidP="001B4793">
            <w:pPr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85E17F0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CC9194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79DC3A8B" w14:textId="77777777" w:rsidR="00351026" w:rsidRPr="00E57CE9" w:rsidRDefault="00351026" w:rsidP="001B4793">
            <w:pPr>
              <w:jc w:val="right"/>
              <w:rPr>
                <w:sz w:val="16"/>
                <w:szCs w:val="16"/>
              </w:rPr>
            </w:pPr>
          </w:p>
        </w:tc>
      </w:tr>
      <w:tr w:rsidR="00351026" w:rsidRPr="00E57CE9" w14:paraId="3AD23647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BF3D2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989F0A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E19EEC4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E9AE8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6D8EB93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4FBD9C3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D790D66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803C01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2ED41D7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03CF3D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3233DA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56F355C8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CDDBDB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1C4184F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E547B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FD4074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9E6E1F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0F5ED73A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2EAE2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9DCC9FE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3DE05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D4B6AF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71372F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92FF42E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47374A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C50224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4013A6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A3EABEF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56C77E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C867774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FB76685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9E4E60A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59F2C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C3EB1A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1F157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AB51BDF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DA16A1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46FE319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6821E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E9835E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618EEE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9DF36C5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0FB2AEE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EAABC08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FC7B5C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F156D6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12374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1C93A84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345023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972482D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47C489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C4B7B9C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6D1E038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11FFFAF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AC5149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8B74A0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9F55E5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DAEEEE3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0F32E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51A7790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A0D8E1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CAD16C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4F2DC1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9B02C7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C678F0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37FDACD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69AA33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7B34D0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49EF1F7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B56434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D1DFB4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35F7AD6E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F9BF3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A298B8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DA9F1F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174361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3808EEB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7A68956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C5298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BD8093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E5B07C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B05F6A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491B3C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31C1924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AEF9F74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5C4FEAE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6B355F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8EB6763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EA0DB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DB2D3C3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FD4BC0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B4FDE24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209D94F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E25116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4DAB5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A054527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72D1A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FE1F08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9D42982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490CE3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C801DD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C3418C4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3ABBAA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33E4213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76799A28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1BE6C5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70DF51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670990F7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5A6F83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18DF840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E79A303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6F9C5B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CE290D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E363C43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0B4B3D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D52587F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B19EB5B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66FF7D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643AF2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41973581" w14:textId="77777777" w:rsidTr="001B4793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B2DB57" w14:textId="77777777" w:rsidR="00351026" w:rsidRPr="00E57CE9" w:rsidRDefault="00351026" w:rsidP="001B4793">
            <w:pPr>
              <w:jc w:val="center"/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5955BF7" w14:textId="77777777" w:rsidR="00351026" w:rsidRPr="00E57CE9" w:rsidRDefault="00351026" w:rsidP="001B4793">
            <w:pPr>
              <w:rPr>
                <w:sz w:val="18"/>
                <w:szCs w:val="18"/>
              </w:rPr>
            </w:pPr>
            <w:r w:rsidRPr="00E57CE9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0DF5F7E4" w14:textId="77777777" w:rsidR="00351026" w:rsidRPr="00E57CE9" w:rsidRDefault="00351026" w:rsidP="001B4793">
            <w:pPr>
              <w:jc w:val="center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30339230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457C034B" w14:textId="77777777" w:rsidR="00351026" w:rsidRPr="00E57CE9" w:rsidRDefault="00351026" w:rsidP="001B4793">
            <w:pPr>
              <w:wordWrap w:val="0"/>
              <w:jc w:val="right"/>
              <w:rPr>
                <w:sz w:val="16"/>
                <w:szCs w:val="16"/>
              </w:rPr>
            </w:pPr>
            <w:r w:rsidRPr="00E57CE9">
              <w:rPr>
                <w:sz w:val="16"/>
                <w:szCs w:val="16"/>
              </w:rPr>
              <w:t>-</w:t>
            </w:r>
          </w:p>
        </w:tc>
      </w:tr>
      <w:tr w:rsidR="00351026" w:rsidRPr="00E57CE9" w14:paraId="7B7CB7C2" w14:textId="77777777" w:rsidTr="001B4793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60EC66DC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6832ED52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04C7561C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6E3F1230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04A9A71D" w14:textId="77777777" w:rsidR="00351026" w:rsidRPr="00E57CE9" w:rsidRDefault="00351026" w:rsidP="001B4793">
            <w:pPr>
              <w:rPr>
                <w:sz w:val="16"/>
                <w:szCs w:val="16"/>
              </w:rPr>
            </w:pPr>
          </w:p>
        </w:tc>
      </w:tr>
    </w:tbl>
    <w:p w14:paraId="7AA27E77" w14:textId="77777777" w:rsidR="004806AE" w:rsidRPr="000F0BF2" w:rsidRDefault="004806AE" w:rsidP="000F0BF2">
      <w:pPr>
        <w:tabs>
          <w:tab w:val="left" w:pos="5325"/>
        </w:tabs>
      </w:pPr>
    </w:p>
    <w:p w14:paraId="46DA9823" w14:textId="77777777" w:rsidR="004806AE" w:rsidRPr="007B3CD4" w:rsidRDefault="004806AE" w:rsidP="00F63219">
      <w:pPr>
        <w:pStyle w:val="ConsPlusTitle"/>
        <w:widowControl/>
        <w:spacing w:line="192" w:lineRule="auto"/>
        <w:jc w:val="both"/>
      </w:pPr>
    </w:p>
    <w:sectPr w:rsidR="004806AE" w:rsidRPr="007B3CD4" w:rsidSect="00351026">
      <w:pgSz w:w="16838" w:h="11906" w:orient="landscape"/>
      <w:pgMar w:top="1701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871E" w14:textId="77777777" w:rsidR="007A52BF" w:rsidRDefault="007A52BF" w:rsidP="00F338D4">
      <w:r>
        <w:separator/>
      </w:r>
    </w:p>
  </w:endnote>
  <w:endnote w:type="continuationSeparator" w:id="0">
    <w:p w14:paraId="05AFE878" w14:textId="77777777" w:rsidR="007A52BF" w:rsidRDefault="007A52BF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9779" w14:textId="77777777" w:rsidR="007A52BF" w:rsidRDefault="007A52BF" w:rsidP="00F338D4">
      <w:r>
        <w:separator/>
      </w:r>
    </w:p>
  </w:footnote>
  <w:footnote w:type="continuationSeparator" w:id="0">
    <w:p w14:paraId="33553BB4" w14:textId="77777777" w:rsidR="007A52BF" w:rsidRDefault="007A52BF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436D"/>
    <w:rsid w:val="00035F03"/>
    <w:rsid w:val="00070309"/>
    <w:rsid w:val="000B4D20"/>
    <w:rsid w:val="000B5A0F"/>
    <w:rsid w:val="000D5A8B"/>
    <w:rsid w:val="000E7D61"/>
    <w:rsid w:val="000F0BF2"/>
    <w:rsid w:val="00114B15"/>
    <w:rsid w:val="00127C5C"/>
    <w:rsid w:val="001528C7"/>
    <w:rsid w:val="00171574"/>
    <w:rsid w:val="00184DD6"/>
    <w:rsid w:val="00197E8F"/>
    <w:rsid w:val="001E0554"/>
    <w:rsid w:val="00212C35"/>
    <w:rsid w:val="00221D0B"/>
    <w:rsid w:val="00234F47"/>
    <w:rsid w:val="00253EA1"/>
    <w:rsid w:val="002554BF"/>
    <w:rsid w:val="00284E86"/>
    <w:rsid w:val="00286539"/>
    <w:rsid w:val="00295CF1"/>
    <w:rsid w:val="002A0F55"/>
    <w:rsid w:val="002B6148"/>
    <w:rsid w:val="002C4157"/>
    <w:rsid w:val="002E0622"/>
    <w:rsid w:val="00304EE5"/>
    <w:rsid w:val="00305095"/>
    <w:rsid w:val="00311135"/>
    <w:rsid w:val="003134D8"/>
    <w:rsid w:val="003204D2"/>
    <w:rsid w:val="003458F1"/>
    <w:rsid w:val="00350D85"/>
    <w:rsid w:val="00351026"/>
    <w:rsid w:val="003714FA"/>
    <w:rsid w:val="00397D56"/>
    <w:rsid w:val="003B212D"/>
    <w:rsid w:val="00413019"/>
    <w:rsid w:val="00415E82"/>
    <w:rsid w:val="00421AE6"/>
    <w:rsid w:val="00437DBA"/>
    <w:rsid w:val="00476A89"/>
    <w:rsid w:val="004806AE"/>
    <w:rsid w:val="00491466"/>
    <w:rsid w:val="00492BF6"/>
    <w:rsid w:val="00497103"/>
    <w:rsid w:val="004B7162"/>
    <w:rsid w:val="004E148B"/>
    <w:rsid w:val="004E5D77"/>
    <w:rsid w:val="004F2DA1"/>
    <w:rsid w:val="00527154"/>
    <w:rsid w:val="00582286"/>
    <w:rsid w:val="005A0BAC"/>
    <w:rsid w:val="005B1C6C"/>
    <w:rsid w:val="00623888"/>
    <w:rsid w:val="00637E3A"/>
    <w:rsid w:val="006839EA"/>
    <w:rsid w:val="006D1435"/>
    <w:rsid w:val="00725E1B"/>
    <w:rsid w:val="007372EE"/>
    <w:rsid w:val="00795988"/>
    <w:rsid w:val="007A52BF"/>
    <w:rsid w:val="007B33F2"/>
    <w:rsid w:val="007B3CD4"/>
    <w:rsid w:val="008148C0"/>
    <w:rsid w:val="008177FF"/>
    <w:rsid w:val="0083398F"/>
    <w:rsid w:val="00840709"/>
    <w:rsid w:val="00846BAE"/>
    <w:rsid w:val="00854B3D"/>
    <w:rsid w:val="0086402D"/>
    <w:rsid w:val="00887C4C"/>
    <w:rsid w:val="008A3FB5"/>
    <w:rsid w:val="008A780D"/>
    <w:rsid w:val="008C1732"/>
    <w:rsid w:val="009105D2"/>
    <w:rsid w:val="00932E8E"/>
    <w:rsid w:val="00955F42"/>
    <w:rsid w:val="00957BE8"/>
    <w:rsid w:val="00980EF1"/>
    <w:rsid w:val="009A3E8F"/>
    <w:rsid w:val="009E4138"/>
    <w:rsid w:val="009F68EC"/>
    <w:rsid w:val="00A227FB"/>
    <w:rsid w:val="00A8051B"/>
    <w:rsid w:val="00A9290D"/>
    <w:rsid w:val="00AC6D80"/>
    <w:rsid w:val="00AD1A3E"/>
    <w:rsid w:val="00AD6783"/>
    <w:rsid w:val="00B27612"/>
    <w:rsid w:val="00B27756"/>
    <w:rsid w:val="00B37C82"/>
    <w:rsid w:val="00B5419F"/>
    <w:rsid w:val="00B61A87"/>
    <w:rsid w:val="00B72B62"/>
    <w:rsid w:val="00B73281"/>
    <w:rsid w:val="00B73C3D"/>
    <w:rsid w:val="00B81726"/>
    <w:rsid w:val="00B84AD4"/>
    <w:rsid w:val="00B9671A"/>
    <w:rsid w:val="00BC3A2D"/>
    <w:rsid w:val="00BC604B"/>
    <w:rsid w:val="00BC7647"/>
    <w:rsid w:val="00BD0A93"/>
    <w:rsid w:val="00C25021"/>
    <w:rsid w:val="00C42A0D"/>
    <w:rsid w:val="00C639A1"/>
    <w:rsid w:val="00CC6AFC"/>
    <w:rsid w:val="00CD1134"/>
    <w:rsid w:val="00CD3C6C"/>
    <w:rsid w:val="00CE0981"/>
    <w:rsid w:val="00CF6C7B"/>
    <w:rsid w:val="00D04B07"/>
    <w:rsid w:val="00D34BD3"/>
    <w:rsid w:val="00D35AF1"/>
    <w:rsid w:val="00D435D9"/>
    <w:rsid w:val="00D5458C"/>
    <w:rsid w:val="00D61468"/>
    <w:rsid w:val="00D640D0"/>
    <w:rsid w:val="00D77795"/>
    <w:rsid w:val="00D829E6"/>
    <w:rsid w:val="00DA7650"/>
    <w:rsid w:val="00DC2325"/>
    <w:rsid w:val="00E02772"/>
    <w:rsid w:val="00E32CA1"/>
    <w:rsid w:val="00E42339"/>
    <w:rsid w:val="00E57CE9"/>
    <w:rsid w:val="00EB5335"/>
    <w:rsid w:val="00EF2EBC"/>
    <w:rsid w:val="00EF545F"/>
    <w:rsid w:val="00F0758F"/>
    <w:rsid w:val="00F07DEA"/>
    <w:rsid w:val="00F2127E"/>
    <w:rsid w:val="00F22465"/>
    <w:rsid w:val="00F338D4"/>
    <w:rsid w:val="00F36BD4"/>
    <w:rsid w:val="00F420C8"/>
    <w:rsid w:val="00F63219"/>
    <w:rsid w:val="00F86516"/>
    <w:rsid w:val="00F91C3E"/>
    <w:rsid w:val="00F96B67"/>
    <w:rsid w:val="00FB360F"/>
    <w:rsid w:val="00FB49D0"/>
    <w:rsid w:val="00FC12E8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8714"/>
  <w15:docId w15:val="{11E65A27-A98C-4E7A-A3FA-63135BA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F0758F"/>
    <w:pPr>
      <w:jc w:val="center"/>
    </w:pPr>
    <w:rPr>
      <w:b/>
      <w:szCs w:val="20"/>
    </w:rPr>
  </w:style>
  <w:style w:type="character" w:customStyle="1" w:styleId="11">
    <w:name w:val="Заголовок Знак1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0758F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5D7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338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F338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3"/>
    <w:link w:val="af0"/>
    <w:qFormat/>
    <w:rsid w:val="00351026"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rsid w:val="00351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">
    <w:name w:val="TableStyle0"/>
    <w:rsid w:val="0035102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5102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51026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2021-02-10T10:58:00Z</cp:lastPrinted>
  <dcterms:created xsi:type="dcterms:W3CDTF">2021-02-08T06:28:00Z</dcterms:created>
  <dcterms:modified xsi:type="dcterms:W3CDTF">2021-02-10T10:59:00Z</dcterms:modified>
</cp:coreProperties>
</file>