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2CFC" w:rsidRPr="002D2CFC" w:rsidRDefault="002D2CFC" w:rsidP="002D2CFC">
      <w:pPr>
        <w:jc w:val="center"/>
        <w:rPr>
          <w:sz w:val="28"/>
        </w:rPr>
      </w:pPr>
      <w:r w:rsidRPr="002D2CFC">
        <w:rPr>
          <w:b/>
          <w:noProof/>
          <w:sz w:val="32"/>
          <w:szCs w:val="32"/>
        </w:rPr>
        <w:drawing>
          <wp:inline distT="0" distB="0" distL="0" distR="0">
            <wp:extent cx="601345" cy="668655"/>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345" cy="668655"/>
                    </a:xfrm>
                    <a:prstGeom prst="rect">
                      <a:avLst/>
                    </a:prstGeom>
                    <a:noFill/>
                    <a:ln>
                      <a:noFill/>
                    </a:ln>
                  </pic:spPr>
                </pic:pic>
              </a:graphicData>
            </a:graphic>
          </wp:inline>
        </w:drawing>
      </w:r>
      <w:r w:rsidRPr="002D2CFC">
        <w:rPr>
          <w:b/>
          <w:sz w:val="32"/>
          <w:szCs w:val="32"/>
        </w:rPr>
        <w:t xml:space="preserve">                                                                                                                                                                                                    </w:t>
      </w:r>
    </w:p>
    <w:p w:rsidR="002D2CFC" w:rsidRPr="002D2CFC" w:rsidRDefault="002D2CFC" w:rsidP="002D2CFC">
      <w:pPr>
        <w:jc w:val="center"/>
        <w:rPr>
          <w:b/>
          <w:bCs/>
          <w:sz w:val="16"/>
        </w:rPr>
      </w:pPr>
    </w:p>
    <w:p w:rsidR="002D2CFC" w:rsidRPr="002D2CFC" w:rsidRDefault="002D2CFC" w:rsidP="002D2CFC">
      <w:pPr>
        <w:spacing w:line="192" w:lineRule="auto"/>
        <w:jc w:val="center"/>
        <w:rPr>
          <w:b/>
          <w:bCs/>
          <w:sz w:val="32"/>
        </w:rPr>
      </w:pPr>
      <w:r w:rsidRPr="002D2CFC">
        <w:rPr>
          <w:b/>
          <w:bCs/>
          <w:sz w:val="32"/>
        </w:rPr>
        <w:t>П О С Т А Н О В Л Е Н И Е</w:t>
      </w:r>
    </w:p>
    <w:p w:rsidR="002D2CFC" w:rsidRPr="002D2CFC" w:rsidRDefault="002D2CFC" w:rsidP="002D2CFC">
      <w:pPr>
        <w:spacing w:line="192" w:lineRule="auto"/>
        <w:jc w:val="center"/>
        <w:rPr>
          <w:b/>
          <w:bCs/>
          <w:sz w:val="20"/>
        </w:rPr>
      </w:pPr>
    </w:p>
    <w:p w:rsidR="002D2CFC" w:rsidRPr="002D2CFC" w:rsidRDefault="002D2CFC" w:rsidP="002D2CFC">
      <w:pPr>
        <w:spacing w:line="192" w:lineRule="auto"/>
        <w:jc w:val="center"/>
        <w:rPr>
          <w:b/>
          <w:bCs/>
          <w:sz w:val="28"/>
        </w:rPr>
      </w:pPr>
      <w:r w:rsidRPr="002D2CFC">
        <w:rPr>
          <w:b/>
          <w:bCs/>
          <w:sz w:val="28"/>
        </w:rPr>
        <w:t>администрации Новоселицкого муниципального округа</w:t>
      </w:r>
    </w:p>
    <w:p w:rsidR="002D2CFC" w:rsidRPr="002D2CFC" w:rsidRDefault="002D2CFC" w:rsidP="002D2CFC">
      <w:pPr>
        <w:spacing w:line="264" w:lineRule="auto"/>
        <w:jc w:val="center"/>
        <w:rPr>
          <w:b/>
          <w:bCs/>
        </w:rPr>
      </w:pPr>
      <w:r w:rsidRPr="002D2CFC">
        <w:rPr>
          <w:b/>
          <w:bCs/>
          <w:sz w:val="28"/>
        </w:rPr>
        <w:t>Ставропольского края</w:t>
      </w:r>
    </w:p>
    <w:p w:rsidR="002D2CFC" w:rsidRPr="002D2CFC" w:rsidRDefault="002D2CFC" w:rsidP="002D2CFC">
      <w:pPr>
        <w:spacing w:line="192" w:lineRule="auto"/>
        <w:jc w:val="center"/>
        <w:rPr>
          <w:sz w:val="18"/>
          <w:szCs w:val="18"/>
        </w:rPr>
      </w:pPr>
    </w:p>
    <w:p w:rsidR="002D2CFC" w:rsidRPr="002D2CFC" w:rsidRDefault="002D2CFC" w:rsidP="002D2CFC">
      <w:pPr>
        <w:jc w:val="center"/>
        <w:rPr>
          <w:sz w:val="20"/>
        </w:rPr>
      </w:pPr>
      <w:r w:rsidRPr="002D2CFC">
        <w:rPr>
          <w:sz w:val="20"/>
        </w:rPr>
        <w:t>с. Новоселицкое</w:t>
      </w:r>
    </w:p>
    <w:p w:rsidR="00E405D9" w:rsidRPr="002D2CFC" w:rsidRDefault="002D2CFC" w:rsidP="002D2CFC">
      <w:pPr>
        <w:widowControl w:val="0"/>
        <w:rPr>
          <w:color w:val="000000"/>
          <w:sz w:val="28"/>
          <w:szCs w:val="28"/>
        </w:rPr>
      </w:pPr>
      <w:r w:rsidRPr="002D2CFC">
        <w:rPr>
          <w:color w:val="000000"/>
          <w:sz w:val="28"/>
          <w:szCs w:val="28"/>
        </w:rPr>
        <w:t>13 августа 2021 г.                                                                                            № 638</w:t>
      </w:r>
    </w:p>
    <w:p w:rsidR="001A394E" w:rsidRPr="002D2CFC" w:rsidRDefault="001A394E" w:rsidP="002D2CFC">
      <w:pPr>
        <w:jc w:val="both"/>
        <w:rPr>
          <w:sz w:val="28"/>
          <w:szCs w:val="28"/>
        </w:rPr>
      </w:pPr>
    </w:p>
    <w:p w:rsidR="001A394E" w:rsidRPr="002D2CFC" w:rsidRDefault="001A394E" w:rsidP="002D2CFC">
      <w:pPr>
        <w:jc w:val="both"/>
        <w:rPr>
          <w:sz w:val="28"/>
          <w:szCs w:val="28"/>
        </w:rPr>
      </w:pPr>
    </w:p>
    <w:p w:rsidR="001A394E" w:rsidRPr="001A394E" w:rsidRDefault="001A394E" w:rsidP="002D2CFC">
      <w:pPr>
        <w:spacing w:line="240" w:lineRule="exact"/>
        <w:jc w:val="both"/>
        <w:rPr>
          <w:sz w:val="28"/>
          <w:szCs w:val="28"/>
          <w:highlight w:val="yellow"/>
        </w:rPr>
      </w:pPr>
      <w:r w:rsidRPr="001A394E">
        <w:rPr>
          <w:sz w:val="28"/>
          <w:szCs w:val="28"/>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E405D9">
        <w:rPr>
          <w:sz w:val="28"/>
          <w:szCs w:val="28"/>
        </w:rPr>
        <w:t>Новоселицкого муниципального округа</w:t>
      </w:r>
      <w:r w:rsidRPr="001A394E">
        <w:rPr>
          <w:sz w:val="28"/>
          <w:szCs w:val="28"/>
        </w:rPr>
        <w:t xml:space="preserve">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rsidR="001A394E" w:rsidRPr="001A394E" w:rsidRDefault="001A394E" w:rsidP="002D2CFC">
      <w:pPr>
        <w:jc w:val="both"/>
        <w:rPr>
          <w:sz w:val="28"/>
          <w:szCs w:val="28"/>
          <w:highlight w:val="yellow"/>
        </w:rPr>
      </w:pPr>
    </w:p>
    <w:p w:rsidR="001A394E" w:rsidRPr="001A394E" w:rsidRDefault="001A394E" w:rsidP="002D2CFC">
      <w:pPr>
        <w:jc w:val="both"/>
        <w:rPr>
          <w:sz w:val="28"/>
          <w:szCs w:val="28"/>
          <w:highlight w:val="yellow"/>
        </w:rPr>
      </w:pPr>
    </w:p>
    <w:p w:rsidR="001A394E" w:rsidRPr="001A394E" w:rsidRDefault="0005596D" w:rsidP="002D2CFC">
      <w:pPr>
        <w:widowControl w:val="0"/>
        <w:autoSpaceDE w:val="0"/>
        <w:autoSpaceDN w:val="0"/>
        <w:adjustRightInd w:val="0"/>
        <w:ind w:firstLine="709"/>
        <w:jc w:val="both"/>
        <w:rPr>
          <w:sz w:val="28"/>
          <w:szCs w:val="28"/>
        </w:rPr>
      </w:pPr>
      <w:r w:rsidRPr="00C92DFA">
        <w:rPr>
          <w:sz w:val="28"/>
          <w:szCs w:val="28"/>
        </w:rPr>
        <w:t xml:space="preserve">В соответствии с Федеральными законами от 27 июля 2010 года </w:t>
      </w:r>
      <w:hyperlink r:id="rId9" w:history="1">
        <w:r w:rsidRPr="00C92DFA">
          <w:rPr>
            <w:sz w:val="28"/>
            <w:szCs w:val="28"/>
          </w:rPr>
          <w:t>№ 210-ФЗ</w:t>
        </w:r>
      </w:hyperlink>
      <w:r w:rsidRPr="00C92DFA">
        <w:rPr>
          <w:sz w:val="28"/>
          <w:szCs w:val="28"/>
        </w:rPr>
        <w:t xml:space="preserve"> «Об организации предоставления государственных и муниципальных услуг», </w:t>
      </w:r>
      <w:r>
        <w:rPr>
          <w:sz w:val="28"/>
          <w:szCs w:val="28"/>
        </w:rPr>
        <w:t xml:space="preserve"> от 19.07.2018 </w:t>
      </w:r>
      <w:r w:rsidRPr="00C55C3A">
        <w:rPr>
          <w:sz w:val="28"/>
          <w:szCs w:val="28"/>
        </w:rPr>
        <w:t>года 204–ФЗ «О внесении изменений в Федеральный закон «Об организации предоставления государственных и муниципальных услуг»</w:t>
      </w:r>
      <w:r>
        <w:rPr>
          <w:sz w:val="28"/>
          <w:szCs w:val="28"/>
        </w:rPr>
        <w:t>,</w:t>
      </w:r>
      <w:r w:rsidRPr="00DF3003">
        <w:rPr>
          <w:rFonts w:ascii="Arial" w:hAnsi="Arial" w:cs="Arial"/>
        </w:rPr>
        <w:t xml:space="preserve"> </w:t>
      </w:r>
      <w:r w:rsidRPr="00DF3003">
        <w:rPr>
          <w:sz w:val="28"/>
          <w:szCs w:val="28"/>
        </w:rPr>
        <w:t>от 06.03.2003 №131-ФЗ «Об общих принципах организации местного самоуправления в Российской Федерации» (с изменениями и дополнениями</w:t>
      </w:r>
      <w:r w:rsidRPr="00657EE6">
        <w:rPr>
          <w:rFonts w:ascii="Arial" w:hAnsi="Arial" w:cs="Arial"/>
        </w:rPr>
        <w:t>)</w:t>
      </w:r>
      <w:r w:rsidR="001A394E" w:rsidRPr="001A394E">
        <w:rPr>
          <w:sz w:val="28"/>
          <w:szCs w:val="28"/>
        </w:rPr>
        <w:t>, порядком разработки и утверждения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администрация Новоселицкого муниципального округа Ставропольского края:</w:t>
      </w:r>
    </w:p>
    <w:p w:rsidR="001A394E" w:rsidRPr="001A394E" w:rsidRDefault="001A394E" w:rsidP="001A394E">
      <w:pPr>
        <w:ind w:firstLine="709"/>
        <w:jc w:val="both"/>
        <w:rPr>
          <w:sz w:val="28"/>
          <w:szCs w:val="28"/>
          <w:highlight w:val="yellow"/>
        </w:rPr>
      </w:pPr>
    </w:p>
    <w:p w:rsidR="001A394E" w:rsidRPr="001A394E" w:rsidRDefault="001A394E" w:rsidP="001A394E">
      <w:pPr>
        <w:jc w:val="both"/>
        <w:rPr>
          <w:sz w:val="28"/>
          <w:szCs w:val="28"/>
        </w:rPr>
      </w:pPr>
      <w:r w:rsidRPr="001A394E">
        <w:rPr>
          <w:sz w:val="28"/>
          <w:szCs w:val="28"/>
        </w:rPr>
        <w:t>ПОСТАНОВЛЯЕТ:</w:t>
      </w:r>
    </w:p>
    <w:p w:rsidR="001A394E" w:rsidRPr="001A394E" w:rsidRDefault="001A394E" w:rsidP="001A394E">
      <w:pPr>
        <w:jc w:val="both"/>
        <w:rPr>
          <w:sz w:val="28"/>
          <w:szCs w:val="28"/>
        </w:rPr>
      </w:pPr>
    </w:p>
    <w:p w:rsidR="001A394E" w:rsidRPr="001A394E" w:rsidRDefault="001A394E" w:rsidP="001A394E">
      <w:pPr>
        <w:ind w:firstLine="709"/>
        <w:jc w:val="both"/>
        <w:rPr>
          <w:sz w:val="28"/>
          <w:szCs w:val="28"/>
        </w:rPr>
      </w:pPr>
      <w:r w:rsidRPr="001A394E">
        <w:rPr>
          <w:sz w:val="28"/>
          <w:szCs w:val="28"/>
        </w:rPr>
        <w:t>1.  Утвердить прилагаемый административный регламент предоставления муниципальной услуги «</w:t>
      </w:r>
      <w:r w:rsidR="0005596D" w:rsidRPr="0005596D">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9075C6">
        <w:rPr>
          <w:sz w:val="28"/>
          <w:szCs w:val="28"/>
        </w:rPr>
        <w:t>Новоселицкого муниципального округа</w:t>
      </w:r>
      <w:r w:rsidR="009075C6" w:rsidRPr="001A394E">
        <w:rPr>
          <w:sz w:val="28"/>
          <w:szCs w:val="28"/>
        </w:rPr>
        <w:t xml:space="preserve"> Ставропольского края</w:t>
      </w:r>
      <w:r w:rsidR="0005596D" w:rsidRPr="0005596D">
        <w:rPr>
          <w:sz w:val="28"/>
          <w:szCs w:val="28"/>
        </w:rPr>
        <w:t>, и не проходят по автомобильным дорогам федерального, регионального или межмуниципального значения, участкам таких автомобильных дорог</w:t>
      </w:r>
      <w:r w:rsidRPr="001A394E">
        <w:rPr>
          <w:sz w:val="28"/>
          <w:szCs w:val="28"/>
        </w:rPr>
        <w:t>».</w:t>
      </w:r>
    </w:p>
    <w:p w:rsidR="001A394E" w:rsidRPr="001A394E" w:rsidRDefault="001A394E" w:rsidP="001A394E">
      <w:pPr>
        <w:ind w:firstLine="709"/>
        <w:jc w:val="both"/>
        <w:rPr>
          <w:sz w:val="28"/>
          <w:szCs w:val="28"/>
          <w:highlight w:val="yellow"/>
        </w:rPr>
      </w:pPr>
    </w:p>
    <w:p w:rsidR="001A394E" w:rsidRPr="001A394E" w:rsidRDefault="001A394E" w:rsidP="001A394E">
      <w:pPr>
        <w:ind w:firstLine="709"/>
        <w:contextualSpacing/>
        <w:jc w:val="both"/>
        <w:rPr>
          <w:sz w:val="28"/>
          <w:szCs w:val="28"/>
        </w:rPr>
      </w:pPr>
      <w:r w:rsidRPr="001A394E">
        <w:rPr>
          <w:sz w:val="28"/>
          <w:szCs w:val="28"/>
        </w:rPr>
        <w:lastRenderedPageBreak/>
        <w:t>2. Признать утратившими силу постановления</w:t>
      </w:r>
      <w:r w:rsidR="00084872">
        <w:rPr>
          <w:sz w:val="28"/>
          <w:szCs w:val="28"/>
        </w:rPr>
        <w:t xml:space="preserve"> администрации Новоселицкого муниципального района Ставропольского края</w:t>
      </w:r>
      <w:r>
        <w:rPr>
          <w:sz w:val="28"/>
          <w:szCs w:val="28"/>
        </w:rPr>
        <w:t>:</w:t>
      </w:r>
      <w:r w:rsidRPr="001A394E">
        <w:rPr>
          <w:sz w:val="28"/>
          <w:szCs w:val="28"/>
        </w:rPr>
        <w:t xml:space="preserve"> </w:t>
      </w:r>
    </w:p>
    <w:p w:rsidR="001A394E" w:rsidRPr="001A394E" w:rsidRDefault="001A394E" w:rsidP="001A394E">
      <w:pPr>
        <w:ind w:firstLine="709"/>
        <w:contextualSpacing/>
        <w:jc w:val="both"/>
        <w:rPr>
          <w:sz w:val="28"/>
          <w:szCs w:val="28"/>
          <w:highlight w:val="yellow"/>
        </w:rPr>
      </w:pPr>
      <w:r w:rsidRPr="00B30476">
        <w:rPr>
          <w:sz w:val="28"/>
          <w:szCs w:val="28"/>
        </w:rPr>
        <w:t xml:space="preserve">от </w:t>
      </w:r>
      <w:r w:rsidR="00B30476" w:rsidRPr="00B30476">
        <w:rPr>
          <w:sz w:val="28"/>
          <w:szCs w:val="28"/>
        </w:rPr>
        <w:t>13</w:t>
      </w:r>
      <w:r w:rsidRPr="00B30476">
        <w:rPr>
          <w:sz w:val="28"/>
          <w:szCs w:val="28"/>
        </w:rPr>
        <w:t xml:space="preserve"> </w:t>
      </w:r>
      <w:r w:rsidR="00B30476" w:rsidRPr="00B30476">
        <w:rPr>
          <w:sz w:val="28"/>
          <w:szCs w:val="28"/>
        </w:rPr>
        <w:t>июля</w:t>
      </w:r>
      <w:r w:rsidRPr="00B30476">
        <w:rPr>
          <w:sz w:val="28"/>
          <w:szCs w:val="28"/>
        </w:rPr>
        <w:t xml:space="preserve"> 201</w:t>
      </w:r>
      <w:r w:rsidR="00B30476" w:rsidRPr="00B30476">
        <w:rPr>
          <w:sz w:val="28"/>
          <w:szCs w:val="28"/>
        </w:rPr>
        <w:t>8</w:t>
      </w:r>
      <w:r w:rsidRPr="00B30476">
        <w:rPr>
          <w:sz w:val="28"/>
          <w:szCs w:val="28"/>
        </w:rPr>
        <w:t xml:space="preserve"> г. № </w:t>
      </w:r>
      <w:r w:rsidR="00B30476" w:rsidRPr="00B30476">
        <w:rPr>
          <w:sz w:val="28"/>
          <w:szCs w:val="28"/>
        </w:rPr>
        <w:t>300</w:t>
      </w:r>
      <w:r w:rsidRPr="00B30476">
        <w:rPr>
          <w:sz w:val="28"/>
          <w:szCs w:val="28"/>
        </w:rPr>
        <w:t xml:space="preserve"> </w:t>
      </w:r>
      <w:r w:rsidRPr="00467C43">
        <w:rPr>
          <w:sz w:val="28"/>
          <w:szCs w:val="28"/>
        </w:rPr>
        <w:t>«</w:t>
      </w:r>
      <w:r w:rsidR="00467C43" w:rsidRPr="00467C43">
        <w:rPr>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проходит в границах Новоселицкого муниципального района Ставропольского края, и не проходит по автомобильным дорогам федерального, регионального или межмуниципального значения, участкам таких автомобильных дорог.</w:t>
      </w:r>
      <w:r w:rsidRPr="00467C43">
        <w:rPr>
          <w:sz w:val="28"/>
          <w:szCs w:val="28"/>
        </w:rPr>
        <w:t>»;</w:t>
      </w:r>
    </w:p>
    <w:p w:rsidR="001A394E" w:rsidRPr="001A394E" w:rsidRDefault="001A394E" w:rsidP="001A394E">
      <w:pPr>
        <w:ind w:firstLine="709"/>
        <w:contextualSpacing/>
        <w:jc w:val="both"/>
        <w:rPr>
          <w:sz w:val="28"/>
          <w:szCs w:val="28"/>
        </w:rPr>
      </w:pPr>
      <w:r w:rsidRPr="00B30476">
        <w:rPr>
          <w:sz w:val="28"/>
          <w:szCs w:val="28"/>
        </w:rPr>
        <w:t>от 1</w:t>
      </w:r>
      <w:r w:rsidR="00B30476" w:rsidRPr="00B30476">
        <w:rPr>
          <w:sz w:val="28"/>
          <w:szCs w:val="28"/>
        </w:rPr>
        <w:t>2</w:t>
      </w:r>
      <w:r w:rsidRPr="00B30476">
        <w:rPr>
          <w:sz w:val="28"/>
          <w:szCs w:val="28"/>
        </w:rPr>
        <w:t xml:space="preserve"> </w:t>
      </w:r>
      <w:r w:rsidR="00B30476" w:rsidRPr="00B30476">
        <w:rPr>
          <w:sz w:val="28"/>
          <w:szCs w:val="28"/>
        </w:rPr>
        <w:t>октяб</w:t>
      </w:r>
      <w:r w:rsidR="00B30476" w:rsidRPr="00467C43">
        <w:rPr>
          <w:sz w:val="28"/>
          <w:szCs w:val="28"/>
        </w:rPr>
        <w:t>ря</w:t>
      </w:r>
      <w:r w:rsidRPr="00467C43">
        <w:rPr>
          <w:sz w:val="28"/>
          <w:szCs w:val="28"/>
        </w:rPr>
        <w:t xml:space="preserve"> 20</w:t>
      </w:r>
      <w:r w:rsidR="00B30476" w:rsidRPr="00467C43">
        <w:rPr>
          <w:sz w:val="28"/>
          <w:szCs w:val="28"/>
        </w:rPr>
        <w:t>18</w:t>
      </w:r>
      <w:r w:rsidRPr="00467C43">
        <w:rPr>
          <w:sz w:val="28"/>
          <w:szCs w:val="28"/>
        </w:rPr>
        <w:t xml:space="preserve"> г.  № </w:t>
      </w:r>
      <w:r w:rsidR="00B30476" w:rsidRPr="00467C43">
        <w:rPr>
          <w:sz w:val="28"/>
          <w:szCs w:val="28"/>
        </w:rPr>
        <w:t>421</w:t>
      </w:r>
      <w:r w:rsidRPr="00467C43">
        <w:rPr>
          <w:sz w:val="28"/>
          <w:szCs w:val="28"/>
        </w:rPr>
        <w:t xml:space="preserve"> «О внесении изменений в </w:t>
      </w:r>
      <w:r w:rsidR="00467C43" w:rsidRPr="00467C43">
        <w:rPr>
          <w:sz w:val="28"/>
          <w:szCs w:val="28"/>
        </w:rPr>
        <w:t xml:space="preserve">административный регламент предоставления муниципальной услуги </w:t>
      </w:r>
      <w:r w:rsidRPr="00467C43">
        <w:rPr>
          <w:sz w:val="28"/>
          <w:szCs w:val="28"/>
        </w:rPr>
        <w:t>«</w:t>
      </w:r>
      <w:r w:rsidR="00467C43" w:rsidRPr="00467C43">
        <w:rPr>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проходит в границах Новоселицкого муниципального района Ставропольского края, и не проходит по автомобильным дорогам федерального, регионального или межмуниципального значения, участкам таких автомобильных дорог.</w:t>
      </w:r>
      <w:r w:rsidRPr="00467C43">
        <w:rPr>
          <w:sz w:val="28"/>
          <w:szCs w:val="28"/>
        </w:rPr>
        <w:t>»</w:t>
      </w:r>
      <w:r w:rsidR="00467C43" w:rsidRPr="00467C43">
        <w:rPr>
          <w:sz w:val="28"/>
          <w:szCs w:val="28"/>
        </w:rPr>
        <w:t>, утвержденный постановлением администрации Новоселицкого муниципального района от 13.07.2018 года №300</w:t>
      </w:r>
      <w:r w:rsidRPr="00467C43">
        <w:rPr>
          <w:sz w:val="28"/>
          <w:szCs w:val="28"/>
        </w:rPr>
        <w:t>;</w:t>
      </w:r>
    </w:p>
    <w:p w:rsidR="00467C43" w:rsidRPr="001A394E" w:rsidRDefault="0005596D" w:rsidP="00467C43">
      <w:pPr>
        <w:ind w:firstLine="709"/>
        <w:contextualSpacing/>
        <w:jc w:val="both"/>
        <w:rPr>
          <w:sz w:val="28"/>
          <w:szCs w:val="28"/>
        </w:rPr>
      </w:pPr>
      <w:r w:rsidRPr="00B30476">
        <w:rPr>
          <w:sz w:val="28"/>
          <w:szCs w:val="28"/>
        </w:rPr>
        <w:t xml:space="preserve">от </w:t>
      </w:r>
      <w:r w:rsidR="00B30476" w:rsidRPr="00B30476">
        <w:rPr>
          <w:sz w:val="28"/>
          <w:szCs w:val="28"/>
        </w:rPr>
        <w:t>28</w:t>
      </w:r>
      <w:r w:rsidRPr="00B30476">
        <w:rPr>
          <w:sz w:val="28"/>
          <w:szCs w:val="28"/>
        </w:rPr>
        <w:t xml:space="preserve"> </w:t>
      </w:r>
      <w:r w:rsidR="00B30476" w:rsidRPr="00B30476">
        <w:rPr>
          <w:sz w:val="28"/>
          <w:szCs w:val="28"/>
        </w:rPr>
        <w:t>ноября</w:t>
      </w:r>
      <w:r w:rsidRPr="00B30476">
        <w:rPr>
          <w:sz w:val="28"/>
          <w:szCs w:val="28"/>
        </w:rPr>
        <w:t xml:space="preserve"> 201</w:t>
      </w:r>
      <w:r w:rsidR="00B30476" w:rsidRPr="00B30476">
        <w:rPr>
          <w:sz w:val="28"/>
          <w:szCs w:val="28"/>
        </w:rPr>
        <w:t>8</w:t>
      </w:r>
      <w:r w:rsidRPr="00B30476">
        <w:rPr>
          <w:sz w:val="28"/>
          <w:szCs w:val="28"/>
        </w:rPr>
        <w:t xml:space="preserve"> г. № </w:t>
      </w:r>
      <w:r w:rsidR="00B30476" w:rsidRPr="00B30476">
        <w:rPr>
          <w:sz w:val="28"/>
          <w:szCs w:val="28"/>
        </w:rPr>
        <w:t>499</w:t>
      </w:r>
      <w:r w:rsidRPr="00B30476">
        <w:rPr>
          <w:sz w:val="28"/>
          <w:szCs w:val="28"/>
        </w:rPr>
        <w:t xml:space="preserve"> </w:t>
      </w:r>
      <w:r w:rsidR="00467C43" w:rsidRPr="00467C43">
        <w:rPr>
          <w:sz w:val="28"/>
          <w:szCs w:val="28"/>
        </w:rPr>
        <w:t>«О внесении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проходит в границах Новоселицкого муниципального района Ставропольского края, и не проходит по автомобильным дорогам федерального, регионального или межмуниципального значения, участкам таких автомобильных дорог.», утвержденный постановлением администрации Новоселицкого муниципального района от 13.07.2018 года №300</w:t>
      </w:r>
      <w:r w:rsidR="00467C43">
        <w:rPr>
          <w:sz w:val="28"/>
          <w:szCs w:val="28"/>
        </w:rPr>
        <w:t xml:space="preserve"> (в редакции постановления №421 от 12.10.2018 года)</w:t>
      </w:r>
      <w:r w:rsidR="00467C43" w:rsidRPr="00467C43">
        <w:rPr>
          <w:sz w:val="28"/>
          <w:szCs w:val="28"/>
        </w:rPr>
        <w:t>;</w:t>
      </w:r>
    </w:p>
    <w:p w:rsidR="0005596D" w:rsidRPr="001A394E" w:rsidRDefault="0005596D" w:rsidP="0005596D">
      <w:pPr>
        <w:ind w:firstLine="709"/>
        <w:contextualSpacing/>
        <w:jc w:val="both"/>
        <w:rPr>
          <w:sz w:val="28"/>
          <w:szCs w:val="28"/>
        </w:rPr>
      </w:pPr>
      <w:r w:rsidRPr="00B30476">
        <w:rPr>
          <w:sz w:val="28"/>
          <w:szCs w:val="28"/>
        </w:rPr>
        <w:t xml:space="preserve">от </w:t>
      </w:r>
      <w:r w:rsidR="00B30476" w:rsidRPr="00B30476">
        <w:rPr>
          <w:sz w:val="28"/>
          <w:szCs w:val="28"/>
        </w:rPr>
        <w:t>06</w:t>
      </w:r>
      <w:r w:rsidRPr="00B30476">
        <w:rPr>
          <w:sz w:val="28"/>
          <w:szCs w:val="28"/>
        </w:rPr>
        <w:t xml:space="preserve"> </w:t>
      </w:r>
      <w:r w:rsidR="00B30476" w:rsidRPr="00B30476">
        <w:rPr>
          <w:sz w:val="28"/>
          <w:szCs w:val="28"/>
        </w:rPr>
        <w:t>февраля</w:t>
      </w:r>
      <w:r w:rsidRPr="00B30476">
        <w:rPr>
          <w:sz w:val="28"/>
          <w:szCs w:val="28"/>
        </w:rPr>
        <w:t xml:space="preserve"> 20</w:t>
      </w:r>
      <w:r w:rsidR="00B30476" w:rsidRPr="00B30476">
        <w:rPr>
          <w:sz w:val="28"/>
          <w:szCs w:val="28"/>
        </w:rPr>
        <w:t>19</w:t>
      </w:r>
      <w:r w:rsidRPr="00B30476">
        <w:rPr>
          <w:sz w:val="28"/>
          <w:szCs w:val="28"/>
        </w:rPr>
        <w:t xml:space="preserve"> г.  № </w:t>
      </w:r>
      <w:r w:rsidR="00B30476" w:rsidRPr="00B30476">
        <w:rPr>
          <w:sz w:val="28"/>
          <w:szCs w:val="28"/>
        </w:rPr>
        <w:t>46</w:t>
      </w:r>
      <w:r w:rsidRPr="00467C43">
        <w:rPr>
          <w:sz w:val="28"/>
          <w:szCs w:val="28"/>
        </w:rPr>
        <w:t xml:space="preserve"> </w:t>
      </w:r>
      <w:bookmarkStart w:id="0" w:name="_Hlk77660628"/>
      <w:r w:rsidR="00467C43" w:rsidRPr="00467C43">
        <w:rPr>
          <w:sz w:val="28"/>
          <w:szCs w:val="28"/>
        </w:rPr>
        <w:t xml:space="preserve">«О внесении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проходит в границах Новоселицкого муниципального района Ставропольского края, и не проходит по автомобильным дорогам федерального, регионального или межмуниципального </w:t>
      </w:r>
      <w:r w:rsidR="00467C43" w:rsidRPr="00467C43">
        <w:rPr>
          <w:sz w:val="28"/>
          <w:szCs w:val="28"/>
        </w:rPr>
        <w:lastRenderedPageBreak/>
        <w:t>значения, участкам таких автомобильных дорог.», утвержденный постановлением администрации Новоселицкого муниципального района от 13.07.2018 года №300</w:t>
      </w:r>
      <w:r w:rsidR="00467C43">
        <w:rPr>
          <w:sz w:val="28"/>
          <w:szCs w:val="28"/>
        </w:rPr>
        <w:t xml:space="preserve"> (в редакции постановления №421 от 12.10.2018 года и №499 от 28.11.2018 года)</w:t>
      </w:r>
      <w:r w:rsidR="00467C43" w:rsidRPr="00467C43">
        <w:rPr>
          <w:sz w:val="28"/>
          <w:szCs w:val="28"/>
        </w:rPr>
        <w:t>;</w:t>
      </w:r>
      <w:bookmarkEnd w:id="0"/>
    </w:p>
    <w:p w:rsidR="0005596D" w:rsidRPr="001A394E" w:rsidRDefault="0005596D" w:rsidP="0005596D">
      <w:pPr>
        <w:ind w:firstLine="709"/>
        <w:contextualSpacing/>
        <w:jc w:val="both"/>
        <w:rPr>
          <w:sz w:val="28"/>
          <w:szCs w:val="28"/>
          <w:highlight w:val="yellow"/>
        </w:rPr>
      </w:pPr>
      <w:r w:rsidRPr="00B30476">
        <w:rPr>
          <w:sz w:val="28"/>
          <w:szCs w:val="28"/>
        </w:rPr>
        <w:t xml:space="preserve">от </w:t>
      </w:r>
      <w:r w:rsidR="00B30476" w:rsidRPr="00B30476">
        <w:rPr>
          <w:sz w:val="28"/>
          <w:szCs w:val="28"/>
        </w:rPr>
        <w:t>19</w:t>
      </w:r>
      <w:r w:rsidRPr="00B30476">
        <w:rPr>
          <w:sz w:val="28"/>
          <w:szCs w:val="28"/>
        </w:rPr>
        <w:t xml:space="preserve"> </w:t>
      </w:r>
      <w:r w:rsidR="00B30476" w:rsidRPr="00B30476">
        <w:rPr>
          <w:sz w:val="28"/>
          <w:szCs w:val="28"/>
        </w:rPr>
        <w:t>июня</w:t>
      </w:r>
      <w:r w:rsidRPr="00B30476">
        <w:rPr>
          <w:sz w:val="28"/>
          <w:szCs w:val="28"/>
        </w:rPr>
        <w:t xml:space="preserve"> 2019 г. № </w:t>
      </w:r>
      <w:r w:rsidR="00B30476" w:rsidRPr="00B30476">
        <w:rPr>
          <w:sz w:val="28"/>
          <w:szCs w:val="28"/>
        </w:rPr>
        <w:t>24</w:t>
      </w:r>
      <w:r w:rsidRPr="00B30476">
        <w:rPr>
          <w:sz w:val="28"/>
          <w:szCs w:val="28"/>
        </w:rPr>
        <w:t xml:space="preserve">9 </w:t>
      </w:r>
      <w:r w:rsidR="00F468E3" w:rsidRPr="00467C43">
        <w:rPr>
          <w:sz w:val="28"/>
          <w:szCs w:val="28"/>
        </w:rPr>
        <w:t xml:space="preserve">«О внесении изменений в </w:t>
      </w:r>
      <w:r w:rsidR="00F468E3">
        <w:rPr>
          <w:sz w:val="28"/>
          <w:szCs w:val="28"/>
        </w:rPr>
        <w:t>постановление администрации Новоселицкого муниципального района Ставропольского края №300 от 13.07.2018 года</w:t>
      </w:r>
      <w:r w:rsidR="00F468E3" w:rsidRPr="00467C43">
        <w:rPr>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проходит в границах Новоселицкого муниципального района Ставропольского края, и не проходит по автомобильным дорогам федерального, регионального или межмуниципального значения, участкам таких автомобильных дорог.»</w:t>
      </w:r>
      <w:r w:rsidR="00F468E3">
        <w:rPr>
          <w:sz w:val="28"/>
          <w:szCs w:val="28"/>
        </w:rPr>
        <w:t xml:space="preserve"> (в редакции постановления №421 от 12.10.2018 года, №499 от 28.11.2018 года, №46 от 06.02.2019 года)</w:t>
      </w:r>
      <w:r w:rsidR="00F468E3" w:rsidRPr="00467C43">
        <w:rPr>
          <w:sz w:val="28"/>
          <w:szCs w:val="28"/>
        </w:rPr>
        <w:t>;</w:t>
      </w:r>
    </w:p>
    <w:p w:rsidR="0005596D" w:rsidRPr="001A394E" w:rsidRDefault="0005596D" w:rsidP="0005596D">
      <w:pPr>
        <w:ind w:firstLine="709"/>
        <w:contextualSpacing/>
        <w:jc w:val="both"/>
        <w:rPr>
          <w:sz w:val="28"/>
          <w:szCs w:val="28"/>
        </w:rPr>
      </w:pPr>
      <w:r w:rsidRPr="001E643D">
        <w:rPr>
          <w:sz w:val="28"/>
          <w:szCs w:val="28"/>
        </w:rPr>
        <w:t>от 1</w:t>
      </w:r>
      <w:r w:rsidR="00B30476" w:rsidRPr="001E643D">
        <w:rPr>
          <w:sz w:val="28"/>
          <w:szCs w:val="28"/>
        </w:rPr>
        <w:t>4</w:t>
      </w:r>
      <w:r w:rsidRPr="001E643D">
        <w:rPr>
          <w:sz w:val="28"/>
          <w:szCs w:val="28"/>
        </w:rPr>
        <w:t xml:space="preserve"> </w:t>
      </w:r>
      <w:r w:rsidR="00B30476" w:rsidRPr="001E643D">
        <w:rPr>
          <w:sz w:val="28"/>
          <w:szCs w:val="28"/>
        </w:rPr>
        <w:t>апреля</w:t>
      </w:r>
      <w:r w:rsidRPr="001E643D">
        <w:rPr>
          <w:sz w:val="28"/>
          <w:szCs w:val="28"/>
        </w:rPr>
        <w:t xml:space="preserve"> 2020 г.  № </w:t>
      </w:r>
      <w:r w:rsidR="00B30476" w:rsidRPr="001E643D">
        <w:rPr>
          <w:sz w:val="28"/>
          <w:szCs w:val="28"/>
        </w:rPr>
        <w:t>144</w:t>
      </w:r>
      <w:r w:rsidRPr="001E643D">
        <w:rPr>
          <w:sz w:val="28"/>
          <w:szCs w:val="28"/>
        </w:rPr>
        <w:t xml:space="preserve"> </w:t>
      </w:r>
      <w:r w:rsidR="00F468E3" w:rsidRPr="00467C43">
        <w:rPr>
          <w:sz w:val="28"/>
          <w:szCs w:val="28"/>
        </w:rPr>
        <w:t>«О внесении изменений в 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проходит в границах Новоселицкого муниципального района Ставропольского края, и не проходит по автомобильным дорогам федерального, регионального или межмуниципального значения, участкам таких автомобильных дорог.», утвержденный постановлением администрации Новоселицкого муниципального района от 13.07.2018 года №300</w:t>
      </w:r>
      <w:r w:rsidR="00F468E3">
        <w:rPr>
          <w:sz w:val="28"/>
          <w:szCs w:val="28"/>
        </w:rPr>
        <w:t xml:space="preserve"> (в редакции постановления №421 от 12.10.2018 года, №499 от 28.11.2018 года, №46 от 06.02.2019 года, №249 от 19.06.2019 года)</w:t>
      </w:r>
      <w:r w:rsidR="00F468E3" w:rsidRPr="00467C43">
        <w:rPr>
          <w:sz w:val="28"/>
          <w:szCs w:val="28"/>
        </w:rPr>
        <w:t>;</w:t>
      </w:r>
    </w:p>
    <w:p w:rsidR="0005596D" w:rsidRPr="001A394E" w:rsidRDefault="0005596D" w:rsidP="0005596D">
      <w:pPr>
        <w:ind w:firstLine="709"/>
        <w:contextualSpacing/>
        <w:jc w:val="both"/>
        <w:rPr>
          <w:sz w:val="28"/>
          <w:szCs w:val="28"/>
          <w:highlight w:val="yellow"/>
        </w:rPr>
      </w:pPr>
      <w:r w:rsidRPr="001E643D">
        <w:rPr>
          <w:sz w:val="28"/>
          <w:szCs w:val="28"/>
        </w:rPr>
        <w:t xml:space="preserve">от </w:t>
      </w:r>
      <w:r w:rsidR="001E643D" w:rsidRPr="001E643D">
        <w:rPr>
          <w:sz w:val="28"/>
          <w:szCs w:val="28"/>
        </w:rPr>
        <w:t>16</w:t>
      </w:r>
      <w:r w:rsidRPr="001E643D">
        <w:rPr>
          <w:sz w:val="28"/>
          <w:szCs w:val="28"/>
        </w:rPr>
        <w:t xml:space="preserve"> </w:t>
      </w:r>
      <w:r w:rsidR="001E643D" w:rsidRPr="001E643D">
        <w:rPr>
          <w:sz w:val="28"/>
          <w:szCs w:val="28"/>
        </w:rPr>
        <w:t>июня</w:t>
      </w:r>
      <w:r w:rsidRPr="001E643D">
        <w:rPr>
          <w:sz w:val="28"/>
          <w:szCs w:val="28"/>
        </w:rPr>
        <w:t xml:space="preserve"> 20</w:t>
      </w:r>
      <w:r w:rsidR="001E643D" w:rsidRPr="001E643D">
        <w:rPr>
          <w:sz w:val="28"/>
          <w:szCs w:val="28"/>
        </w:rPr>
        <w:t>20</w:t>
      </w:r>
      <w:r w:rsidRPr="001E643D">
        <w:rPr>
          <w:sz w:val="28"/>
          <w:szCs w:val="28"/>
        </w:rPr>
        <w:t xml:space="preserve"> г. № 2</w:t>
      </w:r>
      <w:r w:rsidR="001E643D" w:rsidRPr="001E643D">
        <w:rPr>
          <w:sz w:val="28"/>
          <w:szCs w:val="28"/>
        </w:rPr>
        <w:t>24</w:t>
      </w:r>
      <w:r w:rsidRPr="001E643D">
        <w:rPr>
          <w:sz w:val="28"/>
          <w:szCs w:val="28"/>
        </w:rPr>
        <w:t xml:space="preserve"> </w:t>
      </w:r>
      <w:r w:rsidR="00A65AB4">
        <w:rPr>
          <w:sz w:val="28"/>
          <w:szCs w:val="28"/>
        </w:rPr>
        <w:t xml:space="preserve">«О внесении изменений в постановление администрации Новоселицкого муниципального района Ставропольского края </w:t>
      </w:r>
      <w:r w:rsidR="00A65AB4" w:rsidRPr="00DF3003">
        <w:rPr>
          <w:sz w:val="28"/>
          <w:szCs w:val="28"/>
        </w:rPr>
        <w:t>№ 300</w:t>
      </w:r>
      <w:r w:rsidR="00A65AB4">
        <w:rPr>
          <w:sz w:val="28"/>
          <w:szCs w:val="28"/>
        </w:rPr>
        <w:t xml:space="preserve"> от </w:t>
      </w:r>
      <w:r w:rsidR="00A65AB4" w:rsidRPr="00DF3003">
        <w:rPr>
          <w:sz w:val="28"/>
          <w:szCs w:val="28"/>
        </w:rPr>
        <w:t xml:space="preserve">13 июля 2018 </w:t>
      </w:r>
      <w:r w:rsidR="00A65AB4">
        <w:rPr>
          <w:sz w:val="28"/>
          <w:szCs w:val="28"/>
        </w:rPr>
        <w:t>года (в редакции постановлений № 421 от 12</w:t>
      </w:r>
      <w:r w:rsidR="00A65AB4" w:rsidRPr="00ED3EE4">
        <w:rPr>
          <w:sz w:val="28"/>
          <w:szCs w:val="28"/>
        </w:rPr>
        <w:t>.1</w:t>
      </w:r>
      <w:r w:rsidR="00A65AB4">
        <w:rPr>
          <w:sz w:val="28"/>
          <w:szCs w:val="28"/>
        </w:rPr>
        <w:t>0</w:t>
      </w:r>
      <w:r w:rsidR="00A65AB4" w:rsidRPr="00ED3EE4">
        <w:rPr>
          <w:sz w:val="28"/>
          <w:szCs w:val="28"/>
        </w:rPr>
        <w:t>.</w:t>
      </w:r>
      <w:r w:rsidR="00A65AB4">
        <w:rPr>
          <w:sz w:val="28"/>
          <w:szCs w:val="28"/>
        </w:rPr>
        <w:t xml:space="preserve">2018 года,  № 499 от </w:t>
      </w:r>
      <w:r w:rsidR="00A65AB4" w:rsidRPr="00ED3EE4">
        <w:rPr>
          <w:sz w:val="28"/>
          <w:szCs w:val="28"/>
        </w:rPr>
        <w:t>28.11.</w:t>
      </w:r>
      <w:r w:rsidR="00A65AB4">
        <w:rPr>
          <w:sz w:val="28"/>
          <w:szCs w:val="28"/>
        </w:rPr>
        <w:t>2018 года,</w:t>
      </w:r>
      <w:r w:rsidR="00A65AB4" w:rsidRPr="00C63B33">
        <w:rPr>
          <w:sz w:val="28"/>
          <w:szCs w:val="28"/>
        </w:rPr>
        <w:t xml:space="preserve"> </w:t>
      </w:r>
      <w:r w:rsidR="00A65AB4">
        <w:rPr>
          <w:sz w:val="28"/>
          <w:szCs w:val="28"/>
        </w:rPr>
        <w:t>№ 46 от 06</w:t>
      </w:r>
      <w:r w:rsidR="00A65AB4" w:rsidRPr="00ED3EE4">
        <w:rPr>
          <w:sz w:val="28"/>
          <w:szCs w:val="28"/>
        </w:rPr>
        <w:t>.</w:t>
      </w:r>
      <w:r w:rsidR="00A65AB4">
        <w:rPr>
          <w:sz w:val="28"/>
          <w:szCs w:val="28"/>
        </w:rPr>
        <w:t>02</w:t>
      </w:r>
      <w:r w:rsidR="00A65AB4" w:rsidRPr="00ED3EE4">
        <w:rPr>
          <w:sz w:val="28"/>
          <w:szCs w:val="28"/>
        </w:rPr>
        <w:t>.</w:t>
      </w:r>
      <w:r w:rsidR="00A65AB4">
        <w:rPr>
          <w:sz w:val="28"/>
          <w:szCs w:val="28"/>
        </w:rPr>
        <w:t>2019 года,  № 249 от 19</w:t>
      </w:r>
      <w:r w:rsidR="00A65AB4" w:rsidRPr="00ED3EE4">
        <w:rPr>
          <w:sz w:val="28"/>
          <w:szCs w:val="28"/>
        </w:rPr>
        <w:t>.</w:t>
      </w:r>
      <w:r w:rsidR="00A65AB4">
        <w:rPr>
          <w:sz w:val="28"/>
          <w:szCs w:val="28"/>
        </w:rPr>
        <w:t>06</w:t>
      </w:r>
      <w:r w:rsidR="00A65AB4" w:rsidRPr="00ED3EE4">
        <w:rPr>
          <w:sz w:val="28"/>
          <w:szCs w:val="28"/>
        </w:rPr>
        <w:t>.</w:t>
      </w:r>
      <w:r w:rsidR="00A65AB4">
        <w:rPr>
          <w:sz w:val="28"/>
          <w:szCs w:val="28"/>
        </w:rPr>
        <w:t>2019 года,</w:t>
      </w:r>
      <w:r w:rsidR="00A65AB4" w:rsidRPr="00C62FF2">
        <w:rPr>
          <w:b/>
          <w:sz w:val="28"/>
          <w:szCs w:val="28"/>
        </w:rPr>
        <w:t xml:space="preserve"> </w:t>
      </w:r>
      <w:r w:rsidR="00A65AB4" w:rsidRPr="00C62FF2">
        <w:rPr>
          <w:sz w:val="28"/>
          <w:szCs w:val="28"/>
        </w:rPr>
        <w:t>№ 144 от 14.04.2020 года</w:t>
      </w:r>
      <w:r w:rsidR="00A65AB4">
        <w:rPr>
          <w:sz w:val="28"/>
          <w:szCs w:val="28"/>
        </w:rPr>
        <w:t>) «Об утверждении административного регламента предоставления муниципальной услуги</w:t>
      </w:r>
      <w:r w:rsidR="00A65AB4" w:rsidRPr="00764FBF">
        <w:rPr>
          <w:sz w:val="28"/>
          <w:szCs w:val="28"/>
        </w:rPr>
        <w:t xml:space="preserve"> </w:t>
      </w:r>
      <w:r w:rsidR="00A65AB4">
        <w:rPr>
          <w:sz w:val="28"/>
          <w:szCs w:val="28"/>
        </w:rPr>
        <w:t xml:space="preserve"> </w:t>
      </w:r>
      <w:r w:rsidR="00A65AB4" w:rsidRPr="00764FBF">
        <w:rPr>
          <w:sz w:val="28"/>
          <w:szCs w:val="28"/>
        </w:rPr>
        <w:t>«</w:t>
      </w:r>
      <w:r w:rsidR="00A65AB4" w:rsidRPr="00DF3003">
        <w:rPr>
          <w:iCs/>
          <w:sz w:val="28"/>
          <w:szCs w:val="28"/>
          <w:lang w:eastAsia="zh-CN"/>
        </w:rPr>
        <w:t xml:space="preserve">Выдача специального разрешения на движение по автомобильным дорогам </w:t>
      </w:r>
      <w:r w:rsidR="00A65AB4">
        <w:rPr>
          <w:iCs/>
          <w:sz w:val="28"/>
          <w:szCs w:val="28"/>
          <w:lang w:eastAsia="zh-CN"/>
        </w:rPr>
        <w:t xml:space="preserve">транспортного средства, осуществляющего перевозки тяжеловесных и (или) крупногабаритных грузов, если маршрут, часть маршрута </w:t>
      </w:r>
      <w:r w:rsidR="00A65AB4" w:rsidRPr="00DF3003">
        <w:rPr>
          <w:iCs/>
          <w:sz w:val="28"/>
          <w:szCs w:val="28"/>
          <w:lang w:eastAsia="zh-CN"/>
        </w:rPr>
        <w:t>тяжеловесного и (или) крупногабаритного транспортного средства проход</w:t>
      </w:r>
      <w:r w:rsidR="00A65AB4">
        <w:rPr>
          <w:iCs/>
          <w:sz w:val="28"/>
          <w:szCs w:val="28"/>
          <w:lang w:eastAsia="zh-CN"/>
        </w:rPr>
        <w:t>и</w:t>
      </w:r>
      <w:r w:rsidR="00A65AB4" w:rsidRPr="00DF3003">
        <w:rPr>
          <w:iCs/>
          <w:sz w:val="28"/>
          <w:szCs w:val="28"/>
          <w:lang w:eastAsia="zh-CN"/>
        </w:rPr>
        <w:t>т в границах Новоселицкого муниципального района Ставропольского края, и не проход</w:t>
      </w:r>
      <w:r w:rsidR="00A65AB4">
        <w:rPr>
          <w:iCs/>
          <w:sz w:val="28"/>
          <w:szCs w:val="28"/>
          <w:lang w:eastAsia="zh-CN"/>
        </w:rPr>
        <w:t>и</w:t>
      </w:r>
      <w:r w:rsidR="00A65AB4" w:rsidRPr="00DF3003">
        <w:rPr>
          <w:iCs/>
          <w:sz w:val="28"/>
          <w:szCs w:val="28"/>
          <w:lang w:eastAsia="zh-CN"/>
        </w:rPr>
        <w:t>т по автомобильным дорогам федерального, регионального или межмуниципального значения, участкам таких автомобильных дорог</w:t>
      </w:r>
      <w:r w:rsidR="00A65AB4" w:rsidRPr="00A65AB4">
        <w:rPr>
          <w:sz w:val="28"/>
          <w:szCs w:val="28"/>
        </w:rPr>
        <w:t>»</w:t>
      </w:r>
      <w:r w:rsidR="001E643D" w:rsidRPr="00A65AB4">
        <w:rPr>
          <w:sz w:val="28"/>
          <w:szCs w:val="28"/>
        </w:rPr>
        <w:t>.</w:t>
      </w:r>
    </w:p>
    <w:p w:rsidR="001A394E" w:rsidRPr="001A394E" w:rsidRDefault="001A394E" w:rsidP="001A394E">
      <w:pPr>
        <w:ind w:firstLine="709"/>
        <w:contextualSpacing/>
        <w:jc w:val="both"/>
        <w:rPr>
          <w:sz w:val="28"/>
          <w:szCs w:val="28"/>
        </w:rPr>
      </w:pPr>
    </w:p>
    <w:p w:rsidR="001A394E" w:rsidRPr="001A394E" w:rsidRDefault="001A394E" w:rsidP="001A394E">
      <w:pPr>
        <w:ind w:firstLine="709"/>
        <w:contextualSpacing/>
        <w:jc w:val="both"/>
        <w:rPr>
          <w:sz w:val="28"/>
          <w:szCs w:val="28"/>
        </w:rPr>
      </w:pPr>
      <w:r w:rsidRPr="001A394E">
        <w:rPr>
          <w:sz w:val="28"/>
          <w:szCs w:val="28"/>
        </w:rPr>
        <w:t xml:space="preserve">3. Контроль за исполнением настоящего постановления возложить на заместителя главы администрации – начальника отдела сельского хозяйства </w:t>
      </w:r>
      <w:r w:rsidRPr="001A394E">
        <w:rPr>
          <w:sz w:val="28"/>
          <w:szCs w:val="28"/>
        </w:rPr>
        <w:lastRenderedPageBreak/>
        <w:t>и охраны окружающей среды администрации Новоселицкого муниципального округа Ставропольского края Вострикова И.А.</w:t>
      </w:r>
    </w:p>
    <w:p w:rsidR="001A394E" w:rsidRPr="001A394E" w:rsidRDefault="001A394E" w:rsidP="001A394E">
      <w:pPr>
        <w:ind w:firstLine="709"/>
        <w:contextualSpacing/>
        <w:jc w:val="both"/>
        <w:rPr>
          <w:sz w:val="28"/>
          <w:szCs w:val="28"/>
        </w:rPr>
      </w:pPr>
    </w:p>
    <w:p w:rsidR="001A394E" w:rsidRPr="001A394E" w:rsidRDefault="001A394E" w:rsidP="001A394E">
      <w:pPr>
        <w:ind w:firstLine="709"/>
        <w:contextualSpacing/>
        <w:jc w:val="both"/>
        <w:rPr>
          <w:sz w:val="28"/>
          <w:szCs w:val="28"/>
        </w:rPr>
      </w:pPr>
      <w:r w:rsidRPr="001A394E">
        <w:rPr>
          <w:sz w:val="28"/>
          <w:szCs w:val="28"/>
        </w:rPr>
        <w:t xml:space="preserve">4. Настоящее постановление вступает в силу со дня его обнародования. </w:t>
      </w:r>
    </w:p>
    <w:p w:rsidR="001A394E" w:rsidRPr="001A394E" w:rsidRDefault="001A394E" w:rsidP="002D2CFC">
      <w:pPr>
        <w:ind w:firstLine="709"/>
        <w:contextualSpacing/>
        <w:jc w:val="both"/>
        <w:rPr>
          <w:sz w:val="28"/>
          <w:szCs w:val="28"/>
          <w:highlight w:val="yellow"/>
        </w:rPr>
      </w:pPr>
    </w:p>
    <w:p w:rsidR="001A394E" w:rsidRPr="001A394E" w:rsidRDefault="001A394E" w:rsidP="002D2CFC">
      <w:pPr>
        <w:ind w:firstLine="709"/>
        <w:contextualSpacing/>
        <w:jc w:val="both"/>
        <w:rPr>
          <w:sz w:val="28"/>
          <w:szCs w:val="28"/>
          <w:highlight w:val="yellow"/>
        </w:rPr>
      </w:pPr>
    </w:p>
    <w:p w:rsidR="001A394E" w:rsidRPr="001A394E" w:rsidRDefault="001A394E" w:rsidP="002D2CFC">
      <w:pPr>
        <w:ind w:firstLine="709"/>
        <w:jc w:val="both"/>
        <w:rPr>
          <w:sz w:val="28"/>
          <w:szCs w:val="28"/>
          <w:highlight w:val="yellow"/>
        </w:rPr>
      </w:pPr>
    </w:p>
    <w:p w:rsidR="001A394E" w:rsidRPr="001A394E" w:rsidRDefault="001A394E" w:rsidP="002D2CFC">
      <w:pPr>
        <w:spacing w:line="240" w:lineRule="exact"/>
        <w:contextualSpacing/>
        <w:jc w:val="both"/>
        <w:rPr>
          <w:sz w:val="28"/>
          <w:szCs w:val="28"/>
        </w:rPr>
      </w:pPr>
      <w:r w:rsidRPr="001A394E">
        <w:rPr>
          <w:sz w:val="28"/>
          <w:szCs w:val="28"/>
        </w:rPr>
        <w:t>Глава</w:t>
      </w:r>
    </w:p>
    <w:p w:rsidR="001A394E" w:rsidRPr="001A394E" w:rsidRDefault="001A394E" w:rsidP="002D2CFC">
      <w:pPr>
        <w:spacing w:line="240" w:lineRule="exact"/>
        <w:contextualSpacing/>
        <w:jc w:val="both"/>
        <w:rPr>
          <w:sz w:val="28"/>
          <w:szCs w:val="28"/>
        </w:rPr>
      </w:pPr>
      <w:r w:rsidRPr="001A394E">
        <w:rPr>
          <w:sz w:val="28"/>
          <w:szCs w:val="28"/>
        </w:rPr>
        <w:t xml:space="preserve">Новоселицкого муниципального округа </w:t>
      </w:r>
    </w:p>
    <w:p w:rsidR="001A394E" w:rsidRPr="001A394E" w:rsidRDefault="001A394E" w:rsidP="002D2CFC">
      <w:pPr>
        <w:spacing w:line="240" w:lineRule="exact"/>
        <w:contextualSpacing/>
        <w:jc w:val="both"/>
        <w:rPr>
          <w:sz w:val="28"/>
          <w:szCs w:val="28"/>
        </w:rPr>
      </w:pPr>
      <w:r w:rsidRPr="001A394E">
        <w:rPr>
          <w:sz w:val="28"/>
          <w:szCs w:val="28"/>
        </w:rPr>
        <w:t xml:space="preserve">Ставропольского края                                                                         </w:t>
      </w:r>
      <w:proofErr w:type="spellStart"/>
      <w:r w:rsidRPr="001A394E">
        <w:rPr>
          <w:sz w:val="28"/>
          <w:szCs w:val="28"/>
        </w:rPr>
        <w:t>Р.А.Коврыга</w:t>
      </w:r>
      <w:proofErr w:type="spellEnd"/>
    </w:p>
    <w:p w:rsidR="001A394E" w:rsidRPr="001A394E" w:rsidRDefault="001A394E" w:rsidP="001A394E">
      <w:pPr>
        <w:widowControl w:val="0"/>
        <w:rPr>
          <w:sz w:val="28"/>
          <w:szCs w:val="28"/>
        </w:rPr>
      </w:pPr>
    </w:p>
    <w:p w:rsidR="001A394E" w:rsidRPr="001A394E" w:rsidRDefault="001A394E" w:rsidP="001A394E">
      <w:pPr>
        <w:widowControl w:val="0"/>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Pr="001A394E" w:rsidRDefault="001A394E" w:rsidP="001A394E">
      <w:pPr>
        <w:widowControl w:val="0"/>
        <w:tabs>
          <w:tab w:val="left" w:pos="510"/>
        </w:tabs>
        <w:rPr>
          <w:sz w:val="28"/>
          <w:szCs w:val="28"/>
        </w:rPr>
      </w:pPr>
    </w:p>
    <w:p w:rsidR="001A394E" w:rsidRDefault="001A394E" w:rsidP="001A394E">
      <w:pPr>
        <w:rPr>
          <w:sz w:val="28"/>
          <w:szCs w:val="28"/>
        </w:rPr>
      </w:pPr>
    </w:p>
    <w:p w:rsidR="00A65AB4" w:rsidRDefault="00A65AB4" w:rsidP="001A394E">
      <w:pPr>
        <w:rPr>
          <w:sz w:val="28"/>
          <w:szCs w:val="28"/>
        </w:rPr>
      </w:pPr>
    </w:p>
    <w:p w:rsidR="00A65AB4" w:rsidRDefault="00A65AB4" w:rsidP="001A394E">
      <w:pPr>
        <w:rPr>
          <w:sz w:val="28"/>
          <w:szCs w:val="28"/>
        </w:rPr>
      </w:pPr>
    </w:p>
    <w:p w:rsidR="00A65AB4" w:rsidRDefault="00A65AB4" w:rsidP="001A394E">
      <w:pPr>
        <w:rPr>
          <w:sz w:val="28"/>
          <w:szCs w:val="28"/>
        </w:rPr>
      </w:pPr>
    </w:p>
    <w:p w:rsidR="00A65AB4" w:rsidRDefault="00A65AB4" w:rsidP="001A394E">
      <w:pPr>
        <w:rPr>
          <w:sz w:val="28"/>
          <w:szCs w:val="28"/>
        </w:rPr>
      </w:pPr>
    </w:p>
    <w:p w:rsidR="00A65AB4" w:rsidRDefault="00A65AB4" w:rsidP="001A394E">
      <w:pPr>
        <w:rPr>
          <w:sz w:val="28"/>
          <w:szCs w:val="28"/>
        </w:rPr>
      </w:pPr>
    </w:p>
    <w:p w:rsidR="00A65AB4" w:rsidRDefault="00A65AB4" w:rsidP="001A394E">
      <w:pPr>
        <w:rPr>
          <w:sz w:val="28"/>
          <w:szCs w:val="28"/>
        </w:rPr>
      </w:pPr>
    </w:p>
    <w:p w:rsidR="00A65AB4" w:rsidRDefault="00A65AB4" w:rsidP="001A394E">
      <w:pPr>
        <w:rPr>
          <w:sz w:val="28"/>
          <w:szCs w:val="28"/>
        </w:rPr>
      </w:pPr>
    </w:p>
    <w:p w:rsidR="00A65AB4" w:rsidRDefault="00A65AB4" w:rsidP="001A394E">
      <w:pPr>
        <w:rPr>
          <w:sz w:val="28"/>
          <w:szCs w:val="28"/>
        </w:rPr>
      </w:pPr>
    </w:p>
    <w:p w:rsidR="002D2CFC" w:rsidRDefault="002D2CFC" w:rsidP="001A394E">
      <w:pPr>
        <w:rPr>
          <w:sz w:val="28"/>
          <w:szCs w:val="28"/>
        </w:rPr>
      </w:pPr>
    </w:p>
    <w:p w:rsidR="002D2CFC" w:rsidRDefault="002D2CFC" w:rsidP="001A394E">
      <w:pPr>
        <w:rPr>
          <w:sz w:val="28"/>
          <w:szCs w:val="28"/>
        </w:rPr>
      </w:pPr>
    </w:p>
    <w:p w:rsidR="00E405D9" w:rsidRDefault="00E405D9" w:rsidP="001A394E">
      <w:pPr>
        <w:rPr>
          <w:sz w:val="28"/>
          <w:szCs w:val="28"/>
        </w:rPr>
      </w:pPr>
    </w:p>
    <w:p w:rsidR="00084872" w:rsidRPr="001A394E" w:rsidRDefault="00084872" w:rsidP="001A394E">
      <w:pPr>
        <w:rPr>
          <w:sz w:val="28"/>
          <w:szCs w:val="28"/>
        </w:rPr>
      </w:pPr>
    </w:p>
    <w:p w:rsidR="001A394E" w:rsidRPr="001A394E" w:rsidRDefault="001A394E" w:rsidP="002D2CFC">
      <w:pPr>
        <w:spacing w:line="240" w:lineRule="exact"/>
        <w:ind w:firstLine="4536"/>
        <w:jc w:val="center"/>
        <w:rPr>
          <w:sz w:val="28"/>
          <w:szCs w:val="28"/>
        </w:rPr>
      </w:pPr>
      <w:r w:rsidRPr="001A394E">
        <w:rPr>
          <w:sz w:val="28"/>
          <w:szCs w:val="28"/>
        </w:rPr>
        <w:lastRenderedPageBreak/>
        <w:t>УТВЕРЖДЕН</w:t>
      </w:r>
    </w:p>
    <w:p w:rsidR="001A394E" w:rsidRPr="001A394E" w:rsidRDefault="001A394E" w:rsidP="002D2CFC">
      <w:pPr>
        <w:spacing w:line="240" w:lineRule="exact"/>
        <w:ind w:firstLine="4536"/>
        <w:jc w:val="center"/>
        <w:rPr>
          <w:sz w:val="28"/>
          <w:szCs w:val="28"/>
        </w:rPr>
      </w:pPr>
    </w:p>
    <w:p w:rsidR="001A394E" w:rsidRPr="001A394E" w:rsidRDefault="001A394E" w:rsidP="002D2CFC">
      <w:pPr>
        <w:spacing w:line="240" w:lineRule="exact"/>
        <w:ind w:firstLine="4536"/>
        <w:jc w:val="center"/>
        <w:rPr>
          <w:sz w:val="28"/>
          <w:szCs w:val="28"/>
        </w:rPr>
      </w:pPr>
      <w:proofErr w:type="gramStart"/>
      <w:r w:rsidRPr="001A394E">
        <w:rPr>
          <w:sz w:val="28"/>
          <w:szCs w:val="28"/>
        </w:rPr>
        <w:t>постановлением  администрации</w:t>
      </w:r>
      <w:proofErr w:type="gramEnd"/>
    </w:p>
    <w:p w:rsidR="001A394E" w:rsidRPr="001A394E" w:rsidRDefault="001A394E" w:rsidP="002D2CFC">
      <w:pPr>
        <w:spacing w:line="240" w:lineRule="exact"/>
        <w:ind w:firstLine="4536"/>
        <w:jc w:val="center"/>
        <w:rPr>
          <w:sz w:val="28"/>
          <w:szCs w:val="28"/>
        </w:rPr>
      </w:pPr>
      <w:r w:rsidRPr="001A394E">
        <w:rPr>
          <w:sz w:val="28"/>
          <w:szCs w:val="28"/>
        </w:rPr>
        <w:t>Новоселицкого муниципального округа</w:t>
      </w:r>
    </w:p>
    <w:p w:rsidR="001A394E" w:rsidRPr="001A394E" w:rsidRDefault="001A394E" w:rsidP="002D2CFC">
      <w:pPr>
        <w:spacing w:line="240" w:lineRule="exact"/>
        <w:ind w:firstLine="4536"/>
        <w:jc w:val="center"/>
        <w:rPr>
          <w:sz w:val="28"/>
          <w:szCs w:val="28"/>
        </w:rPr>
      </w:pPr>
      <w:r w:rsidRPr="001A394E">
        <w:rPr>
          <w:sz w:val="28"/>
          <w:szCs w:val="28"/>
        </w:rPr>
        <w:t>Ставропольского края</w:t>
      </w:r>
    </w:p>
    <w:p w:rsidR="001A394E" w:rsidRPr="001A394E" w:rsidRDefault="001A394E" w:rsidP="002D2CFC">
      <w:pPr>
        <w:spacing w:line="240" w:lineRule="exact"/>
        <w:ind w:firstLine="4536"/>
        <w:jc w:val="center"/>
        <w:rPr>
          <w:sz w:val="28"/>
          <w:szCs w:val="28"/>
        </w:rPr>
      </w:pPr>
    </w:p>
    <w:p w:rsidR="001A394E" w:rsidRPr="001A394E" w:rsidRDefault="001A394E" w:rsidP="002D2CFC">
      <w:pPr>
        <w:spacing w:line="240" w:lineRule="exact"/>
        <w:ind w:firstLine="4536"/>
        <w:jc w:val="center"/>
        <w:rPr>
          <w:sz w:val="28"/>
          <w:szCs w:val="28"/>
        </w:rPr>
      </w:pPr>
      <w:r w:rsidRPr="001A394E">
        <w:rPr>
          <w:sz w:val="28"/>
          <w:szCs w:val="28"/>
        </w:rPr>
        <w:t xml:space="preserve">от </w:t>
      </w:r>
      <w:r w:rsidR="002D2CFC">
        <w:rPr>
          <w:sz w:val="28"/>
          <w:szCs w:val="28"/>
        </w:rPr>
        <w:t>13</w:t>
      </w:r>
      <w:r w:rsidRPr="001A394E">
        <w:rPr>
          <w:sz w:val="28"/>
          <w:szCs w:val="28"/>
        </w:rPr>
        <w:t xml:space="preserve"> </w:t>
      </w:r>
      <w:r>
        <w:rPr>
          <w:sz w:val="28"/>
          <w:szCs w:val="28"/>
        </w:rPr>
        <w:t>августа</w:t>
      </w:r>
      <w:r w:rsidRPr="001A394E">
        <w:rPr>
          <w:sz w:val="28"/>
          <w:szCs w:val="28"/>
        </w:rPr>
        <w:t xml:space="preserve"> 2021 г. </w:t>
      </w:r>
      <w:r w:rsidR="002D2CFC">
        <w:rPr>
          <w:sz w:val="28"/>
          <w:szCs w:val="28"/>
        </w:rPr>
        <w:t>№ 638</w:t>
      </w:r>
    </w:p>
    <w:p w:rsidR="00315001" w:rsidRPr="003256F2" w:rsidRDefault="00315001" w:rsidP="002D2CFC">
      <w:pPr>
        <w:pStyle w:val="aff1"/>
        <w:widowControl w:val="0"/>
        <w:rPr>
          <w:sz w:val="28"/>
          <w:szCs w:val="28"/>
        </w:rPr>
      </w:pPr>
    </w:p>
    <w:p w:rsidR="00315001" w:rsidRDefault="00315001" w:rsidP="002D2CFC">
      <w:pPr>
        <w:widowControl w:val="0"/>
        <w:jc w:val="right"/>
        <w:rPr>
          <w:sz w:val="28"/>
          <w:szCs w:val="28"/>
        </w:rPr>
      </w:pPr>
      <w:bookmarkStart w:id="1" w:name="_Toc136151950"/>
      <w:bookmarkStart w:id="2" w:name="_Toc136239795"/>
      <w:bookmarkStart w:id="3" w:name="_Toc136321769"/>
      <w:bookmarkStart w:id="4" w:name="_Toc136666921"/>
    </w:p>
    <w:p w:rsidR="002D2CFC" w:rsidRPr="002D2CFC" w:rsidRDefault="002D2CFC" w:rsidP="002D2CFC">
      <w:pPr>
        <w:widowControl w:val="0"/>
        <w:jc w:val="right"/>
        <w:rPr>
          <w:sz w:val="28"/>
          <w:szCs w:val="28"/>
        </w:rPr>
      </w:pPr>
    </w:p>
    <w:p w:rsidR="00315001" w:rsidRDefault="00315001" w:rsidP="002D2CFC">
      <w:pPr>
        <w:widowControl w:val="0"/>
        <w:autoSpaceDE w:val="0"/>
        <w:autoSpaceDN w:val="0"/>
        <w:adjustRightInd w:val="0"/>
        <w:spacing w:line="240" w:lineRule="exact"/>
        <w:jc w:val="center"/>
        <w:rPr>
          <w:rStyle w:val="aff3"/>
          <w:b w:val="0"/>
          <w:bCs w:val="0"/>
          <w:color w:val="000000"/>
          <w:sz w:val="28"/>
          <w:szCs w:val="28"/>
        </w:rPr>
      </w:pPr>
      <w:r w:rsidRPr="00AB6B19">
        <w:rPr>
          <w:rStyle w:val="aff3"/>
          <w:b w:val="0"/>
          <w:bCs w:val="0"/>
          <w:color w:val="000000"/>
          <w:sz w:val="28"/>
          <w:szCs w:val="28"/>
        </w:rPr>
        <w:t>АДМИНИСТРАТИВНЫЙ РЕГЛАМЕНТ</w:t>
      </w:r>
    </w:p>
    <w:p w:rsidR="00315001" w:rsidRPr="00AB6B19" w:rsidRDefault="00315001" w:rsidP="002D2CFC">
      <w:pPr>
        <w:widowControl w:val="0"/>
        <w:autoSpaceDE w:val="0"/>
        <w:autoSpaceDN w:val="0"/>
        <w:adjustRightInd w:val="0"/>
        <w:spacing w:line="240" w:lineRule="exact"/>
        <w:jc w:val="center"/>
        <w:rPr>
          <w:rStyle w:val="aff3"/>
          <w:b w:val="0"/>
          <w:bCs w:val="0"/>
          <w:color w:val="000000"/>
          <w:sz w:val="28"/>
          <w:szCs w:val="28"/>
        </w:rPr>
      </w:pPr>
    </w:p>
    <w:p w:rsidR="00315001" w:rsidRPr="00AB6B19" w:rsidRDefault="00315001" w:rsidP="002D2CFC">
      <w:pPr>
        <w:widowControl w:val="0"/>
        <w:autoSpaceDE w:val="0"/>
        <w:autoSpaceDN w:val="0"/>
        <w:adjustRightInd w:val="0"/>
        <w:spacing w:line="240" w:lineRule="exact"/>
        <w:jc w:val="center"/>
        <w:rPr>
          <w:sz w:val="28"/>
          <w:szCs w:val="28"/>
        </w:rPr>
      </w:pPr>
      <w:r w:rsidRPr="00AB6B19">
        <w:rPr>
          <w:rStyle w:val="aff3"/>
          <w:b w:val="0"/>
          <w:bCs w:val="0"/>
          <w:color w:val="000000"/>
          <w:sz w:val="28"/>
          <w:szCs w:val="28"/>
        </w:rPr>
        <w:t xml:space="preserve">предоставления администрацией Новоселицкого муниципального </w:t>
      </w:r>
      <w:r w:rsidR="009A2BA2">
        <w:rPr>
          <w:rStyle w:val="aff3"/>
          <w:b w:val="0"/>
          <w:bCs w:val="0"/>
          <w:color w:val="000000"/>
          <w:sz w:val="28"/>
          <w:szCs w:val="28"/>
        </w:rPr>
        <w:t>округа</w:t>
      </w:r>
      <w:r w:rsidRPr="00AB6B19">
        <w:rPr>
          <w:rStyle w:val="aff3"/>
          <w:b w:val="0"/>
          <w:bCs w:val="0"/>
          <w:color w:val="000000"/>
          <w:sz w:val="28"/>
          <w:szCs w:val="28"/>
        </w:rPr>
        <w:t xml:space="preserve"> Ставропольского края </w:t>
      </w:r>
      <w:bookmarkStart w:id="5" w:name="_Hlk77405935"/>
      <w:r w:rsidRPr="00AB6B19">
        <w:rPr>
          <w:rStyle w:val="aff3"/>
          <w:b w:val="0"/>
          <w:bCs w:val="0"/>
          <w:color w:val="000000"/>
          <w:sz w:val="28"/>
          <w:szCs w:val="28"/>
        </w:rPr>
        <w:t>муниципальной услуги</w:t>
      </w:r>
      <w:r w:rsidR="007F0BC6">
        <w:rPr>
          <w:rStyle w:val="aff3"/>
          <w:b w:val="0"/>
          <w:bCs w:val="0"/>
          <w:color w:val="000000"/>
          <w:sz w:val="28"/>
          <w:szCs w:val="28"/>
        </w:rPr>
        <w:t xml:space="preserve"> </w:t>
      </w:r>
      <w:r w:rsidRPr="00AB6B19">
        <w:rPr>
          <w:sz w:val="28"/>
          <w:szCs w:val="28"/>
        </w:rPr>
        <w:t>«</w:t>
      </w:r>
      <w:bookmarkStart w:id="6" w:name="_Hlk77406642"/>
      <w:r w:rsidR="00574B46" w:rsidRPr="00DF3003">
        <w:rPr>
          <w:iCs/>
          <w:sz w:val="28"/>
          <w:szCs w:val="28"/>
          <w:lang w:eastAsia="zh-CN"/>
        </w:rPr>
        <w:t xml:space="preserve">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9075C6">
        <w:rPr>
          <w:sz w:val="28"/>
          <w:szCs w:val="28"/>
        </w:rPr>
        <w:t>Новоселицкого муниципального округа</w:t>
      </w:r>
      <w:r w:rsidR="009075C6" w:rsidRPr="001A394E">
        <w:rPr>
          <w:sz w:val="28"/>
          <w:szCs w:val="28"/>
        </w:rPr>
        <w:t xml:space="preserve"> Ставропольского края</w:t>
      </w:r>
      <w:r w:rsidR="00574B46" w:rsidRPr="00DF3003">
        <w:rPr>
          <w:iCs/>
          <w:sz w:val="28"/>
          <w:szCs w:val="28"/>
          <w:lang w:eastAsia="zh-CN"/>
        </w:rPr>
        <w:t>, и не проходят по автомобильным дорогам федерального, регионального или межмуниципального значения, участкам таких автомобильных дорог</w:t>
      </w:r>
      <w:bookmarkEnd w:id="6"/>
      <w:r w:rsidRPr="00AB6B19">
        <w:rPr>
          <w:sz w:val="28"/>
          <w:szCs w:val="28"/>
        </w:rPr>
        <w:t>»</w:t>
      </w:r>
    </w:p>
    <w:bookmarkEnd w:id="5"/>
    <w:p w:rsidR="00315001" w:rsidRDefault="00315001" w:rsidP="002D2CFC">
      <w:pPr>
        <w:widowControl w:val="0"/>
        <w:autoSpaceDE w:val="0"/>
        <w:autoSpaceDN w:val="0"/>
        <w:adjustRightInd w:val="0"/>
        <w:jc w:val="center"/>
        <w:rPr>
          <w:b/>
          <w:bCs/>
          <w:sz w:val="28"/>
          <w:szCs w:val="28"/>
        </w:rPr>
      </w:pPr>
    </w:p>
    <w:p w:rsidR="00315001" w:rsidRDefault="00315001" w:rsidP="0046723A">
      <w:pPr>
        <w:widowControl w:val="0"/>
        <w:autoSpaceDE w:val="0"/>
        <w:autoSpaceDN w:val="0"/>
        <w:adjustRightInd w:val="0"/>
        <w:jc w:val="center"/>
        <w:rPr>
          <w:sz w:val="28"/>
          <w:szCs w:val="28"/>
        </w:rPr>
      </w:pPr>
      <w:r>
        <w:rPr>
          <w:rFonts w:ascii="Arno Pro Display Greek" w:hAnsi="Arno Pro Display Greek" w:cs="Arno Pro Display Greek"/>
          <w:sz w:val="28"/>
          <w:szCs w:val="28"/>
        </w:rPr>
        <w:t>Ι</w:t>
      </w:r>
      <w:r w:rsidRPr="007D5249">
        <w:rPr>
          <w:sz w:val="28"/>
          <w:szCs w:val="28"/>
        </w:rPr>
        <w:t xml:space="preserve">. </w:t>
      </w:r>
      <w:bookmarkEnd w:id="1"/>
      <w:bookmarkEnd w:id="2"/>
      <w:bookmarkEnd w:id="3"/>
      <w:bookmarkEnd w:id="4"/>
      <w:r w:rsidRPr="007D5249">
        <w:rPr>
          <w:sz w:val="28"/>
          <w:szCs w:val="28"/>
        </w:rPr>
        <w:t>Общие положения</w:t>
      </w:r>
    </w:p>
    <w:p w:rsidR="002D2CFC" w:rsidRPr="007D5249" w:rsidRDefault="002D2CFC" w:rsidP="0046723A">
      <w:pPr>
        <w:widowControl w:val="0"/>
        <w:autoSpaceDE w:val="0"/>
        <w:autoSpaceDN w:val="0"/>
        <w:adjustRightInd w:val="0"/>
        <w:jc w:val="center"/>
        <w:rPr>
          <w:sz w:val="28"/>
          <w:szCs w:val="28"/>
        </w:rPr>
      </w:pPr>
    </w:p>
    <w:p w:rsidR="00315001" w:rsidRPr="00B83F34" w:rsidRDefault="00315001" w:rsidP="0046723A">
      <w:pPr>
        <w:widowControl w:val="0"/>
        <w:ind w:firstLine="709"/>
        <w:jc w:val="both"/>
        <w:rPr>
          <w:sz w:val="28"/>
          <w:szCs w:val="28"/>
        </w:rPr>
      </w:pPr>
      <w:r w:rsidRPr="00B83F34">
        <w:rPr>
          <w:sz w:val="28"/>
          <w:szCs w:val="28"/>
        </w:rPr>
        <w:t>1.</w:t>
      </w:r>
      <w:proofErr w:type="gramStart"/>
      <w:r w:rsidRPr="00B83F34">
        <w:rPr>
          <w:sz w:val="28"/>
          <w:szCs w:val="28"/>
        </w:rPr>
        <w:t>1.Предмет</w:t>
      </w:r>
      <w:proofErr w:type="gramEnd"/>
      <w:r w:rsidRPr="00B83F34">
        <w:rPr>
          <w:sz w:val="28"/>
          <w:szCs w:val="28"/>
        </w:rPr>
        <w:t xml:space="preserve"> регулирования административного регламента</w:t>
      </w:r>
    </w:p>
    <w:p w:rsidR="00315001" w:rsidRPr="00B83F34" w:rsidRDefault="00315001" w:rsidP="0046723A">
      <w:pPr>
        <w:pStyle w:val="aff"/>
        <w:widowControl w:val="0"/>
        <w:ind w:firstLine="709"/>
        <w:jc w:val="both"/>
        <w:rPr>
          <w:sz w:val="28"/>
          <w:szCs w:val="28"/>
        </w:rPr>
      </w:pPr>
      <w:r w:rsidRPr="00B83F34">
        <w:rPr>
          <w:sz w:val="28"/>
          <w:szCs w:val="28"/>
        </w:rPr>
        <w:t xml:space="preserve">Административный </w:t>
      </w:r>
      <w:r w:rsidRPr="00B83F34">
        <w:rPr>
          <w:rStyle w:val="aff3"/>
          <w:b w:val="0"/>
          <w:bCs w:val="0"/>
          <w:sz w:val="28"/>
          <w:szCs w:val="28"/>
        </w:rPr>
        <w:t xml:space="preserve">регламент предоставления администрацией </w:t>
      </w:r>
      <w:r>
        <w:rPr>
          <w:rStyle w:val="aff3"/>
          <w:b w:val="0"/>
          <w:bCs w:val="0"/>
          <w:sz w:val="28"/>
          <w:szCs w:val="28"/>
        </w:rPr>
        <w:t xml:space="preserve">Новоселицкого муниципального </w:t>
      </w:r>
      <w:r w:rsidR="001A394E">
        <w:rPr>
          <w:rStyle w:val="aff3"/>
          <w:b w:val="0"/>
          <w:bCs w:val="0"/>
          <w:sz w:val="28"/>
          <w:szCs w:val="28"/>
        </w:rPr>
        <w:t>округа</w:t>
      </w:r>
      <w:r w:rsidRPr="00B83F34">
        <w:rPr>
          <w:rStyle w:val="aff3"/>
          <w:b w:val="0"/>
          <w:bCs w:val="0"/>
          <w:sz w:val="28"/>
          <w:szCs w:val="28"/>
        </w:rPr>
        <w:t xml:space="preserve"> Ставропольского края муниципальной услуги</w:t>
      </w:r>
      <w:r w:rsidR="007F0BC6">
        <w:rPr>
          <w:rStyle w:val="aff3"/>
          <w:b w:val="0"/>
          <w:bCs w:val="0"/>
          <w:sz w:val="28"/>
          <w:szCs w:val="28"/>
        </w:rPr>
        <w:t xml:space="preserve"> </w:t>
      </w:r>
      <w:r w:rsidRPr="00B83F34">
        <w:rPr>
          <w:sz w:val="28"/>
          <w:szCs w:val="28"/>
        </w:rPr>
        <w:t>«</w:t>
      </w:r>
      <w:r w:rsidR="001A394E" w:rsidRPr="001A394E">
        <w:rPr>
          <w:sz w:val="28"/>
          <w:szCs w:val="28"/>
        </w:rPr>
        <w:t xml:space="preserve">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9075C6">
        <w:rPr>
          <w:sz w:val="28"/>
          <w:szCs w:val="28"/>
        </w:rPr>
        <w:t>Новоселицкого муниципального округа</w:t>
      </w:r>
      <w:r w:rsidR="009075C6" w:rsidRPr="001A394E">
        <w:rPr>
          <w:sz w:val="28"/>
          <w:szCs w:val="28"/>
        </w:rPr>
        <w:t xml:space="preserve"> Ставропольского края</w:t>
      </w:r>
      <w:r w:rsidR="001A394E" w:rsidRPr="001A394E">
        <w:rPr>
          <w:sz w:val="28"/>
          <w:szCs w:val="28"/>
        </w:rPr>
        <w:t xml:space="preserve">, и не проходят по автомобильным дорогам федерального, регионального или </w:t>
      </w:r>
      <w:proofErr w:type="spellStart"/>
      <w:r w:rsidR="001A394E" w:rsidRPr="001A394E">
        <w:rPr>
          <w:sz w:val="28"/>
          <w:szCs w:val="28"/>
        </w:rPr>
        <w:t>межмуници-пального</w:t>
      </w:r>
      <w:proofErr w:type="spellEnd"/>
      <w:r w:rsidR="001A394E" w:rsidRPr="001A394E">
        <w:rPr>
          <w:sz w:val="28"/>
          <w:szCs w:val="28"/>
        </w:rPr>
        <w:t xml:space="preserve"> значения, участкам таких автомобильных дорог</w:t>
      </w:r>
      <w:r w:rsidRPr="00B83F34">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Pr>
          <w:sz w:val="28"/>
          <w:szCs w:val="28"/>
        </w:rPr>
        <w:t xml:space="preserve">Новоселицкого муниципального </w:t>
      </w:r>
      <w:r w:rsidR="001A394E">
        <w:rPr>
          <w:sz w:val="28"/>
          <w:szCs w:val="28"/>
        </w:rPr>
        <w:t>округа</w:t>
      </w:r>
      <w:r w:rsidRPr="00B83F34">
        <w:rPr>
          <w:sz w:val="28"/>
          <w:szCs w:val="28"/>
        </w:rPr>
        <w:t xml:space="preserve"> Ставропольского края, а также порядок взаимодействия с юридическими и физическими лицами, индивидуальными предпринимателями при предоставлении муниципальной услуги по выдаче специального разрешения на движение, а также согласования движения по автомобильным дорогам общего пользования местного значения </w:t>
      </w:r>
      <w:r>
        <w:rPr>
          <w:sz w:val="28"/>
          <w:szCs w:val="28"/>
        </w:rPr>
        <w:t xml:space="preserve">Новоселицкого муниципального </w:t>
      </w:r>
      <w:r w:rsidR="001A394E">
        <w:rPr>
          <w:sz w:val="28"/>
          <w:szCs w:val="28"/>
        </w:rPr>
        <w:t>округа</w:t>
      </w:r>
      <w:r w:rsidRPr="00B83F34">
        <w:rPr>
          <w:sz w:val="28"/>
          <w:szCs w:val="28"/>
        </w:rPr>
        <w:t xml:space="preserve"> Ставропольского края транспортных средств, осуществляющих перевозку тяжеловесных и (или) крупногабаритных грузов (далее - муниципальная услуга). </w:t>
      </w:r>
    </w:p>
    <w:p w:rsidR="00315001" w:rsidRPr="00B83F34" w:rsidRDefault="00315001" w:rsidP="0046723A">
      <w:pPr>
        <w:widowControl w:val="0"/>
        <w:ind w:firstLine="709"/>
        <w:jc w:val="both"/>
        <w:rPr>
          <w:sz w:val="28"/>
          <w:szCs w:val="28"/>
        </w:rPr>
      </w:pPr>
      <w:r w:rsidRPr="00B83F34">
        <w:rPr>
          <w:sz w:val="28"/>
          <w:szCs w:val="28"/>
        </w:rPr>
        <w:t>1.</w:t>
      </w:r>
      <w:proofErr w:type="gramStart"/>
      <w:r w:rsidRPr="00B83F34">
        <w:rPr>
          <w:sz w:val="28"/>
          <w:szCs w:val="28"/>
        </w:rPr>
        <w:t>2.</w:t>
      </w:r>
      <w:r>
        <w:rPr>
          <w:sz w:val="28"/>
          <w:szCs w:val="28"/>
        </w:rPr>
        <w:t>З</w:t>
      </w:r>
      <w:r w:rsidRPr="00B83F34">
        <w:rPr>
          <w:sz w:val="28"/>
          <w:szCs w:val="28"/>
        </w:rPr>
        <w:t>аявител</w:t>
      </w:r>
      <w:bookmarkStart w:id="7" w:name="p584"/>
      <w:bookmarkStart w:id="8" w:name="p585"/>
      <w:bookmarkStart w:id="9" w:name="p583"/>
      <w:bookmarkEnd w:id="7"/>
      <w:bookmarkEnd w:id="8"/>
      <w:bookmarkEnd w:id="9"/>
      <w:r>
        <w:rPr>
          <w:sz w:val="28"/>
          <w:szCs w:val="28"/>
        </w:rPr>
        <w:t>и</w:t>
      </w:r>
      <w:proofErr w:type="gramEnd"/>
    </w:p>
    <w:p w:rsidR="00315001" w:rsidRPr="00B83F34" w:rsidRDefault="00315001" w:rsidP="0046723A">
      <w:pPr>
        <w:widowControl w:val="0"/>
        <w:ind w:firstLine="709"/>
        <w:jc w:val="both"/>
        <w:rPr>
          <w:sz w:val="28"/>
          <w:szCs w:val="28"/>
        </w:rPr>
      </w:pPr>
      <w:r w:rsidRPr="00B83F34">
        <w:rPr>
          <w:sz w:val="28"/>
          <w:szCs w:val="28"/>
        </w:rPr>
        <w:t xml:space="preserve">1.2.1. Заявителями являются физические лица или юридические (организации независимо от форм собственности и ведомственной принадлежности и граждане Российской Федерации, лица без гражданства, а также международные организации, иностранные юридические лица и граждане, имеющие соответствующую лицензию и сертифицированный подвижной состав, </w:t>
      </w:r>
      <w:r w:rsidRPr="00B83F34">
        <w:rPr>
          <w:sz w:val="28"/>
          <w:szCs w:val="28"/>
        </w:rPr>
        <w:lastRenderedPageBreak/>
        <w:t>осуществляющие перевозку тяжеловесных и (или) крупногабаритных грузов</w:t>
      </w:r>
      <w:r w:rsidRPr="00B83F34">
        <w:rPr>
          <w:sz w:val="28"/>
          <w:szCs w:val="28"/>
          <w:lang w:eastAsia="en-US"/>
        </w:rPr>
        <w:t>;</w:t>
      </w:r>
    </w:p>
    <w:p w:rsidR="00315001" w:rsidRPr="00B83F34" w:rsidRDefault="00315001" w:rsidP="002D2CFC">
      <w:pPr>
        <w:pStyle w:val="aa"/>
        <w:widowControl w:val="0"/>
        <w:ind w:firstLine="709"/>
        <w:rPr>
          <w:rFonts w:ascii="Times New Roman" w:hAnsi="Times New Roman" w:cs="Times New Roman"/>
        </w:rPr>
      </w:pPr>
      <w:r w:rsidRPr="00B83F34">
        <w:rPr>
          <w:rFonts w:ascii="Times New Roman" w:hAnsi="Times New Roman" w:cs="Times New Roman"/>
        </w:rPr>
        <w:t>1.2.2.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315001" w:rsidRPr="00B83F34" w:rsidRDefault="00315001" w:rsidP="002D2CFC">
      <w:pPr>
        <w:widowControl w:val="0"/>
        <w:ind w:firstLine="709"/>
        <w:jc w:val="both"/>
        <w:rPr>
          <w:sz w:val="28"/>
          <w:szCs w:val="28"/>
        </w:rPr>
      </w:pPr>
      <w:r w:rsidRPr="00B83F34">
        <w:rPr>
          <w:sz w:val="28"/>
          <w:szCs w:val="28"/>
        </w:rPr>
        <w:t>1.</w:t>
      </w:r>
      <w:proofErr w:type="gramStart"/>
      <w:r w:rsidRPr="00B83F34">
        <w:rPr>
          <w:sz w:val="28"/>
          <w:szCs w:val="28"/>
        </w:rPr>
        <w:t>3.Требования</w:t>
      </w:r>
      <w:proofErr w:type="gramEnd"/>
      <w:r w:rsidRPr="00B83F34">
        <w:rPr>
          <w:sz w:val="28"/>
          <w:szCs w:val="28"/>
        </w:rPr>
        <w:t xml:space="preserve"> к порядку информирования о предоставлении муниципальной услуги.</w:t>
      </w:r>
    </w:p>
    <w:p w:rsidR="00315001" w:rsidRDefault="00315001" w:rsidP="002D2CFC">
      <w:pPr>
        <w:widowControl w:val="0"/>
        <w:ind w:firstLine="709"/>
        <w:jc w:val="both"/>
        <w:rPr>
          <w:sz w:val="28"/>
          <w:szCs w:val="28"/>
        </w:rPr>
      </w:pPr>
      <w:r>
        <w:rPr>
          <w:sz w:val="28"/>
          <w:szCs w:val="28"/>
        </w:rPr>
        <w:t xml:space="preserve">1.3.1. Заявители получают информацию по вопросам предоставления муниципальной услуги: </w:t>
      </w:r>
    </w:p>
    <w:p w:rsidR="00315001" w:rsidRDefault="00315001" w:rsidP="002D2CFC">
      <w:pPr>
        <w:widowControl w:val="0"/>
        <w:ind w:firstLine="709"/>
        <w:jc w:val="both"/>
        <w:rPr>
          <w:sz w:val="28"/>
          <w:szCs w:val="28"/>
        </w:rPr>
      </w:pPr>
      <w:r>
        <w:rPr>
          <w:sz w:val="28"/>
          <w:szCs w:val="28"/>
        </w:rPr>
        <w:t xml:space="preserve">при непосредственном обращении в администрацию Новоселицкого муниципального </w:t>
      </w:r>
      <w:r w:rsidR="001A394E">
        <w:rPr>
          <w:sz w:val="28"/>
          <w:szCs w:val="28"/>
        </w:rPr>
        <w:t>округа</w:t>
      </w:r>
      <w:r>
        <w:rPr>
          <w:sz w:val="28"/>
          <w:szCs w:val="28"/>
        </w:rPr>
        <w:t xml:space="preserve"> Ставропольского края (далее – администрация </w:t>
      </w:r>
      <w:r w:rsidR="001A394E">
        <w:rPr>
          <w:sz w:val="28"/>
          <w:szCs w:val="28"/>
        </w:rPr>
        <w:t>округа</w:t>
      </w:r>
      <w:r>
        <w:rPr>
          <w:sz w:val="28"/>
          <w:szCs w:val="28"/>
        </w:rPr>
        <w:t xml:space="preserve">) или </w:t>
      </w:r>
      <w:r w:rsidR="001A394E">
        <w:rPr>
          <w:sz w:val="28"/>
          <w:szCs w:val="28"/>
        </w:rPr>
        <w:t>в муниципальное бюджетное учреждение Новоселицкого муниципального округа Ставропольского края «М</w:t>
      </w:r>
      <w:r>
        <w:rPr>
          <w:sz w:val="28"/>
          <w:szCs w:val="28"/>
        </w:rPr>
        <w:t>ногофункцио</w:t>
      </w:r>
      <w:r>
        <w:rPr>
          <w:sz w:val="28"/>
          <w:szCs w:val="28"/>
        </w:rPr>
        <w:softHyphen/>
        <w:t>нальный центр предоставления государственных и муниципаль</w:t>
      </w:r>
      <w:r>
        <w:rPr>
          <w:sz w:val="28"/>
          <w:szCs w:val="28"/>
        </w:rPr>
        <w:softHyphen/>
        <w:t>ных услуг</w:t>
      </w:r>
      <w:r w:rsidR="001A394E">
        <w:rPr>
          <w:sz w:val="28"/>
          <w:szCs w:val="28"/>
        </w:rPr>
        <w:t xml:space="preserve"> (МБУ НМО СК «МФЦ»</w:t>
      </w:r>
      <w:r>
        <w:rPr>
          <w:sz w:val="28"/>
          <w:szCs w:val="28"/>
        </w:rPr>
        <w:t xml:space="preserve"> (далее – МФЦ)</w:t>
      </w:r>
      <w:r w:rsidR="001A394E">
        <w:rPr>
          <w:sz w:val="28"/>
          <w:szCs w:val="28"/>
        </w:rPr>
        <w:t>)</w:t>
      </w:r>
      <w:r>
        <w:rPr>
          <w:sz w:val="28"/>
          <w:szCs w:val="28"/>
        </w:rPr>
        <w:t>;</w:t>
      </w:r>
    </w:p>
    <w:p w:rsidR="00315001" w:rsidRDefault="00315001" w:rsidP="002D2CFC">
      <w:pPr>
        <w:widowControl w:val="0"/>
        <w:ind w:firstLine="709"/>
        <w:jc w:val="both"/>
        <w:rPr>
          <w:sz w:val="28"/>
          <w:szCs w:val="28"/>
        </w:rPr>
      </w:pPr>
      <w:r>
        <w:rPr>
          <w:sz w:val="28"/>
          <w:szCs w:val="28"/>
        </w:rPr>
        <w:t xml:space="preserve">по телефону; </w:t>
      </w:r>
    </w:p>
    <w:p w:rsidR="00315001" w:rsidRDefault="00315001" w:rsidP="002D2CFC">
      <w:pPr>
        <w:widowControl w:val="0"/>
        <w:ind w:firstLine="709"/>
        <w:jc w:val="both"/>
        <w:rPr>
          <w:sz w:val="28"/>
          <w:szCs w:val="28"/>
        </w:rPr>
      </w:pPr>
      <w:r>
        <w:rPr>
          <w:sz w:val="28"/>
          <w:szCs w:val="28"/>
        </w:rPr>
        <w:t>по факсимильной связи;</w:t>
      </w:r>
    </w:p>
    <w:p w:rsidR="00315001" w:rsidRDefault="00315001" w:rsidP="002D2CFC">
      <w:pPr>
        <w:widowControl w:val="0"/>
        <w:ind w:firstLine="709"/>
        <w:jc w:val="both"/>
        <w:rPr>
          <w:sz w:val="28"/>
          <w:szCs w:val="28"/>
        </w:rPr>
      </w:pPr>
      <w:r>
        <w:rPr>
          <w:sz w:val="28"/>
          <w:szCs w:val="28"/>
        </w:rPr>
        <w:t xml:space="preserve">по электронной почте; </w:t>
      </w:r>
    </w:p>
    <w:p w:rsidR="00315001" w:rsidRDefault="00315001" w:rsidP="002D2CFC">
      <w:pPr>
        <w:widowControl w:val="0"/>
        <w:ind w:firstLine="709"/>
        <w:jc w:val="both"/>
        <w:rPr>
          <w:sz w:val="28"/>
          <w:szCs w:val="28"/>
        </w:rPr>
      </w:pPr>
      <w:r>
        <w:rPr>
          <w:sz w:val="28"/>
          <w:szCs w:val="28"/>
        </w:rPr>
        <w:t xml:space="preserve">на официальном сайте администрации </w:t>
      </w:r>
      <w:r w:rsidR="001A394E">
        <w:rPr>
          <w:sz w:val="28"/>
          <w:szCs w:val="28"/>
        </w:rPr>
        <w:t>округа</w:t>
      </w:r>
      <w:r>
        <w:rPr>
          <w:sz w:val="28"/>
          <w:szCs w:val="28"/>
        </w:rPr>
        <w:t xml:space="preserve">; </w:t>
      </w:r>
    </w:p>
    <w:p w:rsidR="00315001" w:rsidRDefault="00315001" w:rsidP="002D2CFC">
      <w:pPr>
        <w:widowControl w:val="0"/>
        <w:ind w:firstLine="709"/>
        <w:jc w:val="both"/>
        <w:rPr>
          <w:sz w:val="28"/>
          <w:szCs w:val="28"/>
        </w:rPr>
      </w:pPr>
      <w:r>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315001" w:rsidRDefault="00315001" w:rsidP="002D2CFC">
      <w:pPr>
        <w:widowControl w:val="0"/>
        <w:ind w:firstLine="709"/>
        <w:jc w:val="both"/>
        <w:rPr>
          <w:sz w:val="28"/>
          <w:szCs w:val="28"/>
        </w:rPr>
      </w:pPr>
      <w:r>
        <w:rPr>
          <w:sz w:val="28"/>
          <w:szCs w:val="28"/>
        </w:rPr>
        <w:t>с использованием государственной информационной системы Ставропольского края «</w:t>
      </w:r>
      <w:r w:rsidRPr="0045027F">
        <w:rPr>
          <w:sz w:val="28"/>
          <w:szCs w:val="28"/>
        </w:rPr>
        <w:t>Портал государственных и муниципальных услуг (функций, предоставляемых (исполняемых) органами исполнительной власти Ставрополь</w:t>
      </w:r>
      <w:r w:rsidRPr="0045027F">
        <w:rPr>
          <w:sz w:val="28"/>
          <w:szCs w:val="28"/>
        </w:rPr>
        <w:softHyphen/>
        <w:t>ского края и органами местн</w:t>
      </w:r>
      <w:r>
        <w:rPr>
          <w:sz w:val="28"/>
          <w:szCs w:val="28"/>
        </w:rPr>
        <w:t>ого самоуправления</w:t>
      </w:r>
      <w:r w:rsidRPr="0045027F">
        <w:rPr>
          <w:sz w:val="28"/>
          <w:szCs w:val="28"/>
        </w:rPr>
        <w:t xml:space="preserve"> муниципальн</w:t>
      </w:r>
      <w:r>
        <w:rPr>
          <w:sz w:val="28"/>
          <w:szCs w:val="28"/>
        </w:rPr>
        <w:t>ых образований</w:t>
      </w:r>
      <w:r w:rsidRPr="0045027F">
        <w:rPr>
          <w:sz w:val="28"/>
          <w:szCs w:val="28"/>
        </w:rPr>
        <w:t xml:space="preserve"> Ставропольского края» (далее – региональный по</w:t>
      </w:r>
      <w:r>
        <w:rPr>
          <w:sz w:val="28"/>
          <w:szCs w:val="28"/>
        </w:rPr>
        <w:t>ртал), www.26gosuslugi.ru;</w:t>
      </w:r>
    </w:p>
    <w:p w:rsidR="00315001" w:rsidRDefault="00315001" w:rsidP="002D2CFC">
      <w:pPr>
        <w:widowControl w:val="0"/>
        <w:ind w:firstLine="709"/>
        <w:jc w:val="both"/>
        <w:rPr>
          <w:sz w:val="28"/>
          <w:szCs w:val="28"/>
        </w:rPr>
      </w:pPr>
      <w:r>
        <w:rPr>
          <w:sz w:val="28"/>
          <w:szCs w:val="28"/>
        </w:rPr>
        <w:t>с использованием универсальной электронной карты.</w:t>
      </w:r>
    </w:p>
    <w:p w:rsidR="00315001" w:rsidRDefault="00315001" w:rsidP="002D2CFC">
      <w:pPr>
        <w:widowControl w:val="0"/>
        <w:ind w:firstLine="709"/>
        <w:jc w:val="both"/>
        <w:rPr>
          <w:sz w:val="28"/>
          <w:szCs w:val="28"/>
        </w:rPr>
      </w:pPr>
      <w:r>
        <w:rPr>
          <w:sz w:val="28"/>
          <w:szCs w:val="28"/>
        </w:rPr>
        <w:t xml:space="preserve">1.3.2. Администрация </w:t>
      </w:r>
      <w:r w:rsidR="001A394E">
        <w:rPr>
          <w:sz w:val="28"/>
          <w:szCs w:val="28"/>
        </w:rPr>
        <w:t>округа</w:t>
      </w:r>
      <w:r>
        <w:rPr>
          <w:sz w:val="28"/>
          <w:szCs w:val="28"/>
        </w:rPr>
        <w:t xml:space="preserve"> располагается по адресу: 356350, Ставропольский край, </w:t>
      </w:r>
      <w:proofErr w:type="spellStart"/>
      <w:proofErr w:type="gramStart"/>
      <w:r>
        <w:rPr>
          <w:sz w:val="28"/>
          <w:szCs w:val="28"/>
        </w:rPr>
        <w:t>Новоселицкий</w:t>
      </w:r>
      <w:proofErr w:type="spellEnd"/>
      <w:r>
        <w:rPr>
          <w:sz w:val="28"/>
          <w:szCs w:val="28"/>
        </w:rPr>
        <w:t xml:space="preserve">  район</w:t>
      </w:r>
      <w:proofErr w:type="gramEnd"/>
      <w:r>
        <w:rPr>
          <w:sz w:val="28"/>
          <w:szCs w:val="28"/>
        </w:rPr>
        <w:t>, село Новоселицкое, пл. Ленина, 1.</w:t>
      </w:r>
    </w:p>
    <w:p w:rsidR="00315001" w:rsidRDefault="00315001" w:rsidP="002D2CFC">
      <w:pPr>
        <w:widowControl w:val="0"/>
        <w:ind w:firstLine="709"/>
        <w:jc w:val="both"/>
        <w:rPr>
          <w:sz w:val="28"/>
          <w:szCs w:val="28"/>
        </w:rPr>
      </w:pPr>
      <w:r>
        <w:rPr>
          <w:sz w:val="28"/>
          <w:szCs w:val="28"/>
        </w:rPr>
        <w:t xml:space="preserve">График работы администрации </w:t>
      </w:r>
      <w:r w:rsidR="001A394E">
        <w:rPr>
          <w:sz w:val="28"/>
          <w:szCs w:val="28"/>
        </w:rPr>
        <w:t>округа</w:t>
      </w:r>
      <w:r>
        <w:rPr>
          <w:sz w:val="28"/>
          <w:szCs w:val="28"/>
        </w:rPr>
        <w:t>: ежедневно с 8-00 до 17-00 часов (кроме выходных и праздничных дней), в предпраздничные дни с 8-00 до 16-00 часов, перерыв с 12-00 до 13-00 часов.</w:t>
      </w:r>
    </w:p>
    <w:p w:rsidR="00315001" w:rsidRDefault="00315001" w:rsidP="002D2CFC">
      <w:pPr>
        <w:widowControl w:val="0"/>
        <w:ind w:firstLine="709"/>
        <w:jc w:val="both"/>
        <w:rPr>
          <w:sz w:val="28"/>
          <w:szCs w:val="28"/>
        </w:rPr>
      </w:pPr>
      <w:r>
        <w:rPr>
          <w:sz w:val="28"/>
          <w:szCs w:val="28"/>
        </w:rPr>
        <w:t>1.3.3. Справочные телефон 8 (86548) 2-14-74.</w:t>
      </w:r>
    </w:p>
    <w:p w:rsidR="00315001" w:rsidRPr="00591450" w:rsidRDefault="00315001" w:rsidP="002D2CFC">
      <w:pPr>
        <w:widowControl w:val="0"/>
        <w:ind w:firstLine="709"/>
        <w:jc w:val="both"/>
        <w:rPr>
          <w:sz w:val="28"/>
          <w:szCs w:val="28"/>
        </w:rPr>
      </w:pPr>
      <w:r>
        <w:rPr>
          <w:sz w:val="28"/>
          <w:szCs w:val="28"/>
        </w:rPr>
        <w:t xml:space="preserve">1.3.4. Адреса: официального сайта администрации </w:t>
      </w:r>
      <w:r w:rsidR="001A394E">
        <w:rPr>
          <w:sz w:val="28"/>
          <w:szCs w:val="28"/>
        </w:rPr>
        <w:t>округа</w:t>
      </w:r>
      <w:r>
        <w:rPr>
          <w:sz w:val="28"/>
          <w:szCs w:val="28"/>
        </w:rPr>
        <w:t xml:space="preserve"> (далее - официальный сайт) </w:t>
      </w:r>
      <w:hyperlink r:id="rId10" w:history="1">
        <w:r w:rsidRPr="002924EC">
          <w:rPr>
            <w:rStyle w:val="afb"/>
            <w:color w:val="auto"/>
            <w:sz w:val="28"/>
            <w:szCs w:val="28"/>
            <w:u w:val="none"/>
          </w:rPr>
          <w:t>www.</w:t>
        </w:r>
        <w:r w:rsidRPr="002924EC">
          <w:rPr>
            <w:rStyle w:val="afb"/>
            <w:color w:val="auto"/>
            <w:sz w:val="28"/>
            <w:szCs w:val="28"/>
            <w:u w:val="none"/>
            <w:lang w:val="en-US"/>
          </w:rPr>
          <w:t>novoselickoe</w:t>
        </w:r>
        <w:r w:rsidRPr="002924EC">
          <w:rPr>
            <w:rStyle w:val="afb"/>
            <w:color w:val="auto"/>
            <w:sz w:val="28"/>
            <w:szCs w:val="28"/>
            <w:u w:val="none"/>
          </w:rPr>
          <w:t>.ru</w:t>
        </w:r>
      </w:hyperlink>
      <w:r w:rsidRPr="002924EC">
        <w:rPr>
          <w:sz w:val="28"/>
          <w:szCs w:val="28"/>
        </w:rPr>
        <w:t>,</w:t>
      </w:r>
      <w:r w:rsidRPr="00D115C0">
        <w:rPr>
          <w:sz w:val="28"/>
          <w:szCs w:val="28"/>
        </w:rPr>
        <w:t xml:space="preserve"> электронной поч</w:t>
      </w:r>
      <w:r>
        <w:rPr>
          <w:sz w:val="28"/>
          <w:szCs w:val="28"/>
        </w:rPr>
        <w:t xml:space="preserve">ты администрации </w:t>
      </w:r>
      <w:r w:rsidR="001A394E">
        <w:rPr>
          <w:sz w:val="28"/>
          <w:szCs w:val="28"/>
        </w:rPr>
        <w:t>округа</w:t>
      </w:r>
      <w:r>
        <w:rPr>
          <w:sz w:val="28"/>
          <w:szCs w:val="28"/>
        </w:rPr>
        <w:t xml:space="preserve"> - </w:t>
      </w:r>
      <w:r>
        <w:rPr>
          <w:sz w:val="28"/>
          <w:szCs w:val="28"/>
          <w:lang w:val="en-US"/>
        </w:rPr>
        <w:t>novosel</w:t>
      </w:r>
      <w:r w:rsidRPr="00D115C0">
        <w:rPr>
          <w:sz w:val="28"/>
          <w:szCs w:val="28"/>
        </w:rPr>
        <w:t>.</w:t>
      </w:r>
      <w:r>
        <w:rPr>
          <w:sz w:val="28"/>
          <w:szCs w:val="28"/>
          <w:lang w:val="en-US"/>
        </w:rPr>
        <w:t>admin</w:t>
      </w:r>
      <w:r w:rsidRPr="00591450">
        <w:rPr>
          <w:sz w:val="28"/>
          <w:szCs w:val="28"/>
        </w:rPr>
        <w:t>@</w:t>
      </w:r>
      <w:r>
        <w:rPr>
          <w:sz w:val="28"/>
          <w:szCs w:val="28"/>
          <w:lang w:val="en-US"/>
        </w:rPr>
        <w:t>mail</w:t>
      </w:r>
      <w:r w:rsidRPr="00591450">
        <w:rPr>
          <w:sz w:val="28"/>
          <w:szCs w:val="28"/>
        </w:rPr>
        <w:t>.</w:t>
      </w:r>
      <w:r>
        <w:rPr>
          <w:sz w:val="28"/>
          <w:szCs w:val="28"/>
          <w:lang w:val="en-US"/>
        </w:rPr>
        <w:t>ru</w:t>
      </w:r>
    </w:p>
    <w:p w:rsidR="00315001" w:rsidRPr="0061206F" w:rsidRDefault="00315001" w:rsidP="002D2CFC">
      <w:pPr>
        <w:widowControl w:val="0"/>
        <w:autoSpaceDE w:val="0"/>
        <w:autoSpaceDN w:val="0"/>
        <w:adjustRightInd w:val="0"/>
        <w:ind w:firstLine="709"/>
        <w:jc w:val="both"/>
        <w:rPr>
          <w:color w:val="000000"/>
          <w:sz w:val="28"/>
          <w:szCs w:val="28"/>
        </w:rPr>
      </w:pPr>
      <w:r>
        <w:rPr>
          <w:sz w:val="28"/>
          <w:szCs w:val="28"/>
        </w:rPr>
        <w:t>1.</w:t>
      </w:r>
      <w:r w:rsidRPr="001C50E2">
        <w:rPr>
          <w:sz w:val="28"/>
          <w:szCs w:val="28"/>
        </w:rPr>
        <w:t>3.5.</w:t>
      </w:r>
      <w:r w:rsidR="00F97672">
        <w:rPr>
          <w:sz w:val="28"/>
          <w:szCs w:val="28"/>
        </w:rPr>
        <w:t xml:space="preserve"> </w:t>
      </w:r>
      <w:r>
        <w:rPr>
          <w:color w:val="000000"/>
          <w:sz w:val="28"/>
          <w:szCs w:val="28"/>
        </w:rPr>
        <w:t>МФЦ</w:t>
      </w:r>
      <w:r w:rsidRPr="0061206F">
        <w:rPr>
          <w:color w:val="000000"/>
          <w:sz w:val="28"/>
          <w:szCs w:val="28"/>
        </w:rPr>
        <w:t xml:space="preserve"> располагается по адресу: 356350, Ставропольский край, </w:t>
      </w:r>
      <w:proofErr w:type="spellStart"/>
      <w:r w:rsidRPr="0061206F">
        <w:rPr>
          <w:color w:val="000000"/>
          <w:sz w:val="28"/>
          <w:szCs w:val="28"/>
        </w:rPr>
        <w:t>Новоселицкий</w:t>
      </w:r>
      <w:proofErr w:type="spellEnd"/>
      <w:r w:rsidRPr="0061206F">
        <w:rPr>
          <w:color w:val="000000"/>
          <w:sz w:val="28"/>
          <w:szCs w:val="28"/>
        </w:rPr>
        <w:t xml:space="preserve"> район, с. Новоселицкое, ул.</w:t>
      </w:r>
      <w:r>
        <w:rPr>
          <w:color w:val="000000"/>
          <w:sz w:val="28"/>
          <w:szCs w:val="28"/>
        </w:rPr>
        <w:t xml:space="preserve"> Ставропольская, 5</w:t>
      </w:r>
      <w:r w:rsidRPr="0061206F">
        <w:rPr>
          <w:color w:val="000000"/>
          <w:sz w:val="28"/>
          <w:szCs w:val="28"/>
        </w:rPr>
        <w:t>.</w:t>
      </w:r>
      <w:r w:rsidR="00C76E8B">
        <w:rPr>
          <w:color w:val="000000"/>
          <w:sz w:val="28"/>
          <w:szCs w:val="28"/>
        </w:rPr>
        <w:t xml:space="preserve"> И ТОСП (приложение №</w:t>
      </w:r>
      <w:r w:rsidR="00D84626">
        <w:rPr>
          <w:color w:val="000000"/>
          <w:sz w:val="28"/>
          <w:szCs w:val="28"/>
        </w:rPr>
        <w:t>8</w:t>
      </w:r>
      <w:r w:rsidR="00C76E8B">
        <w:rPr>
          <w:color w:val="000000"/>
          <w:sz w:val="28"/>
          <w:szCs w:val="28"/>
        </w:rPr>
        <w:t>)</w:t>
      </w:r>
    </w:p>
    <w:p w:rsidR="0063657A" w:rsidRPr="0063657A" w:rsidRDefault="0063657A" w:rsidP="0063657A">
      <w:pPr>
        <w:widowControl w:val="0"/>
        <w:ind w:firstLine="706"/>
        <w:jc w:val="both"/>
        <w:rPr>
          <w:color w:val="000000"/>
          <w:sz w:val="28"/>
          <w:szCs w:val="28"/>
        </w:rPr>
      </w:pPr>
      <w:r w:rsidRPr="0063657A">
        <w:rPr>
          <w:color w:val="000000"/>
          <w:sz w:val="28"/>
          <w:szCs w:val="28"/>
        </w:rPr>
        <w:lastRenderedPageBreak/>
        <w:t>График работы многофункционального центра: в среду с 8-00 до 20-</w:t>
      </w:r>
      <w:proofErr w:type="gramStart"/>
      <w:r w:rsidRPr="0063657A">
        <w:rPr>
          <w:color w:val="000000"/>
          <w:sz w:val="28"/>
          <w:szCs w:val="28"/>
        </w:rPr>
        <w:t>00  и</w:t>
      </w:r>
      <w:proofErr w:type="gramEnd"/>
      <w:r w:rsidRPr="0063657A">
        <w:rPr>
          <w:color w:val="000000"/>
          <w:sz w:val="28"/>
          <w:szCs w:val="28"/>
        </w:rPr>
        <w:t xml:space="preserve">  ежедневно с 8-00 до 17-00 часов, (кроме выходных и праздничных дней), перерыв с 12-00 до 13-00 часов, суббота с 8-00 до 12-00, выходной – </w:t>
      </w:r>
      <w:proofErr w:type="spellStart"/>
      <w:r w:rsidRPr="0063657A">
        <w:rPr>
          <w:color w:val="000000"/>
          <w:sz w:val="28"/>
          <w:szCs w:val="28"/>
        </w:rPr>
        <w:t>вос-кресенье</w:t>
      </w:r>
      <w:proofErr w:type="spellEnd"/>
      <w:r w:rsidRPr="0063657A">
        <w:rPr>
          <w:color w:val="000000"/>
          <w:sz w:val="28"/>
          <w:szCs w:val="28"/>
        </w:rPr>
        <w:t>.</w:t>
      </w:r>
    </w:p>
    <w:p w:rsidR="0063657A" w:rsidRDefault="0063657A" w:rsidP="0063657A">
      <w:pPr>
        <w:widowControl w:val="0"/>
        <w:ind w:firstLine="706"/>
        <w:jc w:val="both"/>
        <w:rPr>
          <w:color w:val="000000"/>
          <w:sz w:val="28"/>
          <w:szCs w:val="28"/>
        </w:rPr>
      </w:pPr>
      <w:r w:rsidRPr="0063657A">
        <w:rPr>
          <w:color w:val="000000"/>
          <w:sz w:val="28"/>
          <w:szCs w:val="28"/>
        </w:rPr>
        <w:t xml:space="preserve">8. Справочные телефоны многофункционального центра: 8 (86548) </w:t>
      </w:r>
      <w:r>
        <w:rPr>
          <w:color w:val="000000"/>
          <w:sz w:val="28"/>
          <w:szCs w:val="28"/>
        </w:rPr>
        <w:t>3</w:t>
      </w:r>
      <w:r w:rsidRPr="0063657A">
        <w:rPr>
          <w:color w:val="000000"/>
          <w:sz w:val="28"/>
          <w:szCs w:val="28"/>
        </w:rPr>
        <w:t>-</w:t>
      </w:r>
      <w:r>
        <w:rPr>
          <w:color w:val="000000"/>
          <w:sz w:val="28"/>
          <w:szCs w:val="28"/>
        </w:rPr>
        <w:t>00</w:t>
      </w:r>
      <w:r w:rsidRPr="0063657A">
        <w:rPr>
          <w:color w:val="000000"/>
          <w:sz w:val="28"/>
          <w:szCs w:val="28"/>
        </w:rPr>
        <w:t>-</w:t>
      </w:r>
      <w:r>
        <w:rPr>
          <w:color w:val="000000"/>
          <w:sz w:val="28"/>
          <w:szCs w:val="28"/>
        </w:rPr>
        <w:t>03</w:t>
      </w:r>
      <w:r w:rsidRPr="0063657A">
        <w:rPr>
          <w:color w:val="000000"/>
          <w:sz w:val="28"/>
          <w:szCs w:val="28"/>
        </w:rPr>
        <w:t xml:space="preserve">. Адрес электронной почты многофункционального центра </w:t>
      </w:r>
      <w:hyperlink r:id="rId11" w:history="1">
        <w:r w:rsidRPr="008A627B">
          <w:rPr>
            <w:rStyle w:val="afb"/>
            <w:sz w:val="28"/>
            <w:szCs w:val="28"/>
          </w:rPr>
          <w:t>org_mfc@mail.ru</w:t>
        </w:r>
      </w:hyperlink>
      <w:r w:rsidRPr="0063657A">
        <w:rPr>
          <w:color w:val="000000"/>
          <w:sz w:val="28"/>
          <w:szCs w:val="28"/>
        </w:rPr>
        <w:t>.</w:t>
      </w:r>
    </w:p>
    <w:p w:rsidR="00315001" w:rsidRDefault="00315001" w:rsidP="0063657A">
      <w:pPr>
        <w:widowControl w:val="0"/>
        <w:ind w:firstLine="706"/>
        <w:jc w:val="both"/>
        <w:rPr>
          <w:sz w:val="28"/>
          <w:szCs w:val="28"/>
        </w:rPr>
      </w:pPr>
      <w:r>
        <w:rPr>
          <w:sz w:val="28"/>
          <w:szCs w:val="28"/>
        </w:rPr>
        <w:t xml:space="preserve">1.3.6. При консультировании по телефону либо при непосредственном обращении граждан, должностное лицо (специалист) администрации </w:t>
      </w:r>
      <w:r w:rsidR="0063657A">
        <w:rPr>
          <w:sz w:val="28"/>
          <w:szCs w:val="28"/>
        </w:rPr>
        <w:t>округа</w:t>
      </w:r>
      <w:r>
        <w:rPr>
          <w:sz w:val="28"/>
          <w:szCs w:val="28"/>
        </w:rPr>
        <w:t xml:space="preserve">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315001" w:rsidRPr="00C452A5" w:rsidRDefault="00315001" w:rsidP="0046723A">
      <w:pPr>
        <w:widowControl w:val="0"/>
        <w:ind w:firstLine="706"/>
        <w:jc w:val="both"/>
        <w:rPr>
          <w:sz w:val="28"/>
          <w:szCs w:val="28"/>
        </w:rPr>
      </w:pPr>
      <w:r>
        <w:rPr>
          <w:sz w:val="28"/>
          <w:szCs w:val="28"/>
        </w:rPr>
        <w:t>1.3.7. По обращениям, поступившим по электронной почте, на официальный сайт, информация о предоставлении муниципальной услуги направляется на электронный адрес заявителя в срок, не превышающий пяти рабочих дней со дня поступления обращения.</w:t>
      </w:r>
    </w:p>
    <w:p w:rsidR="00315001" w:rsidRPr="00C452A5" w:rsidRDefault="00315001" w:rsidP="0046723A">
      <w:pPr>
        <w:widowControl w:val="0"/>
        <w:tabs>
          <w:tab w:val="left" w:pos="1260"/>
        </w:tabs>
        <w:autoSpaceDE w:val="0"/>
        <w:autoSpaceDN w:val="0"/>
        <w:adjustRightInd w:val="0"/>
        <w:ind w:firstLine="706"/>
        <w:jc w:val="both"/>
        <w:rPr>
          <w:sz w:val="28"/>
          <w:szCs w:val="28"/>
        </w:rPr>
      </w:pPr>
      <w:r>
        <w:rPr>
          <w:sz w:val="28"/>
          <w:szCs w:val="28"/>
        </w:rPr>
        <w:t>1.3.8</w:t>
      </w:r>
      <w:r w:rsidRPr="00C452A5">
        <w:rPr>
          <w:sz w:val="28"/>
          <w:szCs w:val="28"/>
        </w:rPr>
        <w:t xml:space="preserve">. </w:t>
      </w:r>
      <w:r>
        <w:rPr>
          <w:sz w:val="28"/>
          <w:szCs w:val="28"/>
        </w:rPr>
        <w:t>На информационном</w:t>
      </w:r>
      <w:r w:rsidRPr="00C452A5">
        <w:rPr>
          <w:sz w:val="28"/>
          <w:szCs w:val="28"/>
        </w:rPr>
        <w:t xml:space="preserve"> стен</w:t>
      </w:r>
      <w:r>
        <w:rPr>
          <w:sz w:val="28"/>
          <w:szCs w:val="28"/>
        </w:rPr>
        <w:t xml:space="preserve">де в администрации </w:t>
      </w:r>
      <w:r w:rsidR="0063657A">
        <w:rPr>
          <w:sz w:val="28"/>
          <w:szCs w:val="28"/>
        </w:rPr>
        <w:t>округа</w:t>
      </w:r>
      <w:r w:rsidRPr="00C452A5">
        <w:rPr>
          <w:sz w:val="28"/>
          <w:szCs w:val="28"/>
        </w:rPr>
        <w:t xml:space="preserve"> и на </w:t>
      </w:r>
      <w:r>
        <w:rPr>
          <w:sz w:val="28"/>
          <w:szCs w:val="28"/>
        </w:rPr>
        <w:t xml:space="preserve">официальном </w:t>
      </w:r>
      <w:r w:rsidRPr="00C452A5">
        <w:rPr>
          <w:sz w:val="28"/>
          <w:szCs w:val="28"/>
        </w:rPr>
        <w:t>сайте размещается следующая информация:</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схема размещения ответственных специалистов и график приема;</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порядок информирования о ходе предоставления муниципальной услуги;</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порядок получения консультаций;</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5001" w:rsidRDefault="00315001" w:rsidP="0046723A">
      <w:pPr>
        <w:widowControl w:val="0"/>
        <w:autoSpaceDE w:val="0"/>
        <w:autoSpaceDN w:val="0"/>
        <w:adjustRightInd w:val="0"/>
        <w:ind w:firstLine="706"/>
        <w:jc w:val="both"/>
        <w:rPr>
          <w:sz w:val="28"/>
          <w:szCs w:val="28"/>
        </w:rPr>
      </w:pPr>
      <w:r w:rsidRPr="00C452A5">
        <w:rPr>
          <w:sz w:val="28"/>
          <w:szCs w:val="28"/>
        </w:rPr>
        <w:t>запрет на требование предоставления заявителями конвертов, бумаги, почтовых открыток, скоросшивателей, папок.</w:t>
      </w:r>
    </w:p>
    <w:p w:rsidR="00315001" w:rsidRDefault="00315001" w:rsidP="008374A3">
      <w:pPr>
        <w:widowControl w:val="0"/>
        <w:rPr>
          <w:sz w:val="28"/>
          <w:szCs w:val="28"/>
        </w:rPr>
      </w:pPr>
    </w:p>
    <w:p w:rsidR="00315001" w:rsidRDefault="00315001" w:rsidP="002D2CFC">
      <w:pPr>
        <w:widowControl w:val="0"/>
        <w:ind w:firstLine="706"/>
        <w:jc w:val="center"/>
        <w:rPr>
          <w:sz w:val="28"/>
          <w:szCs w:val="28"/>
        </w:rPr>
      </w:pPr>
      <w:r w:rsidRPr="00864FD0">
        <w:rPr>
          <w:sz w:val="28"/>
          <w:szCs w:val="28"/>
        </w:rPr>
        <w:t>2. Стандарт предоставления муниципальной услуги</w:t>
      </w:r>
    </w:p>
    <w:p w:rsidR="002D2CFC" w:rsidRDefault="002D2CFC" w:rsidP="002D2CFC">
      <w:pPr>
        <w:widowControl w:val="0"/>
        <w:ind w:firstLine="706"/>
        <w:jc w:val="center"/>
        <w:rPr>
          <w:sz w:val="28"/>
          <w:szCs w:val="28"/>
        </w:rPr>
      </w:pPr>
    </w:p>
    <w:p w:rsidR="00315001" w:rsidRPr="00F362D9" w:rsidRDefault="00315001" w:rsidP="008374A3">
      <w:pPr>
        <w:widowControl w:val="0"/>
        <w:ind w:firstLine="706"/>
        <w:jc w:val="both"/>
        <w:rPr>
          <w:sz w:val="28"/>
          <w:szCs w:val="28"/>
        </w:rPr>
      </w:pPr>
      <w:r w:rsidRPr="00F362D9">
        <w:rPr>
          <w:sz w:val="28"/>
          <w:szCs w:val="28"/>
        </w:rPr>
        <w:t>2.</w:t>
      </w:r>
      <w:proofErr w:type="gramStart"/>
      <w:r w:rsidRPr="00F362D9">
        <w:rPr>
          <w:sz w:val="28"/>
          <w:szCs w:val="28"/>
        </w:rPr>
        <w:t>1.Наименование</w:t>
      </w:r>
      <w:proofErr w:type="gramEnd"/>
      <w:r w:rsidRPr="00F362D9">
        <w:rPr>
          <w:sz w:val="28"/>
          <w:szCs w:val="28"/>
        </w:rPr>
        <w:t xml:space="preserve"> муниципальной услуги</w:t>
      </w:r>
    </w:p>
    <w:p w:rsidR="00315001" w:rsidRDefault="00315001" w:rsidP="0046723A">
      <w:pPr>
        <w:widowControl w:val="0"/>
        <w:ind w:firstLine="709"/>
        <w:jc w:val="both"/>
        <w:outlineLvl w:val="0"/>
        <w:rPr>
          <w:sz w:val="28"/>
          <w:szCs w:val="28"/>
        </w:rPr>
      </w:pPr>
      <w:r w:rsidRPr="008F631C">
        <w:rPr>
          <w:sz w:val="28"/>
          <w:szCs w:val="28"/>
        </w:rPr>
        <w:t xml:space="preserve">2.1.1. </w:t>
      </w:r>
      <w:r>
        <w:rPr>
          <w:sz w:val="28"/>
          <w:szCs w:val="28"/>
        </w:rPr>
        <w:t>Предоставление</w:t>
      </w:r>
      <w:r w:rsidRPr="008F631C">
        <w:rPr>
          <w:sz w:val="28"/>
          <w:szCs w:val="28"/>
        </w:rPr>
        <w:t xml:space="preserve"> муниципальной услуги по </w:t>
      </w:r>
      <w:r w:rsidR="0063657A">
        <w:rPr>
          <w:sz w:val="28"/>
          <w:szCs w:val="28"/>
        </w:rPr>
        <w:t>в</w:t>
      </w:r>
      <w:r w:rsidR="0063657A" w:rsidRPr="0063657A">
        <w:rPr>
          <w:sz w:val="28"/>
          <w:szCs w:val="28"/>
        </w:rPr>
        <w:t>ыдач</w:t>
      </w:r>
      <w:r w:rsidR="0063657A">
        <w:rPr>
          <w:sz w:val="28"/>
          <w:szCs w:val="28"/>
        </w:rPr>
        <w:t>е</w:t>
      </w:r>
      <w:r w:rsidR="0063657A" w:rsidRPr="0063657A">
        <w:rPr>
          <w:sz w:val="28"/>
          <w:szCs w:val="28"/>
        </w:rPr>
        <w:t xml:space="preserve">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63657A">
        <w:rPr>
          <w:sz w:val="28"/>
          <w:szCs w:val="28"/>
        </w:rPr>
        <w:t>Новоселицкого муниципального округа</w:t>
      </w:r>
      <w:r w:rsidR="0063657A" w:rsidRPr="0063657A">
        <w:rPr>
          <w:sz w:val="28"/>
          <w:szCs w:val="28"/>
        </w:rPr>
        <w:t xml:space="preserve"> Ставропольского края, и не проходят по автомобильным дорогам федерального, регионального или </w:t>
      </w:r>
      <w:r w:rsidR="0063657A" w:rsidRPr="0063657A">
        <w:rPr>
          <w:sz w:val="28"/>
          <w:szCs w:val="28"/>
        </w:rPr>
        <w:lastRenderedPageBreak/>
        <w:t>межмуниципального значения, участкам таких автомобильных дорог</w:t>
      </w:r>
      <w:r>
        <w:rPr>
          <w:sz w:val="28"/>
          <w:szCs w:val="28"/>
        </w:rPr>
        <w:t>.</w:t>
      </w:r>
    </w:p>
    <w:p w:rsidR="00315001" w:rsidRPr="003814E4" w:rsidRDefault="00315001" w:rsidP="0046723A">
      <w:pPr>
        <w:widowControl w:val="0"/>
        <w:ind w:firstLine="709"/>
        <w:jc w:val="both"/>
        <w:outlineLvl w:val="0"/>
        <w:rPr>
          <w:sz w:val="28"/>
          <w:szCs w:val="28"/>
        </w:rPr>
      </w:pPr>
      <w:r w:rsidRPr="003814E4">
        <w:rPr>
          <w:sz w:val="28"/>
          <w:szCs w:val="28"/>
        </w:rPr>
        <w:t>2.2.</w:t>
      </w:r>
      <w:r>
        <w:rPr>
          <w:sz w:val="28"/>
          <w:szCs w:val="28"/>
        </w:rPr>
        <w:t xml:space="preserve"> </w:t>
      </w:r>
      <w:r w:rsidRPr="003814E4">
        <w:rPr>
          <w:sz w:val="28"/>
          <w:szCs w:val="28"/>
        </w:rPr>
        <w:t>Наименование органа, предоставляющего муниципальную услугу</w:t>
      </w:r>
    </w:p>
    <w:p w:rsidR="00315001" w:rsidRPr="008F631C" w:rsidRDefault="00315001" w:rsidP="0046723A">
      <w:pPr>
        <w:pStyle w:val="aa"/>
        <w:widowControl w:val="0"/>
        <w:ind w:firstLine="709"/>
        <w:rPr>
          <w:rFonts w:ascii="Times New Roman" w:hAnsi="Times New Roman" w:cs="Times New Roman"/>
        </w:rPr>
      </w:pPr>
      <w:r>
        <w:rPr>
          <w:rFonts w:ascii="Times New Roman" w:hAnsi="Times New Roman" w:cs="Times New Roman"/>
        </w:rPr>
        <w:t xml:space="preserve">2.2.1. </w:t>
      </w:r>
      <w:r w:rsidRPr="008F631C">
        <w:rPr>
          <w:rFonts w:ascii="Times New Roman" w:hAnsi="Times New Roman" w:cs="Times New Roman"/>
        </w:rPr>
        <w:t xml:space="preserve">Предоставление муниципальной услуги осуществляет администрация </w:t>
      </w:r>
      <w:r>
        <w:rPr>
          <w:rFonts w:ascii="Times New Roman" w:hAnsi="Times New Roman" w:cs="Times New Roman"/>
        </w:rPr>
        <w:t xml:space="preserve">Новоселицкого муниципального </w:t>
      </w:r>
      <w:r w:rsidR="0063657A">
        <w:rPr>
          <w:rFonts w:ascii="Times New Roman" w:hAnsi="Times New Roman" w:cs="Times New Roman"/>
        </w:rPr>
        <w:t>округа</w:t>
      </w:r>
      <w:r w:rsidRPr="00A06F2B">
        <w:rPr>
          <w:rFonts w:ascii="Times New Roman" w:hAnsi="Times New Roman" w:cs="Times New Roman"/>
        </w:rPr>
        <w:t xml:space="preserve"> Ставропольского края</w:t>
      </w:r>
      <w:r w:rsidRPr="008F631C">
        <w:rPr>
          <w:rFonts w:ascii="Times New Roman" w:hAnsi="Times New Roman" w:cs="Times New Roman"/>
        </w:rPr>
        <w:t xml:space="preserve"> (далее - администрация).</w:t>
      </w:r>
    </w:p>
    <w:p w:rsidR="00315001" w:rsidRPr="0003381D" w:rsidRDefault="00315001" w:rsidP="0046723A">
      <w:pPr>
        <w:pStyle w:val="aa"/>
        <w:widowControl w:val="0"/>
        <w:ind w:firstLine="709"/>
        <w:rPr>
          <w:rFonts w:ascii="Times New Roman" w:hAnsi="Times New Roman" w:cs="Times New Roman"/>
          <w:i/>
          <w:iCs/>
        </w:rPr>
      </w:pPr>
      <w:r w:rsidRPr="008F631C">
        <w:rPr>
          <w:rFonts w:ascii="Times New Roman" w:hAnsi="Times New Roman" w:cs="Times New Roman"/>
        </w:rPr>
        <w:t>Непосредственное предоставление муниципальной услуги осуществля</w:t>
      </w:r>
      <w:r w:rsidR="00504956">
        <w:rPr>
          <w:rFonts w:ascii="Times New Roman" w:hAnsi="Times New Roman" w:cs="Times New Roman"/>
        </w:rPr>
        <w:t>е</w:t>
      </w:r>
      <w:r w:rsidRPr="008F631C">
        <w:rPr>
          <w:rFonts w:ascii="Times New Roman" w:hAnsi="Times New Roman" w:cs="Times New Roman"/>
        </w:rPr>
        <w:t xml:space="preserve">т </w:t>
      </w:r>
      <w:r w:rsidR="00504956">
        <w:rPr>
          <w:rFonts w:ascii="Times New Roman" w:hAnsi="Times New Roman" w:cs="Times New Roman"/>
        </w:rPr>
        <w:t>отдел муниципального хозяйства администрации Новоселицкого муниципального округа Ставропольского края</w:t>
      </w:r>
      <w:r>
        <w:rPr>
          <w:rFonts w:ascii="Times New Roman" w:hAnsi="Times New Roman" w:cs="Times New Roman"/>
        </w:rPr>
        <w:t>.</w:t>
      </w:r>
    </w:p>
    <w:p w:rsidR="00315001" w:rsidRPr="008F631C" w:rsidRDefault="00315001" w:rsidP="0046723A">
      <w:pPr>
        <w:widowControl w:val="0"/>
        <w:autoSpaceDE w:val="0"/>
        <w:autoSpaceDN w:val="0"/>
        <w:adjustRightInd w:val="0"/>
        <w:ind w:firstLine="709"/>
        <w:jc w:val="both"/>
        <w:outlineLvl w:val="1"/>
        <w:rPr>
          <w:sz w:val="28"/>
          <w:szCs w:val="28"/>
        </w:rPr>
      </w:pPr>
      <w:r w:rsidRPr="008F631C">
        <w:rPr>
          <w:sz w:val="28"/>
          <w:szCs w:val="28"/>
        </w:rPr>
        <w:t xml:space="preserve">После получения разрешения заявитель должен согласовать перевозку груза с органами государственной инспекции безопасности дорожного движения отдела МВД России по </w:t>
      </w:r>
      <w:r>
        <w:rPr>
          <w:sz w:val="28"/>
          <w:szCs w:val="28"/>
        </w:rPr>
        <w:t>Новоселицкому</w:t>
      </w:r>
      <w:r w:rsidRPr="008F631C">
        <w:rPr>
          <w:sz w:val="28"/>
          <w:szCs w:val="28"/>
        </w:rPr>
        <w:t xml:space="preserve"> району. Бланки пропусков изготавливаются типографским способом со специальной защитой от подделки. Выданные пропуска регистрируются ОГИБДД отдела МВД </w:t>
      </w:r>
      <w:r w:rsidRPr="003B652F">
        <w:rPr>
          <w:color w:val="000000" w:themeColor="text1"/>
          <w:sz w:val="28"/>
          <w:szCs w:val="28"/>
        </w:rPr>
        <w:t>Р</w:t>
      </w:r>
      <w:r w:rsidR="00F97672" w:rsidRPr="003B652F">
        <w:rPr>
          <w:color w:val="000000" w:themeColor="text1"/>
          <w:sz w:val="28"/>
          <w:szCs w:val="28"/>
        </w:rPr>
        <w:t>оссии</w:t>
      </w:r>
      <w:r w:rsidRPr="008F631C">
        <w:rPr>
          <w:sz w:val="28"/>
          <w:szCs w:val="28"/>
        </w:rPr>
        <w:t xml:space="preserve"> по </w:t>
      </w:r>
      <w:r>
        <w:rPr>
          <w:sz w:val="28"/>
          <w:szCs w:val="28"/>
        </w:rPr>
        <w:t>Новоселицкому</w:t>
      </w:r>
      <w:r w:rsidRPr="008F631C">
        <w:rPr>
          <w:sz w:val="28"/>
          <w:szCs w:val="28"/>
        </w:rPr>
        <w:t xml:space="preserve"> району в специальном журнале, содержащем следующие сведения: N п/п, N пропуска, дату выдачи, Ф.И.О. получившего пропуск, роспись в получении. Пропуск помещается в правом нижнем углу лобового стекла транспортного средства.</w:t>
      </w:r>
    </w:p>
    <w:p w:rsidR="00315001" w:rsidRPr="003030A0" w:rsidRDefault="00315001" w:rsidP="0046723A">
      <w:pPr>
        <w:widowControl w:val="0"/>
        <w:ind w:firstLine="709"/>
        <w:jc w:val="both"/>
        <w:rPr>
          <w:sz w:val="28"/>
          <w:szCs w:val="28"/>
        </w:rPr>
      </w:pPr>
      <w:r w:rsidRPr="003030A0">
        <w:rPr>
          <w:sz w:val="28"/>
          <w:szCs w:val="28"/>
        </w:rPr>
        <w:t>2.3.</w:t>
      </w:r>
      <w:r>
        <w:rPr>
          <w:sz w:val="28"/>
          <w:szCs w:val="28"/>
        </w:rPr>
        <w:t xml:space="preserve"> </w:t>
      </w:r>
      <w:r w:rsidRPr="003030A0">
        <w:rPr>
          <w:sz w:val="28"/>
          <w:szCs w:val="28"/>
        </w:rPr>
        <w:t>Результат предоставления муниципальной услуги</w:t>
      </w:r>
      <w:r w:rsidR="00F97672">
        <w:rPr>
          <w:sz w:val="28"/>
          <w:szCs w:val="28"/>
        </w:rPr>
        <w:t>.</w:t>
      </w:r>
    </w:p>
    <w:p w:rsidR="00315001" w:rsidRPr="003030A0" w:rsidRDefault="00315001" w:rsidP="0046723A">
      <w:pPr>
        <w:pStyle w:val="aff1"/>
        <w:widowControl w:val="0"/>
        <w:ind w:firstLine="709"/>
        <w:jc w:val="both"/>
        <w:rPr>
          <w:sz w:val="28"/>
          <w:szCs w:val="28"/>
        </w:rPr>
      </w:pPr>
      <w:r w:rsidRPr="003030A0">
        <w:rPr>
          <w:sz w:val="28"/>
          <w:szCs w:val="28"/>
        </w:rPr>
        <w:t>2.3.1. Результатом предоставления муниципальной услуги является принятие решения:</w:t>
      </w:r>
    </w:p>
    <w:p w:rsidR="00315001" w:rsidRPr="008F631C" w:rsidRDefault="00315001" w:rsidP="0046723A">
      <w:pPr>
        <w:pStyle w:val="aff1"/>
        <w:widowControl w:val="0"/>
        <w:ind w:firstLine="709"/>
        <w:jc w:val="both"/>
        <w:rPr>
          <w:sz w:val="28"/>
          <w:szCs w:val="28"/>
        </w:rPr>
      </w:pPr>
      <w:r w:rsidRPr="008F631C">
        <w:rPr>
          <w:sz w:val="28"/>
          <w:szCs w:val="28"/>
        </w:rPr>
        <w:t>о выдаче специальных разрешений (разовое разрешение, разрешение на определенный срок) (приложение 7).</w:t>
      </w:r>
    </w:p>
    <w:p w:rsidR="00315001" w:rsidRPr="008F631C" w:rsidRDefault="00315001" w:rsidP="0046723A">
      <w:pPr>
        <w:pStyle w:val="aff1"/>
        <w:widowControl w:val="0"/>
        <w:ind w:firstLine="709"/>
        <w:jc w:val="both"/>
        <w:rPr>
          <w:sz w:val="28"/>
          <w:szCs w:val="28"/>
        </w:rPr>
      </w:pPr>
      <w:r w:rsidRPr="008F631C">
        <w:rPr>
          <w:sz w:val="28"/>
          <w:szCs w:val="28"/>
        </w:rPr>
        <w:t>об отказе в выдаче специального разрешения;</w:t>
      </w:r>
    </w:p>
    <w:p w:rsidR="00315001" w:rsidRPr="008F631C" w:rsidRDefault="00315001" w:rsidP="0046723A">
      <w:pPr>
        <w:pStyle w:val="aff1"/>
        <w:widowControl w:val="0"/>
        <w:ind w:firstLine="709"/>
        <w:jc w:val="both"/>
        <w:rPr>
          <w:sz w:val="28"/>
          <w:szCs w:val="28"/>
        </w:rPr>
      </w:pPr>
      <w:r w:rsidRPr="008F631C">
        <w:rPr>
          <w:sz w:val="28"/>
          <w:szCs w:val="28"/>
        </w:rPr>
        <w:t>об отказе в рассмотрении заявления.</w:t>
      </w:r>
    </w:p>
    <w:p w:rsidR="00315001" w:rsidRPr="008F631C" w:rsidRDefault="00315001" w:rsidP="0046723A">
      <w:pPr>
        <w:pStyle w:val="aff1"/>
        <w:widowControl w:val="0"/>
        <w:ind w:firstLine="709"/>
        <w:jc w:val="both"/>
        <w:rPr>
          <w:sz w:val="28"/>
          <w:szCs w:val="28"/>
        </w:rPr>
      </w:pPr>
      <w:r w:rsidRPr="008F631C">
        <w:rPr>
          <w:sz w:val="28"/>
          <w:szCs w:val="28"/>
        </w:rPr>
        <w:t>2.3.2. При отсутствии препятствий для положительного решения вопроса о выдаче специального разрешения специалист администрации:</w:t>
      </w:r>
    </w:p>
    <w:p w:rsidR="00315001" w:rsidRPr="008F631C" w:rsidRDefault="00315001" w:rsidP="0046723A">
      <w:pPr>
        <w:pStyle w:val="aff1"/>
        <w:widowControl w:val="0"/>
        <w:ind w:firstLine="709"/>
        <w:jc w:val="both"/>
        <w:rPr>
          <w:sz w:val="28"/>
          <w:szCs w:val="28"/>
        </w:rPr>
      </w:pPr>
      <w:r w:rsidRPr="008F631C">
        <w:rPr>
          <w:sz w:val="28"/>
          <w:szCs w:val="28"/>
        </w:rPr>
        <w:t>заполняет бланк специального разрешения и представляет его начальнику отдела</w:t>
      </w:r>
      <w:r>
        <w:rPr>
          <w:sz w:val="28"/>
          <w:szCs w:val="28"/>
        </w:rPr>
        <w:t>, ответственного за выдачу разрешения</w:t>
      </w:r>
      <w:r w:rsidRPr="008F631C">
        <w:rPr>
          <w:sz w:val="28"/>
          <w:szCs w:val="28"/>
        </w:rPr>
        <w:t xml:space="preserve">, который представляет его на подпись главе </w:t>
      </w:r>
      <w:r w:rsidR="007F0BC6">
        <w:rPr>
          <w:sz w:val="28"/>
          <w:szCs w:val="28"/>
        </w:rPr>
        <w:t xml:space="preserve">Новоселицкого муниципального </w:t>
      </w:r>
      <w:r w:rsidR="0063657A">
        <w:rPr>
          <w:sz w:val="28"/>
          <w:szCs w:val="28"/>
        </w:rPr>
        <w:t>округа Ставропольского края</w:t>
      </w:r>
      <w:r w:rsidRPr="008F631C">
        <w:rPr>
          <w:sz w:val="28"/>
          <w:szCs w:val="28"/>
        </w:rPr>
        <w:t>.</w:t>
      </w:r>
    </w:p>
    <w:p w:rsidR="00315001" w:rsidRDefault="00315001" w:rsidP="0046723A">
      <w:pPr>
        <w:pStyle w:val="aff1"/>
        <w:widowControl w:val="0"/>
        <w:ind w:firstLine="709"/>
        <w:jc w:val="both"/>
        <w:rPr>
          <w:sz w:val="28"/>
          <w:szCs w:val="28"/>
        </w:rPr>
      </w:pPr>
      <w:r w:rsidRPr="008F631C">
        <w:rPr>
          <w:sz w:val="28"/>
          <w:szCs w:val="28"/>
        </w:rPr>
        <w:t xml:space="preserve">Специальное разрешение направляется заявителю с сопроводительным письмом заказной почтой. По желанию заявителя специальное разрешение может быть вручено ему непосредственно в администрации лично. В этом случае сопроводительное письмо не готовится, а выдача разрешения подтверждается личной подписью заявителя в журнале выдачи разрешений на перевозку крупногабаритных и (или) тяжеловесных грузов по автомобильным дорогам общего пользования </w:t>
      </w:r>
      <w:r>
        <w:rPr>
          <w:sz w:val="28"/>
          <w:szCs w:val="28"/>
        </w:rPr>
        <w:t xml:space="preserve">Новоселицкого муниципального </w:t>
      </w:r>
      <w:r w:rsidR="0063657A">
        <w:rPr>
          <w:sz w:val="28"/>
          <w:szCs w:val="28"/>
        </w:rPr>
        <w:t>округа</w:t>
      </w:r>
      <w:r w:rsidRPr="00A06F2B">
        <w:rPr>
          <w:sz w:val="28"/>
          <w:szCs w:val="28"/>
        </w:rPr>
        <w:t xml:space="preserve"> Ставропольского края</w:t>
      </w:r>
      <w:r w:rsidRPr="008F631C">
        <w:rPr>
          <w:sz w:val="28"/>
          <w:szCs w:val="28"/>
        </w:rPr>
        <w:t>.</w:t>
      </w:r>
    </w:p>
    <w:p w:rsidR="00315001" w:rsidRPr="003030A0" w:rsidRDefault="00315001" w:rsidP="0046723A">
      <w:pPr>
        <w:widowControl w:val="0"/>
        <w:autoSpaceDE w:val="0"/>
        <w:ind w:firstLine="709"/>
        <w:jc w:val="both"/>
        <w:rPr>
          <w:sz w:val="28"/>
          <w:szCs w:val="28"/>
        </w:rPr>
      </w:pPr>
      <w:r w:rsidRPr="003030A0">
        <w:rPr>
          <w:sz w:val="28"/>
          <w:szCs w:val="28"/>
        </w:rPr>
        <w:t>Результат предоставления услуги заявитель может получить в многофункциональном центре</w:t>
      </w:r>
      <w:r>
        <w:rPr>
          <w:sz w:val="28"/>
          <w:szCs w:val="28"/>
        </w:rPr>
        <w:t>.</w:t>
      </w:r>
    </w:p>
    <w:p w:rsidR="00315001" w:rsidRPr="003030A0" w:rsidRDefault="00315001" w:rsidP="0046723A">
      <w:pPr>
        <w:widowControl w:val="0"/>
        <w:ind w:firstLine="709"/>
        <w:jc w:val="both"/>
        <w:rPr>
          <w:sz w:val="28"/>
          <w:szCs w:val="28"/>
        </w:rPr>
      </w:pPr>
      <w:r w:rsidRPr="003030A0">
        <w:rPr>
          <w:sz w:val="28"/>
          <w:szCs w:val="28"/>
        </w:rPr>
        <w:t>2.4. Срок предоставления муниципальной услуги</w:t>
      </w:r>
      <w:r w:rsidR="00F97672">
        <w:rPr>
          <w:sz w:val="28"/>
          <w:szCs w:val="28"/>
        </w:rPr>
        <w:t>.</w:t>
      </w:r>
    </w:p>
    <w:p w:rsidR="00315001" w:rsidRPr="008F631C" w:rsidRDefault="00315001" w:rsidP="0046723A">
      <w:pPr>
        <w:pStyle w:val="aff1"/>
        <w:widowControl w:val="0"/>
        <w:ind w:firstLine="709"/>
        <w:jc w:val="both"/>
        <w:rPr>
          <w:sz w:val="28"/>
          <w:szCs w:val="28"/>
        </w:rPr>
      </w:pPr>
      <w:r w:rsidRPr="008F631C">
        <w:rPr>
          <w:sz w:val="28"/>
          <w:szCs w:val="28"/>
        </w:rPr>
        <w:t xml:space="preserve">2.4.1. Специальное разрешение выдается в течение 10 дней со дня регистрации поступившего в администрацию письменного заявления, при предъявлении заявителем копии платежного поручения, квитанции о внесении </w:t>
      </w:r>
      <w:r w:rsidRPr="008F631C">
        <w:rPr>
          <w:sz w:val="28"/>
          <w:szCs w:val="28"/>
        </w:rPr>
        <w:lastRenderedPageBreak/>
        <w:t xml:space="preserve">платы за провоз тяжеловесных и (или) крупногабаритных грузов по автомобильным дорогам общего пользования </w:t>
      </w:r>
      <w:r>
        <w:rPr>
          <w:sz w:val="28"/>
          <w:szCs w:val="28"/>
        </w:rPr>
        <w:t xml:space="preserve">Новоселицкого муниципального </w:t>
      </w:r>
      <w:r w:rsidR="0063657A">
        <w:rPr>
          <w:sz w:val="28"/>
          <w:szCs w:val="28"/>
        </w:rPr>
        <w:t>округа</w:t>
      </w:r>
      <w:r w:rsidRPr="00A06F2B">
        <w:rPr>
          <w:sz w:val="28"/>
          <w:szCs w:val="28"/>
        </w:rPr>
        <w:t xml:space="preserve"> Ставропольского края</w:t>
      </w:r>
      <w:r w:rsidRPr="008F631C">
        <w:rPr>
          <w:sz w:val="28"/>
          <w:szCs w:val="28"/>
        </w:rPr>
        <w:t>, а для грузов категории 2 - до 30 дней со дня регистрации заявления. Если последний день срока приходится на нерабочий день, днем окончания срока считается ближайший следующий за ним рабочий день.</w:t>
      </w:r>
    </w:p>
    <w:p w:rsidR="00315001" w:rsidRPr="008F631C" w:rsidRDefault="00315001" w:rsidP="0046723A">
      <w:pPr>
        <w:pStyle w:val="aff1"/>
        <w:widowControl w:val="0"/>
        <w:ind w:firstLine="709"/>
        <w:jc w:val="both"/>
        <w:rPr>
          <w:sz w:val="28"/>
          <w:szCs w:val="28"/>
        </w:rPr>
      </w:pPr>
      <w:r w:rsidRPr="008F631C">
        <w:rPr>
          <w:sz w:val="28"/>
          <w:szCs w:val="28"/>
        </w:rPr>
        <w:t xml:space="preserve">2.4.2. Заявление с приложениями к нему регистрируется в день поступления и передается на рассмотрение главе </w:t>
      </w:r>
      <w:r w:rsidR="0063657A">
        <w:rPr>
          <w:sz w:val="28"/>
          <w:szCs w:val="28"/>
        </w:rPr>
        <w:t>Новоселицкого муниципального округа Ставропольского края</w:t>
      </w:r>
      <w:r w:rsidRPr="008F631C">
        <w:rPr>
          <w:sz w:val="28"/>
          <w:szCs w:val="28"/>
        </w:rPr>
        <w:t>, который обязан рассмотреть его не позднее чем в двухдневный срок со дня поступления и передать на рассмотрение по существу специалисту.</w:t>
      </w:r>
    </w:p>
    <w:p w:rsidR="00315001" w:rsidRPr="008F631C" w:rsidRDefault="00315001" w:rsidP="0046723A">
      <w:pPr>
        <w:pStyle w:val="aff1"/>
        <w:widowControl w:val="0"/>
        <w:ind w:firstLine="709"/>
        <w:jc w:val="both"/>
        <w:rPr>
          <w:sz w:val="28"/>
          <w:szCs w:val="28"/>
        </w:rPr>
      </w:pPr>
      <w:r w:rsidRPr="008F631C">
        <w:rPr>
          <w:sz w:val="28"/>
          <w:szCs w:val="28"/>
        </w:rPr>
        <w:t xml:space="preserve">2.4.3. Глава </w:t>
      </w:r>
      <w:r w:rsidR="0063657A">
        <w:rPr>
          <w:sz w:val="28"/>
          <w:szCs w:val="28"/>
        </w:rPr>
        <w:t>Новоселицкого муниципального округа Ставропольского края</w:t>
      </w:r>
      <w:r w:rsidR="0063657A" w:rsidRPr="008F631C">
        <w:rPr>
          <w:sz w:val="28"/>
          <w:szCs w:val="28"/>
        </w:rPr>
        <w:t xml:space="preserve"> </w:t>
      </w:r>
      <w:r w:rsidRPr="008F631C">
        <w:rPr>
          <w:sz w:val="28"/>
          <w:szCs w:val="28"/>
        </w:rPr>
        <w:t>назначает непосредственного исполнителя для рассмотрения поступивших документов по существу и подготовки проекта соответствующего решения и передает ему эти документы.</w:t>
      </w:r>
    </w:p>
    <w:p w:rsidR="00315001" w:rsidRPr="008F631C" w:rsidRDefault="00315001" w:rsidP="0046723A">
      <w:pPr>
        <w:pStyle w:val="aff1"/>
        <w:widowControl w:val="0"/>
        <w:ind w:firstLine="709"/>
        <w:jc w:val="both"/>
        <w:rPr>
          <w:sz w:val="28"/>
          <w:szCs w:val="28"/>
        </w:rPr>
      </w:pPr>
      <w:r w:rsidRPr="008F631C">
        <w:rPr>
          <w:sz w:val="28"/>
          <w:szCs w:val="28"/>
        </w:rPr>
        <w:t>2.4.4. Рассмотрение вопроса о выдаче специального разрешения может быть приостановлено на срок не более чем месяц, если в представленных заявителем документах отсутствуют сведения, необходимые для выдачи разрешения, или, если такие сведения противоречивы. Заявитель немедленно в письменной форме извещается о приостановлении рассмотрения заявления с указанием причин, послуживших основанием для принятия решения о приостановлении. Также он может быть проинформирован об этом и (или) в устной форме. Одновременно заявителю предлагается в течение срока, на который приостановлено рассмотрение, принять меры к устранению недостатков, послуживших причинами приостановления рассмотрения заявления.</w:t>
      </w:r>
    </w:p>
    <w:p w:rsidR="00315001" w:rsidRDefault="00315001" w:rsidP="0046723A">
      <w:pPr>
        <w:pStyle w:val="aff1"/>
        <w:widowControl w:val="0"/>
        <w:ind w:firstLine="709"/>
        <w:jc w:val="both"/>
        <w:rPr>
          <w:sz w:val="28"/>
          <w:szCs w:val="28"/>
        </w:rPr>
      </w:pPr>
      <w:r w:rsidRPr="008F631C">
        <w:rPr>
          <w:sz w:val="28"/>
          <w:szCs w:val="28"/>
        </w:rPr>
        <w:t>2.4.5. Рассмотрение вопроса о выдаче специального разрешения возобновляется в день поступления от заявителя дополнительных материалов. Общий срок рассмотрения заявления, включая период приостановления рассмотрения заявления, не может превышать двух месяцев со дня регистрации заявления.</w:t>
      </w:r>
    </w:p>
    <w:p w:rsidR="00315001" w:rsidRPr="003030A0" w:rsidRDefault="00315001" w:rsidP="0046723A">
      <w:pPr>
        <w:widowControl w:val="0"/>
        <w:ind w:firstLine="709"/>
        <w:jc w:val="both"/>
        <w:rPr>
          <w:sz w:val="28"/>
          <w:szCs w:val="28"/>
        </w:rPr>
      </w:pPr>
      <w:r w:rsidRPr="003030A0">
        <w:rPr>
          <w:sz w:val="28"/>
          <w:szCs w:val="28"/>
        </w:rPr>
        <w:t>2.5. Перечень нормативных правовых актов, регулирующих отношения, возникающие в связи с предоставлением муниципальной услуги</w:t>
      </w:r>
      <w:r>
        <w:rPr>
          <w:sz w:val="28"/>
          <w:szCs w:val="28"/>
        </w:rPr>
        <w:t>.</w:t>
      </w:r>
    </w:p>
    <w:p w:rsidR="00315001" w:rsidRPr="008F631C" w:rsidRDefault="00315001" w:rsidP="0046723A">
      <w:pPr>
        <w:pStyle w:val="aff1"/>
        <w:widowControl w:val="0"/>
        <w:ind w:firstLine="709"/>
        <w:jc w:val="both"/>
        <w:rPr>
          <w:sz w:val="28"/>
          <w:szCs w:val="28"/>
        </w:rPr>
      </w:pPr>
      <w:bookmarkStart w:id="10" w:name="_Toc136151958"/>
      <w:bookmarkStart w:id="11" w:name="_Toc136239800"/>
      <w:bookmarkStart w:id="12" w:name="_Toc136321774"/>
      <w:bookmarkStart w:id="13" w:name="_Toc136666926"/>
      <w:r w:rsidRPr="008F631C">
        <w:rPr>
          <w:sz w:val="28"/>
          <w:szCs w:val="28"/>
        </w:rPr>
        <w:t>- Конституция Российской Федерации, принятая всенародным голосованием 12.12.1993;</w:t>
      </w:r>
    </w:p>
    <w:p w:rsidR="00315001" w:rsidRPr="008F631C" w:rsidRDefault="00315001" w:rsidP="0046723A">
      <w:pPr>
        <w:pStyle w:val="aff1"/>
        <w:widowControl w:val="0"/>
        <w:ind w:firstLine="709"/>
        <w:jc w:val="both"/>
        <w:rPr>
          <w:sz w:val="28"/>
          <w:szCs w:val="28"/>
        </w:rPr>
      </w:pPr>
      <w:r w:rsidRPr="008F631C">
        <w:rPr>
          <w:sz w:val="28"/>
          <w:szCs w:val="28"/>
        </w:rPr>
        <w:t xml:space="preserve">- </w:t>
      </w:r>
      <w:r w:rsidRPr="008F631C">
        <w:rPr>
          <w:color w:val="000000"/>
          <w:sz w:val="28"/>
          <w:szCs w:val="28"/>
          <w:lang w:eastAsia="ar-SA"/>
        </w:rPr>
        <w:t>Федеральный закон от 06 октября 2003г. № 131 - ФЗ «Об общих принципах организации местного самоуправления в Российской Федерации»</w:t>
      </w:r>
      <w:r w:rsidRPr="008F631C">
        <w:rPr>
          <w:sz w:val="28"/>
          <w:szCs w:val="28"/>
        </w:rPr>
        <w:t>;</w:t>
      </w:r>
    </w:p>
    <w:p w:rsidR="00315001" w:rsidRPr="008F631C" w:rsidRDefault="00315001" w:rsidP="0046723A">
      <w:pPr>
        <w:pStyle w:val="aff1"/>
        <w:widowControl w:val="0"/>
        <w:ind w:firstLine="709"/>
        <w:jc w:val="both"/>
        <w:rPr>
          <w:sz w:val="28"/>
          <w:szCs w:val="28"/>
        </w:rPr>
      </w:pPr>
      <w:r w:rsidRPr="008F631C">
        <w:rPr>
          <w:sz w:val="28"/>
          <w:szCs w:val="28"/>
        </w:rPr>
        <w:t>- Федеральным законом от 2 мая 2006 года № 59-ФЗ «О порядке рассмотрения обращений граждан Российской Федерации»;</w:t>
      </w:r>
    </w:p>
    <w:p w:rsidR="00315001" w:rsidRPr="008F631C" w:rsidRDefault="00315001" w:rsidP="0046723A">
      <w:pPr>
        <w:pStyle w:val="aff1"/>
        <w:widowControl w:val="0"/>
        <w:ind w:firstLine="709"/>
        <w:jc w:val="both"/>
        <w:rPr>
          <w:sz w:val="28"/>
          <w:szCs w:val="28"/>
        </w:rPr>
      </w:pPr>
      <w:r w:rsidRPr="008F631C">
        <w:rPr>
          <w:sz w:val="28"/>
          <w:szCs w:val="28"/>
        </w:rPr>
        <w:t>- Федеральным законом от 10 декабря 1995 г. № 196-ФЗ «О безопасности дорожного движения»;</w:t>
      </w:r>
    </w:p>
    <w:p w:rsidR="00315001" w:rsidRPr="008F631C" w:rsidRDefault="00315001" w:rsidP="0046723A">
      <w:pPr>
        <w:pStyle w:val="aff1"/>
        <w:widowControl w:val="0"/>
        <w:ind w:firstLine="709"/>
        <w:jc w:val="both"/>
        <w:rPr>
          <w:sz w:val="28"/>
          <w:szCs w:val="28"/>
        </w:rPr>
      </w:pPr>
      <w:r w:rsidRPr="008F631C">
        <w:rPr>
          <w:sz w:val="28"/>
          <w:szCs w:val="28"/>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15001" w:rsidRPr="008F631C" w:rsidRDefault="00315001" w:rsidP="0046723A">
      <w:pPr>
        <w:pStyle w:val="aff1"/>
        <w:widowControl w:val="0"/>
        <w:ind w:firstLine="709"/>
        <w:jc w:val="both"/>
        <w:rPr>
          <w:sz w:val="28"/>
          <w:szCs w:val="28"/>
        </w:rPr>
      </w:pPr>
      <w:r w:rsidRPr="008F631C">
        <w:rPr>
          <w:sz w:val="28"/>
          <w:szCs w:val="28"/>
        </w:rPr>
        <w:lastRenderedPageBreak/>
        <w:t xml:space="preserve">- Постановлением Правительства Российской Федерации от </w:t>
      </w:r>
      <w:r w:rsidR="00504956">
        <w:rPr>
          <w:sz w:val="28"/>
          <w:szCs w:val="28"/>
        </w:rPr>
        <w:t>31</w:t>
      </w:r>
      <w:r w:rsidRPr="008F631C">
        <w:rPr>
          <w:sz w:val="28"/>
          <w:szCs w:val="28"/>
        </w:rPr>
        <w:t xml:space="preserve"> </w:t>
      </w:r>
      <w:r w:rsidR="00504956">
        <w:rPr>
          <w:sz w:val="28"/>
          <w:szCs w:val="28"/>
        </w:rPr>
        <w:t>января</w:t>
      </w:r>
      <w:r w:rsidRPr="008F631C">
        <w:rPr>
          <w:sz w:val="28"/>
          <w:szCs w:val="28"/>
        </w:rPr>
        <w:t xml:space="preserve"> </w:t>
      </w:r>
      <w:r w:rsidR="00504956">
        <w:rPr>
          <w:sz w:val="28"/>
          <w:szCs w:val="28"/>
        </w:rPr>
        <w:t>2020</w:t>
      </w:r>
      <w:r w:rsidRPr="008F631C">
        <w:rPr>
          <w:sz w:val="28"/>
          <w:szCs w:val="28"/>
        </w:rPr>
        <w:t xml:space="preserve"> г. № </w:t>
      </w:r>
      <w:r w:rsidR="00504956">
        <w:rPr>
          <w:sz w:val="28"/>
          <w:szCs w:val="28"/>
        </w:rPr>
        <w:t>67</w:t>
      </w:r>
      <w:r w:rsidRPr="008F631C">
        <w:rPr>
          <w:sz w:val="28"/>
          <w:szCs w:val="28"/>
        </w:rPr>
        <w:t xml:space="preserve"> «Об </w:t>
      </w:r>
      <w:r w:rsidR="00504956">
        <w:rPr>
          <w:sz w:val="28"/>
          <w:szCs w:val="28"/>
        </w:rPr>
        <w:t>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8F631C">
        <w:rPr>
          <w:sz w:val="28"/>
          <w:szCs w:val="28"/>
        </w:rPr>
        <w:t>»;</w:t>
      </w:r>
    </w:p>
    <w:p w:rsidR="00315001" w:rsidRPr="008F631C" w:rsidRDefault="00315001" w:rsidP="0046723A">
      <w:pPr>
        <w:pStyle w:val="aff1"/>
        <w:widowControl w:val="0"/>
        <w:ind w:firstLine="709"/>
        <w:jc w:val="both"/>
        <w:rPr>
          <w:sz w:val="28"/>
          <w:szCs w:val="28"/>
        </w:rPr>
      </w:pPr>
      <w:r w:rsidRPr="008F631C">
        <w:rPr>
          <w:sz w:val="28"/>
          <w:szCs w:val="28"/>
        </w:rPr>
        <w:t xml:space="preserve">- </w:t>
      </w:r>
      <w:r w:rsidR="00504956">
        <w:rPr>
          <w:sz w:val="28"/>
          <w:szCs w:val="28"/>
        </w:rPr>
        <w:t>Приказом Минтранса России от 30 апреля 2021 года №145 «Об утверждении</w:t>
      </w:r>
      <w:r w:rsidR="00535CD8">
        <w:rPr>
          <w:sz w:val="28"/>
          <w:szCs w:val="28"/>
        </w:rPr>
        <w:t xml:space="preserve"> Правил обеспечения безопасности перевозок автомобильным транспортом и городским наземным электрическим транспортом»</w:t>
      </w:r>
      <w:r w:rsidR="007F7949">
        <w:rPr>
          <w:sz w:val="28"/>
          <w:szCs w:val="28"/>
        </w:rPr>
        <w:t xml:space="preserve"> </w:t>
      </w:r>
      <w:r w:rsidR="00535CD8">
        <w:rPr>
          <w:sz w:val="28"/>
          <w:szCs w:val="28"/>
        </w:rPr>
        <w:t>(начало действия документа – 01.09.2021)</w:t>
      </w:r>
      <w:r w:rsidRPr="008F631C">
        <w:rPr>
          <w:sz w:val="28"/>
          <w:szCs w:val="28"/>
        </w:rPr>
        <w:t>.</w:t>
      </w:r>
    </w:p>
    <w:p w:rsidR="00315001" w:rsidRPr="008F631C" w:rsidRDefault="00315001" w:rsidP="0046723A">
      <w:pPr>
        <w:pStyle w:val="aff1"/>
        <w:widowControl w:val="0"/>
        <w:ind w:firstLine="709"/>
        <w:jc w:val="both"/>
        <w:rPr>
          <w:sz w:val="28"/>
          <w:szCs w:val="28"/>
        </w:rPr>
      </w:pPr>
      <w:r w:rsidRPr="008F631C">
        <w:rPr>
          <w:sz w:val="28"/>
          <w:szCs w:val="28"/>
        </w:rPr>
        <w:t>- Положением о порядке компенсации ущерба, наносимого тяжеловесными автотранспортными средствами при проезде по федеральным автомобильным дорогам, утверждённым Министерством транспорт</w:t>
      </w:r>
      <w:r w:rsidR="00F97672">
        <w:rPr>
          <w:sz w:val="28"/>
          <w:szCs w:val="28"/>
        </w:rPr>
        <w:t>а Российской Федерации 30.04.97г.</w:t>
      </w:r>
    </w:p>
    <w:p w:rsidR="00315001" w:rsidRPr="003030A0" w:rsidRDefault="00315001" w:rsidP="0046723A">
      <w:pPr>
        <w:widowControl w:val="0"/>
        <w:autoSpaceDE w:val="0"/>
        <w:autoSpaceDN w:val="0"/>
        <w:adjustRightInd w:val="0"/>
        <w:ind w:firstLine="709"/>
        <w:jc w:val="both"/>
        <w:outlineLvl w:val="2"/>
        <w:rPr>
          <w:sz w:val="28"/>
          <w:szCs w:val="28"/>
        </w:rPr>
      </w:pPr>
      <w:r w:rsidRPr="003030A0">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с разделением на документы и информацию, которые заявитель должен представлять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10"/>
    <w:bookmarkEnd w:id="11"/>
    <w:bookmarkEnd w:id="12"/>
    <w:bookmarkEnd w:id="13"/>
    <w:p w:rsidR="00315001" w:rsidRPr="008F631C" w:rsidRDefault="00315001" w:rsidP="0046723A">
      <w:pPr>
        <w:pStyle w:val="aff1"/>
        <w:widowControl w:val="0"/>
        <w:ind w:firstLine="709"/>
        <w:jc w:val="both"/>
        <w:rPr>
          <w:sz w:val="28"/>
          <w:szCs w:val="28"/>
        </w:rPr>
      </w:pPr>
      <w:r w:rsidRPr="008F631C">
        <w:rPr>
          <w:sz w:val="28"/>
          <w:szCs w:val="28"/>
        </w:rPr>
        <w:t>2.6.1. Перечень документов, необходимых для получения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315001" w:rsidRPr="008F631C" w:rsidRDefault="00315001" w:rsidP="0046723A">
      <w:pPr>
        <w:pStyle w:val="aff1"/>
        <w:widowControl w:val="0"/>
        <w:ind w:firstLine="709"/>
        <w:jc w:val="both"/>
        <w:rPr>
          <w:sz w:val="28"/>
          <w:szCs w:val="28"/>
        </w:rPr>
      </w:pPr>
      <w:r w:rsidRPr="008F631C">
        <w:rPr>
          <w:sz w:val="28"/>
          <w:szCs w:val="28"/>
        </w:rPr>
        <w:t xml:space="preserve">- заявление; </w:t>
      </w:r>
    </w:p>
    <w:p w:rsidR="00315001" w:rsidRPr="008F631C" w:rsidRDefault="00315001" w:rsidP="0046723A">
      <w:pPr>
        <w:pStyle w:val="aff1"/>
        <w:widowControl w:val="0"/>
        <w:ind w:firstLine="709"/>
        <w:jc w:val="both"/>
        <w:rPr>
          <w:sz w:val="28"/>
          <w:szCs w:val="28"/>
        </w:rPr>
      </w:pPr>
      <w:r w:rsidRPr="008F631C">
        <w:rPr>
          <w:sz w:val="28"/>
          <w:szCs w:val="28"/>
        </w:rPr>
        <w:t>- свидетельство о регистрации транспортного средства;</w:t>
      </w:r>
    </w:p>
    <w:p w:rsidR="00315001" w:rsidRPr="008F631C" w:rsidRDefault="00315001" w:rsidP="0046723A">
      <w:pPr>
        <w:pStyle w:val="aff1"/>
        <w:widowControl w:val="0"/>
        <w:ind w:firstLine="709"/>
        <w:jc w:val="both"/>
        <w:rPr>
          <w:sz w:val="28"/>
          <w:szCs w:val="28"/>
        </w:rPr>
      </w:pPr>
      <w:r w:rsidRPr="008F631C">
        <w:rPr>
          <w:sz w:val="28"/>
          <w:szCs w:val="28"/>
        </w:rPr>
        <w:t>- для крупногабаритных и тяжеловесных грузов к заявлению прикладывается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315001" w:rsidRPr="008F631C" w:rsidRDefault="00315001" w:rsidP="0046723A">
      <w:pPr>
        <w:pStyle w:val="aff1"/>
        <w:widowControl w:val="0"/>
        <w:ind w:firstLine="709"/>
        <w:jc w:val="both"/>
        <w:rPr>
          <w:sz w:val="28"/>
          <w:szCs w:val="28"/>
        </w:rPr>
      </w:pPr>
      <w:r w:rsidRPr="008F631C">
        <w:rPr>
          <w:sz w:val="28"/>
          <w:szCs w:val="28"/>
        </w:rPr>
        <w:t>- документы, подтверждающие полномочия представителя, в случае подачи заявления в уполномоченный орган представителем перевозчика.</w:t>
      </w:r>
    </w:p>
    <w:p w:rsidR="00315001" w:rsidRPr="008F631C" w:rsidRDefault="00315001" w:rsidP="0046723A">
      <w:pPr>
        <w:pStyle w:val="aff1"/>
        <w:widowControl w:val="0"/>
        <w:ind w:firstLine="709"/>
        <w:jc w:val="both"/>
        <w:rPr>
          <w:sz w:val="28"/>
          <w:szCs w:val="28"/>
        </w:rPr>
      </w:pPr>
      <w:r w:rsidRPr="008F631C">
        <w:rPr>
          <w:sz w:val="28"/>
          <w:szCs w:val="28"/>
        </w:rPr>
        <w:t>2.6.2. Общие требования к оформлению документов, представляемых для получения муниципальной услуги:</w:t>
      </w:r>
    </w:p>
    <w:p w:rsidR="00315001" w:rsidRPr="008F631C" w:rsidRDefault="00315001" w:rsidP="0046723A">
      <w:pPr>
        <w:pStyle w:val="aff1"/>
        <w:widowControl w:val="0"/>
        <w:ind w:firstLine="709"/>
        <w:jc w:val="both"/>
        <w:rPr>
          <w:sz w:val="28"/>
          <w:szCs w:val="28"/>
        </w:rPr>
      </w:pPr>
      <w:r w:rsidRPr="008F631C">
        <w:rPr>
          <w:sz w:val="28"/>
          <w:szCs w:val="28"/>
        </w:rPr>
        <w:t>- заявление подается по установленной форме согласно приложению 3 к административному регламенту;</w:t>
      </w:r>
    </w:p>
    <w:p w:rsidR="00315001" w:rsidRPr="008F631C" w:rsidRDefault="00315001" w:rsidP="0046723A">
      <w:pPr>
        <w:pStyle w:val="aff1"/>
        <w:widowControl w:val="0"/>
        <w:ind w:firstLine="709"/>
        <w:jc w:val="both"/>
        <w:rPr>
          <w:sz w:val="28"/>
          <w:szCs w:val="28"/>
        </w:rPr>
      </w:pPr>
      <w:r w:rsidRPr="008F631C">
        <w:rPr>
          <w:sz w:val="28"/>
          <w:szCs w:val="28"/>
        </w:rPr>
        <w:t>- в случае если заявление заполнено машинописным способом, перевозчик дополнительно в нижней части заявления разборчиво от руки указывает свою фамилию, имя, отчество (последнее - при наличии), должность (полностью), ставит подпись и дату подачи заявления;</w:t>
      </w:r>
    </w:p>
    <w:p w:rsidR="00315001" w:rsidRPr="008F631C" w:rsidRDefault="00315001" w:rsidP="0046723A">
      <w:pPr>
        <w:pStyle w:val="aff1"/>
        <w:widowControl w:val="0"/>
        <w:ind w:firstLine="709"/>
        <w:jc w:val="both"/>
        <w:rPr>
          <w:sz w:val="28"/>
          <w:szCs w:val="28"/>
        </w:rPr>
      </w:pPr>
      <w:r w:rsidRPr="008F631C">
        <w:rPr>
          <w:sz w:val="28"/>
          <w:szCs w:val="28"/>
        </w:rPr>
        <w:t>- заявление должно содержать все необходимые организациям, согласовывающим перевозку, сведения о характере и категории груза, параметрах массы и габаритах транспортного средства, предполагаемых сроках перевоз</w:t>
      </w:r>
      <w:r w:rsidRPr="008F631C">
        <w:rPr>
          <w:sz w:val="28"/>
          <w:szCs w:val="28"/>
        </w:rPr>
        <w:lastRenderedPageBreak/>
        <w:t>ки, маршруте движения и другую информацию. В заявлении указывается вид разрешения (разовое или на определенный срок), которое желает получить перевозчик;</w:t>
      </w:r>
    </w:p>
    <w:p w:rsidR="00315001" w:rsidRPr="008F631C" w:rsidRDefault="00315001" w:rsidP="0046723A">
      <w:pPr>
        <w:pStyle w:val="aff1"/>
        <w:widowControl w:val="0"/>
        <w:ind w:firstLine="709"/>
        <w:jc w:val="both"/>
        <w:rPr>
          <w:sz w:val="28"/>
          <w:szCs w:val="28"/>
        </w:rPr>
      </w:pPr>
      <w:r w:rsidRPr="008F631C">
        <w:rPr>
          <w:sz w:val="28"/>
          <w:szCs w:val="28"/>
        </w:rPr>
        <w:t>- дата и сроки в документе должны быть обозначены арабскими цифрами, а в скобках - словами. Наименование перевозчика, адрес, маршрут перевозки, категория и характеристика груза указываются полностью разборчивым почерком;</w:t>
      </w:r>
    </w:p>
    <w:p w:rsidR="00315001" w:rsidRPr="008F631C" w:rsidRDefault="00315001" w:rsidP="0046723A">
      <w:pPr>
        <w:pStyle w:val="aff1"/>
        <w:widowControl w:val="0"/>
        <w:ind w:firstLine="709"/>
        <w:jc w:val="both"/>
        <w:rPr>
          <w:sz w:val="28"/>
          <w:szCs w:val="28"/>
        </w:rPr>
      </w:pPr>
      <w:r w:rsidRPr="008F631C">
        <w:rPr>
          <w:sz w:val="28"/>
          <w:szCs w:val="28"/>
        </w:rPr>
        <w:t>- документы должны быть прошиты, пронумерованы, заверены подписью руководителя организации, подающей документы, и печатью (при наличии);</w:t>
      </w:r>
    </w:p>
    <w:p w:rsidR="00315001" w:rsidRPr="008F631C" w:rsidRDefault="00315001" w:rsidP="0046723A">
      <w:pPr>
        <w:pStyle w:val="aff1"/>
        <w:widowControl w:val="0"/>
        <w:ind w:firstLine="709"/>
        <w:jc w:val="both"/>
        <w:rPr>
          <w:sz w:val="28"/>
          <w:szCs w:val="28"/>
        </w:rPr>
      </w:pPr>
      <w:r w:rsidRPr="008F631C">
        <w:rPr>
          <w:sz w:val="28"/>
          <w:szCs w:val="28"/>
        </w:rPr>
        <w:t>- исправления и подчистки в заявлении и документах не допускаются;</w:t>
      </w:r>
    </w:p>
    <w:p w:rsidR="00315001" w:rsidRPr="008F631C" w:rsidRDefault="00315001" w:rsidP="0046723A">
      <w:pPr>
        <w:pStyle w:val="aff1"/>
        <w:widowControl w:val="0"/>
        <w:ind w:firstLine="709"/>
        <w:jc w:val="both"/>
        <w:rPr>
          <w:sz w:val="28"/>
          <w:szCs w:val="28"/>
        </w:rPr>
      </w:pPr>
      <w:r w:rsidRPr="008F631C">
        <w:rPr>
          <w:sz w:val="28"/>
          <w:szCs w:val="28"/>
        </w:rPr>
        <w:t>- документы представляются на русском языке;</w:t>
      </w:r>
    </w:p>
    <w:p w:rsidR="00315001" w:rsidRPr="008F631C" w:rsidRDefault="00315001" w:rsidP="0046723A">
      <w:pPr>
        <w:pStyle w:val="aff1"/>
        <w:widowControl w:val="0"/>
        <w:ind w:firstLine="709"/>
        <w:jc w:val="both"/>
        <w:rPr>
          <w:sz w:val="28"/>
          <w:szCs w:val="28"/>
        </w:rPr>
      </w:pPr>
      <w:r w:rsidRPr="008F631C">
        <w:rPr>
          <w:sz w:val="28"/>
          <w:szCs w:val="28"/>
        </w:rPr>
        <w:t>- документы не должны иметь повреждений, наличие которых не позволяет однозначно истолковать их содержание;</w:t>
      </w:r>
    </w:p>
    <w:p w:rsidR="00315001" w:rsidRPr="008F631C" w:rsidRDefault="00315001" w:rsidP="0046723A">
      <w:pPr>
        <w:pStyle w:val="aff1"/>
        <w:widowControl w:val="0"/>
        <w:ind w:firstLine="709"/>
        <w:jc w:val="both"/>
        <w:rPr>
          <w:sz w:val="28"/>
          <w:szCs w:val="28"/>
        </w:rPr>
      </w:pPr>
      <w:r w:rsidRPr="008F631C">
        <w:rPr>
          <w:sz w:val="28"/>
          <w:szCs w:val="28"/>
        </w:rPr>
        <w:t>- документы не должны противоречить друг другу.</w:t>
      </w:r>
    </w:p>
    <w:p w:rsidR="00315001" w:rsidRPr="008F631C" w:rsidRDefault="00315001" w:rsidP="0046723A">
      <w:pPr>
        <w:pStyle w:val="aff1"/>
        <w:widowControl w:val="0"/>
        <w:ind w:firstLine="709"/>
        <w:jc w:val="both"/>
        <w:rPr>
          <w:sz w:val="28"/>
          <w:szCs w:val="28"/>
        </w:rPr>
      </w:pPr>
      <w:r w:rsidRPr="008F631C">
        <w:rPr>
          <w:sz w:val="28"/>
          <w:szCs w:val="28"/>
        </w:rPr>
        <w:t>2.6.3. Порядок обращения в администрацию при подаче документов.</w:t>
      </w:r>
    </w:p>
    <w:p w:rsidR="00315001" w:rsidRPr="008F631C" w:rsidRDefault="00315001" w:rsidP="0046723A">
      <w:pPr>
        <w:pStyle w:val="aff1"/>
        <w:widowControl w:val="0"/>
        <w:ind w:firstLine="709"/>
        <w:jc w:val="both"/>
        <w:rPr>
          <w:sz w:val="28"/>
          <w:szCs w:val="28"/>
        </w:rPr>
      </w:pPr>
      <w:r w:rsidRPr="008F631C">
        <w:rPr>
          <w:sz w:val="28"/>
          <w:szCs w:val="28"/>
        </w:rPr>
        <w:t xml:space="preserve">Документы, являющиеся основанием для предоставления муниципальной услуги, представляются в </w:t>
      </w:r>
      <w:r>
        <w:rPr>
          <w:sz w:val="28"/>
          <w:szCs w:val="28"/>
        </w:rPr>
        <w:t>а</w:t>
      </w:r>
      <w:r w:rsidRPr="008F631C">
        <w:rPr>
          <w:sz w:val="28"/>
          <w:szCs w:val="28"/>
        </w:rPr>
        <w:t>дминистрацию посредством личного обращения заявителя либо направления документов по почте заказным письмом (бандеролью с описью вложенных документов и уведомлением о вручении).</w:t>
      </w:r>
    </w:p>
    <w:p w:rsidR="00315001" w:rsidRPr="008F631C" w:rsidRDefault="00315001" w:rsidP="0046723A">
      <w:pPr>
        <w:pStyle w:val="aff1"/>
        <w:widowControl w:val="0"/>
        <w:ind w:firstLine="709"/>
        <w:jc w:val="both"/>
        <w:rPr>
          <w:sz w:val="28"/>
          <w:szCs w:val="28"/>
        </w:rPr>
      </w:pPr>
      <w:r w:rsidRPr="008F631C">
        <w:rPr>
          <w:sz w:val="28"/>
          <w:szCs w:val="28"/>
        </w:rPr>
        <w:t>Факт подтверждения направления документов по почте лежит на заявителе.</w:t>
      </w:r>
    </w:p>
    <w:p w:rsidR="00315001" w:rsidRPr="008F631C" w:rsidRDefault="00315001" w:rsidP="0046723A">
      <w:pPr>
        <w:pStyle w:val="aff1"/>
        <w:widowControl w:val="0"/>
        <w:ind w:firstLine="709"/>
        <w:jc w:val="both"/>
        <w:rPr>
          <w:sz w:val="28"/>
          <w:szCs w:val="28"/>
        </w:rPr>
      </w:pPr>
      <w:r w:rsidRPr="008F631C">
        <w:rPr>
          <w:sz w:val="28"/>
          <w:szCs w:val="28"/>
        </w:rPr>
        <w:t>Датой обращения и представления документов является день получения и регистрации входящих документов в администрации.</w:t>
      </w:r>
    </w:p>
    <w:p w:rsidR="00315001" w:rsidRPr="008F631C" w:rsidRDefault="00315001" w:rsidP="0046723A">
      <w:pPr>
        <w:pStyle w:val="aff1"/>
        <w:widowControl w:val="0"/>
        <w:ind w:firstLine="709"/>
        <w:jc w:val="both"/>
        <w:rPr>
          <w:sz w:val="28"/>
          <w:szCs w:val="28"/>
        </w:rPr>
      </w:pPr>
      <w:r w:rsidRPr="008F631C">
        <w:rPr>
          <w:sz w:val="28"/>
          <w:szCs w:val="28"/>
        </w:rPr>
        <w:t>Предоставляются оригиналы документов либо их заверенные копии. В случае предоставления незаверенных копий документов специалист администрации, ответственный за прием документов и выдачу специального разрешения, самостоятельно заверяет представленные копии при наличии оригиналов документов.</w:t>
      </w:r>
    </w:p>
    <w:p w:rsidR="00315001" w:rsidRPr="008F631C" w:rsidRDefault="00315001" w:rsidP="0046723A">
      <w:pPr>
        <w:pStyle w:val="aff1"/>
        <w:widowControl w:val="0"/>
        <w:ind w:firstLine="709"/>
        <w:jc w:val="both"/>
        <w:rPr>
          <w:sz w:val="28"/>
          <w:szCs w:val="28"/>
        </w:rPr>
      </w:pPr>
      <w:r w:rsidRPr="008F631C">
        <w:rPr>
          <w:sz w:val="28"/>
          <w:szCs w:val="28"/>
        </w:rPr>
        <w:t>Прием заявителей для подачи документов осуществляется в соответствии с графиком работы администрации.</w:t>
      </w:r>
    </w:p>
    <w:p w:rsidR="00315001" w:rsidRPr="003030A0" w:rsidRDefault="00315001" w:rsidP="0046723A">
      <w:pPr>
        <w:widowControl w:val="0"/>
        <w:ind w:firstLine="709"/>
        <w:jc w:val="both"/>
        <w:rPr>
          <w:sz w:val="28"/>
          <w:szCs w:val="28"/>
        </w:rPr>
      </w:pPr>
      <w:r w:rsidRPr="003030A0">
        <w:rPr>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p>
    <w:p w:rsidR="00141704" w:rsidRPr="00C40817" w:rsidRDefault="00141704" w:rsidP="00141704">
      <w:pPr>
        <w:widowControl w:val="0"/>
        <w:ind w:firstLine="709"/>
        <w:jc w:val="both"/>
        <w:rPr>
          <w:color w:val="000000"/>
          <w:sz w:val="28"/>
          <w:szCs w:val="28"/>
        </w:rPr>
      </w:pPr>
      <w:r w:rsidRPr="00C40817">
        <w:rPr>
          <w:sz w:val="28"/>
          <w:szCs w:val="28"/>
        </w:rPr>
        <w:t>2.7.</w:t>
      </w:r>
      <w:proofErr w:type="gramStart"/>
      <w:r w:rsidRPr="00C40817">
        <w:rPr>
          <w:sz w:val="28"/>
          <w:szCs w:val="28"/>
        </w:rPr>
        <w:t>1.</w:t>
      </w:r>
      <w:r w:rsidRPr="00C40817">
        <w:rPr>
          <w:color w:val="000000"/>
          <w:sz w:val="28"/>
          <w:szCs w:val="28"/>
        </w:rPr>
        <w:t>Согласование</w:t>
      </w:r>
      <w:proofErr w:type="gramEnd"/>
      <w:r w:rsidRPr="00C40817">
        <w:rPr>
          <w:color w:val="000000"/>
          <w:sz w:val="28"/>
          <w:szCs w:val="28"/>
        </w:rPr>
        <w:t xml:space="preserve"> маршрута транспортного средства, осуществляющего перевозки крупногабаритных грузов;</w:t>
      </w:r>
    </w:p>
    <w:p w:rsidR="00141704" w:rsidRPr="00C40817" w:rsidRDefault="00141704" w:rsidP="00141704">
      <w:pPr>
        <w:widowControl w:val="0"/>
        <w:ind w:firstLine="709"/>
        <w:jc w:val="both"/>
        <w:rPr>
          <w:sz w:val="28"/>
          <w:szCs w:val="28"/>
        </w:rPr>
      </w:pPr>
      <w:r w:rsidRPr="00C40817">
        <w:rPr>
          <w:color w:val="000000"/>
          <w:sz w:val="28"/>
          <w:szCs w:val="28"/>
        </w:rPr>
        <w:t xml:space="preserve">Согласование маршрута транспортного средства, осуществляющего перевозки тяжеловесных грузов в случае, если требуется укрепление отдельных участков, а/дорог или принятие специальных мер по обустройству дорог и пересекающих их сооружений и инженерных коммуникаций в пределах </w:t>
      </w:r>
      <w:r w:rsidRPr="00C40817">
        <w:rPr>
          <w:color w:val="000000"/>
          <w:sz w:val="28"/>
          <w:szCs w:val="28"/>
        </w:rPr>
        <w:lastRenderedPageBreak/>
        <w:t>маршрута.</w:t>
      </w:r>
    </w:p>
    <w:p w:rsidR="00315001" w:rsidRPr="008F631C" w:rsidRDefault="00141704" w:rsidP="00141704">
      <w:pPr>
        <w:widowControl w:val="0"/>
        <w:ind w:firstLine="709"/>
        <w:jc w:val="both"/>
        <w:rPr>
          <w:sz w:val="28"/>
          <w:szCs w:val="28"/>
        </w:rPr>
      </w:pPr>
      <w:r w:rsidRPr="00C40817">
        <w:rPr>
          <w:sz w:val="28"/>
          <w:szCs w:val="28"/>
        </w:rPr>
        <w:t>Документы, перечисленные в пункте 2.6.1. настоящего регламента, представляются заявителем самостоятельно в форме документа на бумажном носителе или в форме электронного документа в соответствии с пунктом 6 статьи 7 Федерального закона «Об организации предоставления государственных и муниципальных услуг</w:t>
      </w:r>
      <w:r>
        <w:rPr>
          <w:sz w:val="28"/>
          <w:szCs w:val="28"/>
        </w:rPr>
        <w:t>»</w:t>
      </w:r>
      <w:r w:rsidR="00315001" w:rsidRPr="008F631C">
        <w:rPr>
          <w:sz w:val="28"/>
          <w:szCs w:val="28"/>
        </w:rPr>
        <w:t>.</w:t>
      </w:r>
    </w:p>
    <w:p w:rsidR="00B45C46" w:rsidRDefault="00315001" w:rsidP="00B45C46">
      <w:pPr>
        <w:widowControl w:val="0"/>
        <w:autoSpaceDE w:val="0"/>
        <w:autoSpaceDN w:val="0"/>
        <w:adjustRightInd w:val="0"/>
        <w:ind w:firstLine="709"/>
        <w:jc w:val="both"/>
        <w:rPr>
          <w:sz w:val="28"/>
          <w:szCs w:val="28"/>
        </w:rPr>
      </w:pPr>
      <w:r w:rsidRPr="00B45C46">
        <w:rPr>
          <w:sz w:val="28"/>
          <w:szCs w:val="28"/>
        </w:rPr>
        <w:t>2.7.2.</w:t>
      </w:r>
      <w:r w:rsidRPr="008F631C">
        <w:t xml:space="preserve"> </w:t>
      </w:r>
      <w:r w:rsidR="00496876">
        <w:rPr>
          <w:sz w:val="28"/>
          <w:szCs w:val="28"/>
        </w:rPr>
        <w:t>О</w:t>
      </w:r>
      <w:r w:rsidR="00B45C46">
        <w:rPr>
          <w:sz w:val="28"/>
          <w:szCs w:val="28"/>
        </w:rPr>
        <w:t xml:space="preserve">рганы, предоставляющие муниципальные услуги, не вправе </w:t>
      </w:r>
      <w:r w:rsidR="00B45C46" w:rsidRPr="00B64218">
        <w:rPr>
          <w:sz w:val="28"/>
          <w:szCs w:val="28"/>
        </w:rPr>
        <w:t>требовать от заявителя:</w:t>
      </w:r>
    </w:p>
    <w:p w:rsidR="00B45C46" w:rsidRPr="00B64218" w:rsidRDefault="00B45C46" w:rsidP="00B45C46">
      <w:pPr>
        <w:widowControl w:val="0"/>
        <w:autoSpaceDE w:val="0"/>
        <w:autoSpaceDN w:val="0"/>
        <w:adjustRightInd w:val="0"/>
        <w:ind w:firstLine="709"/>
        <w:jc w:val="both"/>
        <w:rPr>
          <w:sz w:val="28"/>
          <w:szCs w:val="28"/>
        </w:rPr>
      </w:pPr>
      <w:r>
        <w:rPr>
          <w:sz w:val="28"/>
          <w:szCs w:val="28"/>
        </w:rPr>
        <w:t xml:space="preserve">1) </w:t>
      </w:r>
      <w:r w:rsidRPr="00B6421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w:t>
      </w:r>
      <w:r>
        <w:rPr>
          <w:sz w:val="28"/>
          <w:szCs w:val="28"/>
        </w:rPr>
        <w:t>ых и муниципальных</w:t>
      </w:r>
      <w:r w:rsidRPr="00B64218">
        <w:rPr>
          <w:sz w:val="28"/>
          <w:szCs w:val="28"/>
        </w:rPr>
        <w:t xml:space="preserve"> услуг;</w:t>
      </w:r>
    </w:p>
    <w:p w:rsidR="002D2CFC" w:rsidRDefault="00B45C46" w:rsidP="002D2CFC">
      <w:pPr>
        <w:widowControl w:val="0"/>
        <w:autoSpaceDE w:val="0"/>
        <w:autoSpaceDN w:val="0"/>
        <w:adjustRightInd w:val="0"/>
        <w:ind w:firstLine="709"/>
        <w:jc w:val="both"/>
        <w:rPr>
          <w:sz w:val="28"/>
          <w:szCs w:val="28"/>
        </w:rPr>
      </w:pPr>
      <w:r>
        <w:rPr>
          <w:sz w:val="28"/>
          <w:szCs w:val="28"/>
        </w:rPr>
        <w:t>2)</w:t>
      </w:r>
      <w:r w:rsidRPr="00C2253F">
        <w:rPr>
          <w:sz w:val="28"/>
          <w:szCs w:val="28"/>
        </w:rPr>
        <w:t xml:space="preserve"> </w:t>
      </w:r>
      <w:r w:rsidRPr="00B00BAB">
        <w:rPr>
          <w:sz w:val="28"/>
          <w:szCs w:val="28"/>
        </w:rPr>
        <w:t>представления документов и информации</w:t>
      </w:r>
      <w:r>
        <w:rPr>
          <w:sz w:val="28"/>
          <w:szCs w:val="28"/>
        </w:rPr>
        <w:t>, в том числе подтверждающих внесение заявителем платы за</w:t>
      </w:r>
      <w:r w:rsidRPr="00C2253F">
        <w:rPr>
          <w:sz w:val="28"/>
          <w:szCs w:val="28"/>
        </w:rPr>
        <w:t xml:space="preserve"> </w:t>
      </w:r>
      <w:r w:rsidRPr="00B64218">
        <w:rPr>
          <w:sz w:val="28"/>
          <w:szCs w:val="28"/>
        </w:rPr>
        <w:t>предоставление государственн</w:t>
      </w:r>
      <w:r>
        <w:rPr>
          <w:sz w:val="28"/>
          <w:szCs w:val="28"/>
        </w:rPr>
        <w:t>ых и муниципальных</w:t>
      </w:r>
      <w:r w:rsidRPr="00B64218">
        <w:rPr>
          <w:sz w:val="28"/>
          <w:szCs w:val="28"/>
        </w:rPr>
        <w:t xml:space="preserve"> услуг</w:t>
      </w:r>
      <w:r>
        <w:rPr>
          <w:sz w:val="28"/>
          <w:szCs w:val="28"/>
        </w:rPr>
        <w:t>, которые находятся в распоряжении органов, предоставляющие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r w:rsidRPr="002A0BAA">
        <w:rPr>
          <w:sz w:val="28"/>
          <w:szCs w:val="28"/>
        </w:rPr>
        <w:t xml:space="preserve"> </w:t>
      </w:r>
      <w:r>
        <w:rPr>
          <w:sz w:val="28"/>
          <w:szCs w:val="28"/>
        </w:rPr>
        <w:t>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45C46" w:rsidRDefault="00B45C46" w:rsidP="002D2CFC">
      <w:pPr>
        <w:widowControl w:val="0"/>
        <w:autoSpaceDE w:val="0"/>
        <w:autoSpaceDN w:val="0"/>
        <w:adjustRightInd w:val="0"/>
        <w:ind w:firstLine="709"/>
        <w:jc w:val="both"/>
        <w:rPr>
          <w:sz w:val="28"/>
          <w:szCs w:val="28"/>
        </w:rPr>
      </w:pPr>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45C46" w:rsidRPr="00B00BAB" w:rsidRDefault="00B45C46" w:rsidP="00B45C46">
      <w:pPr>
        <w:widowControl w:val="0"/>
        <w:autoSpaceDE w:val="0"/>
        <w:autoSpaceDN w:val="0"/>
        <w:adjustRightInd w:val="0"/>
        <w:ind w:firstLine="709"/>
        <w:jc w:val="both"/>
        <w:rPr>
          <w:sz w:val="28"/>
          <w:szCs w:val="28"/>
        </w:rPr>
      </w:pPr>
      <w:r>
        <w:rPr>
          <w:sz w:val="28"/>
          <w:szCs w:val="28"/>
        </w:rPr>
        <w:t xml:space="preserve">4) </w:t>
      </w:r>
      <w:r w:rsidRPr="00B00BAB">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 xml:space="preserve">государственной или </w:t>
      </w:r>
      <w:r w:rsidRPr="00B00BAB">
        <w:rPr>
          <w:sz w:val="28"/>
          <w:szCs w:val="28"/>
        </w:rPr>
        <w:t>муниципальной услуги, либо в предоставлении государственной или муниципальной услуги, за исключением следующих случаев:</w:t>
      </w:r>
    </w:p>
    <w:p w:rsidR="00B45C46" w:rsidRPr="00B00BAB" w:rsidRDefault="00B45C46" w:rsidP="00B45C46">
      <w:pPr>
        <w:widowControl w:val="0"/>
        <w:autoSpaceDE w:val="0"/>
        <w:autoSpaceDN w:val="0"/>
        <w:adjustRightInd w:val="0"/>
        <w:ind w:firstLine="709"/>
        <w:jc w:val="both"/>
        <w:rPr>
          <w:sz w:val="28"/>
          <w:szCs w:val="28"/>
        </w:rPr>
      </w:pPr>
      <w:r w:rsidRPr="00B00BAB">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45C46" w:rsidRPr="00B00BAB" w:rsidRDefault="00B45C46" w:rsidP="00B45C46">
      <w:pPr>
        <w:widowControl w:val="0"/>
        <w:autoSpaceDE w:val="0"/>
        <w:autoSpaceDN w:val="0"/>
        <w:adjustRightInd w:val="0"/>
        <w:ind w:firstLine="709"/>
        <w:jc w:val="both"/>
        <w:rPr>
          <w:sz w:val="28"/>
          <w:szCs w:val="28"/>
        </w:rPr>
      </w:pPr>
      <w:r w:rsidRPr="00B00BAB">
        <w:rPr>
          <w:sz w:val="28"/>
          <w:szCs w:val="28"/>
        </w:rPr>
        <w:t xml:space="preserve">б) наличие ошибок в заявлении о предоставлении государственной или </w:t>
      </w:r>
      <w:r w:rsidRPr="00B00BAB">
        <w:rPr>
          <w:sz w:val="28"/>
          <w:szCs w:val="28"/>
        </w:rPr>
        <w:lastRenderedPageBreak/>
        <w:t>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45C46" w:rsidRPr="00B00BAB" w:rsidRDefault="00B45C46" w:rsidP="00B45C46">
      <w:pPr>
        <w:widowControl w:val="0"/>
        <w:autoSpaceDE w:val="0"/>
        <w:autoSpaceDN w:val="0"/>
        <w:adjustRightInd w:val="0"/>
        <w:ind w:firstLine="709"/>
        <w:jc w:val="both"/>
        <w:rPr>
          <w:sz w:val="28"/>
          <w:szCs w:val="28"/>
        </w:rPr>
      </w:pPr>
      <w:r w:rsidRPr="00B00BA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5C46" w:rsidRDefault="00B45C46" w:rsidP="00B45C46">
      <w:pPr>
        <w:widowControl w:val="0"/>
        <w:autoSpaceDE w:val="0"/>
        <w:autoSpaceDN w:val="0"/>
        <w:adjustRightInd w:val="0"/>
        <w:ind w:firstLine="709"/>
        <w:jc w:val="both"/>
        <w:rPr>
          <w:sz w:val="28"/>
          <w:szCs w:val="28"/>
        </w:rPr>
      </w:pPr>
      <w:r w:rsidRPr="00B00BAB">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7E288B">
        <w:rPr>
          <w:sz w:val="28"/>
          <w:szCs w:val="28"/>
        </w:rPr>
        <w:t>Федерального закона</w:t>
      </w:r>
      <w:r>
        <w:rPr>
          <w:sz w:val="28"/>
          <w:szCs w:val="28"/>
        </w:rPr>
        <w:t xml:space="preserve"> № 210-ФЗ</w:t>
      </w:r>
      <w:r w:rsidRPr="007E288B">
        <w:rPr>
          <w:sz w:val="28"/>
          <w:szCs w:val="28"/>
        </w:rPr>
        <w:t>, п</w:t>
      </w:r>
      <w:r w:rsidRPr="00B00BAB">
        <w:rPr>
          <w:sz w:val="28"/>
          <w:szCs w:val="28"/>
        </w:rPr>
        <w:t xml:space="preserve">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7E288B">
        <w:rPr>
          <w:sz w:val="28"/>
          <w:szCs w:val="28"/>
        </w:rPr>
        <w:t>Федерального</w:t>
      </w:r>
      <w:r>
        <w:rPr>
          <w:sz w:val="28"/>
          <w:szCs w:val="28"/>
        </w:rPr>
        <w:t xml:space="preserve"> закона № 210-ФЗ,</w:t>
      </w:r>
      <w:r w:rsidRPr="00B00BAB">
        <w:rPr>
          <w:sz w:val="28"/>
          <w:szCs w:val="28"/>
        </w:rPr>
        <w:t xml:space="preserve"> уведомляется заявитель, а также приносятся извинен</w:t>
      </w:r>
      <w:r>
        <w:rPr>
          <w:sz w:val="28"/>
          <w:szCs w:val="28"/>
        </w:rPr>
        <w:t>ия за доставленные неудобства".</w:t>
      </w:r>
    </w:p>
    <w:p w:rsidR="00315001" w:rsidRPr="00B45C46" w:rsidRDefault="00315001" w:rsidP="00B45C46">
      <w:pPr>
        <w:pStyle w:val="aa"/>
        <w:widowControl w:val="0"/>
        <w:ind w:firstLine="709"/>
        <w:rPr>
          <w:rFonts w:ascii="Times New Roman" w:hAnsi="Times New Roman" w:cs="Times New Roman"/>
        </w:rPr>
      </w:pPr>
      <w:r w:rsidRPr="00B45C46">
        <w:rPr>
          <w:rFonts w:ascii="Times New Roman" w:hAnsi="Times New Roman" w:cs="Times New Roman"/>
        </w:rPr>
        <w:t>2.</w:t>
      </w:r>
      <w:proofErr w:type="gramStart"/>
      <w:r w:rsidRPr="00B45C46">
        <w:rPr>
          <w:rFonts w:ascii="Times New Roman" w:hAnsi="Times New Roman" w:cs="Times New Roman"/>
        </w:rPr>
        <w:t>8.Исчерпывающий</w:t>
      </w:r>
      <w:proofErr w:type="gramEnd"/>
      <w:r w:rsidRPr="00B45C46">
        <w:rPr>
          <w:rFonts w:ascii="Times New Roman" w:hAnsi="Times New Roman" w:cs="Times New Roman"/>
        </w:rPr>
        <w:t xml:space="preserve"> перечень оснований для отказа в приеме документов, необходимых для предоставления муниципальной услуги</w:t>
      </w:r>
    </w:p>
    <w:p w:rsidR="00315001" w:rsidRPr="008F631C" w:rsidRDefault="00315001" w:rsidP="0046723A">
      <w:pPr>
        <w:pStyle w:val="aff1"/>
        <w:widowControl w:val="0"/>
        <w:ind w:firstLine="709"/>
        <w:jc w:val="both"/>
        <w:rPr>
          <w:sz w:val="28"/>
          <w:szCs w:val="28"/>
        </w:rPr>
      </w:pPr>
      <w:r w:rsidRPr="008F631C">
        <w:rPr>
          <w:sz w:val="28"/>
          <w:szCs w:val="28"/>
        </w:rPr>
        <w:t>2.8.1. Решение об отказе в выдаче специального разрешения может быть принято лишь в случаях, когда:</w:t>
      </w:r>
    </w:p>
    <w:p w:rsidR="00315001" w:rsidRPr="008F631C" w:rsidRDefault="00315001" w:rsidP="0046723A">
      <w:pPr>
        <w:pStyle w:val="aff1"/>
        <w:widowControl w:val="0"/>
        <w:ind w:firstLine="709"/>
        <w:jc w:val="both"/>
        <w:rPr>
          <w:sz w:val="28"/>
          <w:szCs w:val="28"/>
        </w:rPr>
      </w:pPr>
      <w:r w:rsidRPr="008F631C">
        <w:rPr>
          <w:sz w:val="28"/>
          <w:szCs w:val="28"/>
        </w:rPr>
        <w:t>- наличие в документах, представленных заявителем, недостаточной, недостоверной или искаженной информации;</w:t>
      </w:r>
    </w:p>
    <w:p w:rsidR="00315001" w:rsidRPr="008F631C" w:rsidRDefault="00315001" w:rsidP="0046723A">
      <w:pPr>
        <w:pStyle w:val="aff1"/>
        <w:widowControl w:val="0"/>
        <w:ind w:firstLine="709"/>
        <w:jc w:val="both"/>
        <w:rPr>
          <w:sz w:val="28"/>
          <w:szCs w:val="28"/>
        </w:rPr>
      </w:pPr>
      <w:r w:rsidRPr="008F631C">
        <w:rPr>
          <w:sz w:val="28"/>
          <w:szCs w:val="28"/>
        </w:rPr>
        <w:t>- отсутствие согласования предложенного маршрута уполномоченными органами и организациями;</w:t>
      </w:r>
    </w:p>
    <w:p w:rsidR="00315001" w:rsidRPr="008F631C" w:rsidRDefault="00315001" w:rsidP="0046723A">
      <w:pPr>
        <w:pStyle w:val="aff1"/>
        <w:widowControl w:val="0"/>
        <w:ind w:firstLine="709"/>
        <w:jc w:val="both"/>
        <w:rPr>
          <w:sz w:val="28"/>
          <w:szCs w:val="28"/>
        </w:rPr>
      </w:pPr>
      <w:r w:rsidRPr="008F631C">
        <w:rPr>
          <w:sz w:val="28"/>
          <w:szCs w:val="28"/>
        </w:rPr>
        <w:t>- отсутствие технической возможности предоставления муниципальной услуги по выдаче разрешений;</w:t>
      </w:r>
    </w:p>
    <w:p w:rsidR="00315001" w:rsidRPr="008F631C" w:rsidRDefault="00315001" w:rsidP="0046723A">
      <w:pPr>
        <w:pStyle w:val="aff1"/>
        <w:widowControl w:val="0"/>
        <w:ind w:firstLine="709"/>
        <w:jc w:val="both"/>
        <w:rPr>
          <w:sz w:val="28"/>
          <w:szCs w:val="28"/>
        </w:rPr>
      </w:pPr>
      <w:r w:rsidRPr="008F631C">
        <w:rPr>
          <w:sz w:val="28"/>
          <w:szCs w:val="28"/>
        </w:rPr>
        <w:t>- полная масса одиночных автомобилей или тягачей превышает 30 тонн;</w:t>
      </w:r>
    </w:p>
    <w:p w:rsidR="00315001" w:rsidRPr="008F631C" w:rsidRDefault="00315001" w:rsidP="0046723A">
      <w:pPr>
        <w:pStyle w:val="aff1"/>
        <w:widowControl w:val="0"/>
        <w:ind w:firstLine="709"/>
        <w:jc w:val="both"/>
        <w:rPr>
          <w:sz w:val="28"/>
          <w:szCs w:val="28"/>
        </w:rPr>
      </w:pPr>
      <w:r w:rsidRPr="008F631C">
        <w:rPr>
          <w:sz w:val="28"/>
          <w:szCs w:val="28"/>
        </w:rPr>
        <w:t>- полная масса автотранспортных средств распределена неравномерно и отклонения в осевых нагрузках составляют более 35%, а для передней оси более 40%;</w:t>
      </w:r>
    </w:p>
    <w:p w:rsidR="00315001" w:rsidRPr="008F631C" w:rsidRDefault="00315001" w:rsidP="0046723A">
      <w:pPr>
        <w:pStyle w:val="aff1"/>
        <w:widowControl w:val="0"/>
        <w:ind w:firstLine="709"/>
        <w:jc w:val="both"/>
        <w:rPr>
          <w:sz w:val="28"/>
          <w:szCs w:val="28"/>
        </w:rPr>
      </w:pPr>
      <w:r w:rsidRPr="008F631C">
        <w:rPr>
          <w:sz w:val="28"/>
          <w:szCs w:val="28"/>
        </w:rPr>
        <w:t>- полная масса автотранспортных средств или габариты не соответствуют допустимым нагрузкам или габаритам мостовых сооружений на заявленном маршруте;</w:t>
      </w:r>
    </w:p>
    <w:p w:rsidR="00315001" w:rsidRPr="008F631C" w:rsidRDefault="00315001" w:rsidP="0046723A">
      <w:pPr>
        <w:pStyle w:val="aff1"/>
        <w:widowControl w:val="0"/>
        <w:ind w:firstLine="709"/>
        <w:jc w:val="both"/>
        <w:rPr>
          <w:sz w:val="28"/>
          <w:szCs w:val="28"/>
        </w:rPr>
      </w:pPr>
      <w:r w:rsidRPr="008F631C">
        <w:rPr>
          <w:sz w:val="28"/>
          <w:szCs w:val="28"/>
        </w:rPr>
        <w:t xml:space="preserve">- маршрут движения, указанный в заявлении, находится вне зоны сети </w:t>
      </w:r>
      <w:r w:rsidRPr="008F631C">
        <w:rPr>
          <w:sz w:val="28"/>
          <w:szCs w:val="28"/>
        </w:rPr>
        <w:lastRenderedPageBreak/>
        <w:t xml:space="preserve">автомобильных дорог </w:t>
      </w:r>
      <w:r>
        <w:rPr>
          <w:sz w:val="28"/>
          <w:szCs w:val="28"/>
        </w:rPr>
        <w:t xml:space="preserve">Новоселицкого муниципального </w:t>
      </w:r>
      <w:r w:rsidR="007D5DFB">
        <w:rPr>
          <w:sz w:val="28"/>
          <w:szCs w:val="28"/>
        </w:rPr>
        <w:t>округа</w:t>
      </w:r>
      <w:r w:rsidRPr="00A06F2B">
        <w:rPr>
          <w:sz w:val="28"/>
          <w:szCs w:val="28"/>
        </w:rPr>
        <w:t xml:space="preserve"> Ставропольского края</w:t>
      </w:r>
      <w:r w:rsidRPr="008F631C">
        <w:rPr>
          <w:sz w:val="28"/>
          <w:szCs w:val="28"/>
        </w:rPr>
        <w:t>;</w:t>
      </w:r>
    </w:p>
    <w:p w:rsidR="00315001" w:rsidRPr="008F631C" w:rsidRDefault="00315001" w:rsidP="0046723A">
      <w:pPr>
        <w:pStyle w:val="aff1"/>
        <w:widowControl w:val="0"/>
        <w:ind w:firstLine="709"/>
        <w:jc w:val="both"/>
        <w:rPr>
          <w:sz w:val="28"/>
          <w:szCs w:val="28"/>
        </w:rPr>
      </w:pPr>
      <w:r w:rsidRPr="008F631C">
        <w:rPr>
          <w:sz w:val="28"/>
          <w:szCs w:val="28"/>
        </w:rPr>
        <w:t>- допущено нарушение требований нормативных актов по безопасности движения транспорта.</w:t>
      </w:r>
    </w:p>
    <w:p w:rsidR="00315001" w:rsidRPr="008F631C" w:rsidRDefault="00315001" w:rsidP="0046723A">
      <w:pPr>
        <w:pStyle w:val="aff1"/>
        <w:widowControl w:val="0"/>
        <w:ind w:firstLine="709"/>
        <w:jc w:val="both"/>
        <w:rPr>
          <w:sz w:val="28"/>
          <w:szCs w:val="28"/>
        </w:rPr>
      </w:pPr>
      <w:r w:rsidRPr="008F631C">
        <w:rPr>
          <w:sz w:val="28"/>
          <w:szCs w:val="28"/>
        </w:rPr>
        <w:t>Решение об отказе в выдаче разрешения оформляется письменным уведомлением, направляемым почтой заявителю, и должно содержать конкретные и обоснованные причины отказа.</w:t>
      </w:r>
    </w:p>
    <w:p w:rsidR="00315001" w:rsidRPr="008F631C" w:rsidRDefault="00315001" w:rsidP="0046723A">
      <w:pPr>
        <w:pStyle w:val="aff1"/>
        <w:widowControl w:val="0"/>
        <w:ind w:firstLine="709"/>
        <w:jc w:val="both"/>
        <w:rPr>
          <w:sz w:val="28"/>
          <w:szCs w:val="28"/>
        </w:rPr>
      </w:pPr>
      <w:r w:rsidRPr="008F631C">
        <w:rPr>
          <w:sz w:val="28"/>
          <w:szCs w:val="28"/>
        </w:rPr>
        <w:t xml:space="preserve">Подготовленный проект решения об отказе в выдаче разрешения, завизированный непосредственным исполнителем, представляется на подпись главе </w:t>
      </w:r>
      <w:r w:rsidR="007F0BC6">
        <w:rPr>
          <w:sz w:val="28"/>
          <w:szCs w:val="28"/>
        </w:rPr>
        <w:t xml:space="preserve">Новоселицкого муниципального </w:t>
      </w:r>
      <w:r w:rsidR="007D5DFB">
        <w:rPr>
          <w:sz w:val="28"/>
          <w:szCs w:val="28"/>
        </w:rPr>
        <w:t>округа Ставропольского края</w:t>
      </w:r>
      <w:r w:rsidRPr="008F631C">
        <w:rPr>
          <w:sz w:val="28"/>
          <w:szCs w:val="28"/>
        </w:rPr>
        <w:t>.</w:t>
      </w:r>
    </w:p>
    <w:p w:rsidR="00315001" w:rsidRPr="008F631C" w:rsidRDefault="00315001" w:rsidP="0046723A">
      <w:pPr>
        <w:pStyle w:val="aff1"/>
        <w:widowControl w:val="0"/>
        <w:ind w:firstLine="709"/>
        <w:jc w:val="both"/>
        <w:rPr>
          <w:sz w:val="28"/>
          <w:szCs w:val="28"/>
        </w:rPr>
      </w:pPr>
      <w:r w:rsidRPr="008F631C">
        <w:rPr>
          <w:sz w:val="28"/>
          <w:szCs w:val="28"/>
        </w:rPr>
        <w:t>2.8.2. В рассмотрении заявления может быть отказано лишь в случаях, когда представленные документы:</w:t>
      </w:r>
    </w:p>
    <w:p w:rsidR="00315001" w:rsidRPr="008F631C" w:rsidRDefault="00315001" w:rsidP="0046723A">
      <w:pPr>
        <w:pStyle w:val="aff1"/>
        <w:widowControl w:val="0"/>
        <w:ind w:firstLine="709"/>
        <w:jc w:val="both"/>
        <w:rPr>
          <w:sz w:val="28"/>
          <w:szCs w:val="28"/>
        </w:rPr>
      </w:pPr>
      <w:r w:rsidRPr="008F631C">
        <w:rPr>
          <w:sz w:val="28"/>
          <w:szCs w:val="28"/>
        </w:rPr>
        <w:t>имеют подчистки, зачеркнутые слова или иные, не оговоренные в них исправления;</w:t>
      </w:r>
    </w:p>
    <w:p w:rsidR="00315001" w:rsidRPr="008F631C" w:rsidRDefault="00315001" w:rsidP="0046723A">
      <w:pPr>
        <w:pStyle w:val="aff1"/>
        <w:widowControl w:val="0"/>
        <w:ind w:firstLine="709"/>
        <w:jc w:val="both"/>
        <w:rPr>
          <w:sz w:val="28"/>
          <w:szCs w:val="28"/>
        </w:rPr>
      </w:pPr>
      <w:r w:rsidRPr="008F631C">
        <w:rPr>
          <w:sz w:val="28"/>
          <w:szCs w:val="28"/>
        </w:rPr>
        <w:t>текст выполнен карандашом;</w:t>
      </w:r>
    </w:p>
    <w:p w:rsidR="00315001" w:rsidRPr="008F631C" w:rsidRDefault="00315001" w:rsidP="0046723A">
      <w:pPr>
        <w:pStyle w:val="aff1"/>
        <w:widowControl w:val="0"/>
        <w:ind w:firstLine="709"/>
        <w:jc w:val="both"/>
        <w:rPr>
          <w:sz w:val="28"/>
          <w:szCs w:val="28"/>
        </w:rPr>
      </w:pPr>
      <w:r w:rsidRPr="008F631C">
        <w:rPr>
          <w:sz w:val="28"/>
          <w:szCs w:val="28"/>
        </w:rPr>
        <w:t>имеют серьезные повреждения, не позволяющие однозначно истолковать содержание документов.</w:t>
      </w:r>
    </w:p>
    <w:p w:rsidR="00315001" w:rsidRPr="008F631C" w:rsidRDefault="00315001" w:rsidP="0046723A">
      <w:pPr>
        <w:pStyle w:val="aff1"/>
        <w:widowControl w:val="0"/>
        <w:ind w:firstLine="709"/>
        <w:jc w:val="both"/>
        <w:rPr>
          <w:sz w:val="28"/>
          <w:szCs w:val="28"/>
        </w:rPr>
      </w:pPr>
      <w:r w:rsidRPr="008F631C">
        <w:rPr>
          <w:sz w:val="28"/>
          <w:szCs w:val="28"/>
        </w:rPr>
        <w:t>Также в рассмотрении заявления отказывается, если заявитель, уведомленный о причинах приостановления рассмотрения, не принял мер к устранению недостатков по истечении двух месяцев общего срока рассмотрения заявления.</w:t>
      </w:r>
    </w:p>
    <w:p w:rsidR="00315001" w:rsidRPr="008F631C" w:rsidRDefault="00315001" w:rsidP="0046723A">
      <w:pPr>
        <w:pStyle w:val="aff1"/>
        <w:widowControl w:val="0"/>
        <w:ind w:firstLine="709"/>
        <w:jc w:val="both"/>
        <w:rPr>
          <w:sz w:val="28"/>
          <w:szCs w:val="28"/>
        </w:rPr>
      </w:pPr>
      <w:r w:rsidRPr="008F631C">
        <w:rPr>
          <w:sz w:val="28"/>
          <w:szCs w:val="28"/>
        </w:rPr>
        <w:t>В этом</w:t>
      </w:r>
      <w:r>
        <w:rPr>
          <w:sz w:val="28"/>
          <w:szCs w:val="28"/>
        </w:rPr>
        <w:t xml:space="preserve"> </w:t>
      </w:r>
      <w:proofErr w:type="gramStart"/>
      <w:r>
        <w:rPr>
          <w:sz w:val="28"/>
          <w:szCs w:val="28"/>
        </w:rPr>
        <w:t xml:space="preserve">случае, </w:t>
      </w:r>
      <w:r w:rsidRPr="008F631C">
        <w:rPr>
          <w:sz w:val="28"/>
          <w:szCs w:val="28"/>
        </w:rPr>
        <w:t xml:space="preserve"> заявление</w:t>
      </w:r>
      <w:proofErr w:type="gramEnd"/>
      <w:r w:rsidRPr="008F631C">
        <w:rPr>
          <w:sz w:val="28"/>
          <w:szCs w:val="28"/>
        </w:rPr>
        <w:t xml:space="preserve"> возвращается заявителю с сопроводительным письмом за подписью главы </w:t>
      </w:r>
      <w:r w:rsidR="007F0BC6">
        <w:rPr>
          <w:sz w:val="28"/>
          <w:szCs w:val="28"/>
        </w:rPr>
        <w:t xml:space="preserve">Новоселицкого муниципального </w:t>
      </w:r>
      <w:r w:rsidR="007D5DFB">
        <w:rPr>
          <w:sz w:val="28"/>
          <w:szCs w:val="28"/>
        </w:rPr>
        <w:t>округа Ставропольского края</w:t>
      </w:r>
      <w:r w:rsidRPr="008F631C">
        <w:rPr>
          <w:sz w:val="28"/>
          <w:szCs w:val="28"/>
        </w:rPr>
        <w:t>, в котором должны быть указаны конкретные и обоснованные причины отказа в рассмотрении заявления.</w:t>
      </w:r>
    </w:p>
    <w:p w:rsidR="00315001" w:rsidRPr="008F631C" w:rsidRDefault="00315001" w:rsidP="0046723A">
      <w:pPr>
        <w:pStyle w:val="aff1"/>
        <w:widowControl w:val="0"/>
        <w:ind w:firstLine="709"/>
        <w:jc w:val="both"/>
        <w:rPr>
          <w:sz w:val="28"/>
          <w:szCs w:val="28"/>
        </w:rPr>
      </w:pPr>
      <w:r w:rsidRPr="008F631C">
        <w:rPr>
          <w:sz w:val="28"/>
          <w:szCs w:val="28"/>
        </w:rPr>
        <w:t>Сопроводительное письмо визируется непосредственным исполнителем.</w:t>
      </w:r>
    </w:p>
    <w:p w:rsidR="00315001" w:rsidRPr="008F631C" w:rsidRDefault="00315001" w:rsidP="0046723A">
      <w:pPr>
        <w:pStyle w:val="aff1"/>
        <w:widowControl w:val="0"/>
        <w:ind w:firstLine="709"/>
        <w:jc w:val="both"/>
        <w:rPr>
          <w:sz w:val="28"/>
          <w:szCs w:val="28"/>
        </w:rPr>
      </w:pPr>
      <w:r w:rsidRPr="008F631C">
        <w:rPr>
          <w:sz w:val="28"/>
          <w:szCs w:val="28"/>
        </w:rPr>
        <w:t>Данное сопроводительное письмо после его регистрации может быть передано заявителю или его представителю лично.</w:t>
      </w:r>
    </w:p>
    <w:p w:rsidR="00315001" w:rsidRPr="00945E72" w:rsidRDefault="00315001" w:rsidP="0046723A">
      <w:pPr>
        <w:widowControl w:val="0"/>
        <w:ind w:firstLine="709"/>
        <w:jc w:val="both"/>
        <w:rPr>
          <w:sz w:val="28"/>
          <w:szCs w:val="28"/>
        </w:rPr>
      </w:pPr>
      <w:r w:rsidRPr="00945E72">
        <w:rPr>
          <w:sz w:val="28"/>
          <w:szCs w:val="28"/>
        </w:rPr>
        <w:t>2.9. Исчерпывающий перечень оснований для приостановления или отказа в предоставлении муниципальной услуги</w:t>
      </w:r>
    </w:p>
    <w:p w:rsidR="00315001" w:rsidRPr="008F631C" w:rsidRDefault="00315001" w:rsidP="0046723A">
      <w:pPr>
        <w:widowControl w:val="0"/>
        <w:ind w:firstLine="709"/>
        <w:jc w:val="both"/>
        <w:rPr>
          <w:sz w:val="28"/>
          <w:szCs w:val="28"/>
        </w:rPr>
      </w:pPr>
      <w:r w:rsidRPr="008F631C">
        <w:rPr>
          <w:sz w:val="28"/>
          <w:szCs w:val="28"/>
        </w:rPr>
        <w:t>2.9.1. Предоставление муниципальной услуги может быть приостановлено на срок до 5 дней для устранения некомплектности документов.</w:t>
      </w:r>
    </w:p>
    <w:p w:rsidR="00315001" w:rsidRPr="008F631C" w:rsidRDefault="00315001" w:rsidP="0046723A">
      <w:pPr>
        <w:widowControl w:val="0"/>
        <w:ind w:firstLine="709"/>
        <w:jc w:val="both"/>
        <w:rPr>
          <w:sz w:val="28"/>
          <w:szCs w:val="28"/>
        </w:rPr>
      </w:pPr>
      <w:r w:rsidRPr="008F631C">
        <w:rPr>
          <w:sz w:val="28"/>
          <w:szCs w:val="28"/>
        </w:rPr>
        <w:t>2.9.2.В предоставлении муниципальной услуги отказывается в случае:</w:t>
      </w:r>
    </w:p>
    <w:p w:rsidR="00315001" w:rsidRPr="008F631C" w:rsidRDefault="00315001" w:rsidP="0046723A">
      <w:pPr>
        <w:widowControl w:val="0"/>
        <w:ind w:firstLine="709"/>
        <w:jc w:val="both"/>
        <w:rPr>
          <w:sz w:val="28"/>
          <w:szCs w:val="28"/>
        </w:rPr>
      </w:pPr>
      <w:r w:rsidRPr="008F631C">
        <w:rPr>
          <w:sz w:val="28"/>
          <w:szCs w:val="28"/>
        </w:rPr>
        <w:t>- отсутствие полномочий администрации на выдачу разрешения;</w:t>
      </w:r>
    </w:p>
    <w:p w:rsidR="00315001" w:rsidRPr="008F631C" w:rsidRDefault="00315001" w:rsidP="0046723A">
      <w:pPr>
        <w:widowControl w:val="0"/>
        <w:ind w:firstLine="709"/>
        <w:jc w:val="both"/>
        <w:rPr>
          <w:sz w:val="28"/>
          <w:szCs w:val="28"/>
        </w:rPr>
      </w:pPr>
      <w:r w:rsidRPr="008F631C">
        <w:rPr>
          <w:sz w:val="28"/>
          <w:szCs w:val="28"/>
        </w:rPr>
        <w:t>- непредставление документов, предусмотренных п.2.6.1. и 2.7.1. административного регламента;</w:t>
      </w:r>
    </w:p>
    <w:p w:rsidR="00315001" w:rsidRPr="008F631C" w:rsidRDefault="00315001" w:rsidP="0046723A">
      <w:pPr>
        <w:widowControl w:val="0"/>
        <w:ind w:firstLine="709"/>
        <w:jc w:val="both"/>
        <w:rPr>
          <w:sz w:val="28"/>
          <w:szCs w:val="28"/>
        </w:rPr>
      </w:pPr>
      <w:r w:rsidRPr="008F631C">
        <w:rPr>
          <w:sz w:val="28"/>
          <w:szCs w:val="28"/>
        </w:rPr>
        <w:t>- наличие в документах, представленных заявителем, недостаточной, недостоверной или искаженной информации;</w:t>
      </w:r>
    </w:p>
    <w:p w:rsidR="00315001" w:rsidRPr="008F631C" w:rsidRDefault="00315001" w:rsidP="0046723A">
      <w:pPr>
        <w:widowControl w:val="0"/>
        <w:ind w:firstLine="709"/>
        <w:jc w:val="both"/>
        <w:rPr>
          <w:sz w:val="28"/>
          <w:szCs w:val="28"/>
        </w:rPr>
      </w:pPr>
      <w:r w:rsidRPr="008F631C">
        <w:rPr>
          <w:sz w:val="28"/>
          <w:szCs w:val="28"/>
        </w:rPr>
        <w:t xml:space="preserve">- не поступление в срок, установленный административным регламентом, оплаты возмещения вреда, наносимого транспортным средством дорогам регионального или межмуниципального значения и дорожным сооружениям (при перевозке тяжеловесных грузов) или </w:t>
      </w:r>
      <w:proofErr w:type="gramStart"/>
      <w:r w:rsidRPr="008F631C">
        <w:rPr>
          <w:sz w:val="28"/>
          <w:szCs w:val="28"/>
        </w:rPr>
        <w:t>документов</w:t>
      </w:r>
      <w:proofErr w:type="gramEnd"/>
      <w:r w:rsidRPr="008F631C">
        <w:rPr>
          <w:sz w:val="28"/>
          <w:szCs w:val="28"/>
        </w:rPr>
        <w:t xml:space="preserve"> подтверждающих оплату;</w:t>
      </w:r>
    </w:p>
    <w:p w:rsidR="00315001" w:rsidRPr="008F631C" w:rsidRDefault="00315001" w:rsidP="0046723A">
      <w:pPr>
        <w:widowControl w:val="0"/>
        <w:ind w:firstLine="709"/>
        <w:jc w:val="both"/>
        <w:rPr>
          <w:sz w:val="28"/>
          <w:szCs w:val="28"/>
        </w:rPr>
      </w:pPr>
      <w:r w:rsidRPr="008F631C">
        <w:rPr>
          <w:sz w:val="28"/>
          <w:szCs w:val="28"/>
        </w:rPr>
        <w:lastRenderedPageBreak/>
        <w:t>- непредставление в срок, установленный настоящим административным регламентом, документа, подтверждающего возмещение расходов на проведение работ по оценке технического состояния автомобильных дорог, их укреплению или принятию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для движения транспортного средства, перевозящего тяжеловесные грузы,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и заявитель дал согласие на их проведение;</w:t>
      </w:r>
    </w:p>
    <w:p w:rsidR="00315001" w:rsidRPr="008F631C" w:rsidRDefault="00315001" w:rsidP="0046723A">
      <w:pPr>
        <w:widowControl w:val="0"/>
        <w:ind w:firstLine="709"/>
        <w:jc w:val="both"/>
        <w:rPr>
          <w:sz w:val="28"/>
          <w:szCs w:val="28"/>
        </w:rPr>
      </w:pPr>
      <w:r w:rsidRPr="008F631C">
        <w:rPr>
          <w:sz w:val="28"/>
          <w:szCs w:val="28"/>
        </w:rPr>
        <w:t>- отказ заявителя от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для движения транспортного средства, осуществляющего перевозку тяжеловесного груза, требуется проведение указанных мероприятий;</w:t>
      </w:r>
    </w:p>
    <w:p w:rsidR="00315001" w:rsidRPr="008F631C" w:rsidRDefault="00315001" w:rsidP="0046723A">
      <w:pPr>
        <w:widowControl w:val="0"/>
        <w:ind w:firstLine="709"/>
        <w:jc w:val="both"/>
        <w:rPr>
          <w:sz w:val="28"/>
          <w:szCs w:val="28"/>
        </w:rPr>
      </w:pPr>
      <w:r w:rsidRPr="008F631C">
        <w:rPr>
          <w:sz w:val="28"/>
          <w:szCs w:val="28"/>
        </w:rPr>
        <w:t>- технические характеристики автомобильных дорог не позволяют осуществить перевозку тяжеловесных и (или) крупногабаритных грузов по указанному в заявлении маршруту;</w:t>
      </w:r>
    </w:p>
    <w:p w:rsidR="00315001" w:rsidRPr="008F631C" w:rsidRDefault="00315001" w:rsidP="0046723A">
      <w:pPr>
        <w:widowControl w:val="0"/>
        <w:ind w:firstLine="709"/>
        <w:jc w:val="both"/>
        <w:rPr>
          <w:sz w:val="28"/>
          <w:szCs w:val="28"/>
        </w:rPr>
      </w:pPr>
      <w:r w:rsidRPr="008F631C">
        <w:rPr>
          <w:sz w:val="28"/>
          <w:szCs w:val="28"/>
        </w:rPr>
        <w:t>- полная масса одиночных автомобилей или тягачей превышает 30 тонн;</w:t>
      </w:r>
    </w:p>
    <w:p w:rsidR="00315001" w:rsidRPr="008F631C" w:rsidRDefault="00315001" w:rsidP="0046723A">
      <w:pPr>
        <w:widowControl w:val="0"/>
        <w:ind w:firstLine="709"/>
        <w:jc w:val="both"/>
        <w:rPr>
          <w:sz w:val="28"/>
          <w:szCs w:val="28"/>
        </w:rPr>
      </w:pPr>
      <w:r w:rsidRPr="008F631C">
        <w:rPr>
          <w:sz w:val="28"/>
          <w:szCs w:val="28"/>
        </w:rPr>
        <w:t>- полная масса автотранспортных средств распределена неравномерно и отклонения в осевых нагрузках составляют более 35%, а для передней оси более 40%;</w:t>
      </w:r>
    </w:p>
    <w:p w:rsidR="00315001" w:rsidRPr="008F631C" w:rsidRDefault="00315001" w:rsidP="0046723A">
      <w:pPr>
        <w:widowControl w:val="0"/>
        <w:ind w:firstLine="709"/>
        <w:jc w:val="both"/>
        <w:rPr>
          <w:sz w:val="28"/>
          <w:szCs w:val="28"/>
        </w:rPr>
      </w:pPr>
      <w:r w:rsidRPr="008F631C">
        <w:rPr>
          <w:sz w:val="28"/>
          <w:szCs w:val="28"/>
        </w:rPr>
        <w:t>- полная масса автотранспортных средств или габариты не соответствуют допустимым нагрузкам или габаритам мостовых сооружений на заявленном маршруте;</w:t>
      </w:r>
    </w:p>
    <w:p w:rsidR="00315001" w:rsidRPr="008F631C" w:rsidRDefault="00315001" w:rsidP="0046723A">
      <w:pPr>
        <w:widowControl w:val="0"/>
        <w:ind w:firstLine="709"/>
        <w:jc w:val="both"/>
        <w:rPr>
          <w:sz w:val="28"/>
          <w:szCs w:val="28"/>
        </w:rPr>
      </w:pPr>
      <w:r w:rsidRPr="008F631C">
        <w:rPr>
          <w:sz w:val="28"/>
          <w:szCs w:val="28"/>
        </w:rPr>
        <w:t xml:space="preserve">- маршрут движения, указанный в заявлении, находится вне зоны сети дорог в границах </w:t>
      </w:r>
      <w:r>
        <w:rPr>
          <w:sz w:val="28"/>
          <w:szCs w:val="28"/>
        </w:rPr>
        <w:t xml:space="preserve">Новоселицкого муниципального </w:t>
      </w:r>
      <w:r w:rsidR="007D5DFB">
        <w:rPr>
          <w:sz w:val="28"/>
          <w:szCs w:val="28"/>
        </w:rPr>
        <w:t>округа</w:t>
      </w:r>
      <w:r w:rsidRPr="00A06F2B">
        <w:rPr>
          <w:sz w:val="28"/>
          <w:szCs w:val="28"/>
        </w:rPr>
        <w:t xml:space="preserve"> Ставропольского края</w:t>
      </w:r>
      <w:r w:rsidRPr="008F631C">
        <w:rPr>
          <w:sz w:val="28"/>
          <w:szCs w:val="28"/>
        </w:rPr>
        <w:t>;</w:t>
      </w:r>
    </w:p>
    <w:p w:rsidR="00315001" w:rsidRPr="008F631C" w:rsidRDefault="00315001" w:rsidP="0046723A">
      <w:pPr>
        <w:widowControl w:val="0"/>
        <w:ind w:firstLine="709"/>
        <w:jc w:val="both"/>
        <w:rPr>
          <w:sz w:val="28"/>
          <w:szCs w:val="28"/>
        </w:rPr>
      </w:pPr>
      <w:r w:rsidRPr="008F631C">
        <w:rPr>
          <w:sz w:val="28"/>
          <w:szCs w:val="28"/>
        </w:rPr>
        <w:t>- несогласия заявителя с предложенным специальным проектом или другим маршрутом следования транспортного средства, осуществляющего перевозку тяжеловесного и (или) крупногабаритного груза.</w:t>
      </w:r>
    </w:p>
    <w:p w:rsidR="00315001" w:rsidRPr="008F631C" w:rsidRDefault="00315001" w:rsidP="0046723A">
      <w:pPr>
        <w:widowControl w:val="0"/>
        <w:ind w:firstLine="709"/>
        <w:jc w:val="both"/>
        <w:rPr>
          <w:sz w:val="28"/>
          <w:szCs w:val="28"/>
        </w:rPr>
      </w:pPr>
      <w:r w:rsidRPr="008F631C">
        <w:rPr>
          <w:sz w:val="28"/>
          <w:szCs w:val="28"/>
        </w:rPr>
        <w:t>2.9.</w:t>
      </w:r>
      <w:proofErr w:type="gramStart"/>
      <w:r w:rsidRPr="008F631C">
        <w:rPr>
          <w:sz w:val="28"/>
          <w:szCs w:val="28"/>
        </w:rPr>
        <w:t>3.Решение</w:t>
      </w:r>
      <w:proofErr w:type="gramEnd"/>
      <w:r w:rsidRPr="008F631C">
        <w:rPr>
          <w:sz w:val="28"/>
          <w:szCs w:val="28"/>
        </w:rPr>
        <w:t xml:space="preserve"> об отказе в выдаче разрешения оформляется письменным уведомлением, направляемым почтой заявителю, и должно содержать конкретные и обоснованные причины отказа.</w:t>
      </w:r>
    </w:p>
    <w:p w:rsidR="00315001" w:rsidRPr="00945E72" w:rsidRDefault="00315001" w:rsidP="0046723A">
      <w:pPr>
        <w:pStyle w:val="aa"/>
        <w:widowControl w:val="0"/>
        <w:ind w:firstLine="709"/>
        <w:rPr>
          <w:rFonts w:ascii="Times New Roman" w:hAnsi="Times New Roman" w:cs="Times New Roman"/>
        </w:rPr>
      </w:pPr>
      <w:r w:rsidRPr="003A3A1A">
        <w:rPr>
          <w:rFonts w:ascii="Times New Roman" w:hAnsi="Times New Roman" w:cs="Times New Roman"/>
        </w:rPr>
        <w:t>2.</w:t>
      </w:r>
      <w:proofErr w:type="gramStart"/>
      <w:r w:rsidRPr="003A3A1A">
        <w:rPr>
          <w:rFonts w:ascii="Times New Roman" w:hAnsi="Times New Roman" w:cs="Times New Roman"/>
        </w:rPr>
        <w:t>10.</w:t>
      </w:r>
      <w:r w:rsidRPr="00F362D9">
        <w:rPr>
          <w:rFonts w:ascii="Times New Roman" w:hAnsi="Times New Roman" w:cs="Times New Roman"/>
        </w:rPr>
        <w:t>Перечень</w:t>
      </w:r>
      <w:proofErr w:type="gramEnd"/>
      <w:r w:rsidRPr="00F362D9">
        <w:rPr>
          <w:rFonts w:ascii="Times New Roman" w:hAnsi="Times New Roman" w:cs="Times New Roman"/>
        </w:rPr>
        <w:t xml:space="preserve">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rPr>
        <w:t>.</w:t>
      </w:r>
    </w:p>
    <w:p w:rsidR="00315001" w:rsidRPr="008F631C" w:rsidRDefault="00315001" w:rsidP="0046723A">
      <w:pPr>
        <w:pStyle w:val="aa"/>
        <w:widowControl w:val="0"/>
        <w:ind w:firstLine="709"/>
        <w:rPr>
          <w:rFonts w:ascii="Times New Roman" w:hAnsi="Times New Roman" w:cs="Times New Roman"/>
        </w:rPr>
      </w:pPr>
      <w:r w:rsidRPr="008F631C">
        <w:rPr>
          <w:rFonts w:ascii="Times New Roman" w:hAnsi="Times New Roman" w:cs="Times New Roman"/>
        </w:rPr>
        <w:t>2.10.1.Для предоставления муниципальной услуги требуется получение следующих услуг:</w:t>
      </w:r>
      <w:r>
        <w:rPr>
          <w:rFonts w:ascii="Times New Roman" w:hAnsi="Times New Roman" w:cs="Times New Roman"/>
        </w:rPr>
        <w:t xml:space="preserve"> </w:t>
      </w:r>
      <w:r w:rsidRPr="008F631C">
        <w:rPr>
          <w:rFonts w:ascii="Times New Roman" w:hAnsi="Times New Roman" w:cs="Times New Roman"/>
        </w:rPr>
        <w:t xml:space="preserve">оценка технического состояния автомобильных дорог, их укрепление или принятие специальных мер по обустройству автомобильных </w:t>
      </w:r>
      <w:r w:rsidRPr="008F631C">
        <w:rPr>
          <w:rFonts w:ascii="Times New Roman" w:hAnsi="Times New Roman" w:cs="Times New Roman"/>
        </w:rPr>
        <w:lastRenderedPageBreak/>
        <w:t>дорог, их участков, а также пересекающих автомобильную дорогу сооружений и инженерных коммуникаций – если требуется.</w:t>
      </w:r>
    </w:p>
    <w:p w:rsidR="00315001" w:rsidRPr="00945E72" w:rsidRDefault="00315001" w:rsidP="0046723A">
      <w:pPr>
        <w:pStyle w:val="aa"/>
        <w:widowControl w:val="0"/>
        <w:ind w:firstLine="709"/>
        <w:rPr>
          <w:rFonts w:ascii="Times New Roman" w:hAnsi="Times New Roman" w:cs="Times New Roman"/>
        </w:rPr>
      </w:pPr>
      <w:r w:rsidRPr="00945E72">
        <w:rPr>
          <w:rFonts w:ascii="Times New Roman" w:hAnsi="Times New Roman" w:cs="Times New Roman"/>
        </w:rPr>
        <w:t>2.11. Порядок, размер и основания взимания платы за предоставление муниципальной услуги</w:t>
      </w:r>
      <w:r>
        <w:rPr>
          <w:rFonts w:ascii="Times New Roman" w:hAnsi="Times New Roman" w:cs="Times New Roman"/>
        </w:rPr>
        <w:t>.</w:t>
      </w:r>
    </w:p>
    <w:p w:rsidR="00315001" w:rsidRPr="008F631C" w:rsidRDefault="00315001" w:rsidP="0046723A">
      <w:pPr>
        <w:pStyle w:val="aff1"/>
        <w:widowControl w:val="0"/>
        <w:ind w:firstLine="709"/>
        <w:jc w:val="both"/>
        <w:rPr>
          <w:sz w:val="28"/>
          <w:szCs w:val="28"/>
        </w:rPr>
      </w:pPr>
      <w:r w:rsidRPr="008F631C">
        <w:rPr>
          <w:sz w:val="28"/>
          <w:szCs w:val="28"/>
        </w:rPr>
        <w:t>2.11.</w:t>
      </w:r>
      <w:proofErr w:type="gramStart"/>
      <w:r w:rsidRPr="008F631C">
        <w:rPr>
          <w:sz w:val="28"/>
          <w:szCs w:val="28"/>
        </w:rPr>
        <w:t>1.Муниципальная</w:t>
      </w:r>
      <w:proofErr w:type="gramEnd"/>
      <w:r w:rsidRPr="008F631C">
        <w:rPr>
          <w:sz w:val="28"/>
          <w:szCs w:val="28"/>
        </w:rPr>
        <w:t xml:space="preserve"> услуга предоставляется на платной основе. При предоставлении муниципальной услуги в соответствии со статьей 333.33 Налогового кодекса Российской Федерации взимается государственная пошлина за выдачу специального разрешения на движение по автомобильной</w:t>
      </w:r>
      <w:r>
        <w:rPr>
          <w:sz w:val="28"/>
          <w:szCs w:val="28"/>
        </w:rPr>
        <w:t xml:space="preserve"> дороге транспортного средства.</w:t>
      </w:r>
    </w:p>
    <w:p w:rsidR="00315001" w:rsidRPr="008F631C" w:rsidRDefault="00315001" w:rsidP="0046723A">
      <w:pPr>
        <w:pStyle w:val="aff1"/>
        <w:widowControl w:val="0"/>
        <w:ind w:firstLine="709"/>
        <w:jc w:val="both"/>
        <w:rPr>
          <w:sz w:val="28"/>
          <w:szCs w:val="28"/>
        </w:rPr>
      </w:pPr>
      <w:r w:rsidRPr="008F631C">
        <w:rPr>
          <w:sz w:val="28"/>
          <w:szCs w:val="28"/>
        </w:rPr>
        <w:t xml:space="preserve">2.11.2.С владельцев или пользователей автомобильного транспорта, перевозящих тяжеловесные грузы по дорогам </w:t>
      </w:r>
      <w:r>
        <w:rPr>
          <w:sz w:val="28"/>
          <w:szCs w:val="28"/>
        </w:rPr>
        <w:t xml:space="preserve">Новоселицкого муниципального </w:t>
      </w:r>
      <w:r w:rsidR="007D5DFB">
        <w:rPr>
          <w:sz w:val="28"/>
          <w:szCs w:val="28"/>
        </w:rPr>
        <w:t>округа</w:t>
      </w:r>
      <w:r w:rsidRPr="00A06F2B">
        <w:rPr>
          <w:sz w:val="28"/>
          <w:szCs w:val="28"/>
        </w:rPr>
        <w:t xml:space="preserve"> Ставропольского края</w:t>
      </w:r>
      <w:r w:rsidRPr="008F631C">
        <w:rPr>
          <w:sz w:val="28"/>
          <w:szCs w:val="28"/>
        </w:rPr>
        <w:t>, кроме федеральных, региональных и межмуниципальных автомобильных дорог, взимается плата за ущерб, наносимый дорогам и дорожным сооружениям транспортным средством (далее - плата), в порядке, установленном административным регламентом.</w:t>
      </w:r>
    </w:p>
    <w:p w:rsidR="00315001" w:rsidRPr="008F631C" w:rsidRDefault="00315001" w:rsidP="0046723A">
      <w:pPr>
        <w:pStyle w:val="aff1"/>
        <w:widowControl w:val="0"/>
        <w:ind w:firstLine="709"/>
        <w:jc w:val="both"/>
        <w:rPr>
          <w:sz w:val="28"/>
          <w:szCs w:val="28"/>
        </w:rPr>
      </w:pPr>
      <w:r w:rsidRPr="008F631C">
        <w:rPr>
          <w:sz w:val="28"/>
          <w:szCs w:val="28"/>
        </w:rPr>
        <w:t>2.11.3. В зависимости от категории перевозимых грузов, вида и характера перевозок перевозчик может получить разовое разрешение или разрешение на определенный (конкретный) срок.</w:t>
      </w:r>
    </w:p>
    <w:p w:rsidR="00315001" w:rsidRPr="008F631C" w:rsidRDefault="00315001" w:rsidP="0046723A">
      <w:pPr>
        <w:pStyle w:val="aff1"/>
        <w:widowControl w:val="0"/>
        <w:ind w:firstLine="709"/>
        <w:jc w:val="both"/>
        <w:rPr>
          <w:sz w:val="28"/>
          <w:szCs w:val="28"/>
        </w:rPr>
      </w:pPr>
      <w:r w:rsidRPr="008F631C">
        <w:rPr>
          <w:sz w:val="28"/>
          <w:szCs w:val="28"/>
        </w:rPr>
        <w:t>Разовое разрешение выдается на одну перевозку груза по определенному (конкретному) маршруту в указанные в разрешении сроки.</w:t>
      </w:r>
    </w:p>
    <w:p w:rsidR="00315001" w:rsidRPr="008F631C" w:rsidRDefault="00315001" w:rsidP="0046723A">
      <w:pPr>
        <w:pStyle w:val="aff1"/>
        <w:widowControl w:val="0"/>
        <w:ind w:firstLine="709"/>
        <w:jc w:val="both"/>
        <w:rPr>
          <w:sz w:val="28"/>
          <w:szCs w:val="28"/>
        </w:rPr>
      </w:pPr>
      <w:r w:rsidRPr="008F631C">
        <w:rPr>
          <w:sz w:val="28"/>
          <w:szCs w:val="28"/>
        </w:rPr>
        <w:t>Разрешение на определенный срок выдается только для перевозки грузов на срок от 1 до 3 месяцев или на определенное количество данного вида перевозок в течение указанного в заявлении времени, но не более чем на 3 месяца.</w:t>
      </w:r>
    </w:p>
    <w:p w:rsidR="00315001" w:rsidRPr="00945E72" w:rsidRDefault="00315001" w:rsidP="0046723A">
      <w:pPr>
        <w:pStyle w:val="aa"/>
        <w:widowControl w:val="0"/>
        <w:ind w:firstLine="709"/>
        <w:rPr>
          <w:rFonts w:ascii="Times New Roman" w:hAnsi="Times New Roman" w:cs="Times New Roman"/>
        </w:rPr>
      </w:pPr>
      <w:r w:rsidRPr="00945E72">
        <w:rPr>
          <w:rFonts w:ascii="Times New Roman" w:hAnsi="Times New Roman" w:cs="Times New Roman"/>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cs="Times New Roman"/>
        </w:rPr>
        <w:t>.</w:t>
      </w:r>
    </w:p>
    <w:p w:rsidR="00315001" w:rsidRPr="008F631C" w:rsidRDefault="00315001" w:rsidP="0046723A">
      <w:pPr>
        <w:pStyle w:val="aa"/>
        <w:widowControl w:val="0"/>
        <w:ind w:firstLine="709"/>
        <w:rPr>
          <w:rFonts w:ascii="Times New Roman" w:hAnsi="Times New Roman" w:cs="Times New Roman"/>
        </w:rPr>
      </w:pPr>
      <w:r w:rsidRPr="008F631C">
        <w:rPr>
          <w:rFonts w:ascii="Times New Roman" w:hAnsi="Times New Roman" w:cs="Times New Roman"/>
        </w:rPr>
        <w:t>2.1</w:t>
      </w:r>
      <w:r>
        <w:rPr>
          <w:rFonts w:ascii="Times New Roman" w:hAnsi="Times New Roman" w:cs="Times New Roman"/>
        </w:rPr>
        <w:t>2</w:t>
      </w:r>
      <w:r w:rsidRPr="008F631C">
        <w:rPr>
          <w:rFonts w:ascii="Times New Roman" w:hAnsi="Times New Roman" w:cs="Times New Roman"/>
        </w:rPr>
        <w:t>.</w:t>
      </w:r>
      <w:proofErr w:type="gramStart"/>
      <w:r w:rsidRPr="008F631C">
        <w:rPr>
          <w:rFonts w:ascii="Times New Roman" w:hAnsi="Times New Roman" w:cs="Times New Roman"/>
        </w:rPr>
        <w:t>1.Максимальный</w:t>
      </w:r>
      <w:proofErr w:type="gramEnd"/>
      <w:r w:rsidRPr="008F631C">
        <w:rPr>
          <w:rFonts w:ascii="Times New Roman" w:hAnsi="Times New Roman" w:cs="Times New Roman"/>
        </w:rPr>
        <w:t xml:space="preserve"> срок ожидания в очереди при подаче з</w:t>
      </w:r>
      <w:r>
        <w:rPr>
          <w:rFonts w:ascii="Times New Roman" w:hAnsi="Times New Roman" w:cs="Times New Roman"/>
        </w:rPr>
        <w:t>апроса</w:t>
      </w:r>
      <w:r w:rsidRPr="008F631C">
        <w:rPr>
          <w:rFonts w:ascii="Times New Roman" w:hAnsi="Times New Roman" w:cs="Times New Roman"/>
        </w:rPr>
        <w:t xml:space="preserve"> предоставляемой </w:t>
      </w:r>
      <w:r>
        <w:rPr>
          <w:rFonts w:ascii="Times New Roman" w:hAnsi="Times New Roman" w:cs="Times New Roman"/>
        </w:rPr>
        <w:t>администрацией</w:t>
      </w:r>
      <w:r w:rsidRPr="008F631C">
        <w:rPr>
          <w:rFonts w:ascii="Times New Roman" w:hAnsi="Times New Roman" w:cs="Times New Roman"/>
        </w:rPr>
        <w:t xml:space="preserve">, </w:t>
      </w:r>
      <w:r>
        <w:rPr>
          <w:rFonts w:ascii="Times New Roman" w:hAnsi="Times New Roman" w:cs="Times New Roman"/>
        </w:rPr>
        <w:t xml:space="preserve">многофункциональным </w:t>
      </w:r>
      <w:r w:rsidRPr="002927DF">
        <w:rPr>
          <w:rFonts w:ascii="Times New Roman" w:hAnsi="Times New Roman" w:cs="Times New Roman"/>
        </w:rPr>
        <w:t xml:space="preserve"> центр</w:t>
      </w:r>
      <w:r>
        <w:rPr>
          <w:rFonts w:ascii="Times New Roman" w:hAnsi="Times New Roman" w:cs="Times New Roman"/>
        </w:rPr>
        <w:t xml:space="preserve">ом, </w:t>
      </w:r>
      <w:r w:rsidRPr="008F631C">
        <w:rPr>
          <w:rFonts w:ascii="Times New Roman" w:hAnsi="Times New Roman" w:cs="Times New Roman"/>
        </w:rPr>
        <w:t xml:space="preserve">не должен превышать </w:t>
      </w:r>
      <w:r w:rsidRPr="002927DF">
        <w:rPr>
          <w:rFonts w:ascii="Times New Roman" w:hAnsi="Times New Roman" w:cs="Times New Roman"/>
        </w:rPr>
        <w:t>15</w:t>
      </w:r>
      <w:r w:rsidRPr="008F631C">
        <w:rPr>
          <w:rFonts w:ascii="Times New Roman" w:hAnsi="Times New Roman" w:cs="Times New Roman"/>
        </w:rPr>
        <w:t xml:space="preserve"> минут.</w:t>
      </w:r>
    </w:p>
    <w:p w:rsidR="00315001" w:rsidRDefault="00315001" w:rsidP="0046723A">
      <w:pPr>
        <w:pStyle w:val="aa"/>
        <w:widowControl w:val="0"/>
        <w:ind w:firstLine="709"/>
        <w:rPr>
          <w:rFonts w:ascii="Times New Roman" w:hAnsi="Times New Roman" w:cs="Times New Roman"/>
        </w:rPr>
      </w:pPr>
      <w:r w:rsidRPr="008F631C">
        <w:rPr>
          <w:rFonts w:ascii="Times New Roman" w:hAnsi="Times New Roman" w:cs="Times New Roman"/>
        </w:rPr>
        <w:t>2.1</w:t>
      </w:r>
      <w:r>
        <w:rPr>
          <w:rFonts w:ascii="Times New Roman" w:hAnsi="Times New Roman" w:cs="Times New Roman"/>
        </w:rPr>
        <w:t>2</w:t>
      </w:r>
      <w:r w:rsidRPr="008F631C">
        <w:rPr>
          <w:rFonts w:ascii="Times New Roman" w:hAnsi="Times New Roman" w:cs="Times New Roman"/>
        </w:rPr>
        <w:t>.</w:t>
      </w:r>
      <w:proofErr w:type="gramStart"/>
      <w:r w:rsidRPr="008F631C">
        <w:rPr>
          <w:rFonts w:ascii="Times New Roman" w:hAnsi="Times New Roman" w:cs="Times New Roman"/>
        </w:rPr>
        <w:t>2.Максимальный</w:t>
      </w:r>
      <w:proofErr w:type="gramEnd"/>
      <w:r w:rsidRPr="008F631C">
        <w:rPr>
          <w:rFonts w:ascii="Times New Roman" w:hAnsi="Times New Roman" w:cs="Times New Roman"/>
        </w:rPr>
        <w:t xml:space="preserve"> срок ожидания в очереди при получении результата предоставления муниципальной услуги, </w:t>
      </w:r>
      <w:r>
        <w:rPr>
          <w:rFonts w:ascii="Times New Roman" w:hAnsi="Times New Roman" w:cs="Times New Roman"/>
        </w:rPr>
        <w:t xml:space="preserve">администрацией, многофункциональным </w:t>
      </w:r>
      <w:r w:rsidRPr="002927DF">
        <w:rPr>
          <w:rFonts w:ascii="Times New Roman" w:hAnsi="Times New Roman" w:cs="Times New Roman"/>
        </w:rPr>
        <w:t xml:space="preserve"> центр</w:t>
      </w:r>
      <w:r>
        <w:rPr>
          <w:rFonts w:ascii="Times New Roman" w:hAnsi="Times New Roman" w:cs="Times New Roman"/>
        </w:rPr>
        <w:t>ом</w:t>
      </w:r>
      <w:r w:rsidRPr="008F631C">
        <w:rPr>
          <w:rFonts w:ascii="Times New Roman" w:hAnsi="Times New Roman" w:cs="Times New Roman"/>
        </w:rPr>
        <w:t xml:space="preserve">,  не должен превышать </w:t>
      </w:r>
      <w:r w:rsidRPr="002927DF">
        <w:rPr>
          <w:rFonts w:ascii="Times New Roman" w:hAnsi="Times New Roman" w:cs="Times New Roman"/>
        </w:rPr>
        <w:t>15</w:t>
      </w:r>
      <w:r w:rsidRPr="008F631C">
        <w:rPr>
          <w:rFonts w:ascii="Times New Roman" w:hAnsi="Times New Roman" w:cs="Times New Roman"/>
        </w:rPr>
        <w:t>минут.</w:t>
      </w:r>
    </w:p>
    <w:p w:rsidR="00315001" w:rsidRPr="00945E72" w:rsidRDefault="00315001" w:rsidP="0046723A">
      <w:pPr>
        <w:pStyle w:val="aa"/>
        <w:widowControl w:val="0"/>
        <w:ind w:firstLine="709"/>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13</w:t>
      </w:r>
      <w:r w:rsidRPr="00945E72">
        <w:rPr>
          <w:rFonts w:ascii="Times New Roman" w:hAnsi="Times New Roman" w:cs="Times New Roman"/>
        </w:rPr>
        <w:t>.Срок</w:t>
      </w:r>
      <w:proofErr w:type="gramEnd"/>
      <w:r w:rsidRPr="00945E72">
        <w:rPr>
          <w:rFonts w:ascii="Times New Roman" w:hAnsi="Times New Roman" w:cs="Times New Roman"/>
        </w:rPr>
        <w:t xml:space="preserve">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rFonts w:ascii="Times New Roman" w:hAnsi="Times New Roman" w:cs="Times New Roman"/>
        </w:rPr>
        <w:t>.</w:t>
      </w:r>
    </w:p>
    <w:p w:rsidR="00315001" w:rsidRPr="008F631C" w:rsidRDefault="00315001" w:rsidP="0046723A">
      <w:pPr>
        <w:pStyle w:val="aa"/>
        <w:widowControl w:val="0"/>
        <w:ind w:firstLine="709"/>
        <w:rPr>
          <w:rFonts w:ascii="Times New Roman" w:hAnsi="Times New Roman" w:cs="Times New Roman"/>
        </w:rPr>
      </w:pPr>
      <w:r>
        <w:rPr>
          <w:rFonts w:ascii="Times New Roman" w:hAnsi="Times New Roman" w:cs="Times New Roman"/>
        </w:rPr>
        <w:t>2.13</w:t>
      </w:r>
      <w:r w:rsidRPr="008F631C">
        <w:rPr>
          <w:rFonts w:ascii="Times New Roman" w:hAnsi="Times New Roman" w:cs="Times New Roman"/>
        </w:rPr>
        <w:t>.</w:t>
      </w:r>
      <w:proofErr w:type="gramStart"/>
      <w:r w:rsidRPr="008F631C">
        <w:rPr>
          <w:rFonts w:ascii="Times New Roman" w:hAnsi="Times New Roman" w:cs="Times New Roman"/>
        </w:rPr>
        <w:t>1.Срок</w:t>
      </w:r>
      <w:proofErr w:type="gramEnd"/>
      <w:r w:rsidRPr="008F631C">
        <w:rPr>
          <w:rFonts w:ascii="Times New Roman" w:hAnsi="Times New Roman" w:cs="Times New Roman"/>
        </w:rPr>
        <w:t xml:space="preserve">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не должен превышать 30 минут, а в электронной форме – в день подачи запроса.</w:t>
      </w:r>
    </w:p>
    <w:p w:rsidR="00315001" w:rsidRPr="008F631C" w:rsidRDefault="00315001" w:rsidP="0046723A">
      <w:pPr>
        <w:pStyle w:val="aa"/>
        <w:widowControl w:val="0"/>
        <w:ind w:firstLine="709"/>
        <w:rPr>
          <w:rFonts w:ascii="Times New Roman" w:hAnsi="Times New Roman" w:cs="Times New Roman"/>
        </w:rPr>
      </w:pPr>
      <w:r w:rsidRPr="008F631C">
        <w:rPr>
          <w:rFonts w:ascii="Times New Roman" w:hAnsi="Times New Roman" w:cs="Times New Roman"/>
        </w:rPr>
        <w:t>2.1</w:t>
      </w:r>
      <w:r>
        <w:rPr>
          <w:rFonts w:ascii="Times New Roman" w:hAnsi="Times New Roman" w:cs="Times New Roman"/>
        </w:rPr>
        <w:t>3</w:t>
      </w:r>
      <w:r w:rsidRPr="008F631C">
        <w:rPr>
          <w:rFonts w:ascii="Times New Roman" w:hAnsi="Times New Roman" w:cs="Times New Roman"/>
        </w:rPr>
        <w:t>.2. Регистрации запроса, поданного заявителем лично или посредством почтового отправления, проводится в порядке делопроизводства.</w:t>
      </w:r>
    </w:p>
    <w:p w:rsidR="00315001" w:rsidRPr="008F631C" w:rsidRDefault="00315001" w:rsidP="0046723A">
      <w:pPr>
        <w:pStyle w:val="aa"/>
        <w:widowControl w:val="0"/>
        <w:ind w:firstLine="709"/>
        <w:rPr>
          <w:rFonts w:ascii="Times New Roman" w:hAnsi="Times New Roman" w:cs="Times New Roman"/>
        </w:rPr>
      </w:pPr>
      <w:r w:rsidRPr="008F631C">
        <w:rPr>
          <w:rFonts w:ascii="Times New Roman" w:hAnsi="Times New Roman" w:cs="Times New Roman"/>
        </w:rPr>
        <w:lastRenderedPageBreak/>
        <w:t>2.1</w:t>
      </w:r>
      <w:r>
        <w:rPr>
          <w:rFonts w:ascii="Times New Roman" w:hAnsi="Times New Roman" w:cs="Times New Roman"/>
        </w:rPr>
        <w:t>3</w:t>
      </w:r>
      <w:r w:rsidRPr="008F631C">
        <w:rPr>
          <w:rFonts w:ascii="Times New Roman" w:hAnsi="Times New Roman" w:cs="Times New Roman"/>
        </w:rPr>
        <w:t xml:space="preserve">.3.В случае возможности получения муниципальной услуги в электронной форме запрос формируется посредством заполнения электронной формы на портале государственных и муниципальных услуг. В случае если предусмотрена личная идентификация гражданина, то запрос и прилагаемые документы должны быть подписан электронной цифровой подписью. </w:t>
      </w:r>
    </w:p>
    <w:p w:rsidR="00315001" w:rsidRPr="008F631C" w:rsidRDefault="00315001" w:rsidP="0046723A">
      <w:pPr>
        <w:pStyle w:val="ConsPlusNormal"/>
        <w:ind w:firstLine="709"/>
        <w:jc w:val="both"/>
        <w:rPr>
          <w:rFonts w:ascii="Times New Roman" w:hAnsi="Times New Roman" w:cs="Times New Roman"/>
          <w:sz w:val="28"/>
          <w:szCs w:val="28"/>
        </w:rPr>
      </w:pPr>
      <w:r w:rsidRPr="008F631C">
        <w:rPr>
          <w:rFonts w:ascii="Times New Roman" w:hAnsi="Times New Roman" w:cs="Times New Roman"/>
          <w:sz w:val="28"/>
          <w:szCs w:val="28"/>
        </w:rPr>
        <w:t>Специалист, ответственный за прием документов,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315001" w:rsidRPr="008F631C" w:rsidRDefault="00315001" w:rsidP="0046723A">
      <w:pPr>
        <w:pStyle w:val="ConsPlusNormal"/>
        <w:ind w:firstLine="709"/>
        <w:jc w:val="both"/>
        <w:rPr>
          <w:rFonts w:ascii="Times New Roman" w:hAnsi="Times New Roman" w:cs="Times New Roman"/>
          <w:sz w:val="28"/>
          <w:szCs w:val="28"/>
        </w:rPr>
      </w:pPr>
      <w:r w:rsidRPr="008F631C">
        <w:rPr>
          <w:rFonts w:ascii="Times New Roman" w:hAnsi="Times New Roman" w:cs="Times New Roman"/>
          <w:sz w:val="28"/>
          <w:szCs w:val="28"/>
        </w:rPr>
        <w:t xml:space="preserve">При наличии всех необходимых документов и соответствия их требованиям к заполнению и оформлению таких документов, установленных нормативными правовыми актами, специалист, ответственный за прием документов, делает соответствующую отметку в информационной системе для последующего уведомления. В ходе предоставления муниципальной услуги, информационная система отправляет статусы услуги (например, «Документы приняты ведомством») в раздел «Личный кабинет». </w:t>
      </w:r>
    </w:p>
    <w:p w:rsidR="00315001" w:rsidRPr="008F631C" w:rsidRDefault="00315001" w:rsidP="0046723A">
      <w:pPr>
        <w:pStyle w:val="aa"/>
        <w:widowControl w:val="0"/>
        <w:ind w:firstLine="709"/>
        <w:rPr>
          <w:rFonts w:ascii="Times New Roman" w:hAnsi="Times New Roman" w:cs="Times New Roman"/>
        </w:rPr>
      </w:pPr>
      <w:r w:rsidRPr="008F631C">
        <w:rPr>
          <w:rFonts w:ascii="Times New Roman" w:hAnsi="Times New Roman" w:cs="Times New Roman"/>
        </w:rPr>
        <w:t xml:space="preserve">При нарушении требований, установленных к заполнению и оформлению запроса (заявления) и прилагаемых к нему документов, специалист, ответвленный за прием </w:t>
      </w:r>
      <w:proofErr w:type="gramStart"/>
      <w:r w:rsidRPr="008F631C">
        <w:rPr>
          <w:rFonts w:ascii="Times New Roman" w:hAnsi="Times New Roman" w:cs="Times New Roman"/>
        </w:rPr>
        <w:t>документов,  делает</w:t>
      </w:r>
      <w:proofErr w:type="gramEnd"/>
      <w:r w:rsidRPr="008F631C">
        <w:rPr>
          <w:rFonts w:ascii="Times New Roman" w:hAnsi="Times New Roman" w:cs="Times New Roman"/>
        </w:rPr>
        <w:t xml:space="preserve"> соответствующую отметку в информационной системе для последующего уведомления заявителя. В ходе предоставления услуги информационная система отправляет статусы услуги (например, «Документы не приняты администрацией» с комментариями о нарушении установленных требований и с указанием допущенных нарушений.</w:t>
      </w:r>
    </w:p>
    <w:p w:rsidR="00315001" w:rsidRPr="00945E72" w:rsidRDefault="00315001" w:rsidP="0046723A">
      <w:pPr>
        <w:pStyle w:val="aa"/>
        <w:widowControl w:val="0"/>
        <w:ind w:firstLine="709"/>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14</w:t>
      </w:r>
      <w:r w:rsidRPr="00945E72">
        <w:rPr>
          <w:rFonts w:ascii="Times New Roman" w:hAnsi="Times New Roman" w:cs="Times New Roman"/>
        </w:rPr>
        <w:t>.Требования</w:t>
      </w:r>
      <w:proofErr w:type="gramEnd"/>
      <w:r w:rsidRPr="00945E72">
        <w:rPr>
          <w:rFonts w:ascii="Times New Roman" w:hAnsi="Times New Roman" w:cs="Times New Roman"/>
        </w:rPr>
        <w:t xml:space="preserve">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w:t>
      </w:r>
      <w:r>
        <w:rPr>
          <w:rFonts w:ascii="Times New Roman" w:hAnsi="Times New Roman" w:cs="Times New Roman"/>
        </w:rPr>
        <w:t xml:space="preserve">ормлению визуальной и текстовой </w:t>
      </w:r>
      <w:r w:rsidRPr="00945E72">
        <w:rPr>
          <w:rFonts w:ascii="Times New Roman" w:hAnsi="Times New Roman" w:cs="Times New Roman"/>
        </w:rPr>
        <w:t xml:space="preserve"> информации о порядке предоставления таких услуг</w:t>
      </w:r>
      <w:r>
        <w:rPr>
          <w:rFonts w:ascii="Times New Roman" w:hAnsi="Times New Roman" w:cs="Times New Roman"/>
        </w:rPr>
        <w:t>.</w:t>
      </w:r>
    </w:p>
    <w:p w:rsidR="00315001" w:rsidRPr="005E0AFF" w:rsidRDefault="00315001" w:rsidP="0046723A">
      <w:pPr>
        <w:widowControl w:val="0"/>
        <w:autoSpaceDE w:val="0"/>
        <w:ind w:firstLine="709"/>
        <w:jc w:val="both"/>
        <w:rPr>
          <w:sz w:val="28"/>
          <w:szCs w:val="28"/>
        </w:rPr>
      </w:pPr>
      <w:r>
        <w:rPr>
          <w:sz w:val="28"/>
          <w:szCs w:val="28"/>
        </w:rPr>
        <w:t xml:space="preserve">2.14.1. </w:t>
      </w:r>
      <w:r w:rsidRPr="005E0AFF">
        <w:rPr>
          <w:sz w:val="28"/>
          <w:szCs w:val="28"/>
        </w:rPr>
        <w:t xml:space="preserve">Требования к помещениям </w:t>
      </w:r>
      <w:r>
        <w:rPr>
          <w:sz w:val="28"/>
          <w:szCs w:val="28"/>
        </w:rPr>
        <w:t xml:space="preserve">Администрации, в </w:t>
      </w:r>
      <w:r w:rsidRPr="005E0AFF">
        <w:rPr>
          <w:sz w:val="28"/>
          <w:szCs w:val="28"/>
        </w:rPr>
        <w:t>которых предоставляется услуга, к местам ожидания и приема заявителей.</w:t>
      </w:r>
    </w:p>
    <w:p w:rsidR="00315001" w:rsidRPr="005E0AFF" w:rsidRDefault="00315001" w:rsidP="0046723A">
      <w:pPr>
        <w:widowControl w:val="0"/>
        <w:autoSpaceDE w:val="0"/>
        <w:ind w:firstLine="709"/>
        <w:jc w:val="both"/>
        <w:rPr>
          <w:sz w:val="28"/>
          <w:szCs w:val="28"/>
        </w:rPr>
      </w:pPr>
      <w:r w:rsidRPr="005E0AFF">
        <w:rPr>
          <w:sz w:val="28"/>
          <w:szCs w:val="28"/>
        </w:rPr>
        <w:t>Здание, в котором расположен</w:t>
      </w:r>
      <w:r>
        <w:rPr>
          <w:sz w:val="28"/>
          <w:szCs w:val="28"/>
        </w:rPr>
        <w:t xml:space="preserve">а </w:t>
      </w:r>
      <w:r w:rsidRPr="003054E3">
        <w:rPr>
          <w:sz w:val="28"/>
          <w:szCs w:val="28"/>
        </w:rPr>
        <w:t>Администраци</w:t>
      </w:r>
      <w:r>
        <w:rPr>
          <w:sz w:val="28"/>
          <w:szCs w:val="28"/>
        </w:rPr>
        <w:t>я</w:t>
      </w:r>
      <w:r w:rsidRPr="005E0AFF">
        <w:rPr>
          <w:sz w:val="28"/>
          <w:szCs w:val="28"/>
        </w:rPr>
        <w:t>, оборудовано входом для свободного доступа заявителей в помещение, в том числе и для инвалидов.</w:t>
      </w:r>
    </w:p>
    <w:p w:rsidR="00315001" w:rsidRPr="005E0AFF" w:rsidRDefault="00315001" w:rsidP="0046723A">
      <w:pPr>
        <w:widowControl w:val="0"/>
        <w:autoSpaceDE w:val="0"/>
        <w:ind w:firstLine="709"/>
        <w:jc w:val="both"/>
        <w:rPr>
          <w:sz w:val="28"/>
          <w:szCs w:val="28"/>
        </w:rPr>
      </w:pPr>
      <w:r w:rsidRPr="005E0AFF">
        <w:rPr>
          <w:sz w:val="28"/>
          <w:szCs w:val="28"/>
        </w:rPr>
        <w:t xml:space="preserve">Вход в здание </w:t>
      </w:r>
      <w:r w:rsidRPr="003054E3">
        <w:rPr>
          <w:sz w:val="28"/>
          <w:szCs w:val="28"/>
        </w:rPr>
        <w:t>Администрации</w:t>
      </w:r>
      <w:r w:rsidRPr="005E0AFF">
        <w:rPr>
          <w:sz w:val="28"/>
          <w:szCs w:val="28"/>
        </w:rPr>
        <w:t xml:space="preserve"> оборудуется информационной табличкой (вывеской), содержащей следующую информацию</w:t>
      </w:r>
      <w:r>
        <w:rPr>
          <w:sz w:val="28"/>
          <w:szCs w:val="28"/>
        </w:rPr>
        <w:t xml:space="preserve"> о </w:t>
      </w:r>
      <w:r w:rsidRPr="005E0AFF">
        <w:rPr>
          <w:sz w:val="28"/>
          <w:szCs w:val="28"/>
        </w:rPr>
        <w:t>предоставлени</w:t>
      </w:r>
      <w:r>
        <w:rPr>
          <w:sz w:val="28"/>
          <w:szCs w:val="28"/>
        </w:rPr>
        <w:t>и</w:t>
      </w:r>
      <w:r w:rsidRPr="005E0AFF">
        <w:rPr>
          <w:sz w:val="28"/>
          <w:szCs w:val="28"/>
        </w:rPr>
        <w:t xml:space="preserve"> услуги:</w:t>
      </w:r>
    </w:p>
    <w:p w:rsidR="00315001" w:rsidRPr="005E0AFF" w:rsidRDefault="00315001" w:rsidP="0046723A">
      <w:pPr>
        <w:widowControl w:val="0"/>
        <w:autoSpaceDE w:val="0"/>
        <w:ind w:firstLine="709"/>
        <w:jc w:val="both"/>
        <w:rPr>
          <w:sz w:val="28"/>
          <w:szCs w:val="28"/>
        </w:rPr>
      </w:pPr>
      <w:r w:rsidRPr="005E0AFF">
        <w:rPr>
          <w:sz w:val="28"/>
          <w:szCs w:val="28"/>
        </w:rPr>
        <w:t xml:space="preserve">наименование; </w:t>
      </w:r>
    </w:p>
    <w:p w:rsidR="00315001" w:rsidRPr="005E0AFF" w:rsidRDefault="00315001" w:rsidP="0046723A">
      <w:pPr>
        <w:widowControl w:val="0"/>
        <w:autoSpaceDE w:val="0"/>
        <w:ind w:firstLine="709"/>
        <w:jc w:val="both"/>
        <w:rPr>
          <w:sz w:val="28"/>
          <w:szCs w:val="28"/>
        </w:rPr>
      </w:pPr>
      <w:r w:rsidRPr="005E0AFF">
        <w:rPr>
          <w:sz w:val="28"/>
          <w:szCs w:val="28"/>
        </w:rPr>
        <w:t>место нахождения;</w:t>
      </w:r>
    </w:p>
    <w:p w:rsidR="00315001" w:rsidRPr="005E0AFF" w:rsidRDefault="00315001" w:rsidP="0046723A">
      <w:pPr>
        <w:widowControl w:val="0"/>
        <w:autoSpaceDE w:val="0"/>
        <w:ind w:firstLine="709"/>
        <w:jc w:val="both"/>
        <w:rPr>
          <w:sz w:val="28"/>
          <w:szCs w:val="28"/>
        </w:rPr>
      </w:pPr>
      <w:r w:rsidRPr="005E0AFF">
        <w:rPr>
          <w:sz w:val="28"/>
          <w:szCs w:val="28"/>
        </w:rPr>
        <w:t>график работы.</w:t>
      </w:r>
    </w:p>
    <w:p w:rsidR="00315001" w:rsidRPr="005E0AFF" w:rsidRDefault="00315001" w:rsidP="0046723A">
      <w:pPr>
        <w:widowControl w:val="0"/>
        <w:autoSpaceDE w:val="0"/>
        <w:ind w:firstLine="709"/>
        <w:jc w:val="both"/>
        <w:rPr>
          <w:sz w:val="28"/>
          <w:szCs w:val="28"/>
        </w:rPr>
      </w:pPr>
      <w:r w:rsidRPr="005E0AFF">
        <w:rPr>
          <w:sz w:val="28"/>
          <w:szCs w:val="28"/>
        </w:rPr>
        <w:t xml:space="preserve">Места ожидания должны соответствовать комфортным условиям для заявителей и оптимальным условиям работы специалистов </w:t>
      </w:r>
      <w:r w:rsidRPr="003054E3">
        <w:rPr>
          <w:sz w:val="28"/>
          <w:szCs w:val="28"/>
        </w:rPr>
        <w:t>Администрации</w:t>
      </w:r>
      <w:r w:rsidRPr="005E0AFF">
        <w:rPr>
          <w:sz w:val="28"/>
          <w:szCs w:val="28"/>
        </w:rPr>
        <w:t>.</w:t>
      </w:r>
    </w:p>
    <w:p w:rsidR="00315001" w:rsidRPr="005E0AFF" w:rsidRDefault="00315001" w:rsidP="0046723A">
      <w:pPr>
        <w:widowControl w:val="0"/>
        <w:autoSpaceDE w:val="0"/>
        <w:ind w:firstLine="709"/>
        <w:jc w:val="both"/>
        <w:rPr>
          <w:sz w:val="28"/>
          <w:szCs w:val="28"/>
        </w:rPr>
      </w:pPr>
      <w:r w:rsidRPr="005E0AFF">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w:t>
      </w:r>
      <w:r w:rsidRPr="005E0AFF">
        <w:rPr>
          <w:sz w:val="28"/>
          <w:szCs w:val="28"/>
        </w:rPr>
        <w:lastRenderedPageBreak/>
        <w:t>ния определяется исходя из фактической нагрузки и возможностей для их размещения в</w:t>
      </w:r>
      <w:r>
        <w:rPr>
          <w:sz w:val="28"/>
          <w:szCs w:val="28"/>
        </w:rPr>
        <w:t xml:space="preserve"> здании, и составляет не менее 3</w:t>
      </w:r>
      <w:r w:rsidRPr="005E0AFF">
        <w:rPr>
          <w:sz w:val="28"/>
          <w:szCs w:val="28"/>
        </w:rPr>
        <w:t xml:space="preserve"> мест.</w:t>
      </w:r>
    </w:p>
    <w:p w:rsidR="00315001" w:rsidRPr="005E0AFF" w:rsidRDefault="00315001" w:rsidP="0046723A">
      <w:pPr>
        <w:widowControl w:val="0"/>
        <w:autoSpaceDE w:val="0"/>
        <w:ind w:firstLine="709"/>
        <w:jc w:val="both"/>
        <w:rPr>
          <w:sz w:val="28"/>
          <w:szCs w:val="28"/>
        </w:rPr>
      </w:pPr>
      <w:r w:rsidRPr="005E0AFF">
        <w:rPr>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315001" w:rsidRPr="005E0AFF" w:rsidRDefault="00315001" w:rsidP="0046723A">
      <w:pPr>
        <w:widowControl w:val="0"/>
        <w:autoSpaceDE w:val="0"/>
        <w:ind w:firstLine="709"/>
        <w:jc w:val="both"/>
        <w:rPr>
          <w:sz w:val="28"/>
          <w:szCs w:val="28"/>
        </w:rPr>
      </w:pPr>
      <w:r w:rsidRPr="005E0AFF">
        <w:rPr>
          <w:sz w:val="28"/>
          <w:szCs w:val="28"/>
        </w:rPr>
        <w:t>номера кабинета;</w:t>
      </w:r>
    </w:p>
    <w:p w:rsidR="00315001" w:rsidRPr="005E0AFF" w:rsidRDefault="00315001" w:rsidP="0046723A">
      <w:pPr>
        <w:widowControl w:val="0"/>
        <w:autoSpaceDE w:val="0"/>
        <w:ind w:firstLine="709"/>
        <w:jc w:val="both"/>
        <w:rPr>
          <w:sz w:val="28"/>
          <w:szCs w:val="28"/>
        </w:rPr>
      </w:pPr>
      <w:r w:rsidRPr="005E0AFF">
        <w:rPr>
          <w:sz w:val="28"/>
          <w:szCs w:val="28"/>
        </w:rPr>
        <w:t>фамилии, имени, отчества и должности специалиста, осуществляющего прием и выдачу документов;</w:t>
      </w:r>
    </w:p>
    <w:p w:rsidR="00315001" w:rsidRPr="005E0AFF" w:rsidRDefault="00315001" w:rsidP="0046723A">
      <w:pPr>
        <w:widowControl w:val="0"/>
        <w:autoSpaceDE w:val="0"/>
        <w:ind w:firstLine="709"/>
        <w:jc w:val="both"/>
        <w:rPr>
          <w:sz w:val="28"/>
          <w:szCs w:val="28"/>
        </w:rPr>
      </w:pPr>
      <w:r w:rsidRPr="005E0AFF">
        <w:rPr>
          <w:sz w:val="28"/>
          <w:szCs w:val="28"/>
        </w:rPr>
        <w:t>времени перерыва, технического перерыва.</w:t>
      </w:r>
    </w:p>
    <w:p w:rsidR="00315001" w:rsidRPr="005E0AFF" w:rsidRDefault="00315001" w:rsidP="0046723A">
      <w:pPr>
        <w:widowControl w:val="0"/>
        <w:autoSpaceDE w:val="0"/>
        <w:ind w:firstLine="709"/>
        <w:jc w:val="both"/>
        <w:rPr>
          <w:sz w:val="28"/>
          <w:szCs w:val="28"/>
        </w:rPr>
      </w:pPr>
      <w:r w:rsidRPr="005E0AFF">
        <w:rPr>
          <w:sz w:val="28"/>
          <w:szCs w:val="28"/>
        </w:rPr>
        <w:t xml:space="preserve">Каждое рабочее место специалистов </w:t>
      </w:r>
      <w:r w:rsidRPr="003054E3">
        <w:rPr>
          <w:sz w:val="28"/>
          <w:szCs w:val="28"/>
        </w:rPr>
        <w:t>Администрации</w:t>
      </w:r>
      <w:r w:rsidRPr="005E0AFF">
        <w:rPr>
          <w:sz w:val="28"/>
          <w:szCs w:val="28"/>
        </w:rPr>
        <w:t xml:space="preserve"> оборудуется персональным компьютером с возможностью доступа к необходимым информационным ресурсам, печатающим и копирующим устройствами.</w:t>
      </w:r>
    </w:p>
    <w:p w:rsidR="00315001" w:rsidRPr="005E0AFF" w:rsidRDefault="00315001" w:rsidP="0046723A">
      <w:pPr>
        <w:widowControl w:val="0"/>
        <w:autoSpaceDE w:val="0"/>
        <w:ind w:firstLine="709"/>
        <w:jc w:val="both"/>
        <w:rPr>
          <w:sz w:val="28"/>
          <w:szCs w:val="28"/>
        </w:rPr>
      </w:pPr>
      <w:r>
        <w:rPr>
          <w:sz w:val="28"/>
          <w:szCs w:val="28"/>
        </w:rPr>
        <w:t>2.14</w:t>
      </w:r>
      <w:r w:rsidRPr="005E0AFF">
        <w:rPr>
          <w:sz w:val="28"/>
          <w:szCs w:val="28"/>
        </w:rPr>
        <w:t xml:space="preserve">.2. Требования к размещению и оформлению визуальной, текстовой информации в </w:t>
      </w:r>
      <w:r w:rsidRPr="003054E3">
        <w:rPr>
          <w:sz w:val="28"/>
          <w:szCs w:val="28"/>
        </w:rPr>
        <w:t>Администрации</w:t>
      </w:r>
      <w:r w:rsidRPr="005E0AFF">
        <w:rPr>
          <w:sz w:val="28"/>
          <w:szCs w:val="28"/>
        </w:rPr>
        <w:t>.</w:t>
      </w:r>
    </w:p>
    <w:p w:rsidR="00315001" w:rsidRPr="005E0AFF" w:rsidRDefault="00315001" w:rsidP="0046723A">
      <w:pPr>
        <w:widowControl w:val="0"/>
        <w:autoSpaceDE w:val="0"/>
        <w:ind w:firstLine="709"/>
        <w:jc w:val="both"/>
        <w:rPr>
          <w:sz w:val="28"/>
          <w:szCs w:val="28"/>
        </w:rPr>
      </w:pPr>
      <w:r w:rsidRPr="005E0AFF">
        <w:rPr>
          <w:sz w:val="28"/>
          <w:szCs w:val="28"/>
        </w:rPr>
        <w:t>На информационных стендах в местах ожидания и Интернет-сайте Администрации размещается следующая информация:</w:t>
      </w:r>
    </w:p>
    <w:p w:rsidR="00315001" w:rsidRPr="005E0AFF" w:rsidRDefault="00315001" w:rsidP="0046723A">
      <w:pPr>
        <w:widowControl w:val="0"/>
        <w:autoSpaceDE w:val="0"/>
        <w:ind w:firstLine="709"/>
        <w:jc w:val="both"/>
        <w:rPr>
          <w:sz w:val="28"/>
          <w:szCs w:val="28"/>
        </w:rPr>
      </w:pPr>
      <w:r w:rsidRPr="005E0AFF">
        <w:rPr>
          <w:sz w:val="28"/>
          <w:szCs w:val="28"/>
        </w:rPr>
        <w:t xml:space="preserve">местонахождение, график приема заявителей по вопросам предоставления услуг, номера телефонов, адрес Интернет-сайта   и электронной почты </w:t>
      </w:r>
      <w:r>
        <w:rPr>
          <w:sz w:val="28"/>
          <w:szCs w:val="28"/>
        </w:rPr>
        <w:t>Администрации</w:t>
      </w:r>
      <w:r w:rsidRPr="005E0AFF">
        <w:rPr>
          <w:sz w:val="28"/>
          <w:szCs w:val="28"/>
        </w:rPr>
        <w:t>;</w:t>
      </w:r>
    </w:p>
    <w:p w:rsidR="00315001" w:rsidRPr="005E0AFF" w:rsidRDefault="00315001" w:rsidP="0046723A">
      <w:pPr>
        <w:widowControl w:val="0"/>
        <w:autoSpaceDE w:val="0"/>
        <w:ind w:firstLine="709"/>
        <w:jc w:val="both"/>
        <w:rPr>
          <w:sz w:val="28"/>
          <w:szCs w:val="28"/>
        </w:rPr>
      </w:pPr>
      <w:r w:rsidRPr="005E0AFF">
        <w:rPr>
          <w:sz w:val="28"/>
          <w:szCs w:val="28"/>
        </w:rPr>
        <w:t xml:space="preserve">информация о размещении работников </w:t>
      </w:r>
      <w:r>
        <w:rPr>
          <w:sz w:val="28"/>
          <w:szCs w:val="28"/>
        </w:rPr>
        <w:t>Администрации</w:t>
      </w:r>
      <w:r w:rsidRPr="005E0AFF">
        <w:rPr>
          <w:sz w:val="28"/>
          <w:szCs w:val="28"/>
        </w:rPr>
        <w:t>;</w:t>
      </w:r>
    </w:p>
    <w:p w:rsidR="00315001" w:rsidRPr="005E0AFF" w:rsidRDefault="00315001" w:rsidP="0046723A">
      <w:pPr>
        <w:widowControl w:val="0"/>
        <w:autoSpaceDE w:val="0"/>
        <w:ind w:firstLine="709"/>
        <w:jc w:val="both"/>
        <w:rPr>
          <w:sz w:val="28"/>
          <w:szCs w:val="28"/>
        </w:rPr>
      </w:pPr>
      <w:r w:rsidRPr="005E0AFF">
        <w:rPr>
          <w:sz w:val="28"/>
          <w:szCs w:val="28"/>
        </w:rPr>
        <w:t xml:space="preserve">перечень услуг, предоставляемых </w:t>
      </w:r>
      <w:r>
        <w:rPr>
          <w:sz w:val="28"/>
          <w:szCs w:val="28"/>
        </w:rPr>
        <w:t>Администрацией</w:t>
      </w:r>
      <w:r w:rsidRPr="005E0AFF">
        <w:rPr>
          <w:sz w:val="28"/>
          <w:szCs w:val="28"/>
        </w:rPr>
        <w:t>;</w:t>
      </w:r>
    </w:p>
    <w:p w:rsidR="00315001" w:rsidRPr="005E0AFF" w:rsidRDefault="00315001" w:rsidP="0046723A">
      <w:pPr>
        <w:widowControl w:val="0"/>
        <w:autoSpaceDE w:val="0"/>
        <w:ind w:firstLine="709"/>
        <w:jc w:val="both"/>
        <w:rPr>
          <w:sz w:val="28"/>
          <w:szCs w:val="28"/>
        </w:rPr>
      </w:pPr>
      <w:r w:rsidRPr="005E0AFF">
        <w:rPr>
          <w:sz w:val="28"/>
          <w:szCs w:val="28"/>
        </w:rPr>
        <w:t>перечень документов, необходимых для предостав</w:t>
      </w:r>
      <w:r>
        <w:rPr>
          <w:sz w:val="28"/>
          <w:szCs w:val="28"/>
        </w:rPr>
        <w:t xml:space="preserve">ления услуги, </w:t>
      </w:r>
      <w:r w:rsidRPr="005E0AFF">
        <w:rPr>
          <w:sz w:val="28"/>
          <w:szCs w:val="28"/>
        </w:rPr>
        <w:t>и требования, предъявляемые к документам;</w:t>
      </w:r>
    </w:p>
    <w:p w:rsidR="00315001" w:rsidRPr="005E0AFF" w:rsidRDefault="00315001" w:rsidP="0046723A">
      <w:pPr>
        <w:widowControl w:val="0"/>
        <w:autoSpaceDE w:val="0"/>
        <w:ind w:firstLine="709"/>
        <w:jc w:val="both"/>
        <w:rPr>
          <w:sz w:val="28"/>
          <w:szCs w:val="28"/>
        </w:rPr>
      </w:pPr>
      <w:r w:rsidRPr="005E0AFF">
        <w:rPr>
          <w:sz w:val="28"/>
          <w:szCs w:val="28"/>
        </w:rPr>
        <w:t>сроки предоставления услуги.</w:t>
      </w:r>
    </w:p>
    <w:p w:rsidR="002D2CFC" w:rsidRDefault="00315001" w:rsidP="002D2CFC">
      <w:pPr>
        <w:widowControl w:val="0"/>
        <w:autoSpaceDE w:val="0"/>
        <w:ind w:firstLine="709"/>
        <w:jc w:val="both"/>
        <w:rPr>
          <w:sz w:val="28"/>
          <w:szCs w:val="28"/>
        </w:rPr>
      </w:pPr>
      <w:r w:rsidRPr="005E0AFF">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Интернет-сайте Администрации.</w:t>
      </w:r>
    </w:p>
    <w:p w:rsidR="00315001" w:rsidRPr="007065DF" w:rsidRDefault="00315001" w:rsidP="002D2CFC">
      <w:pPr>
        <w:widowControl w:val="0"/>
        <w:autoSpaceDE w:val="0"/>
        <w:ind w:firstLine="709"/>
        <w:jc w:val="both"/>
        <w:rPr>
          <w:sz w:val="28"/>
          <w:szCs w:val="28"/>
        </w:rPr>
      </w:pPr>
      <w:r>
        <w:rPr>
          <w:sz w:val="28"/>
          <w:szCs w:val="28"/>
        </w:rPr>
        <w:t>2.14.3</w:t>
      </w:r>
      <w:r w:rsidRPr="007065DF">
        <w:rPr>
          <w:sz w:val="28"/>
          <w:szCs w:val="28"/>
        </w:rPr>
        <w:t>. Требования к помещениям, местам ожидания и приема заявителей в многофункциональном центре.</w:t>
      </w:r>
    </w:p>
    <w:p w:rsidR="00315001" w:rsidRPr="00030D00" w:rsidRDefault="00315001" w:rsidP="002D2CFC">
      <w:pPr>
        <w:widowControl w:val="0"/>
        <w:ind w:firstLine="709"/>
        <w:jc w:val="both"/>
        <w:rPr>
          <w:sz w:val="28"/>
          <w:szCs w:val="28"/>
        </w:rPr>
      </w:pPr>
      <w:r w:rsidRPr="00030D00">
        <w:rPr>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315001" w:rsidRPr="007065DF" w:rsidRDefault="00315001" w:rsidP="002D2CFC">
      <w:pPr>
        <w:widowControl w:val="0"/>
        <w:ind w:firstLine="709"/>
        <w:jc w:val="both"/>
        <w:rPr>
          <w:sz w:val="28"/>
          <w:szCs w:val="28"/>
        </w:rPr>
      </w:pPr>
      <w:r w:rsidRPr="00030D00">
        <w:rPr>
          <w:sz w:val="28"/>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w:t>
      </w:r>
      <w:r w:rsidRPr="007065DF">
        <w:rPr>
          <w:sz w:val="28"/>
          <w:szCs w:val="28"/>
        </w:rPr>
        <w:t xml:space="preserve">многофункциональном центре: </w:t>
      </w:r>
    </w:p>
    <w:p w:rsidR="00315001" w:rsidRPr="00030D00" w:rsidRDefault="00315001" w:rsidP="002D2CFC">
      <w:pPr>
        <w:widowControl w:val="0"/>
        <w:ind w:firstLine="709"/>
        <w:jc w:val="both"/>
        <w:rPr>
          <w:sz w:val="28"/>
          <w:szCs w:val="28"/>
        </w:rPr>
      </w:pPr>
      <w:r w:rsidRPr="00030D00">
        <w:rPr>
          <w:sz w:val="28"/>
          <w:szCs w:val="28"/>
        </w:rPr>
        <w:t>наименование;</w:t>
      </w:r>
    </w:p>
    <w:p w:rsidR="00315001" w:rsidRPr="00030D00" w:rsidRDefault="00315001" w:rsidP="002D2CFC">
      <w:pPr>
        <w:widowControl w:val="0"/>
        <w:ind w:firstLine="709"/>
        <w:jc w:val="both"/>
        <w:rPr>
          <w:sz w:val="28"/>
          <w:szCs w:val="28"/>
        </w:rPr>
      </w:pPr>
      <w:r w:rsidRPr="00030D00">
        <w:rPr>
          <w:sz w:val="28"/>
          <w:szCs w:val="28"/>
        </w:rPr>
        <w:t>место нахождения;</w:t>
      </w:r>
    </w:p>
    <w:p w:rsidR="00315001" w:rsidRPr="00030D00" w:rsidRDefault="00315001" w:rsidP="002D2CFC">
      <w:pPr>
        <w:widowControl w:val="0"/>
        <w:ind w:firstLine="709"/>
        <w:jc w:val="both"/>
        <w:rPr>
          <w:sz w:val="28"/>
          <w:szCs w:val="28"/>
        </w:rPr>
      </w:pPr>
      <w:r w:rsidRPr="00030D00">
        <w:rPr>
          <w:sz w:val="28"/>
          <w:szCs w:val="28"/>
        </w:rPr>
        <w:t>режим работы;</w:t>
      </w:r>
    </w:p>
    <w:p w:rsidR="00315001" w:rsidRPr="00030D00" w:rsidRDefault="00315001" w:rsidP="002D2CFC">
      <w:pPr>
        <w:widowControl w:val="0"/>
        <w:ind w:firstLine="709"/>
        <w:jc w:val="both"/>
        <w:rPr>
          <w:sz w:val="28"/>
          <w:szCs w:val="28"/>
        </w:rPr>
      </w:pPr>
      <w:r w:rsidRPr="00030D00">
        <w:rPr>
          <w:sz w:val="28"/>
          <w:szCs w:val="28"/>
        </w:rPr>
        <w:t>номер телефона группы информационной поддержки многофункционального центра;</w:t>
      </w:r>
    </w:p>
    <w:p w:rsidR="00315001" w:rsidRPr="00030D00" w:rsidRDefault="00315001" w:rsidP="002D2CFC">
      <w:pPr>
        <w:widowControl w:val="0"/>
        <w:ind w:firstLine="709"/>
        <w:jc w:val="both"/>
        <w:rPr>
          <w:sz w:val="28"/>
          <w:szCs w:val="28"/>
        </w:rPr>
      </w:pPr>
      <w:r w:rsidRPr="00030D00">
        <w:rPr>
          <w:sz w:val="28"/>
          <w:szCs w:val="28"/>
        </w:rPr>
        <w:t>адрес электронной почты.</w:t>
      </w:r>
    </w:p>
    <w:p w:rsidR="00315001" w:rsidRPr="00030D00" w:rsidRDefault="00315001" w:rsidP="002D2CFC">
      <w:pPr>
        <w:widowControl w:val="0"/>
        <w:ind w:firstLine="709"/>
        <w:jc w:val="both"/>
        <w:rPr>
          <w:sz w:val="28"/>
          <w:szCs w:val="28"/>
        </w:rPr>
      </w:pPr>
      <w:r w:rsidRPr="007065DF">
        <w:rPr>
          <w:sz w:val="28"/>
          <w:szCs w:val="28"/>
        </w:rPr>
        <w:t>Выход из здания многофункционального центра оборудуется</w:t>
      </w:r>
      <w:r w:rsidRPr="00030D00">
        <w:rPr>
          <w:sz w:val="28"/>
          <w:szCs w:val="28"/>
        </w:rPr>
        <w:t xml:space="preserve"> соответствующим указателем.</w:t>
      </w:r>
    </w:p>
    <w:p w:rsidR="00315001" w:rsidRPr="007065DF" w:rsidRDefault="00315001" w:rsidP="002D2CFC">
      <w:pPr>
        <w:widowControl w:val="0"/>
        <w:ind w:firstLine="709"/>
        <w:jc w:val="both"/>
        <w:rPr>
          <w:sz w:val="28"/>
          <w:szCs w:val="28"/>
        </w:rPr>
      </w:pPr>
      <w:r w:rsidRPr="007065DF">
        <w:rPr>
          <w:sz w:val="28"/>
          <w:szCs w:val="28"/>
        </w:rPr>
        <w:lastRenderedPageBreak/>
        <w:t>Помещения многофункционального центра, предназначенные для работы с заявителями, располагаются на первом этаже здания и имеют отдельный вход.</w:t>
      </w:r>
    </w:p>
    <w:p w:rsidR="00315001" w:rsidRPr="007065DF" w:rsidRDefault="00315001" w:rsidP="002D2CFC">
      <w:pPr>
        <w:widowControl w:val="0"/>
        <w:ind w:firstLine="709"/>
        <w:jc w:val="both"/>
        <w:rPr>
          <w:sz w:val="28"/>
          <w:szCs w:val="28"/>
        </w:rPr>
      </w:pPr>
      <w:r w:rsidRPr="007065DF">
        <w:rPr>
          <w:sz w:val="28"/>
          <w:szCs w:val="28"/>
        </w:rPr>
        <w:t>Помещения многофункционального центра состоят из нескольких функциональных секторов (зон):</w:t>
      </w:r>
    </w:p>
    <w:p w:rsidR="00315001" w:rsidRPr="007065DF" w:rsidRDefault="00315001" w:rsidP="002D2CFC">
      <w:pPr>
        <w:widowControl w:val="0"/>
        <w:ind w:firstLine="709"/>
        <w:jc w:val="both"/>
        <w:rPr>
          <w:sz w:val="28"/>
          <w:szCs w:val="28"/>
        </w:rPr>
      </w:pPr>
      <w:r w:rsidRPr="007065DF">
        <w:rPr>
          <w:sz w:val="28"/>
          <w:szCs w:val="28"/>
        </w:rPr>
        <w:t>сектор информирования;</w:t>
      </w:r>
    </w:p>
    <w:p w:rsidR="00315001" w:rsidRPr="00030D00" w:rsidRDefault="00315001" w:rsidP="002D2CFC">
      <w:pPr>
        <w:widowControl w:val="0"/>
        <w:ind w:firstLine="709"/>
        <w:jc w:val="both"/>
        <w:rPr>
          <w:sz w:val="28"/>
          <w:szCs w:val="28"/>
        </w:rPr>
      </w:pPr>
      <w:r w:rsidRPr="00030D00">
        <w:rPr>
          <w:sz w:val="28"/>
          <w:szCs w:val="28"/>
        </w:rPr>
        <w:t>сектор ожидания;</w:t>
      </w:r>
    </w:p>
    <w:p w:rsidR="00315001" w:rsidRPr="00030D00" w:rsidRDefault="00315001" w:rsidP="002D2CFC">
      <w:pPr>
        <w:widowControl w:val="0"/>
        <w:ind w:firstLine="709"/>
        <w:jc w:val="both"/>
        <w:rPr>
          <w:sz w:val="28"/>
          <w:szCs w:val="28"/>
        </w:rPr>
      </w:pPr>
      <w:r w:rsidRPr="00030D00">
        <w:rPr>
          <w:sz w:val="28"/>
          <w:szCs w:val="28"/>
        </w:rPr>
        <w:t>сектор приема заявителей.</w:t>
      </w:r>
    </w:p>
    <w:p w:rsidR="00315001" w:rsidRPr="00030D00" w:rsidRDefault="00315001" w:rsidP="002D2CFC">
      <w:pPr>
        <w:widowControl w:val="0"/>
        <w:ind w:firstLine="709"/>
        <w:jc w:val="both"/>
        <w:rPr>
          <w:sz w:val="28"/>
          <w:szCs w:val="28"/>
        </w:rPr>
      </w:pPr>
      <w:r w:rsidRPr="00030D00">
        <w:rPr>
          <w:sz w:val="28"/>
          <w:szCs w:val="28"/>
        </w:rPr>
        <w:t>В секторе информирования расположены:</w:t>
      </w:r>
    </w:p>
    <w:p w:rsidR="00315001" w:rsidRPr="00030D00" w:rsidRDefault="00315001" w:rsidP="002D2CFC">
      <w:pPr>
        <w:widowControl w:val="0"/>
        <w:ind w:firstLine="709"/>
        <w:jc w:val="both"/>
        <w:rPr>
          <w:sz w:val="28"/>
          <w:szCs w:val="28"/>
        </w:rPr>
      </w:pPr>
      <w:r w:rsidRPr="00030D00">
        <w:rPr>
          <w:sz w:val="28"/>
          <w:szCs w:val="28"/>
        </w:rPr>
        <w:t>окна консультантов для осуществления информирования заявителей о предоставляемых муниципальных услугах;</w:t>
      </w:r>
    </w:p>
    <w:p w:rsidR="00315001" w:rsidRPr="00030D00" w:rsidRDefault="00315001" w:rsidP="002D2CFC">
      <w:pPr>
        <w:widowControl w:val="0"/>
        <w:ind w:firstLine="709"/>
        <w:jc w:val="both"/>
        <w:rPr>
          <w:sz w:val="28"/>
          <w:szCs w:val="28"/>
        </w:rPr>
      </w:pPr>
      <w:r w:rsidRPr="00030D00">
        <w:rPr>
          <w:sz w:val="28"/>
          <w:szCs w:val="28"/>
        </w:rPr>
        <w:t xml:space="preserve">информационные стенды; </w:t>
      </w:r>
    </w:p>
    <w:p w:rsidR="00315001" w:rsidRPr="00030D00" w:rsidRDefault="00315001" w:rsidP="002D2CFC">
      <w:pPr>
        <w:widowControl w:val="0"/>
        <w:ind w:firstLine="709"/>
        <w:jc w:val="both"/>
        <w:rPr>
          <w:sz w:val="28"/>
          <w:szCs w:val="28"/>
        </w:rPr>
      </w:pPr>
      <w:r w:rsidRPr="00030D00">
        <w:rPr>
          <w:sz w:val="28"/>
          <w:szCs w:val="28"/>
        </w:rPr>
        <w:t>информационные киоски.</w:t>
      </w:r>
    </w:p>
    <w:p w:rsidR="00315001" w:rsidRPr="00030D00" w:rsidRDefault="00315001" w:rsidP="002D2CFC">
      <w:pPr>
        <w:widowControl w:val="0"/>
        <w:ind w:firstLine="709"/>
        <w:jc w:val="both"/>
        <w:rPr>
          <w:sz w:val="28"/>
          <w:szCs w:val="28"/>
        </w:rPr>
      </w:pPr>
      <w:r w:rsidRPr="00030D00">
        <w:rPr>
          <w:sz w:val="28"/>
          <w:szCs w:val="28"/>
        </w:rPr>
        <w:t>В секторе ожидания расположены:</w:t>
      </w:r>
    </w:p>
    <w:p w:rsidR="00315001" w:rsidRPr="00030D00" w:rsidRDefault="00315001" w:rsidP="002D2CFC">
      <w:pPr>
        <w:widowControl w:val="0"/>
        <w:ind w:firstLine="709"/>
        <w:jc w:val="both"/>
        <w:rPr>
          <w:sz w:val="28"/>
          <w:szCs w:val="28"/>
        </w:rPr>
      </w:pPr>
      <w:r w:rsidRPr="00030D00">
        <w:rPr>
          <w:sz w:val="28"/>
          <w:szCs w:val="28"/>
        </w:rPr>
        <w:t>электронная система управления очередью;</w:t>
      </w:r>
    </w:p>
    <w:p w:rsidR="00315001" w:rsidRPr="00030D00" w:rsidRDefault="00315001" w:rsidP="002D2CFC">
      <w:pPr>
        <w:widowControl w:val="0"/>
        <w:ind w:firstLine="709"/>
        <w:jc w:val="both"/>
        <w:rPr>
          <w:sz w:val="28"/>
          <w:szCs w:val="28"/>
        </w:rPr>
      </w:pPr>
      <w:r w:rsidRPr="00030D00">
        <w:rPr>
          <w:sz w:val="28"/>
          <w:szCs w:val="28"/>
        </w:rPr>
        <w:t>платежный терминал;</w:t>
      </w:r>
    </w:p>
    <w:p w:rsidR="00315001" w:rsidRPr="00030D00" w:rsidRDefault="00315001" w:rsidP="002D2CFC">
      <w:pPr>
        <w:widowControl w:val="0"/>
        <w:ind w:firstLine="709"/>
        <w:jc w:val="both"/>
        <w:rPr>
          <w:sz w:val="28"/>
          <w:szCs w:val="28"/>
        </w:rPr>
      </w:pPr>
      <w:r w:rsidRPr="00030D00">
        <w:rPr>
          <w:sz w:val="28"/>
          <w:szCs w:val="28"/>
        </w:rPr>
        <w:t>места ожидания для посетителей;</w:t>
      </w:r>
    </w:p>
    <w:p w:rsidR="00315001" w:rsidRPr="00030D00" w:rsidRDefault="00315001" w:rsidP="002D2CFC">
      <w:pPr>
        <w:widowControl w:val="0"/>
        <w:ind w:firstLine="709"/>
        <w:jc w:val="both"/>
        <w:rPr>
          <w:sz w:val="28"/>
          <w:szCs w:val="28"/>
        </w:rPr>
      </w:pPr>
      <w:r w:rsidRPr="00030D00">
        <w:rPr>
          <w:sz w:val="28"/>
          <w:szCs w:val="28"/>
        </w:rPr>
        <w:t>В секторе приема заявителей расположены:</w:t>
      </w:r>
    </w:p>
    <w:p w:rsidR="00315001" w:rsidRPr="00030D00" w:rsidRDefault="00315001" w:rsidP="002D2CFC">
      <w:pPr>
        <w:widowControl w:val="0"/>
        <w:ind w:firstLine="709"/>
        <w:jc w:val="both"/>
        <w:rPr>
          <w:sz w:val="28"/>
          <w:szCs w:val="28"/>
        </w:rPr>
      </w:pPr>
      <w:r w:rsidRPr="00030D00">
        <w:rPr>
          <w:sz w:val="28"/>
          <w:szCs w:val="28"/>
        </w:rPr>
        <w:t>окна приема посетителей.</w:t>
      </w:r>
    </w:p>
    <w:p w:rsidR="00315001" w:rsidRPr="00030D00" w:rsidRDefault="00315001" w:rsidP="002D2CFC">
      <w:pPr>
        <w:widowControl w:val="0"/>
        <w:ind w:firstLine="709"/>
        <w:jc w:val="both"/>
        <w:rPr>
          <w:sz w:val="28"/>
          <w:szCs w:val="28"/>
        </w:rPr>
      </w:pPr>
      <w:r w:rsidRPr="00030D00">
        <w:rPr>
          <w:sz w:val="28"/>
          <w:szCs w:val="28"/>
        </w:rPr>
        <w:t>Окна приема посетителей оснащены информационными табличками с указанием номера окна.</w:t>
      </w:r>
    </w:p>
    <w:p w:rsidR="00315001" w:rsidRPr="007065DF" w:rsidRDefault="00315001" w:rsidP="002D2CFC">
      <w:pPr>
        <w:widowControl w:val="0"/>
        <w:ind w:firstLine="709"/>
        <w:jc w:val="both"/>
        <w:rPr>
          <w:sz w:val="28"/>
          <w:szCs w:val="28"/>
        </w:rPr>
      </w:pPr>
      <w:r w:rsidRPr="007065DF">
        <w:rPr>
          <w:sz w:val="28"/>
          <w:szCs w:val="28"/>
        </w:rPr>
        <w:t>Требования к размещению и офо</w:t>
      </w:r>
      <w:r>
        <w:rPr>
          <w:sz w:val="28"/>
          <w:szCs w:val="28"/>
        </w:rPr>
        <w:t xml:space="preserve">рмлению визуальной и текстовой </w:t>
      </w:r>
      <w:r w:rsidRPr="007065DF">
        <w:rPr>
          <w:sz w:val="28"/>
          <w:szCs w:val="28"/>
        </w:rPr>
        <w:t>информации о порядке предоставления услуги в многофункциональном центре.</w:t>
      </w:r>
    </w:p>
    <w:p w:rsidR="00315001" w:rsidRPr="00030D00" w:rsidRDefault="00315001" w:rsidP="002D2CFC">
      <w:pPr>
        <w:widowControl w:val="0"/>
        <w:ind w:firstLine="709"/>
        <w:jc w:val="both"/>
        <w:rPr>
          <w:sz w:val="28"/>
          <w:szCs w:val="28"/>
        </w:rPr>
      </w:pPr>
      <w:r w:rsidRPr="00030D00">
        <w:rPr>
          <w:sz w:val="28"/>
          <w:szCs w:val="28"/>
        </w:rPr>
        <w:t>1. Информационное табло.</w:t>
      </w:r>
    </w:p>
    <w:p w:rsidR="00315001" w:rsidRPr="00030D00" w:rsidRDefault="00315001" w:rsidP="002D2CFC">
      <w:pPr>
        <w:widowControl w:val="0"/>
        <w:ind w:firstLine="709"/>
        <w:jc w:val="both"/>
        <w:rPr>
          <w:sz w:val="28"/>
          <w:szCs w:val="28"/>
        </w:rPr>
      </w:pPr>
      <w:r w:rsidRPr="00030D00">
        <w:rPr>
          <w:sz w:val="28"/>
          <w:szCs w:val="28"/>
        </w:rPr>
        <w:t>2. Информационные стенды, содержащие следующую информацию:</w:t>
      </w:r>
    </w:p>
    <w:p w:rsidR="00315001" w:rsidRPr="00030D00" w:rsidRDefault="00315001" w:rsidP="002D2CFC">
      <w:pPr>
        <w:widowControl w:val="0"/>
        <w:ind w:firstLine="709"/>
        <w:jc w:val="both"/>
        <w:rPr>
          <w:sz w:val="28"/>
          <w:szCs w:val="28"/>
        </w:rPr>
      </w:pPr>
      <w:r w:rsidRPr="00030D00">
        <w:rPr>
          <w:sz w:val="28"/>
          <w:szCs w:val="28"/>
        </w:rPr>
        <w:t xml:space="preserve">местонахождение, график приема заявителей по вопросам предоставления услуг, номера телефонов, адрес Интернет-сайта и электронной почты многофункционального центра; </w:t>
      </w:r>
    </w:p>
    <w:p w:rsidR="00315001" w:rsidRPr="00030D00" w:rsidRDefault="00315001" w:rsidP="002D2CFC">
      <w:pPr>
        <w:widowControl w:val="0"/>
        <w:ind w:firstLine="709"/>
        <w:jc w:val="both"/>
        <w:rPr>
          <w:strike/>
          <w:sz w:val="28"/>
          <w:szCs w:val="28"/>
        </w:rPr>
      </w:pPr>
      <w:r w:rsidRPr="00030D00">
        <w:rPr>
          <w:sz w:val="28"/>
          <w:szCs w:val="28"/>
        </w:rPr>
        <w:t>перечень услуг, оказываемых на базе многофункционального центра.</w:t>
      </w:r>
    </w:p>
    <w:p w:rsidR="00315001" w:rsidRPr="00030D00" w:rsidRDefault="00315001" w:rsidP="002D2CFC">
      <w:pPr>
        <w:widowControl w:val="0"/>
        <w:ind w:firstLine="709"/>
        <w:jc w:val="both"/>
        <w:rPr>
          <w:sz w:val="28"/>
          <w:szCs w:val="28"/>
        </w:rPr>
      </w:pPr>
      <w:r w:rsidRPr="00030D00">
        <w:rPr>
          <w:sz w:val="28"/>
          <w:szCs w:val="28"/>
        </w:rPr>
        <w:t>3. Информационный киоск, обеспечивающий доступ к следующей информации:</w:t>
      </w:r>
    </w:p>
    <w:p w:rsidR="00315001" w:rsidRPr="00030D00" w:rsidRDefault="00315001" w:rsidP="002D2CFC">
      <w:pPr>
        <w:widowControl w:val="0"/>
        <w:ind w:firstLine="709"/>
        <w:jc w:val="both"/>
        <w:rPr>
          <w:sz w:val="28"/>
          <w:szCs w:val="28"/>
        </w:rPr>
      </w:pPr>
      <w:r w:rsidRPr="00030D00">
        <w:rPr>
          <w:sz w:val="28"/>
          <w:szCs w:val="28"/>
        </w:rPr>
        <w:t>полная версия текстов Административных регламентов;</w:t>
      </w:r>
    </w:p>
    <w:p w:rsidR="00315001" w:rsidRPr="00030D00" w:rsidRDefault="00315001" w:rsidP="002D2CFC">
      <w:pPr>
        <w:widowControl w:val="0"/>
        <w:ind w:firstLine="709"/>
        <w:jc w:val="both"/>
        <w:rPr>
          <w:sz w:val="28"/>
          <w:szCs w:val="28"/>
        </w:rPr>
      </w:pPr>
      <w:r w:rsidRPr="00030D00">
        <w:rPr>
          <w:sz w:val="28"/>
          <w:szCs w:val="28"/>
        </w:rPr>
        <w:t>перечень документов, необходимых для получения услуг;</w:t>
      </w:r>
    </w:p>
    <w:p w:rsidR="00315001" w:rsidRPr="00800DAD" w:rsidRDefault="00315001" w:rsidP="002D2CFC">
      <w:pPr>
        <w:widowControl w:val="0"/>
        <w:autoSpaceDE w:val="0"/>
        <w:ind w:firstLine="709"/>
        <w:jc w:val="both"/>
        <w:rPr>
          <w:sz w:val="28"/>
          <w:szCs w:val="28"/>
        </w:rPr>
      </w:pPr>
      <w:r w:rsidRPr="00030D00">
        <w:rPr>
          <w:sz w:val="28"/>
          <w:szCs w:val="28"/>
        </w:rPr>
        <w:t>извлечения из законодательных и нормативных правовых актов, содержащих нормы, регулирующие деятельность многофункционального центра.</w:t>
      </w:r>
    </w:p>
    <w:p w:rsidR="00315001" w:rsidRPr="00586527" w:rsidRDefault="00315001" w:rsidP="002D2CFC">
      <w:pPr>
        <w:pStyle w:val="aa"/>
        <w:widowControl w:val="0"/>
        <w:ind w:firstLine="709"/>
        <w:rPr>
          <w:rFonts w:ascii="Times New Roman" w:hAnsi="Times New Roman" w:cs="Times New Roman"/>
        </w:rPr>
      </w:pPr>
      <w:r>
        <w:rPr>
          <w:rFonts w:ascii="Times New Roman" w:hAnsi="Times New Roman" w:cs="Times New Roman"/>
        </w:rPr>
        <w:t>2.15</w:t>
      </w:r>
      <w:r w:rsidRPr="00586527">
        <w:rPr>
          <w:rFonts w:ascii="Times New Roman" w:hAnsi="Times New Roman" w:cs="Times New Roman"/>
        </w:rPr>
        <w:t>. Показатели доступности и качества муниципальной услуги</w:t>
      </w:r>
    </w:p>
    <w:p w:rsidR="00315001" w:rsidRPr="008F631C" w:rsidRDefault="00315001" w:rsidP="002D2CFC">
      <w:pPr>
        <w:widowControl w:val="0"/>
        <w:ind w:firstLine="709"/>
        <w:jc w:val="both"/>
        <w:outlineLvl w:val="0"/>
        <w:rPr>
          <w:sz w:val="28"/>
          <w:szCs w:val="28"/>
        </w:rPr>
      </w:pPr>
      <w:r w:rsidRPr="008F631C">
        <w:rPr>
          <w:sz w:val="28"/>
          <w:szCs w:val="28"/>
        </w:rPr>
        <w:t>2.1</w:t>
      </w:r>
      <w:r>
        <w:rPr>
          <w:sz w:val="28"/>
          <w:szCs w:val="28"/>
        </w:rPr>
        <w:t>5</w:t>
      </w:r>
      <w:r w:rsidRPr="008F631C">
        <w:rPr>
          <w:sz w:val="28"/>
          <w:szCs w:val="28"/>
        </w:rPr>
        <w:t xml:space="preserve">.1.Административный регламент предоставления муниципальной услуги по </w:t>
      </w:r>
      <w:r w:rsidR="007D5DFB">
        <w:rPr>
          <w:sz w:val="28"/>
          <w:szCs w:val="28"/>
        </w:rPr>
        <w:t>в</w:t>
      </w:r>
      <w:r w:rsidR="007D5DFB" w:rsidRPr="007D5DFB">
        <w:rPr>
          <w:sz w:val="28"/>
          <w:szCs w:val="28"/>
        </w:rPr>
        <w:t>ыдач</w:t>
      </w:r>
      <w:r w:rsidR="007D5DFB">
        <w:rPr>
          <w:sz w:val="28"/>
          <w:szCs w:val="28"/>
        </w:rPr>
        <w:t>е</w:t>
      </w:r>
      <w:r w:rsidR="007D5DFB" w:rsidRPr="007D5DFB">
        <w:rPr>
          <w:sz w:val="28"/>
          <w:szCs w:val="28"/>
        </w:rPr>
        <w:t xml:space="preserve">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7D5DFB">
        <w:rPr>
          <w:sz w:val="28"/>
          <w:szCs w:val="28"/>
        </w:rPr>
        <w:t>Новоселицкого муниципального округа</w:t>
      </w:r>
      <w:r w:rsidR="007D5DFB" w:rsidRPr="007D5DFB">
        <w:rPr>
          <w:sz w:val="28"/>
          <w:szCs w:val="28"/>
        </w:rPr>
        <w:t xml:space="preserve"> Ставропольского края, и не проходят по автомобильным дорогам федерального, регионального или межмуниципального значения, участкам </w:t>
      </w:r>
      <w:r w:rsidR="007D5DFB" w:rsidRPr="007D5DFB">
        <w:rPr>
          <w:sz w:val="28"/>
          <w:szCs w:val="28"/>
        </w:rPr>
        <w:lastRenderedPageBreak/>
        <w:t>таких автомобильных дорог</w:t>
      </w:r>
      <w:r w:rsidR="00241FFE">
        <w:rPr>
          <w:sz w:val="28"/>
          <w:szCs w:val="28"/>
        </w:rPr>
        <w:t>,</w:t>
      </w:r>
      <w:r w:rsidRPr="008F631C">
        <w:rPr>
          <w:sz w:val="28"/>
          <w:szCs w:val="28"/>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осуществлении муниципальной услуги.</w:t>
      </w:r>
    </w:p>
    <w:p w:rsidR="00315001" w:rsidRPr="008F631C" w:rsidRDefault="00315001" w:rsidP="002D2CFC">
      <w:pPr>
        <w:widowControl w:val="0"/>
        <w:ind w:firstLine="709"/>
        <w:jc w:val="both"/>
        <w:rPr>
          <w:sz w:val="28"/>
          <w:szCs w:val="28"/>
        </w:rPr>
      </w:pPr>
      <w:r w:rsidRPr="008F631C">
        <w:rPr>
          <w:sz w:val="28"/>
          <w:szCs w:val="28"/>
        </w:rPr>
        <w:t>Качество муниципальной услуги - совокупность характеристик услуги, определяющих ее способность удовлетворять потребности получателя в отношении содержания (результата) услуги.</w:t>
      </w:r>
    </w:p>
    <w:p w:rsidR="00315001" w:rsidRPr="008F631C" w:rsidRDefault="00315001" w:rsidP="002D2CFC">
      <w:pPr>
        <w:widowControl w:val="0"/>
        <w:ind w:firstLine="709"/>
        <w:jc w:val="both"/>
        <w:rPr>
          <w:sz w:val="28"/>
          <w:szCs w:val="28"/>
        </w:rPr>
      </w:pPr>
      <w:r w:rsidRPr="008F631C">
        <w:rPr>
          <w:sz w:val="28"/>
          <w:szCs w:val="28"/>
        </w:rPr>
        <w:t xml:space="preserve">Доступность услуги - часть характеристик услуги и обслуживания, определяющая возможность получения услуги потребителями с учетом всех объективных ограничений. </w:t>
      </w:r>
    </w:p>
    <w:p w:rsidR="00315001" w:rsidRPr="008F631C" w:rsidRDefault="00315001" w:rsidP="002D2CFC">
      <w:pPr>
        <w:widowControl w:val="0"/>
        <w:ind w:firstLine="709"/>
        <w:jc w:val="both"/>
        <w:rPr>
          <w:sz w:val="28"/>
          <w:szCs w:val="28"/>
        </w:rPr>
      </w:pPr>
      <w:r w:rsidRPr="008F631C">
        <w:rPr>
          <w:sz w:val="28"/>
          <w:szCs w:val="28"/>
        </w:rPr>
        <w:t>2.1</w:t>
      </w:r>
      <w:r>
        <w:rPr>
          <w:sz w:val="28"/>
          <w:szCs w:val="28"/>
        </w:rPr>
        <w:t>5</w:t>
      </w:r>
      <w:r w:rsidRPr="008F631C">
        <w:rPr>
          <w:sz w:val="28"/>
          <w:szCs w:val="28"/>
        </w:rPr>
        <w:t>.2. Для муниципальной услуги и определенных настоящим административным регламентом категорий заявителей доступность услуги определяется общими показателями доступности:</w:t>
      </w:r>
    </w:p>
    <w:p w:rsidR="00315001" w:rsidRPr="008F631C" w:rsidRDefault="00315001" w:rsidP="002D2CFC">
      <w:pPr>
        <w:widowControl w:val="0"/>
        <w:ind w:firstLine="709"/>
        <w:jc w:val="both"/>
        <w:rPr>
          <w:sz w:val="28"/>
          <w:szCs w:val="28"/>
        </w:rPr>
      </w:pPr>
      <w:r w:rsidRPr="008F631C">
        <w:rPr>
          <w:sz w:val="28"/>
          <w:szCs w:val="28"/>
        </w:rPr>
        <w:t xml:space="preserve">- условия доступа к территориям, зданиям и помещениям - территориальная доступность, здание учреждения расположено в центре населенного пункта, в шаговой доступности от остановки общественного транспорта; </w:t>
      </w:r>
    </w:p>
    <w:p w:rsidR="00315001" w:rsidRPr="00B83F34" w:rsidRDefault="00315001" w:rsidP="002D2CFC">
      <w:pPr>
        <w:widowControl w:val="0"/>
        <w:ind w:firstLine="709"/>
        <w:jc w:val="both"/>
        <w:rPr>
          <w:sz w:val="28"/>
          <w:szCs w:val="28"/>
        </w:rPr>
      </w:pPr>
      <w:r w:rsidRPr="008F631C">
        <w:rPr>
          <w:sz w:val="28"/>
          <w:szCs w:val="28"/>
        </w:rPr>
        <w:t xml:space="preserve">- улучшение обеспечения населения информацией о работе учреждения предоставляемых услугах – информационные и рекламные объявления в СМИ, </w:t>
      </w:r>
      <w:r w:rsidRPr="00B83F34">
        <w:rPr>
          <w:sz w:val="28"/>
          <w:szCs w:val="28"/>
        </w:rPr>
        <w:t>размещение информации на официальном сайте администрации;</w:t>
      </w:r>
    </w:p>
    <w:p w:rsidR="00315001" w:rsidRPr="008F631C" w:rsidRDefault="00315001" w:rsidP="002D2CFC">
      <w:pPr>
        <w:widowControl w:val="0"/>
        <w:ind w:firstLine="709"/>
        <w:jc w:val="both"/>
        <w:rPr>
          <w:sz w:val="28"/>
          <w:szCs w:val="28"/>
        </w:rPr>
      </w:pPr>
      <w:r w:rsidRPr="008F631C">
        <w:rPr>
          <w:sz w:val="28"/>
          <w:szCs w:val="28"/>
        </w:rPr>
        <w:t>- усовершенствование системы пространственно-ориентирующей информации - наличие информационных стендов, указателей;</w:t>
      </w:r>
    </w:p>
    <w:p w:rsidR="00315001" w:rsidRPr="008F631C" w:rsidRDefault="00315001" w:rsidP="002D2CFC">
      <w:pPr>
        <w:widowControl w:val="0"/>
        <w:ind w:firstLine="709"/>
        <w:jc w:val="both"/>
        <w:rPr>
          <w:sz w:val="28"/>
          <w:szCs w:val="28"/>
        </w:rPr>
      </w:pPr>
      <w:r w:rsidRPr="008F631C">
        <w:rPr>
          <w:sz w:val="28"/>
          <w:szCs w:val="28"/>
        </w:rPr>
        <w:t xml:space="preserve">- внедрение системы мониторинга удовлетворенности посетителей качеством и доступностью услуг в </w:t>
      </w:r>
      <w:r w:rsidRPr="00A06F2B">
        <w:rPr>
          <w:sz w:val="28"/>
          <w:szCs w:val="28"/>
        </w:rPr>
        <w:t>администрации</w:t>
      </w:r>
      <w:r w:rsidRPr="008F631C">
        <w:rPr>
          <w:sz w:val="28"/>
          <w:szCs w:val="28"/>
        </w:rPr>
        <w:t>.</w:t>
      </w:r>
    </w:p>
    <w:p w:rsidR="00315001" w:rsidRPr="008F631C" w:rsidRDefault="00315001" w:rsidP="002D2CFC">
      <w:pPr>
        <w:widowControl w:val="0"/>
        <w:ind w:firstLine="709"/>
        <w:jc w:val="both"/>
        <w:rPr>
          <w:sz w:val="28"/>
          <w:szCs w:val="28"/>
        </w:rPr>
      </w:pPr>
      <w:r w:rsidRPr="008F631C">
        <w:rPr>
          <w:sz w:val="28"/>
          <w:szCs w:val="28"/>
        </w:rPr>
        <w:t>2.1</w:t>
      </w:r>
      <w:r>
        <w:rPr>
          <w:sz w:val="28"/>
          <w:szCs w:val="28"/>
        </w:rPr>
        <w:t>5</w:t>
      </w:r>
      <w:r w:rsidRPr="008F631C">
        <w:rPr>
          <w:sz w:val="28"/>
          <w:szCs w:val="28"/>
        </w:rPr>
        <w:t>.3. Соответствие показателям качества услуги и обслуживания приводит к большей удовлетворенности получателей, а соответствие показателям доступности - к увеличению количества получателей.</w:t>
      </w:r>
    </w:p>
    <w:p w:rsidR="00315001" w:rsidRPr="008F631C" w:rsidRDefault="00315001" w:rsidP="002D2CFC">
      <w:pPr>
        <w:widowControl w:val="0"/>
        <w:ind w:firstLine="709"/>
        <w:jc w:val="both"/>
        <w:rPr>
          <w:sz w:val="28"/>
          <w:szCs w:val="28"/>
        </w:rPr>
      </w:pPr>
      <w:r w:rsidRPr="008F631C">
        <w:rPr>
          <w:sz w:val="28"/>
          <w:szCs w:val="28"/>
        </w:rPr>
        <w:t>2.1</w:t>
      </w:r>
      <w:r>
        <w:rPr>
          <w:sz w:val="28"/>
          <w:szCs w:val="28"/>
        </w:rPr>
        <w:t>5</w:t>
      </w:r>
      <w:r w:rsidRPr="008F631C">
        <w:rPr>
          <w:sz w:val="28"/>
          <w:szCs w:val="28"/>
        </w:rPr>
        <w:t>.4. Регулярный мониторинг мнений потребителей услуги - инструмент принятия управленческих решений по улучшению и развитию деятельности муниципального учреждения в условиях перехода на принципы управления, ориентированного на общественно значимые результаты.</w:t>
      </w:r>
    </w:p>
    <w:p w:rsidR="00315001" w:rsidRPr="008F631C" w:rsidRDefault="00D80BA2" w:rsidP="002D2CFC">
      <w:pPr>
        <w:widowControl w:val="0"/>
        <w:tabs>
          <w:tab w:val="left" w:pos="720"/>
        </w:tabs>
        <w:autoSpaceDE w:val="0"/>
        <w:autoSpaceDN w:val="0"/>
        <w:adjustRightInd w:val="0"/>
        <w:ind w:firstLine="709"/>
        <w:jc w:val="both"/>
        <w:rPr>
          <w:sz w:val="28"/>
          <w:szCs w:val="28"/>
        </w:rPr>
      </w:pPr>
      <w:r>
        <w:rPr>
          <w:sz w:val="28"/>
          <w:szCs w:val="28"/>
        </w:rPr>
        <w:tab/>
      </w:r>
      <w:r w:rsidR="00315001" w:rsidRPr="008F631C">
        <w:rPr>
          <w:sz w:val="28"/>
          <w:szCs w:val="28"/>
        </w:rPr>
        <w:t>Блок-схема предоставления услуги приводится в приложении к административному регламенту</w:t>
      </w:r>
      <w:r w:rsidR="00315001">
        <w:rPr>
          <w:sz w:val="28"/>
          <w:szCs w:val="28"/>
        </w:rPr>
        <w:t>.</w:t>
      </w:r>
    </w:p>
    <w:p w:rsidR="00D80BA2" w:rsidRPr="00D80BA2" w:rsidRDefault="00D80BA2" w:rsidP="002D2CFC">
      <w:pPr>
        <w:pStyle w:val="1"/>
        <w:shd w:val="clear" w:color="auto" w:fill="FFFFFF"/>
        <w:spacing w:before="0" w:after="0"/>
        <w:ind w:firstLine="709"/>
        <w:rPr>
          <w:rFonts w:ascii="Times New Roman" w:hAnsi="Times New Roman"/>
          <w:b w:val="0"/>
          <w:color w:val="000000" w:themeColor="text1"/>
          <w:sz w:val="28"/>
          <w:szCs w:val="28"/>
        </w:rPr>
      </w:pPr>
      <w:r w:rsidRPr="00D80BA2">
        <w:rPr>
          <w:rFonts w:ascii="Times New Roman" w:hAnsi="Times New Roman"/>
          <w:b w:val="0"/>
          <w:color w:val="000000" w:themeColor="text1"/>
          <w:sz w:val="28"/>
          <w:szCs w:val="28"/>
        </w:rPr>
        <w:t xml:space="preserve">2.16. </w:t>
      </w:r>
      <w:r w:rsidRPr="00D80BA2">
        <w:rPr>
          <w:rStyle w:val="hl"/>
          <w:rFonts w:ascii="Times New Roman" w:hAnsi="Times New Roman"/>
          <w:b w:val="0"/>
          <w:color w:val="000000" w:themeColor="text1"/>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r w:rsidRPr="00D80BA2">
        <w:rPr>
          <w:rStyle w:val="nobr"/>
          <w:color w:val="000000" w:themeColor="text1"/>
        </w:rPr>
        <w:t> </w:t>
      </w:r>
    </w:p>
    <w:p w:rsidR="00D80BA2" w:rsidRPr="00D80BA2" w:rsidRDefault="00D80BA2" w:rsidP="002D2CFC">
      <w:pPr>
        <w:shd w:val="clear" w:color="auto" w:fill="FFFFFF"/>
        <w:ind w:firstLine="709"/>
        <w:jc w:val="both"/>
        <w:rPr>
          <w:color w:val="000000" w:themeColor="text1"/>
          <w:sz w:val="28"/>
          <w:szCs w:val="28"/>
        </w:rPr>
      </w:pPr>
      <w:bookmarkStart w:id="14" w:name="dst245"/>
      <w:bookmarkEnd w:id="14"/>
      <w:r w:rsidRPr="00D80BA2">
        <w:rPr>
          <w:rStyle w:val="blk"/>
          <w:color w:val="000000" w:themeColor="text1"/>
          <w:sz w:val="28"/>
          <w:szCs w:val="28"/>
        </w:rPr>
        <w:t>2.16.1.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w:t>
      </w:r>
      <w:r w:rsidRPr="00D80BA2">
        <w:rPr>
          <w:rStyle w:val="blk"/>
          <w:color w:val="000000" w:themeColor="text1"/>
          <w:sz w:val="28"/>
          <w:szCs w:val="28"/>
        </w:rPr>
        <w:lastRenderedPageBreak/>
        <w:t>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80BA2" w:rsidRPr="00D80BA2" w:rsidRDefault="00D80BA2" w:rsidP="002D2CFC">
      <w:pPr>
        <w:shd w:val="clear" w:color="auto" w:fill="FFFFFF"/>
        <w:spacing w:line="290" w:lineRule="atLeast"/>
        <w:ind w:firstLine="709"/>
        <w:jc w:val="both"/>
        <w:rPr>
          <w:color w:val="000000" w:themeColor="text1"/>
          <w:sz w:val="28"/>
          <w:szCs w:val="28"/>
        </w:rPr>
      </w:pPr>
      <w:bookmarkStart w:id="15" w:name="dst246"/>
      <w:bookmarkEnd w:id="15"/>
      <w:r w:rsidRPr="00D80BA2">
        <w:rPr>
          <w:rStyle w:val="blk"/>
          <w:color w:val="000000" w:themeColor="text1"/>
          <w:sz w:val="28"/>
          <w:szCs w:val="28"/>
        </w:rPr>
        <w:t>2.16.2.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80BA2" w:rsidRPr="00D80BA2" w:rsidRDefault="00D80BA2" w:rsidP="002D2CFC">
      <w:pPr>
        <w:shd w:val="clear" w:color="auto" w:fill="FFFFFF"/>
        <w:spacing w:line="290" w:lineRule="atLeast"/>
        <w:ind w:firstLine="709"/>
        <w:jc w:val="both"/>
        <w:rPr>
          <w:rFonts w:ascii="Arial" w:hAnsi="Arial" w:cs="Arial"/>
          <w:color w:val="000000" w:themeColor="text1"/>
          <w:sz w:val="28"/>
          <w:szCs w:val="28"/>
        </w:rPr>
      </w:pPr>
      <w:bookmarkStart w:id="16" w:name="dst247"/>
      <w:bookmarkEnd w:id="16"/>
      <w:r w:rsidRPr="00D80BA2">
        <w:rPr>
          <w:rStyle w:val="blk"/>
          <w:color w:val="000000" w:themeColor="text1"/>
          <w:sz w:val="28"/>
          <w:szCs w:val="28"/>
        </w:rPr>
        <w:t>2.16.3.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80BA2" w:rsidRPr="00D80BA2" w:rsidRDefault="00D80BA2" w:rsidP="002D2CFC">
      <w:pPr>
        <w:shd w:val="clear" w:color="auto" w:fill="FFFFFF"/>
        <w:spacing w:line="290" w:lineRule="atLeast"/>
        <w:ind w:firstLine="709"/>
        <w:jc w:val="both"/>
        <w:rPr>
          <w:color w:val="000000" w:themeColor="text1"/>
          <w:sz w:val="28"/>
          <w:szCs w:val="28"/>
        </w:rPr>
      </w:pPr>
      <w:bookmarkStart w:id="17" w:name="dst248"/>
      <w:bookmarkStart w:id="18" w:name="dst251"/>
      <w:bookmarkEnd w:id="17"/>
      <w:bookmarkEnd w:id="18"/>
      <w:r w:rsidRPr="00D80BA2">
        <w:rPr>
          <w:rStyle w:val="blk"/>
          <w:color w:val="000000" w:themeColor="text1"/>
          <w:sz w:val="28"/>
          <w:szCs w:val="28"/>
        </w:rPr>
        <w:t>2.16.4.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80BA2" w:rsidRPr="00D80BA2" w:rsidRDefault="00D80BA2" w:rsidP="002D2CFC">
      <w:pPr>
        <w:shd w:val="clear" w:color="auto" w:fill="FFFFFF"/>
        <w:spacing w:line="290" w:lineRule="atLeast"/>
        <w:ind w:firstLine="709"/>
        <w:jc w:val="both"/>
        <w:rPr>
          <w:color w:val="000000" w:themeColor="text1"/>
          <w:sz w:val="28"/>
          <w:szCs w:val="28"/>
        </w:rPr>
      </w:pPr>
      <w:bookmarkStart w:id="19" w:name="dst252"/>
      <w:bookmarkEnd w:id="19"/>
      <w:r w:rsidRPr="00D80BA2">
        <w:rPr>
          <w:rStyle w:val="blk"/>
          <w:color w:val="000000" w:themeColor="text1"/>
          <w:sz w:val="28"/>
          <w:szCs w:val="28"/>
        </w:rPr>
        <w:t>2.16.5.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80BA2" w:rsidRPr="00D80BA2" w:rsidRDefault="00D80BA2" w:rsidP="002D2CFC">
      <w:pPr>
        <w:shd w:val="clear" w:color="auto" w:fill="FFFFFF"/>
        <w:spacing w:line="290" w:lineRule="atLeast"/>
        <w:ind w:firstLine="709"/>
        <w:jc w:val="both"/>
        <w:rPr>
          <w:color w:val="000000" w:themeColor="text1"/>
          <w:sz w:val="28"/>
          <w:szCs w:val="28"/>
        </w:rPr>
      </w:pPr>
      <w:bookmarkStart w:id="20" w:name="dst253"/>
      <w:bookmarkEnd w:id="20"/>
      <w:r w:rsidRPr="00D80BA2">
        <w:rPr>
          <w:rStyle w:val="blk"/>
          <w:color w:val="000000" w:themeColor="text1"/>
          <w:sz w:val="28"/>
          <w:szCs w:val="28"/>
        </w:rPr>
        <w:t xml:space="preserve">2.16.6.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w:t>
      </w:r>
      <w:r w:rsidRPr="00D80BA2">
        <w:rPr>
          <w:rStyle w:val="blk"/>
          <w:color w:val="000000" w:themeColor="text1"/>
          <w:sz w:val="28"/>
          <w:szCs w:val="28"/>
        </w:rPr>
        <w:lastRenderedPageBreak/>
        <w:t>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80BA2" w:rsidRPr="00D80BA2" w:rsidRDefault="00D80BA2" w:rsidP="002D2CFC">
      <w:pPr>
        <w:shd w:val="clear" w:color="auto" w:fill="FFFFFF"/>
        <w:spacing w:line="290" w:lineRule="atLeast"/>
        <w:ind w:firstLine="709"/>
        <w:jc w:val="both"/>
        <w:rPr>
          <w:color w:val="000000" w:themeColor="text1"/>
          <w:sz w:val="28"/>
          <w:szCs w:val="28"/>
        </w:rPr>
      </w:pPr>
      <w:bookmarkStart w:id="21" w:name="dst254"/>
      <w:bookmarkEnd w:id="21"/>
      <w:r w:rsidRPr="00D80BA2">
        <w:rPr>
          <w:rStyle w:val="blk"/>
          <w:color w:val="000000" w:themeColor="text1"/>
          <w:sz w:val="28"/>
          <w:szCs w:val="28"/>
        </w:rPr>
        <w:t>2.16.7.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80BA2" w:rsidRPr="00D80BA2" w:rsidRDefault="00D80BA2" w:rsidP="002D2CFC">
      <w:pPr>
        <w:shd w:val="clear" w:color="auto" w:fill="FFFFFF"/>
        <w:spacing w:line="290" w:lineRule="atLeast"/>
        <w:ind w:firstLine="709"/>
        <w:jc w:val="both"/>
        <w:rPr>
          <w:color w:val="000000" w:themeColor="text1"/>
          <w:sz w:val="28"/>
          <w:szCs w:val="28"/>
        </w:rPr>
      </w:pPr>
      <w:bookmarkStart w:id="22" w:name="dst255"/>
      <w:bookmarkEnd w:id="22"/>
      <w:r w:rsidRPr="00D80BA2">
        <w:rPr>
          <w:rStyle w:val="blk"/>
          <w:color w:val="000000" w:themeColor="text1"/>
          <w:sz w:val="28"/>
          <w:szCs w:val="28"/>
        </w:rPr>
        <w:t>1) в ходе личного приема заявителя;</w:t>
      </w:r>
    </w:p>
    <w:p w:rsidR="00D80BA2" w:rsidRPr="00D80BA2" w:rsidRDefault="00D80BA2" w:rsidP="002D2CFC">
      <w:pPr>
        <w:shd w:val="clear" w:color="auto" w:fill="FFFFFF"/>
        <w:spacing w:line="290" w:lineRule="atLeast"/>
        <w:ind w:firstLine="709"/>
        <w:jc w:val="both"/>
        <w:rPr>
          <w:color w:val="000000" w:themeColor="text1"/>
          <w:sz w:val="28"/>
          <w:szCs w:val="28"/>
        </w:rPr>
      </w:pPr>
      <w:bookmarkStart w:id="23" w:name="dst256"/>
      <w:bookmarkEnd w:id="23"/>
      <w:r w:rsidRPr="00D80BA2">
        <w:rPr>
          <w:rStyle w:val="blk"/>
          <w:color w:val="000000" w:themeColor="text1"/>
          <w:sz w:val="28"/>
          <w:szCs w:val="28"/>
        </w:rPr>
        <w:t>2) по телефону;</w:t>
      </w:r>
    </w:p>
    <w:p w:rsidR="00D80BA2" w:rsidRPr="00D80BA2" w:rsidRDefault="00D80BA2" w:rsidP="002D2CFC">
      <w:pPr>
        <w:shd w:val="clear" w:color="auto" w:fill="FFFFFF"/>
        <w:spacing w:line="290" w:lineRule="atLeast"/>
        <w:ind w:firstLine="709"/>
        <w:jc w:val="both"/>
        <w:rPr>
          <w:color w:val="000000" w:themeColor="text1"/>
          <w:sz w:val="28"/>
          <w:szCs w:val="28"/>
        </w:rPr>
      </w:pPr>
      <w:bookmarkStart w:id="24" w:name="dst257"/>
      <w:bookmarkEnd w:id="24"/>
      <w:r w:rsidRPr="00D80BA2">
        <w:rPr>
          <w:rStyle w:val="blk"/>
          <w:color w:val="000000" w:themeColor="text1"/>
          <w:sz w:val="28"/>
          <w:szCs w:val="28"/>
        </w:rPr>
        <w:t>3) по электронной почте.</w:t>
      </w:r>
    </w:p>
    <w:p w:rsidR="00D80BA2" w:rsidRPr="00D80BA2" w:rsidRDefault="00D80BA2" w:rsidP="002D2CFC">
      <w:pPr>
        <w:shd w:val="clear" w:color="auto" w:fill="FFFFFF"/>
        <w:spacing w:line="290" w:lineRule="atLeast"/>
        <w:ind w:firstLine="709"/>
        <w:jc w:val="both"/>
        <w:rPr>
          <w:color w:val="000000" w:themeColor="text1"/>
          <w:sz w:val="28"/>
          <w:szCs w:val="28"/>
        </w:rPr>
      </w:pPr>
      <w:bookmarkStart w:id="25" w:name="dst258"/>
      <w:bookmarkEnd w:id="25"/>
      <w:r w:rsidRPr="00D80BA2">
        <w:rPr>
          <w:rStyle w:val="blk"/>
          <w:color w:val="000000" w:themeColor="text1"/>
          <w:sz w:val="28"/>
          <w:szCs w:val="28"/>
        </w:rPr>
        <w:t>2.16.8.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80BA2" w:rsidRPr="00D80BA2" w:rsidRDefault="00D80BA2" w:rsidP="002D2CFC">
      <w:pPr>
        <w:shd w:val="clear" w:color="auto" w:fill="FFFFFF"/>
        <w:spacing w:line="290" w:lineRule="atLeast"/>
        <w:ind w:firstLine="709"/>
        <w:jc w:val="both"/>
        <w:rPr>
          <w:color w:val="000000" w:themeColor="text1"/>
          <w:sz w:val="28"/>
          <w:szCs w:val="28"/>
        </w:rPr>
      </w:pPr>
      <w:bookmarkStart w:id="26" w:name="dst259"/>
      <w:bookmarkEnd w:id="26"/>
      <w:r w:rsidRPr="00D80BA2">
        <w:rPr>
          <w:rStyle w:val="blk"/>
          <w:color w:val="000000" w:themeColor="text1"/>
          <w:sz w:val="28"/>
          <w:szCs w:val="28"/>
        </w:rPr>
        <w:t>2.16.9.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315001" w:rsidRPr="00B83F34" w:rsidRDefault="00315001" w:rsidP="0046723A">
      <w:pPr>
        <w:widowControl w:val="0"/>
        <w:tabs>
          <w:tab w:val="left" w:pos="720"/>
        </w:tabs>
        <w:autoSpaceDE w:val="0"/>
        <w:autoSpaceDN w:val="0"/>
        <w:adjustRightInd w:val="0"/>
        <w:ind w:firstLine="567"/>
        <w:jc w:val="both"/>
        <w:rPr>
          <w:sz w:val="28"/>
          <w:szCs w:val="28"/>
        </w:rPr>
      </w:pPr>
    </w:p>
    <w:p w:rsidR="00315001" w:rsidRPr="00EA6A9F" w:rsidRDefault="00315001" w:rsidP="0046723A">
      <w:pPr>
        <w:widowControl w:val="0"/>
        <w:tabs>
          <w:tab w:val="left" w:pos="720"/>
        </w:tabs>
        <w:autoSpaceDE w:val="0"/>
        <w:autoSpaceDN w:val="0"/>
        <w:adjustRightInd w:val="0"/>
        <w:spacing w:line="240" w:lineRule="exact"/>
        <w:ind w:firstLine="567"/>
        <w:jc w:val="center"/>
        <w:rPr>
          <w:sz w:val="28"/>
          <w:szCs w:val="28"/>
        </w:rPr>
      </w:pPr>
      <w:r w:rsidRPr="00EA6A9F">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5001" w:rsidRPr="00EA6A9F" w:rsidRDefault="00315001" w:rsidP="0046723A">
      <w:pPr>
        <w:widowControl w:val="0"/>
        <w:autoSpaceDE w:val="0"/>
        <w:autoSpaceDN w:val="0"/>
        <w:adjustRightInd w:val="0"/>
        <w:ind w:firstLine="567"/>
        <w:jc w:val="both"/>
        <w:rPr>
          <w:sz w:val="28"/>
          <w:szCs w:val="28"/>
        </w:rPr>
      </w:pPr>
      <w:bookmarkStart w:id="27" w:name="_Toc136151975"/>
      <w:bookmarkStart w:id="28" w:name="_Toc136239811"/>
      <w:bookmarkStart w:id="29" w:name="_Toc136321785"/>
      <w:bookmarkStart w:id="30" w:name="_Toc136666937"/>
    </w:p>
    <w:p w:rsidR="00315001" w:rsidRPr="00EA6A9F" w:rsidRDefault="00315001" w:rsidP="0046723A">
      <w:pPr>
        <w:widowControl w:val="0"/>
        <w:autoSpaceDE w:val="0"/>
        <w:autoSpaceDN w:val="0"/>
        <w:adjustRightInd w:val="0"/>
        <w:ind w:firstLine="709"/>
        <w:jc w:val="both"/>
        <w:rPr>
          <w:sz w:val="28"/>
          <w:szCs w:val="28"/>
        </w:rPr>
      </w:pPr>
      <w:r w:rsidRPr="00EA6A9F">
        <w:rPr>
          <w:sz w:val="28"/>
          <w:szCs w:val="28"/>
        </w:rPr>
        <w:t>3.1. Исчерпывающий перечень административных процедур.</w:t>
      </w:r>
    </w:p>
    <w:p w:rsidR="00315001" w:rsidRPr="00EA6A9F" w:rsidRDefault="00315001" w:rsidP="0046723A">
      <w:pPr>
        <w:pStyle w:val="aff1"/>
        <w:widowControl w:val="0"/>
        <w:ind w:firstLine="709"/>
        <w:jc w:val="both"/>
        <w:rPr>
          <w:sz w:val="28"/>
          <w:szCs w:val="28"/>
        </w:rPr>
      </w:pPr>
      <w:r w:rsidRPr="00EA6A9F">
        <w:rPr>
          <w:sz w:val="28"/>
          <w:szCs w:val="28"/>
        </w:rPr>
        <w:t xml:space="preserve">3.1.1. Предоставление муниципальной услуги является процедурой получения специального разрешения на перевозку тяжеловесного и (или) крупногабаритного груза по автомобильным дорогам общего пользования Новоселицкого муниципального </w:t>
      </w:r>
      <w:r w:rsidR="007D5DFB">
        <w:rPr>
          <w:sz w:val="28"/>
          <w:szCs w:val="28"/>
        </w:rPr>
        <w:t>округа</w:t>
      </w:r>
      <w:r w:rsidRPr="00EA6A9F">
        <w:rPr>
          <w:sz w:val="28"/>
          <w:szCs w:val="28"/>
        </w:rPr>
        <w:t xml:space="preserve"> Ставропольского края и включает в себя:</w:t>
      </w:r>
    </w:p>
    <w:p w:rsidR="00315001" w:rsidRPr="00EA6A9F" w:rsidRDefault="00315001" w:rsidP="0046723A">
      <w:pPr>
        <w:pStyle w:val="aff1"/>
        <w:widowControl w:val="0"/>
        <w:ind w:firstLine="709"/>
        <w:jc w:val="both"/>
        <w:rPr>
          <w:sz w:val="28"/>
          <w:szCs w:val="28"/>
        </w:rPr>
      </w:pPr>
      <w:r w:rsidRPr="00EA6A9F">
        <w:rPr>
          <w:sz w:val="28"/>
          <w:szCs w:val="28"/>
        </w:rPr>
        <w:t>- консультирование по оформлению пакета документов, необходимых для получения разрешения;</w:t>
      </w:r>
    </w:p>
    <w:p w:rsidR="00315001" w:rsidRPr="00EA6A9F" w:rsidRDefault="00315001" w:rsidP="0046723A">
      <w:pPr>
        <w:pStyle w:val="aff1"/>
        <w:widowControl w:val="0"/>
        <w:ind w:firstLine="709"/>
        <w:jc w:val="both"/>
        <w:rPr>
          <w:sz w:val="28"/>
          <w:szCs w:val="28"/>
        </w:rPr>
      </w:pPr>
      <w:r w:rsidRPr="00EA6A9F">
        <w:rPr>
          <w:sz w:val="28"/>
          <w:szCs w:val="28"/>
        </w:rPr>
        <w:t>- прием, регистрацию и проверку документов для получения разреше</w:t>
      </w:r>
      <w:r w:rsidRPr="00EA6A9F">
        <w:rPr>
          <w:sz w:val="28"/>
          <w:szCs w:val="28"/>
        </w:rPr>
        <w:lastRenderedPageBreak/>
        <w:t>ния;</w:t>
      </w:r>
    </w:p>
    <w:p w:rsidR="00315001" w:rsidRPr="00431439" w:rsidRDefault="00315001" w:rsidP="0046723A">
      <w:pPr>
        <w:pStyle w:val="aff1"/>
        <w:widowControl w:val="0"/>
        <w:ind w:firstLine="709"/>
        <w:jc w:val="both"/>
        <w:rPr>
          <w:sz w:val="28"/>
          <w:szCs w:val="28"/>
        </w:rPr>
      </w:pPr>
      <w:r w:rsidRPr="00431439">
        <w:rPr>
          <w:sz w:val="28"/>
          <w:szCs w:val="28"/>
        </w:rPr>
        <w:t xml:space="preserve">- расчет платы за провоз тяжеловесных и грузов по автомобильным дорогам общего пользования Новоселицкого муниципального </w:t>
      </w:r>
      <w:r w:rsidR="007D5DFB">
        <w:rPr>
          <w:sz w:val="28"/>
          <w:szCs w:val="28"/>
        </w:rPr>
        <w:t>округа</w:t>
      </w:r>
      <w:r w:rsidRPr="00431439">
        <w:rPr>
          <w:sz w:val="28"/>
          <w:szCs w:val="28"/>
        </w:rPr>
        <w:t xml:space="preserve"> Ставропольского края;</w:t>
      </w:r>
    </w:p>
    <w:p w:rsidR="00315001" w:rsidRPr="00431439" w:rsidRDefault="00315001" w:rsidP="0046723A">
      <w:pPr>
        <w:pStyle w:val="aff1"/>
        <w:widowControl w:val="0"/>
        <w:ind w:firstLine="709"/>
        <w:jc w:val="both"/>
        <w:rPr>
          <w:sz w:val="28"/>
          <w:szCs w:val="28"/>
        </w:rPr>
      </w:pPr>
      <w:r w:rsidRPr="00431439">
        <w:rPr>
          <w:sz w:val="28"/>
          <w:szCs w:val="28"/>
        </w:rPr>
        <w:t>- предоставление реквизитов для оплаты госпошлины за выдачу разрешения на перевозку автотранспортом тяжеловесных, крупногабаритных грузов;</w:t>
      </w:r>
    </w:p>
    <w:p w:rsidR="00315001" w:rsidRPr="00431439" w:rsidRDefault="00315001" w:rsidP="0046723A">
      <w:pPr>
        <w:pStyle w:val="aff1"/>
        <w:widowControl w:val="0"/>
        <w:ind w:firstLine="709"/>
        <w:jc w:val="both"/>
        <w:rPr>
          <w:sz w:val="28"/>
          <w:szCs w:val="28"/>
        </w:rPr>
      </w:pPr>
      <w:r w:rsidRPr="00431439">
        <w:rPr>
          <w:sz w:val="28"/>
          <w:szCs w:val="28"/>
        </w:rPr>
        <w:t xml:space="preserve">- оформление и выдачу реквизитов на оплату за провоз тяжеловесных грузов по автомобильным дорогам общего пользования Новоселицкого муниципального </w:t>
      </w:r>
      <w:r w:rsidR="007D5DFB">
        <w:rPr>
          <w:sz w:val="28"/>
          <w:szCs w:val="28"/>
        </w:rPr>
        <w:t>округа</w:t>
      </w:r>
      <w:r w:rsidRPr="00431439">
        <w:rPr>
          <w:sz w:val="28"/>
          <w:szCs w:val="28"/>
        </w:rPr>
        <w:t xml:space="preserve"> Ставропольского края;</w:t>
      </w:r>
    </w:p>
    <w:p w:rsidR="00315001" w:rsidRPr="00431439" w:rsidRDefault="00315001" w:rsidP="0046723A">
      <w:pPr>
        <w:pStyle w:val="aff1"/>
        <w:widowControl w:val="0"/>
        <w:ind w:firstLine="709"/>
        <w:jc w:val="both"/>
        <w:rPr>
          <w:sz w:val="28"/>
          <w:szCs w:val="28"/>
        </w:rPr>
      </w:pPr>
      <w:r w:rsidRPr="00431439">
        <w:rPr>
          <w:sz w:val="28"/>
          <w:szCs w:val="28"/>
        </w:rPr>
        <w:t xml:space="preserve">- проверку представленных заявителем документов, подтверждающих оплату за провоз тяжеловесных грузов по автомобильным дорогам общего пользования Новоселицкого муниципального </w:t>
      </w:r>
      <w:r w:rsidR="007D5DFB">
        <w:rPr>
          <w:sz w:val="28"/>
          <w:szCs w:val="28"/>
        </w:rPr>
        <w:t>округа</w:t>
      </w:r>
      <w:r w:rsidRPr="00431439">
        <w:rPr>
          <w:sz w:val="28"/>
          <w:szCs w:val="28"/>
        </w:rPr>
        <w:t xml:space="preserve"> Ставропольского края;</w:t>
      </w:r>
    </w:p>
    <w:p w:rsidR="00315001" w:rsidRPr="00EA6A9F" w:rsidRDefault="00315001" w:rsidP="0046723A">
      <w:pPr>
        <w:pStyle w:val="aff1"/>
        <w:widowControl w:val="0"/>
        <w:ind w:firstLine="709"/>
        <w:jc w:val="both"/>
        <w:rPr>
          <w:sz w:val="28"/>
          <w:szCs w:val="28"/>
        </w:rPr>
      </w:pPr>
      <w:r w:rsidRPr="00EA6A9F">
        <w:rPr>
          <w:sz w:val="28"/>
          <w:szCs w:val="28"/>
        </w:rPr>
        <w:t>- оформление и выдачу разрешения;</w:t>
      </w:r>
    </w:p>
    <w:p w:rsidR="00315001" w:rsidRPr="008F631C" w:rsidRDefault="00315001" w:rsidP="0046723A">
      <w:pPr>
        <w:pStyle w:val="aff1"/>
        <w:widowControl w:val="0"/>
        <w:ind w:firstLine="709"/>
        <w:jc w:val="both"/>
        <w:rPr>
          <w:sz w:val="28"/>
          <w:szCs w:val="28"/>
        </w:rPr>
      </w:pPr>
      <w:r w:rsidRPr="00EA6A9F">
        <w:rPr>
          <w:sz w:val="28"/>
          <w:szCs w:val="28"/>
        </w:rPr>
        <w:t>- подготовку уведомления об отказе в выдаче разрешения или приеме заявления или об отказе в рассмотрении документов.</w:t>
      </w:r>
    </w:p>
    <w:p w:rsidR="00496876" w:rsidRDefault="00496876" w:rsidP="00496876">
      <w:pPr>
        <w:pStyle w:val="aff"/>
        <w:ind w:firstLine="567"/>
        <w:jc w:val="both"/>
        <w:rPr>
          <w:sz w:val="28"/>
          <w:szCs w:val="28"/>
        </w:rPr>
      </w:pPr>
      <w:r w:rsidRPr="00864818">
        <w:rPr>
          <w:sz w:val="28"/>
          <w:szCs w:val="28"/>
        </w:rPr>
        <w:t>Блок-схема административных процедур предоставления муниципальной услуги привод</w:t>
      </w:r>
      <w:r>
        <w:rPr>
          <w:sz w:val="28"/>
          <w:szCs w:val="28"/>
        </w:rPr>
        <w:t>и</w:t>
      </w:r>
      <w:r w:rsidRPr="00864818">
        <w:rPr>
          <w:sz w:val="28"/>
          <w:szCs w:val="28"/>
        </w:rPr>
        <w:t xml:space="preserve">тся в приложении № </w:t>
      </w:r>
      <w:r>
        <w:rPr>
          <w:sz w:val="28"/>
          <w:szCs w:val="28"/>
        </w:rPr>
        <w:t>10</w:t>
      </w:r>
      <w:r w:rsidRPr="00864818">
        <w:rPr>
          <w:sz w:val="28"/>
          <w:szCs w:val="28"/>
        </w:rPr>
        <w:t xml:space="preserve"> к административному регламенту.</w:t>
      </w:r>
      <w:r w:rsidRPr="00C77C3D">
        <w:rPr>
          <w:sz w:val="28"/>
          <w:szCs w:val="28"/>
        </w:rPr>
        <w:t>   </w:t>
      </w:r>
    </w:p>
    <w:p w:rsidR="00315001" w:rsidRDefault="00315001" w:rsidP="0046723A">
      <w:pPr>
        <w:widowControl w:val="0"/>
        <w:autoSpaceDE w:val="0"/>
        <w:autoSpaceDN w:val="0"/>
        <w:adjustRightInd w:val="0"/>
        <w:ind w:firstLine="709"/>
        <w:jc w:val="both"/>
        <w:rPr>
          <w:sz w:val="28"/>
          <w:szCs w:val="28"/>
        </w:rPr>
      </w:pPr>
      <w:r w:rsidRPr="008F631C">
        <w:rPr>
          <w:sz w:val="28"/>
          <w:szCs w:val="28"/>
        </w:rPr>
        <w:t>3.1.2. Информация и обеспечение доступа к сведениям о муниципальной услуге доступно на федеральной государственной информационной системе «Единый портал государственных и муниципальных услуг (функций)»</w:t>
      </w:r>
      <w:r>
        <w:rPr>
          <w:sz w:val="28"/>
          <w:szCs w:val="28"/>
        </w:rPr>
        <w:t>.</w:t>
      </w:r>
    </w:p>
    <w:p w:rsidR="00315001" w:rsidRPr="008F631C" w:rsidRDefault="00315001" w:rsidP="0046723A">
      <w:pPr>
        <w:widowControl w:val="0"/>
        <w:autoSpaceDE w:val="0"/>
        <w:autoSpaceDN w:val="0"/>
        <w:adjustRightInd w:val="0"/>
        <w:ind w:firstLine="709"/>
        <w:jc w:val="both"/>
        <w:rPr>
          <w:sz w:val="28"/>
          <w:szCs w:val="28"/>
        </w:rPr>
      </w:pPr>
      <w:r>
        <w:rPr>
          <w:sz w:val="28"/>
          <w:szCs w:val="28"/>
        </w:rPr>
        <w:t xml:space="preserve">3.1.3. </w:t>
      </w:r>
      <w:r w:rsidRPr="008F631C">
        <w:rPr>
          <w:sz w:val="28"/>
          <w:szCs w:val="28"/>
        </w:rPr>
        <w:t>В случае возможности получения муниципальной услуги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системе «Единый портал государственных и муниципальных услуг (функций)» путем запуска услуги в разделе «Личный каби</w:t>
      </w:r>
      <w:r>
        <w:rPr>
          <w:sz w:val="28"/>
          <w:szCs w:val="28"/>
        </w:rPr>
        <w:t xml:space="preserve">нет», </w:t>
      </w:r>
      <w:r w:rsidRPr="007065DF">
        <w:rPr>
          <w:sz w:val="28"/>
          <w:szCs w:val="28"/>
        </w:rPr>
        <w:t>многофункцио</w:t>
      </w:r>
      <w:r>
        <w:rPr>
          <w:sz w:val="28"/>
          <w:szCs w:val="28"/>
        </w:rPr>
        <w:t>нального центра.</w:t>
      </w:r>
    </w:p>
    <w:p w:rsidR="001F64A5" w:rsidRDefault="00315001" w:rsidP="0046723A">
      <w:pPr>
        <w:widowControl w:val="0"/>
        <w:autoSpaceDE w:val="0"/>
        <w:autoSpaceDN w:val="0"/>
        <w:adjustRightInd w:val="0"/>
        <w:ind w:firstLine="709"/>
        <w:jc w:val="both"/>
        <w:rPr>
          <w:sz w:val="28"/>
          <w:szCs w:val="28"/>
        </w:rPr>
      </w:pPr>
      <w:r w:rsidRPr="008F631C">
        <w:rPr>
          <w:sz w:val="28"/>
          <w:szCs w:val="28"/>
        </w:rPr>
        <w:t>3.1.4.</w:t>
      </w:r>
      <w:r>
        <w:rPr>
          <w:sz w:val="28"/>
          <w:szCs w:val="28"/>
        </w:rPr>
        <w:t xml:space="preserve"> </w:t>
      </w:r>
      <w:r w:rsidRPr="008F631C">
        <w:rPr>
          <w:sz w:val="28"/>
          <w:szCs w:val="28"/>
        </w:rPr>
        <w:t>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w:t>
      </w:r>
      <w:r>
        <w:rPr>
          <w:sz w:val="28"/>
          <w:szCs w:val="28"/>
        </w:rPr>
        <w:t xml:space="preserve">, </w:t>
      </w:r>
      <w:r w:rsidRPr="007065DF">
        <w:rPr>
          <w:sz w:val="28"/>
          <w:szCs w:val="28"/>
        </w:rPr>
        <w:t>многофункцио</w:t>
      </w:r>
      <w:r>
        <w:rPr>
          <w:sz w:val="28"/>
          <w:szCs w:val="28"/>
        </w:rPr>
        <w:t xml:space="preserve">нального центра. </w:t>
      </w:r>
      <w:r w:rsidRPr="008F631C">
        <w:rPr>
          <w:sz w:val="28"/>
          <w:szCs w:val="28"/>
        </w:rPr>
        <w:t xml:space="preserve"> В ходе предоставления государственной услуги информационная система отправляет статусы услуги (например, «Документы приняты администрацией»). Также информационная система может отправить результат с комментарием. Это может быть отказ в предоставлении муниципальной услуги или положительный результат. Результат может состоять из информационного сообщения или из приложенного документа</w:t>
      </w:r>
      <w:r>
        <w:rPr>
          <w:sz w:val="28"/>
          <w:szCs w:val="28"/>
        </w:rPr>
        <w:t>.</w:t>
      </w:r>
      <w:r>
        <w:rPr>
          <w:sz w:val="28"/>
          <w:szCs w:val="28"/>
        </w:rPr>
        <w:tab/>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3.1.</w:t>
      </w:r>
      <w:proofErr w:type="gramStart"/>
      <w:r w:rsidRPr="008F631C">
        <w:rPr>
          <w:sz w:val="28"/>
          <w:szCs w:val="28"/>
        </w:rPr>
        <w:t>5.Для</w:t>
      </w:r>
      <w:proofErr w:type="gramEnd"/>
      <w:r w:rsidRPr="008F631C">
        <w:rPr>
          <w:sz w:val="28"/>
          <w:szCs w:val="28"/>
        </w:rPr>
        <w:t xml:space="preserve">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расписке.</w:t>
      </w:r>
    </w:p>
    <w:p w:rsidR="00315001" w:rsidRPr="00586527" w:rsidRDefault="00315001" w:rsidP="0046723A">
      <w:pPr>
        <w:pStyle w:val="aff1"/>
        <w:widowControl w:val="0"/>
        <w:ind w:firstLine="709"/>
        <w:jc w:val="both"/>
        <w:rPr>
          <w:sz w:val="28"/>
          <w:szCs w:val="28"/>
        </w:rPr>
      </w:pPr>
      <w:r w:rsidRPr="00586527">
        <w:rPr>
          <w:sz w:val="28"/>
          <w:szCs w:val="28"/>
        </w:rPr>
        <w:t>3.2.</w:t>
      </w:r>
      <w:r>
        <w:rPr>
          <w:sz w:val="28"/>
          <w:szCs w:val="28"/>
        </w:rPr>
        <w:t xml:space="preserve"> </w:t>
      </w:r>
      <w:r w:rsidRPr="00586527">
        <w:rPr>
          <w:sz w:val="28"/>
          <w:szCs w:val="28"/>
        </w:rPr>
        <w:t>Приём и регистрация запроса и документов</w:t>
      </w:r>
      <w:r>
        <w:rPr>
          <w:sz w:val="28"/>
          <w:szCs w:val="28"/>
        </w:rPr>
        <w:t>.</w:t>
      </w:r>
    </w:p>
    <w:p w:rsidR="00315001" w:rsidRPr="008F631C" w:rsidRDefault="00315001" w:rsidP="0046723A">
      <w:pPr>
        <w:pStyle w:val="aff1"/>
        <w:widowControl w:val="0"/>
        <w:ind w:firstLine="709"/>
        <w:jc w:val="both"/>
        <w:rPr>
          <w:sz w:val="28"/>
          <w:szCs w:val="28"/>
        </w:rPr>
      </w:pPr>
      <w:r w:rsidRPr="008F631C">
        <w:rPr>
          <w:sz w:val="28"/>
          <w:szCs w:val="28"/>
        </w:rPr>
        <w:t xml:space="preserve">3.2.1. Основанием для начала административного действия по приему и регистрации документов от заявителя в </w:t>
      </w:r>
      <w:r w:rsidRPr="00A06F2B">
        <w:rPr>
          <w:sz w:val="28"/>
          <w:szCs w:val="28"/>
        </w:rPr>
        <w:t xml:space="preserve">администрации </w:t>
      </w:r>
      <w:r w:rsidRPr="008F631C">
        <w:rPr>
          <w:sz w:val="28"/>
          <w:szCs w:val="28"/>
        </w:rPr>
        <w:t xml:space="preserve">для предоставления </w:t>
      </w:r>
      <w:r w:rsidRPr="008F631C">
        <w:rPr>
          <w:sz w:val="28"/>
          <w:szCs w:val="28"/>
        </w:rPr>
        <w:lastRenderedPageBreak/>
        <w:t>муниципальной услуги является обращение заявителя к должностному лицу администрации, либо получение документов по почте.</w:t>
      </w:r>
    </w:p>
    <w:p w:rsidR="00315001" w:rsidRPr="008F631C" w:rsidRDefault="00315001" w:rsidP="0046723A">
      <w:pPr>
        <w:pStyle w:val="aff1"/>
        <w:widowControl w:val="0"/>
        <w:ind w:firstLine="709"/>
        <w:jc w:val="both"/>
        <w:rPr>
          <w:sz w:val="28"/>
          <w:szCs w:val="28"/>
        </w:rPr>
      </w:pPr>
      <w:r w:rsidRPr="008F631C">
        <w:rPr>
          <w:sz w:val="28"/>
          <w:szCs w:val="28"/>
        </w:rPr>
        <w:t xml:space="preserve">Письменное заявление по форме (приложение </w:t>
      </w:r>
      <w:r w:rsidR="002F2DA9">
        <w:rPr>
          <w:sz w:val="28"/>
          <w:szCs w:val="28"/>
        </w:rPr>
        <w:t>2</w:t>
      </w:r>
      <w:r w:rsidRPr="008F631C">
        <w:rPr>
          <w:sz w:val="28"/>
          <w:szCs w:val="28"/>
        </w:rPr>
        <w:t>) от юридических и (или) физических лиц на получение разрешения должно содержать сведения:</w:t>
      </w:r>
    </w:p>
    <w:p w:rsidR="00315001" w:rsidRPr="008F631C" w:rsidRDefault="00315001" w:rsidP="0046723A">
      <w:pPr>
        <w:pStyle w:val="aff1"/>
        <w:widowControl w:val="0"/>
        <w:ind w:firstLine="709"/>
        <w:jc w:val="both"/>
        <w:rPr>
          <w:sz w:val="28"/>
          <w:szCs w:val="28"/>
        </w:rPr>
      </w:pPr>
      <w:r w:rsidRPr="008F631C">
        <w:rPr>
          <w:sz w:val="28"/>
          <w:szCs w:val="28"/>
        </w:rPr>
        <w:t>- о характере и категории груза, параметрах массы и габаритах транспортного средства;</w:t>
      </w:r>
    </w:p>
    <w:p w:rsidR="00315001" w:rsidRPr="008F631C" w:rsidRDefault="00315001" w:rsidP="0046723A">
      <w:pPr>
        <w:pStyle w:val="aff1"/>
        <w:widowControl w:val="0"/>
        <w:ind w:firstLine="709"/>
        <w:jc w:val="both"/>
        <w:rPr>
          <w:sz w:val="28"/>
          <w:szCs w:val="28"/>
        </w:rPr>
      </w:pPr>
      <w:r w:rsidRPr="008F631C">
        <w:rPr>
          <w:sz w:val="28"/>
          <w:szCs w:val="28"/>
        </w:rPr>
        <w:t>- о предполагаемых сроках перевозки, вид разрешения (разовое или в течение определенного периода) и другую информацию.</w:t>
      </w:r>
    </w:p>
    <w:p w:rsidR="00315001" w:rsidRPr="008F631C" w:rsidRDefault="00315001" w:rsidP="0046723A">
      <w:pPr>
        <w:pStyle w:val="aff1"/>
        <w:widowControl w:val="0"/>
        <w:ind w:firstLine="709"/>
        <w:jc w:val="both"/>
        <w:rPr>
          <w:sz w:val="28"/>
          <w:szCs w:val="28"/>
        </w:rPr>
      </w:pPr>
      <w:r w:rsidRPr="008F631C">
        <w:rPr>
          <w:sz w:val="28"/>
          <w:szCs w:val="28"/>
        </w:rPr>
        <w:t>Для автотранспортных средств к заявлению должна быть также приложена схема автопоезда (примерная схема - приложение 4). На схеме изображаются все участвующие в перевозке транспортные средства, количество осей и колес на них, взаимное расположение колес и осей, распределение нагрузки по осям.</w:t>
      </w:r>
    </w:p>
    <w:p w:rsidR="00315001" w:rsidRPr="008F631C" w:rsidRDefault="00315001" w:rsidP="0046723A">
      <w:pPr>
        <w:pStyle w:val="aff1"/>
        <w:widowControl w:val="0"/>
        <w:ind w:firstLine="709"/>
        <w:jc w:val="both"/>
        <w:rPr>
          <w:sz w:val="28"/>
          <w:szCs w:val="28"/>
        </w:rPr>
      </w:pPr>
      <w:r w:rsidRPr="008F631C">
        <w:rPr>
          <w:sz w:val="28"/>
          <w:szCs w:val="28"/>
        </w:rPr>
        <w:t>Сведения, приведенные в заявлении, заверяются подписью руководителя или его заместителя и печатью организации или подписью физического лица, намеревающегося осуществить перевозку.</w:t>
      </w:r>
    </w:p>
    <w:p w:rsidR="00315001" w:rsidRPr="008F631C" w:rsidRDefault="00315001" w:rsidP="0046723A">
      <w:pPr>
        <w:pStyle w:val="aff1"/>
        <w:widowControl w:val="0"/>
        <w:ind w:firstLine="709"/>
        <w:jc w:val="both"/>
        <w:rPr>
          <w:sz w:val="28"/>
          <w:szCs w:val="28"/>
        </w:rPr>
      </w:pPr>
      <w:r w:rsidRPr="008F631C">
        <w:rPr>
          <w:sz w:val="28"/>
          <w:szCs w:val="28"/>
        </w:rPr>
        <w:t>3.2.2. При рассмотрении полученных документов на предмет подготовки разрешения специалист администрации проверяет:</w:t>
      </w:r>
    </w:p>
    <w:p w:rsidR="00315001" w:rsidRPr="008F631C" w:rsidRDefault="00315001" w:rsidP="0046723A">
      <w:pPr>
        <w:pStyle w:val="aff1"/>
        <w:widowControl w:val="0"/>
        <w:ind w:firstLine="709"/>
        <w:jc w:val="both"/>
        <w:rPr>
          <w:sz w:val="28"/>
          <w:szCs w:val="28"/>
        </w:rPr>
      </w:pPr>
      <w:r w:rsidRPr="008F631C">
        <w:rPr>
          <w:sz w:val="28"/>
          <w:szCs w:val="28"/>
        </w:rPr>
        <w:t>- полноту комплектности;</w:t>
      </w:r>
    </w:p>
    <w:p w:rsidR="00315001" w:rsidRPr="008F631C" w:rsidRDefault="00315001" w:rsidP="0046723A">
      <w:pPr>
        <w:pStyle w:val="aff1"/>
        <w:widowControl w:val="0"/>
        <w:ind w:firstLine="709"/>
        <w:jc w:val="both"/>
        <w:rPr>
          <w:sz w:val="28"/>
          <w:szCs w:val="28"/>
        </w:rPr>
      </w:pPr>
      <w:r w:rsidRPr="008F631C">
        <w:rPr>
          <w:sz w:val="28"/>
          <w:szCs w:val="28"/>
        </w:rPr>
        <w:t>- полноту заполнения;</w:t>
      </w:r>
    </w:p>
    <w:p w:rsidR="00315001" w:rsidRPr="008F631C" w:rsidRDefault="00315001" w:rsidP="0046723A">
      <w:pPr>
        <w:pStyle w:val="aff1"/>
        <w:widowControl w:val="0"/>
        <w:ind w:firstLine="709"/>
        <w:jc w:val="both"/>
        <w:rPr>
          <w:sz w:val="28"/>
          <w:szCs w:val="28"/>
        </w:rPr>
      </w:pPr>
      <w:r w:rsidRPr="008F631C">
        <w:rPr>
          <w:sz w:val="28"/>
          <w:szCs w:val="28"/>
        </w:rPr>
        <w:t>- отсутствие в документах неоговоренных исправлений, записей, исполненных карандашом, серьезных повреждений, не позволяющих однозначно истолковать их содержание.</w:t>
      </w:r>
    </w:p>
    <w:p w:rsidR="00315001" w:rsidRPr="008F631C" w:rsidRDefault="00315001" w:rsidP="0046723A">
      <w:pPr>
        <w:pStyle w:val="aff1"/>
        <w:widowControl w:val="0"/>
        <w:ind w:firstLine="709"/>
        <w:jc w:val="both"/>
        <w:rPr>
          <w:sz w:val="28"/>
          <w:szCs w:val="28"/>
        </w:rPr>
      </w:pPr>
      <w:r w:rsidRPr="008F631C">
        <w:rPr>
          <w:sz w:val="28"/>
          <w:szCs w:val="28"/>
        </w:rPr>
        <w:t>Такая же проверка специалистом может быть осуществлена предварительно при обращении к нему заявителя с заявлением и пакетом необходимых документов.</w:t>
      </w:r>
    </w:p>
    <w:p w:rsidR="00315001" w:rsidRPr="008F631C" w:rsidRDefault="00315001" w:rsidP="0046723A">
      <w:pPr>
        <w:pStyle w:val="aff1"/>
        <w:widowControl w:val="0"/>
        <w:ind w:firstLine="709"/>
        <w:jc w:val="both"/>
        <w:rPr>
          <w:sz w:val="28"/>
          <w:szCs w:val="28"/>
        </w:rPr>
      </w:pPr>
      <w:r w:rsidRPr="008F631C">
        <w:rPr>
          <w:sz w:val="28"/>
          <w:szCs w:val="28"/>
        </w:rPr>
        <w:t>В этом случае, если после предварительной проверки не будет выявлено обстоятельств, препятствующих рассмотрению заявления по существу, заявителю предлагается передать заявление в приемную администрации для осуществления регистрации и последующего рассмотрения в соответствии с настоящим административным регламентом.</w:t>
      </w:r>
    </w:p>
    <w:p w:rsidR="00315001" w:rsidRPr="008F631C" w:rsidRDefault="00315001" w:rsidP="0046723A">
      <w:pPr>
        <w:pStyle w:val="aff1"/>
        <w:widowControl w:val="0"/>
        <w:ind w:firstLine="709"/>
        <w:jc w:val="both"/>
        <w:rPr>
          <w:sz w:val="28"/>
          <w:szCs w:val="28"/>
        </w:rPr>
      </w:pPr>
      <w:r w:rsidRPr="008F631C">
        <w:rPr>
          <w:sz w:val="28"/>
          <w:szCs w:val="28"/>
        </w:rPr>
        <w:t>3.2.3. При направлении заявления в адрес администрации почтой заявитель в почтовое отправление должен вложить пакет документов, перечисленных в настоящем административном регламента.</w:t>
      </w:r>
    </w:p>
    <w:p w:rsidR="00315001" w:rsidRPr="008F631C" w:rsidRDefault="00315001" w:rsidP="0046723A">
      <w:pPr>
        <w:pStyle w:val="aff1"/>
        <w:widowControl w:val="0"/>
        <w:ind w:firstLine="709"/>
        <w:jc w:val="both"/>
        <w:rPr>
          <w:sz w:val="28"/>
          <w:szCs w:val="28"/>
        </w:rPr>
      </w:pPr>
      <w:r w:rsidRPr="008F631C">
        <w:rPr>
          <w:sz w:val="28"/>
          <w:szCs w:val="28"/>
        </w:rPr>
        <w:t>3.2.4. При рассмотрении заявления по существу и подготовке проекта решения специалист изучает документы и их содержание на:</w:t>
      </w:r>
    </w:p>
    <w:p w:rsidR="00315001" w:rsidRPr="008F631C" w:rsidRDefault="00315001" w:rsidP="0046723A">
      <w:pPr>
        <w:pStyle w:val="aff1"/>
        <w:widowControl w:val="0"/>
        <w:ind w:firstLine="709"/>
        <w:jc w:val="both"/>
        <w:rPr>
          <w:sz w:val="28"/>
          <w:szCs w:val="28"/>
        </w:rPr>
      </w:pPr>
      <w:r w:rsidRPr="008F631C">
        <w:rPr>
          <w:sz w:val="28"/>
          <w:szCs w:val="28"/>
        </w:rPr>
        <w:t>- полноту комплектности;</w:t>
      </w:r>
    </w:p>
    <w:p w:rsidR="00315001" w:rsidRPr="008F631C" w:rsidRDefault="00315001" w:rsidP="0046723A">
      <w:pPr>
        <w:pStyle w:val="aff1"/>
        <w:widowControl w:val="0"/>
        <w:ind w:firstLine="709"/>
        <w:jc w:val="both"/>
        <w:rPr>
          <w:sz w:val="28"/>
          <w:szCs w:val="28"/>
        </w:rPr>
      </w:pPr>
      <w:r w:rsidRPr="008F631C">
        <w:rPr>
          <w:sz w:val="28"/>
          <w:szCs w:val="28"/>
        </w:rPr>
        <w:t>- правильность оформления;</w:t>
      </w:r>
    </w:p>
    <w:p w:rsidR="00315001" w:rsidRPr="008F631C" w:rsidRDefault="00315001" w:rsidP="0046723A">
      <w:pPr>
        <w:pStyle w:val="aff1"/>
        <w:widowControl w:val="0"/>
        <w:ind w:firstLine="709"/>
        <w:jc w:val="both"/>
        <w:rPr>
          <w:sz w:val="28"/>
          <w:szCs w:val="28"/>
        </w:rPr>
      </w:pPr>
      <w:r w:rsidRPr="008F631C">
        <w:rPr>
          <w:sz w:val="28"/>
          <w:szCs w:val="28"/>
        </w:rPr>
        <w:t>- соответствие содержания документов требованиям законодательства и нормативных правовых документов;</w:t>
      </w:r>
    </w:p>
    <w:p w:rsidR="00315001" w:rsidRPr="008F631C" w:rsidRDefault="00315001" w:rsidP="0046723A">
      <w:pPr>
        <w:pStyle w:val="aff1"/>
        <w:widowControl w:val="0"/>
        <w:ind w:firstLine="709"/>
        <w:jc w:val="both"/>
        <w:rPr>
          <w:sz w:val="28"/>
          <w:szCs w:val="28"/>
        </w:rPr>
      </w:pPr>
      <w:r w:rsidRPr="008F631C">
        <w:rPr>
          <w:sz w:val="28"/>
          <w:szCs w:val="28"/>
        </w:rPr>
        <w:t>наличие в документах в полном объеме сведений, необходимых для выдачи разрешения.</w:t>
      </w:r>
    </w:p>
    <w:p w:rsidR="00315001" w:rsidRPr="008F631C" w:rsidRDefault="00315001" w:rsidP="0046723A">
      <w:pPr>
        <w:pStyle w:val="aff1"/>
        <w:widowControl w:val="0"/>
        <w:ind w:firstLine="709"/>
        <w:jc w:val="both"/>
        <w:rPr>
          <w:sz w:val="28"/>
          <w:szCs w:val="28"/>
        </w:rPr>
      </w:pPr>
      <w:r w:rsidRPr="008F631C">
        <w:rPr>
          <w:sz w:val="28"/>
          <w:szCs w:val="28"/>
        </w:rPr>
        <w:t>В случае, если в представленных документах отсутствуют в полном объеме сведения, необходимые для выдачи разрешения, или если такие све</w:t>
      </w:r>
      <w:r w:rsidRPr="008F631C">
        <w:rPr>
          <w:sz w:val="28"/>
          <w:szCs w:val="28"/>
        </w:rPr>
        <w:lastRenderedPageBreak/>
        <w:t>дения противоречивы, рассмотрение заявления приостанавливается, а специалист информирует заявителя устно или готовит в двух экземплярах письменное уведомление об этом заявителю. Один экземпляр уведомления визируется</w:t>
      </w:r>
      <w:r>
        <w:rPr>
          <w:sz w:val="28"/>
          <w:szCs w:val="28"/>
        </w:rPr>
        <w:t xml:space="preserve"> непосредственным исполнителем </w:t>
      </w:r>
      <w:r w:rsidRPr="008F631C">
        <w:rPr>
          <w:sz w:val="28"/>
          <w:szCs w:val="28"/>
        </w:rPr>
        <w:t xml:space="preserve">и после подписания главой </w:t>
      </w:r>
      <w:r w:rsidR="005547C6">
        <w:rPr>
          <w:sz w:val="28"/>
          <w:szCs w:val="28"/>
        </w:rPr>
        <w:t xml:space="preserve">Новоселицкого муниципального </w:t>
      </w:r>
      <w:r w:rsidR="007D5DFB">
        <w:rPr>
          <w:sz w:val="28"/>
          <w:szCs w:val="28"/>
        </w:rPr>
        <w:t>округа Ставропольского края</w:t>
      </w:r>
      <w:r w:rsidRPr="008F631C">
        <w:rPr>
          <w:sz w:val="28"/>
          <w:szCs w:val="28"/>
        </w:rPr>
        <w:t>, и регистрации исходящих документов остается в администрации, а второй - в тот же день почтой направляется заявителю.</w:t>
      </w:r>
    </w:p>
    <w:p w:rsidR="00315001" w:rsidRPr="008F631C" w:rsidRDefault="00315001" w:rsidP="0046723A">
      <w:pPr>
        <w:pStyle w:val="aff1"/>
        <w:widowControl w:val="0"/>
        <w:ind w:firstLine="709"/>
        <w:jc w:val="both"/>
        <w:rPr>
          <w:sz w:val="28"/>
          <w:szCs w:val="28"/>
        </w:rPr>
      </w:pPr>
      <w:r w:rsidRPr="008F631C">
        <w:rPr>
          <w:sz w:val="28"/>
          <w:szCs w:val="28"/>
        </w:rPr>
        <w:t>Уведомление должно содержать:</w:t>
      </w:r>
    </w:p>
    <w:p w:rsidR="00315001" w:rsidRPr="008F631C" w:rsidRDefault="00315001" w:rsidP="0046723A">
      <w:pPr>
        <w:pStyle w:val="aff1"/>
        <w:widowControl w:val="0"/>
        <w:ind w:firstLine="709"/>
        <w:jc w:val="both"/>
        <w:rPr>
          <w:sz w:val="28"/>
          <w:szCs w:val="28"/>
        </w:rPr>
      </w:pPr>
      <w:r w:rsidRPr="008F631C">
        <w:rPr>
          <w:sz w:val="28"/>
          <w:szCs w:val="28"/>
        </w:rPr>
        <w:t>- причины, препятствующие выдаче разрешения и послужившие основанием для приостановления рассмотрения заявления;</w:t>
      </w:r>
    </w:p>
    <w:p w:rsidR="00315001" w:rsidRPr="008F631C" w:rsidRDefault="00315001" w:rsidP="0046723A">
      <w:pPr>
        <w:pStyle w:val="aff1"/>
        <w:widowControl w:val="0"/>
        <w:ind w:firstLine="709"/>
        <w:jc w:val="both"/>
        <w:rPr>
          <w:sz w:val="28"/>
          <w:szCs w:val="28"/>
        </w:rPr>
      </w:pPr>
      <w:r w:rsidRPr="008F631C">
        <w:rPr>
          <w:sz w:val="28"/>
          <w:szCs w:val="28"/>
        </w:rPr>
        <w:t>- конкретные предложения по устранению этих причин;</w:t>
      </w:r>
    </w:p>
    <w:p w:rsidR="00315001" w:rsidRPr="008F631C" w:rsidRDefault="00315001" w:rsidP="0046723A">
      <w:pPr>
        <w:pStyle w:val="aff1"/>
        <w:widowControl w:val="0"/>
        <w:ind w:firstLine="709"/>
        <w:jc w:val="both"/>
        <w:rPr>
          <w:sz w:val="28"/>
          <w:szCs w:val="28"/>
        </w:rPr>
      </w:pPr>
      <w:r w:rsidRPr="008F631C">
        <w:rPr>
          <w:sz w:val="28"/>
          <w:szCs w:val="28"/>
        </w:rPr>
        <w:t>- срок устранения;</w:t>
      </w:r>
    </w:p>
    <w:p w:rsidR="00315001" w:rsidRPr="008F631C" w:rsidRDefault="00315001" w:rsidP="0046723A">
      <w:pPr>
        <w:pStyle w:val="aff1"/>
        <w:widowControl w:val="0"/>
        <w:ind w:firstLine="709"/>
        <w:jc w:val="both"/>
        <w:rPr>
          <w:sz w:val="28"/>
          <w:szCs w:val="28"/>
        </w:rPr>
      </w:pPr>
      <w:r w:rsidRPr="008F631C">
        <w:rPr>
          <w:sz w:val="28"/>
          <w:szCs w:val="28"/>
        </w:rPr>
        <w:t>- предупреждение об отказе в выдаче разрешения, если причины приостановления не будут устранены в установленный срок.</w:t>
      </w:r>
    </w:p>
    <w:p w:rsidR="00315001" w:rsidRPr="008F631C" w:rsidRDefault="00315001" w:rsidP="0046723A">
      <w:pPr>
        <w:pStyle w:val="aff1"/>
        <w:widowControl w:val="0"/>
        <w:ind w:firstLine="709"/>
        <w:jc w:val="both"/>
        <w:rPr>
          <w:sz w:val="28"/>
          <w:szCs w:val="28"/>
        </w:rPr>
      </w:pPr>
      <w:r w:rsidRPr="008F631C">
        <w:rPr>
          <w:sz w:val="28"/>
          <w:szCs w:val="28"/>
        </w:rPr>
        <w:t>Заявитель в течение срока приостановления вправе устранить причины приостановления путем представления необходимых сведений, как почтой, так и лично или через своего представителя.</w:t>
      </w:r>
    </w:p>
    <w:p w:rsidR="00315001" w:rsidRPr="008F631C" w:rsidRDefault="00315001" w:rsidP="0046723A">
      <w:pPr>
        <w:pStyle w:val="aff1"/>
        <w:widowControl w:val="0"/>
        <w:ind w:firstLine="709"/>
        <w:jc w:val="both"/>
        <w:rPr>
          <w:sz w:val="28"/>
          <w:szCs w:val="28"/>
        </w:rPr>
      </w:pPr>
      <w:r w:rsidRPr="008F631C">
        <w:rPr>
          <w:sz w:val="28"/>
          <w:szCs w:val="28"/>
        </w:rPr>
        <w:t>После устранения заявителем причин, послуживших основанием для приостановления рассмотрения заявления, его рассмотрение продолжается.</w:t>
      </w:r>
    </w:p>
    <w:p w:rsidR="00315001" w:rsidRPr="008F631C" w:rsidRDefault="00315001" w:rsidP="0046723A">
      <w:pPr>
        <w:pStyle w:val="aff1"/>
        <w:widowControl w:val="0"/>
        <w:ind w:firstLine="709"/>
        <w:jc w:val="both"/>
        <w:rPr>
          <w:sz w:val="28"/>
          <w:szCs w:val="28"/>
        </w:rPr>
      </w:pPr>
      <w:r w:rsidRPr="008F631C">
        <w:rPr>
          <w:sz w:val="28"/>
          <w:szCs w:val="28"/>
        </w:rPr>
        <w:t>3.2.5. Принятое заявление регистрируется специалистом.</w:t>
      </w:r>
    </w:p>
    <w:p w:rsidR="00315001" w:rsidRPr="008F631C" w:rsidRDefault="00315001" w:rsidP="0046723A">
      <w:pPr>
        <w:pStyle w:val="aff1"/>
        <w:widowControl w:val="0"/>
        <w:ind w:firstLine="709"/>
        <w:jc w:val="both"/>
        <w:rPr>
          <w:sz w:val="28"/>
          <w:szCs w:val="28"/>
        </w:rPr>
      </w:pPr>
      <w:r w:rsidRPr="008F631C">
        <w:rPr>
          <w:sz w:val="28"/>
          <w:szCs w:val="28"/>
        </w:rPr>
        <w:t>3.2.6. Обязательным условием выдачи разрешения является внесение</w:t>
      </w:r>
      <w:r>
        <w:rPr>
          <w:sz w:val="28"/>
          <w:szCs w:val="28"/>
        </w:rPr>
        <w:t xml:space="preserve"> </w:t>
      </w:r>
      <w:r w:rsidRPr="008F631C">
        <w:rPr>
          <w:sz w:val="28"/>
          <w:szCs w:val="28"/>
        </w:rPr>
        <w:t xml:space="preserve">заявителем платы за ущерб, наносимый дорогам и дорожным сооружениям транспортным средством автомобильным дорогам общего пользования </w:t>
      </w:r>
      <w:r>
        <w:rPr>
          <w:sz w:val="28"/>
          <w:szCs w:val="28"/>
        </w:rPr>
        <w:t xml:space="preserve">Новоселицкого муниципального </w:t>
      </w:r>
      <w:r w:rsidR="007D5DFB">
        <w:rPr>
          <w:sz w:val="28"/>
          <w:szCs w:val="28"/>
        </w:rPr>
        <w:t>округа</w:t>
      </w:r>
      <w:r w:rsidRPr="00A06F2B">
        <w:rPr>
          <w:sz w:val="28"/>
          <w:szCs w:val="28"/>
        </w:rPr>
        <w:t xml:space="preserve"> Ставропольского края</w:t>
      </w:r>
      <w:r w:rsidRPr="008F631C">
        <w:rPr>
          <w:sz w:val="28"/>
          <w:szCs w:val="28"/>
        </w:rPr>
        <w:t>.</w:t>
      </w:r>
    </w:p>
    <w:p w:rsidR="00315001" w:rsidRDefault="00315001" w:rsidP="0046723A">
      <w:pPr>
        <w:pStyle w:val="aff1"/>
        <w:widowControl w:val="0"/>
        <w:ind w:firstLine="709"/>
        <w:jc w:val="both"/>
        <w:rPr>
          <w:sz w:val="28"/>
          <w:szCs w:val="28"/>
        </w:rPr>
      </w:pPr>
      <w:r w:rsidRPr="008F631C">
        <w:rPr>
          <w:sz w:val="28"/>
          <w:szCs w:val="28"/>
        </w:rPr>
        <w:t>В этих целях специалист при получении заявления на рассмотрение в срок не более 5 дней производит расчет подлежащей уплате суммы.</w:t>
      </w:r>
    </w:p>
    <w:p w:rsidR="00315001" w:rsidRDefault="00315001" w:rsidP="0046723A">
      <w:pPr>
        <w:pStyle w:val="aff1"/>
        <w:widowControl w:val="0"/>
        <w:ind w:firstLine="709"/>
        <w:jc w:val="both"/>
        <w:rPr>
          <w:sz w:val="28"/>
          <w:szCs w:val="28"/>
        </w:rPr>
      </w:pPr>
      <w:r w:rsidRPr="000F4797">
        <w:rPr>
          <w:sz w:val="28"/>
          <w:szCs w:val="28"/>
        </w:rPr>
        <w:t>В случае если заявитель обратился за предоставлением услуги в многофункциональный центр, специалист, не позднее следующего дня после поступления к нему документов передает их в многофункциональный центр для выдачи заявителю.</w:t>
      </w:r>
    </w:p>
    <w:p w:rsidR="00315001" w:rsidRPr="007065DF" w:rsidRDefault="00315001" w:rsidP="0046723A">
      <w:pPr>
        <w:widowControl w:val="0"/>
        <w:autoSpaceDE w:val="0"/>
        <w:autoSpaceDN w:val="0"/>
        <w:adjustRightInd w:val="0"/>
        <w:ind w:firstLine="709"/>
        <w:jc w:val="both"/>
        <w:rPr>
          <w:sz w:val="28"/>
          <w:szCs w:val="28"/>
        </w:rPr>
      </w:pPr>
      <w:r w:rsidRPr="007065DF">
        <w:rPr>
          <w:sz w:val="28"/>
          <w:szCs w:val="28"/>
        </w:rPr>
        <w:t xml:space="preserve">Документы должны быть переданы в многофункциональный центр не позднее дня предшествующего дате окончания предоставления услуги. Передача документов из </w:t>
      </w:r>
      <w:r>
        <w:rPr>
          <w:sz w:val="28"/>
          <w:szCs w:val="28"/>
        </w:rPr>
        <w:t>администрации</w:t>
      </w:r>
      <w:r w:rsidRPr="007065DF">
        <w:rPr>
          <w:sz w:val="28"/>
          <w:szCs w:val="28"/>
        </w:rPr>
        <w:t xml:space="preserve"> в многофункциональный центр</w:t>
      </w:r>
      <w:r w:rsidRPr="00030D00">
        <w:rPr>
          <w:sz w:val="28"/>
          <w:szCs w:val="28"/>
        </w:rPr>
        <w:t xml:space="preserve"> сопровождается соответствующим Реестром передачи.</w:t>
      </w:r>
    </w:p>
    <w:p w:rsidR="00315001" w:rsidRPr="008F631C" w:rsidRDefault="00315001" w:rsidP="0046723A">
      <w:pPr>
        <w:pStyle w:val="aff1"/>
        <w:widowControl w:val="0"/>
        <w:ind w:firstLine="709"/>
        <w:jc w:val="both"/>
        <w:rPr>
          <w:sz w:val="28"/>
          <w:szCs w:val="28"/>
        </w:rPr>
      </w:pPr>
      <w:r w:rsidRPr="00431439">
        <w:rPr>
          <w:sz w:val="28"/>
          <w:szCs w:val="28"/>
        </w:rPr>
        <w:t>3.2.7. Если заявитель обратился за разрешением на перевозку тяжеловесного груза, то размер платы рассчитывается с учетом полной массы автотранспортного средства, осевых масс, протяженности маршрута движения и числа поездок по заявленному маршруту.</w:t>
      </w:r>
    </w:p>
    <w:p w:rsidR="00315001" w:rsidRPr="008F631C" w:rsidRDefault="00315001" w:rsidP="0046723A">
      <w:pPr>
        <w:pStyle w:val="aff1"/>
        <w:widowControl w:val="0"/>
        <w:ind w:firstLine="709"/>
        <w:jc w:val="both"/>
        <w:rPr>
          <w:sz w:val="28"/>
          <w:szCs w:val="28"/>
        </w:rPr>
      </w:pPr>
      <w:r w:rsidRPr="008F631C">
        <w:rPr>
          <w:sz w:val="28"/>
          <w:szCs w:val="28"/>
        </w:rPr>
        <w:t xml:space="preserve">3.2.8. В случаях, когда перевозка тяжеловесных и (или) крупногабаритных грузов по автомобильным дорогам общего пользования </w:t>
      </w:r>
      <w:r>
        <w:rPr>
          <w:sz w:val="28"/>
          <w:szCs w:val="28"/>
        </w:rPr>
        <w:t xml:space="preserve">Новоселицкого муниципального </w:t>
      </w:r>
      <w:r w:rsidR="00EE4429">
        <w:rPr>
          <w:sz w:val="28"/>
          <w:szCs w:val="28"/>
        </w:rPr>
        <w:t>округа</w:t>
      </w:r>
      <w:r w:rsidRPr="00A06F2B">
        <w:rPr>
          <w:sz w:val="28"/>
          <w:szCs w:val="28"/>
        </w:rPr>
        <w:t xml:space="preserve"> Ставропольского края</w:t>
      </w:r>
      <w:r w:rsidRPr="008F631C">
        <w:rPr>
          <w:sz w:val="28"/>
          <w:szCs w:val="28"/>
        </w:rPr>
        <w:t xml:space="preserve"> автомобильным транспортом осуществляется в целях предупреждения и ликвидации чрезвычайных ситуаций или последствий стихийных бедствий, выполнения работ по строительству, ремонту или содержанию автомобильных дорог общего пользования, а </w:t>
      </w:r>
      <w:r w:rsidRPr="008F631C">
        <w:rPr>
          <w:sz w:val="28"/>
          <w:szCs w:val="28"/>
        </w:rPr>
        <w:lastRenderedPageBreak/>
        <w:t>также тяжеловесных грузов оборонного значения при выполнении специальных заданий по маршрутам, согласованным с администрацией, плата не взимается.</w:t>
      </w:r>
    </w:p>
    <w:p w:rsidR="00315001" w:rsidRPr="00431439" w:rsidRDefault="00315001" w:rsidP="0046723A">
      <w:pPr>
        <w:pStyle w:val="aff1"/>
        <w:widowControl w:val="0"/>
        <w:ind w:firstLine="709"/>
        <w:jc w:val="both"/>
        <w:rPr>
          <w:sz w:val="28"/>
          <w:szCs w:val="28"/>
        </w:rPr>
      </w:pPr>
      <w:r w:rsidRPr="00431439">
        <w:rPr>
          <w:sz w:val="28"/>
          <w:szCs w:val="28"/>
        </w:rPr>
        <w:t>3.2.9. После представления заявителем копии платежного поручения или квитанции, подтверждающих оплату, специалист проверяет их достоверность (наличие отметки банка в приеме платежа), полноту оплаты.</w:t>
      </w:r>
    </w:p>
    <w:p w:rsidR="00315001" w:rsidRPr="008F631C" w:rsidRDefault="00315001" w:rsidP="0046723A">
      <w:pPr>
        <w:pStyle w:val="aff1"/>
        <w:widowControl w:val="0"/>
        <w:ind w:firstLine="709"/>
        <w:jc w:val="both"/>
        <w:rPr>
          <w:sz w:val="28"/>
          <w:szCs w:val="28"/>
        </w:rPr>
      </w:pPr>
      <w:r w:rsidRPr="00431439">
        <w:rPr>
          <w:sz w:val="28"/>
          <w:szCs w:val="28"/>
        </w:rPr>
        <w:t>Если в представленных документах об оплате выявлено несоответствие ранее выданному счету или реквизитам или сведения внесены не полностью, платежные документы возвращаются заявителю лично для устранения указанных недостатков.</w:t>
      </w:r>
    </w:p>
    <w:p w:rsidR="00315001" w:rsidRPr="008F631C" w:rsidRDefault="00315001" w:rsidP="0046723A">
      <w:pPr>
        <w:pStyle w:val="aff1"/>
        <w:widowControl w:val="0"/>
        <w:ind w:firstLine="709"/>
        <w:jc w:val="both"/>
        <w:rPr>
          <w:sz w:val="28"/>
          <w:szCs w:val="28"/>
        </w:rPr>
      </w:pPr>
      <w:r w:rsidRPr="008F631C">
        <w:rPr>
          <w:sz w:val="28"/>
          <w:szCs w:val="28"/>
        </w:rPr>
        <w:t>3.2.10. Оформление и выдача разрешений осуществляются в следующем порядке:</w:t>
      </w:r>
    </w:p>
    <w:p w:rsidR="00315001" w:rsidRPr="008F631C" w:rsidRDefault="00315001" w:rsidP="0046723A">
      <w:pPr>
        <w:pStyle w:val="aff1"/>
        <w:widowControl w:val="0"/>
        <w:ind w:firstLine="709"/>
        <w:jc w:val="both"/>
        <w:rPr>
          <w:sz w:val="28"/>
          <w:szCs w:val="28"/>
        </w:rPr>
      </w:pPr>
      <w:r w:rsidRPr="008F631C">
        <w:rPr>
          <w:sz w:val="28"/>
          <w:szCs w:val="28"/>
        </w:rPr>
        <w:t>Если в результате рассмотрения заявления и приложенных к нему документов специалист приходит к выводу о том, что препятствий к выдаче разрешения не имеется, он приступает к заполнению бланка разрешения.</w:t>
      </w:r>
    </w:p>
    <w:p w:rsidR="00315001" w:rsidRPr="008F631C" w:rsidRDefault="00315001" w:rsidP="0046723A">
      <w:pPr>
        <w:pStyle w:val="aff1"/>
        <w:widowControl w:val="0"/>
        <w:ind w:firstLine="709"/>
        <w:jc w:val="both"/>
        <w:rPr>
          <w:sz w:val="28"/>
          <w:szCs w:val="28"/>
        </w:rPr>
      </w:pPr>
      <w:r w:rsidRPr="008F631C">
        <w:rPr>
          <w:sz w:val="28"/>
          <w:szCs w:val="28"/>
        </w:rPr>
        <w:t>После этого специалист регистрирует разрешение по журналам учета, контролирует отправку этих документов в тот же день заявителю.</w:t>
      </w:r>
    </w:p>
    <w:p w:rsidR="00315001" w:rsidRPr="008F631C" w:rsidRDefault="00315001" w:rsidP="0046723A">
      <w:pPr>
        <w:pStyle w:val="aff1"/>
        <w:widowControl w:val="0"/>
        <w:ind w:firstLine="709"/>
        <w:jc w:val="both"/>
        <w:rPr>
          <w:sz w:val="28"/>
          <w:szCs w:val="28"/>
        </w:rPr>
      </w:pPr>
      <w:r w:rsidRPr="008F631C">
        <w:rPr>
          <w:sz w:val="28"/>
          <w:szCs w:val="28"/>
        </w:rPr>
        <w:t>По просьбе заявителя подготовленные по его заявлению документы после их регистрации выдаются лично заявителю или его уполномоченному представителю.</w:t>
      </w:r>
    </w:p>
    <w:p w:rsidR="00315001" w:rsidRPr="008F631C" w:rsidRDefault="00315001" w:rsidP="0046723A">
      <w:pPr>
        <w:pStyle w:val="aff1"/>
        <w:widowControl w:val="0"/>
        <w:ind w:firstLine="709"/>
        <w:jc w:val="both"/>
        <w:rPr>
          <w:sz w:val="28"/>
          <w:szCs w:val="28"/>
        </w:rPr>
      </w:pPr>
      <w:r w:rsidRPr="008F631C">
        <w:rPr>
          <w:sz w:val="28"/>
          <w:szCs w:val="28"/>
        </w:rPr>
        <w:t xml:space="preserve">Журнал выдачи разрешений на перевозку крупногабаритных и (или) тяжеловесных грузов по автомобильным дорогам общего пользования, установленной формы (приложение 5) должен быть пронумерован, прошит и скреплен печатью, а также подписью главы </w:t>
      </w:r>
      <w:r w:rsidR="005547C6">
        <w:rPr>
          <w:sz w:val="28"/>
          <w:szCs w:val="28"/>
        </w:rPr>
        <w:t xml:space="preserve">Новоселицкого муниципального </w:t>
      </w:r>
      <w:r w:rsidR="00EE4429">
        <w:rPr>
          <w:sz w:val="28"/>
          <w:szCs w:val="28"/>
        </w:rPr>
        <w:t>округа Ставропольского края</w:t>
      </w:r>
      <w:r w:rsidRPr="008F631C">
        <w:rPr>
          <w:sz w:val="28"/>
          <w:szCs w:val="28"/>
        </w:rPr>
        <w:t>.</w:t>
      </w:r>
    </w:p>
    <w:p w:rsidR="00315001" w:rsidRPr="008F631C" w:rsidRDefault="00315001" w:rsidP="0046723A">
      <w:pPr>
        <w:pStyle w:val="aff1"/>
        <w:widowControl w:val="0"/>
        <w:ind w:firstLine="709"/>
        <w:jc w:val="both"/>
        <w:rPr>
          <w:sz w:val="28"/>
          <w:szCs w:val="28"/>
        </w:rPr>
      </w:pPr>
      <w:r w:rsidRPr="008F631C">
        <w:rPr>
          <w:sz w:val="28"/>
          <w:szCs w:val="28"/>
        </w:rPr>
        <w:t xml:space="preserve">3.2.11. В случае длительного отсутствия главы </w:t>
      </w:r>
      <w:r w:rsidR="005547C6">
        <w:rPr>
          <w:sz w:val="28"/>
          <w:szCs w:val="28"/>
        </w:rPr>
        <w:t xml:space="preserve">Новоселицкого муниципального </w:t>
      </w:r>
      <w:r w:rsidR="00EE4429">
        <w:rPr>
          <w:sz w:val="28"/>
          <w:szCs w:val="28"/>
        </w:rPr>
        <w:t>округа Ставропольского края</w:t>
      </w:r>
      <w:r w:rsidRPr="008F631C">
        <w:rPr>
          <w:sz w:val="28"/>
          <w:szCs w:val="28"/>
        </w:rPr>
        <w:t xml:space="preserve"> документы, подлежащие его подписи, подписывает лицо, исполняющее его обязанности.</w:t>
      </w:r>
    </w:p>
    <w:p w:rsidR="00315001" w:rsidRPr="008F631C" w:rsidRDefault="00315001" w:rsidP="0046723A">
      <w:pPr>
        <w:pStyle w:val="aff1"/>
        <w:widowControl w:val="0"/>
        <w:ind w:firstLine="709"/>
        <w:jc w:val="both"/>
        <w:rPr>
          <w:sz w:val="28"/>
          <w:szCs w:val="28"/>
        </w:rPr>
      </w:pPr>
      <w:r w:rsidRPr="008F631C">
        <w:rPr>
          <w:sz w:val="28"/>
          <w:szCs w:val="28"/>
        </w:rPr>
        <w:t>3.2.12. Плата за оформление документов, связанных с предоставлением муниципальной услуги, не взимается.</w:t>
      </w:r>
    </w:p>
    <w:p w:rsidR="00315001" w:rsidRPr="008F631C" w:rsidRDefault="00315001" w:rsidP="0046723A">
      <w:pPr>
        <w:pStyle w:val="aff1"/>
        <w:widowControl w:val="0"/>
        <w:ind w:firstLine="709"/>
        <w:jc w:val="both"/>
        <w:rPr>
          <w:sz w:val="28"/>
          <w:szCs w:val="28"/>
        </w:rPr>
      </w:pPr>
      <w:r w:rsidRPr="008F631C">
        <w:rPr>
          <w:sz w:val="28"/>
          <w:szCs w:val="28"/>
        </w:rPr>
        <w:t xml:space="preserve">Уплачиваемые заявителем средства за провоз тяжеловесных и (или) крупногабаритных грузов по автомобильным дорогам общего пользования </w:t>
      </w:r>
      <w:r>
        <w:rPr>
          <w:sz w:val="28"/>
          <w:szCs w:val="28"/>
        </w:rPr>
        <w:t xml:space="preserve">Новоселицкого муниципального </w:t>
      </w:r>
      <w:r w:rsidR="00EE4429">
        <w:rPr>
          <w:sz w:val="28"/>
          <w:szCs w:val="28"/>
        </w:rPr>
        <w:t>округа</w:t>
      </w:r>
      <w:r w:rsidRPr="00A06F2B">
        <w:rPr>
          <w:sz w:val="28"/>
          <w:szCs w:val="28"/>
        </w:rPr>
        <w:t xml:space="preserve"> Ставропольского края</w:t>
      </w:r>
      <w:r w:rsidRPr="008F631C">
        <w:rPr>
          <w:sz w:val="28"/>
          <w:szCs w:val="28"/>
        </w:rPr>
        <w:t xml:space="preserve"> носят компенсационный характер и предназначены на возмещение ущерба, наносимого автомобильным дорогам общего пользования </w:t>
      </w:r>
      <w:r>
        <w:rPr>
          <w:sz w:val="28"/>
          <w:szCs w:val="28"/>
        </w:rPr>
        <w:t xml:space="preserve">Новоселицкого муниципального </w:t>
      </w:r>
      <w:r w:rsidR="00EE4429">
        <w:rPr>
          <w:sz w:val="28"/>
          <w:szCs w:val="28"/>
        </w:rPr>
        <w:t>округа</w:t>
      </w:r>
      <w:r w:rsidRPr="00A06F2B">
        <w:rPr>
          <w:sz w:val="28"/>
          <w:szCs w:val="28"/>
        </w:rPr>
        <w:t xml:space="preserve"> Ставропольского края</w:t>
      </w:r>
      <w:r w:rsidRPr="008F631C">
        <w:rPr>
          <w:sz w:val="28"/>
          <w:szCs w:val="28"/>
        </w:rPr>
        <w:t>.</w:t>
      </w:r>
    </w:p>
    <w:p w:rsidR="00315001" w:rsidRDefault="00315001" w:rsidP="0046723A">
      <w:pPr>
        <w:widowControl w:val="0"/>
        <w:autoSpaceDN w:val="0"/>
        <w:adjustRightInd w:val="0"/>
        <w:ind w:firstLine="709"/>
        <w:jc w:val="both"/>
        <w:outlineLvl w:val="3"/>
        <w:rPr>
          <w:sz w:val="28"/>
          <w:szCs w:val="28"/>
        </w:rPr>
      </w:pPr>
      <w:r>
        <w:rPr>
          <w:sz w:val="28"/>
          <w:szCs w:val="28"/>
        </w:rPr>
        <w:t>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315001" w:rsidRDefault="00315001" w:rsidP="0046723A">
      <w:pPr>
        <w:widowControl w:val="0"/>
        <w:shd w:val="clear" w:color="auto" w:fill="FFFFFF"/>
        <w:ind w:left="34" w:firstLine="709"/>
        <w:jc w:val="both"/>
        <w:rPr>
          <w:sz w:val="28"/>
          <w:szCs w:val="28"/>
        </w:rPr>
      </w:pPr>
      <w:r>
        <w:rPr>
          <w:sz w:val="28"/>
          <w:szCs w:val="28"/>
        </w:rPr>
        <w:t>3.2.13.  Основанием для начала данного административного действия служит личное письменное обращение заявителя либо направление заявления в электронном виде или по почте.</w:t>
      </w:r>
    </w:p>
    <w:p w:rsidR="00315001" w:rsidRDefault="00315001" w:rsidP="0046723A">
      <w:pPr>
        <w:widowControl w:val="0"/>
        <w:shd w:val="clear" w:color="auto" w:fill="FFFFFF"/>
        <w:ind w:left="34" w:right="38" w:firstLine="709"/>
        <w:jc w:val="both"/>
        <w:rPr>
          <w:sz w:val="28"/>
          <w:szCs w:val="28"/>
        </w:rPr>
      </w:pPr>
      <w:r>
        <w:rPr>
          <w:sz w:val="28"/>
          <w:szCs w:val="28"/>
        </w:rPr>
        <w:t>Срок исполнения данной административной процедуры составляет 1 день с момента поступления документов.</w:t>
      </w:r>
    </w:p>
    <w:p w:rsidR="00315001" w:rsidRDefault="00315001" w:rsidP="0046723A">
      <w:pPr>
        <w:widowControl w:val="0"/>
        <w:shd w:val="clear" w:color="auto" w:fill="FFFFFF"/>
        <w:ind w:left="34" w:right="10" w:firstLine="709"/>
        <w:jc w:val="both"/>
        <w:rPr>
          <w:sz w:val="28"/>
          <w:szCs w:val="28"/>
        </w:rPr>
      </w:pPr>
      <w:r>
        <w:rPr>
          <w:sz w:val="28"/>
          <w:szCs w:val="28"/>
        </w:rPr>
        <w:lastRenderedPageBreak/>
        <w:t>При личном обращении исполнитель проверяет полномочия и личность заявителя, принимает и регистрирует заявление в журнале регистрации и ставит отметку в заявлении о принятии.</w:t>
      </w:r>
    </w:p>
    <w:p w:rsidR="00315001" w:rsidRDefault="00315001" w:rsidP="0046723A">
      <w:pPr>
        <w:widowControl w:val="0"/>
        <w:shd w:val="clear" w:color="auto" w:fill="FFFFFF"/>
        <w:ind w:left="29" w:right="5" w:firstLine="709"/>
        <w:jc w:val="both"/>
        <w:rPr>
          <w:sz w:val="28"/>
          <w:szCs w:val="28"/>
        </w:rPr>
      </w:pPr>
      <w:r>
        <w:rPr>
          <w:sz w:val="28"/>
          <w:szCs w:val="28"/>
        </w:rPr>
        <w:t>При поступлении заявления по почте исполнитель вскрывает конверт и регистрирует в журнале регистрации входящей корреспонденции администрации.</w:t>
      </w:r>
    </w:p>
    <w:p w:rsidR="00315001" w:rsidRDefault="00315001" w:rsidP="0046723A">
      <w:pPr>
        <w:widowControl w:val="0"/>
        <w:shd w:val="clear" w:color="auto" w:fill="FFFFFF"/>
        <w:ind w:left="29" w:right="10" w:firstLine="709"/>
        <w:jc w:val="both"/>
        <w:rPr>
          <w:sz w:val="28"/>
          <w:szCs w:val="28"/>
        </w:rPr>
      </w:pPr>
      <w:r>
        <w:rPr>
          <w:sz w:val="28"/>
          <w:szCs w:val="28"/>
        </w:rPr>
        <w:t>При поступлении запроса и документов в электронном виде исполнитель распечатывает поступившие запрос и документы, фиксирует факт их получения в журнале регистрации и направляет заявителю подтверждение об их получении.</w:t>
      </w:r>
    </w:p>
    <w:p w:rsidR="00315001" w:rsidRDefault="00315001" w:rsidP="0046723A">
      <w:pPr>
        <w:widowControl w:val="0"/>
        <w:autoSpaceDE w:val="0"/>
        <w:autoSpaceDN w:val="0"/>
        <w:adjustRightInd w:val="0"/>
        <w:ind w:firstLine="709"/>
        <w:jc w:val="both"/>
        <w:outlineLvl w:val="3"/>
        <w:rPr>
          <w:sz w:val="28"/>
          <w:szCs w:val="28"/>
        </w:rPr>
      </w:pPr>
      <w:r w:rsidRPr="003A3A1A">
        <w:rPr>
          <w:sz w:val="28"/>
          <w:szCs w:val="28"/>
        </w:rPr>
        <w:t>3.</w:t>
      </w:r>
      <w:proofErr w:type="gramStart"/>
      <w:r w:rsidRPr="003A3A1A">
        <w:rPr>
          <w:sz w:val="28"/>
          <w:szCs w:val="28"/>
        </w:rPr>
        <w:t>3.</w:t>
      </w:r>
      <w:r w:rsidRPr="001C36F2">
        <w:rPr>
          <w:sz w:val="28"/>
          <w:szCs w:val="28"/>
        </w:rPr>
        <w:t>Рассмотрение</w:t>
      </w:r>
      <w:proofErr w:type="gramEnd"/>
      <w:r w:rsidRPr="001C36F2">
        <w:rPr>
          <w:sz w:val="28"/>
          <w:szCs w:val="28"/>
        </w:rPr>
        <w:t xml:space="preserve"> документов для установления права</w:t>
      </w:r>
      <w:r>
        <w:rPr>
          <w:sz w:val="28"/>
          <w:szCs w:val="28"/>
        </w:rPr>
        <w:t xml:space="preserve"> </w:t>
      </w:r>
      <w:r w:rsidRPr="001C36F2">
        <w:rPr>
          <w:sz w:val="28"/>
          <w:szCs w:val="28"/>
        </w:rPr>
        <w:t xml:space="preserve">на получение </w:t>
      </w:r>
      <w:r w:rsidR="00496876">
        <w:rPr>
          <w:sz w:val="28"/>
          <w:szCs w:val="28"/>
        </w:rPr>
        <w:t>муниципальной</w:t>
      </w:r>
      <w:r w:rsidRPr="001C36F2">
        <w:rPr>
          <w:sz w:val="28"/>
          <w:szCs w:val="28"/>
        </w:rPr>
        <w:t xml:space="preserve"> услуги</w:t>
      </w:r>
      <w:r>
        <w:rPr>
          <w:sz w:val="28"/>
          <w:szCs w:val="28"/>
        </w:rPr>
        <w:t>.</w:t>
      </w:r>
    </w:p>
    <w:p w:rsidR="00315001" w:rsidRPr="001C36F2" w:rsidRDefault="00315001" w:rsidP="0046723A">
      <w:pPr>
        <w:pStyle w:val="aa"/>
        <w:widowControl w:val="0"/>
        <w:ind w:firstLine="709"/>
        <w:rPr>
          <w:rFonts w:ascii="Times New Roman" w:hAnsi="Times New Roman" w:cs="Times New Roman"/>
        </w:rPr>
      </w:pPr>
      <w:r w:rsidRPr="001C36F2">
        <w:rPr>
          <w:rFonts w:ascii="Times New Roman" w:hAnsi="Times New Roman" w:cs="Times New Roman"/>
        </w:rPr>
        <w:t>3.3.1. Основанием для начала процедуры проведения экспертизы документов, представленных заявителем, является получение личного дела заявителя специалистом, ответственным за экспертизу документов (сведений), необходимых для предоставления муниципальной услуги (далее – специалист, ответственный за экспертизу).</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3.3.2. Специалист, ответственный за экспертизу, при п</w:t>
      </w:r>
      <w:r>
        <w:rPr>
          <w:sz w:val="28"/>
          <w:szCs w:val="28"/>
        </w:rPr>
        <w:t xml:space="preserve">одтверждении права заявителя на </w:t>
      </w:r>
      <w:r w:rsidRPr="008F631C">
        <w:rPr>
          <w:sz w:val="28"/>
          <w:szCs w:val="28"/>
        </w:rPr>
        <w:t>получение муниципальной услуги готовит проект решения о предоставлении муниципальной услуги, проект уведомления предоставлении муниципальной услуги (по желанию заявителя), визирует их и передает личное дело заявителя с проектами соответствующего решения и уведомления руководителю</w:t>
      </w:r>
      <w:r>
        <w:rPr>
          <w:sz w:val="28"/>
          <w:szCs w:val="28"/>
        </w:rPr>
        <w:t>.</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3.3.3. При установлении факта наличия ос</w:t>
      </w:r>
      <w:r>
        <w:rPr>
          <w:sz w:val="28"/>
          <w:szCs w:val="28"/>
        </w:rPr>
        <w:t xml:space="preserve">нований для отказа в получении </w:t>
      </w:r>
      <w:r w:rsidRPr="008F631C">
        <w:rPr>
          <w:sz w:val="28"/>
          <w:szCs w:val="28"/>
        </w:rPr>
        <w:t>муниципально</w:t>
      </w:r>
      <w:r>
        <w:rPr>
          <w:sz w:val="28"/>
          <w:szCs w:val="28"/>
        </w:rPr>
        <w:t xml:space="preserve">й услуги, указанных в настоящем </w:t>
      </w:r>
      <w:r w:rsidRPr="008F631C">
        <w:rPr>
          <w:sz w:val="28"/>
          <w:szCs w:val="28"/>
        </w:rPr>
        <w:t>административном регламенте, специалист, ответственный за экспертизу, готовит проект решения об отказе в предоставлении муниципальной услуги, проект уведомления об отказе предоставлении муниципальной услуги, визирует их и передает личное дело заявителя с проектами соответствующего решения и уведомления уполномоченному должностному лицу.</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3.3.4. Специалист, ответственный за экспертизу, проставляет отметку о выполнении административной процедуры в ГИС.</w:t>
      </w:r>
    </w:p>
    <w:p w:rsidR="00315001" w:rsidRPr="00BA7024" w:rsidRDefault="00315001" w:rsidP="0046723A">
      <w:pPr>
        <w:widowControl w:val="0"/>
        <w:ind w:firstLine="709"/>
        <w:jc w:val="both"/>
        <w:rPr>
          <w:sz w:val="28"/>
          <w:szCs w:val="28"/>
        </w:rPr>
      </w:pPr>
      <w:r w:rsidRPr="00BA7024">
        <w:rPr>
          <w:sz w:val="28"/>
          <w:szCs w:val="28"/>
        </w:rPr>
        <w:t>3.4. Принятие решения о предоставлении муниципальной услуги или об отказе в предоставлении муниципальной услуги</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3.4.1. Основанием для начала процедуры принятия решения является получение уполномоченным должностным лицом личного дела заявителя, проекта решения о предоставлении (отказе в предоставлении) муниципальной услуги, и соответствующего уведомления от специалиста, ответственного за экспертизу.</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3.4.</w:t>
      </w:r>
      <w:proofErr w:type="gramStart"/>
      <w:r w:rsidRPr="008F631C">
        <w:rPr>
          <w:sz w:val="28"/>
          <w:szCs w:val="28"/>
        </w:rPr>
        <w:t>2.Уполномоченное</w:t>
      </w:r>
      <w:proofErr w:type="gramEnd"/>
      <w:r w:rsidRPr="008F631C">
        <w:rPr>
          <w:sz w:val="28"/>
          <w:szCs w:val="28"/>
        </w:rPr>
        <w:t xml:space="preserve"> должностное лицо:</w:t>
      </w:r>
    </w:p>
    <w:p w:rsidR="00315001" w:rsidRPr="008F631C" w:rsidRDefault="00315001" w:rsidP="0046723A">
      <w:pPr>
        <w:widowControl w:val="0"/>
        <w:ind w:firstLine="709"/>
        <w:jc w:val="both"/>
        <w:rPr>
          <w:sz w:val="28"/>
          <w:szCs w:val="28"/>
        </w:rPr>
      </w:pPr>
      <w:r w:rsidRPr="008F631C">
        <w:rPr>
          <w:sz w:val="28"/>
          <w:szCs w:val="28"/>
        </w:rPr>
        <w:t xml:space="preserve">- определяет правомерность предоставления (отказа в предоставлении) муниципальной услуги. Если проект решения и проект соответствующего уведомления не соответствуют законодательству, руководитель возвращает их специалисту, подготовившему соответствующие проекты, для приведения </w:t>
      </w:r>
      <w:r w:rsidRPr="008F631C">
        <w:rPr>
          <w:sz w:val="28"/>
          <w:szCs w:val="28"/>
        </w:rPr>
        <w:lastRenderedPageBreak/>
        <w:t>в соответствие с требованиями законодательства с указанием причины возврата. После приведения проекта решения и проекта соответствующего уведомления в соответствие с требованиями законодательства, указанные проекты документов повторно направляются для рассмотрения уполномоченным должностным лицом;</w:t>
      </w:r>
    </w:p>
    <w:p w:rsidR="00315001" w:rsidRPr="008F631C" w:rsidRDefault="00315001" w:rsidP="0046723A">
      <w:pPr>
        <w:widowControl w:val="0"/>
        <w:ind w:firstLine="709"/>
        <w:jc w:val="both"/>
        <w:rPr>
          <w:sz w:val="28"/>
          <w:szCs w:val="28"/>
        </w:rPr>
      </w:pPr>
      <w:r w:rsidRPr="008F631C">
        <w:rPr>
          <w:sz w:val="28"/>
          <w:szCs w:val="28"/>
        </w:rPr>
        <w:t xml:space="preserve">- принимает решение в форме </w:t>
      </w:r>
      <w:r w:rsidRPr="0080229E">
        <w:rPr>
          <w:sz w:val="28"/>
          <w:szCs w:val="28"/>
        </w:rPr>
        <w:t>заключения,</w:t>
      </w:r>
      <w:r w:rsidRPr="008F631C">
        <w:rPr>
          <w:sz w:val="28"/>
          <w:szCs w:val="28"/>
        </w:rPr>
        <w:t xml:space="preserve"> заверяя его личной подписью и печатью на бумажном носителе или электронной цифровой подписью на электронном носителе;</w:t>
      </w:r>
    </w:p>
    <w:p w:rsidR="00315001" w:rsidRPr="008F631C" w:rsidRDefault="00315001" w:rsidP="0046723A">
      <w:pPr>
        <w:widowControl w:val="0"/>
        <w:ind w:firstLine="709"/>
        <w:jc w:val="both"/>
        <w:rPr>
          <w:sz w:val="28"/>
          <w:szCs w:val="28"/>
        </w:rPr>
      </w:pPr>
      <w:r w:rsidRPr="008F631C">
        <w:rPr>
          <w:sz w:val="28"/>
          <w:szCs w:val="28"/>
        </w:rPr>
        <w:t>- передает личное дело заявителя, решение о предоставлении (отказе в предоставлении) муниципальной услуги, и соответствующее уведомление специалисту, ответственному за подготовку выплатных документов.</w:t>
      </w:r>
    </w:p>
    <w:p w:rsidR="00315001" w:rsidRPr="008F631C" w:rsidRDefault="00315001" w:rsidP="0046723A">
      <w:pPr>
        <w:pStyle w:val="aa"/>
        <w:widowControl w:val="0"/>
        <w:ind w:firstLine="709"/>
        <w:rPr>
          <w:rFonts w:ascii="Times New Roman" w:hAnsi="Times New Roman" w:cs="Times New Roman"/>
        </w:rPr>
      </w:pPr>
      <w:r w:rsidRPr="008F631C">
        <w:rPr>
          <w:rFonts w:ascii="Times New Roman" w:hAnsi="Times New Roman" w:cs="Times New Roman"/>
        </w:rPr>
        <w:t>Срок исполнения указанной административной процедуры – 2 рабочих дня</w:t>
      </w:r>
      <w:r>
        <w:rPr>
          <w:rFonts w:ascii="Times New Roman" w:hAnsi="Times New Roman" w:cs="Times New Roman"/>
        </w:rPr>
        <w:t xml:space="preserve"> с момента принятия решения о предоставлении (отказе в предоставлении) муниципальной услуги)</w:t>
      </w:r>
      <w:r w:rsidRPr="008F631C">
        <w:rPr>
          <w:rFonts w:ascii="Times New Roman" w:hAnsi="Times New Roman" w:cs="Times New Roman"/>
        </w:rPr>
        <w:t>.</w:t>
      </w:r>
    </w:p>
    <w:p w:rsidR="00315001" w:rsidRPr="008F631C" w:rsidRDefault="00315001" w:rsidP="0046723A">
      <w:pPr>
        <w:pStyle w:val="aa"/>
        <w:widowControl w:val="0"/>
        <w:ind w:firstLine="567"/>
        <w:rPr>
          <w:rFonts w:ascii="Times New Roman" w:hAnsi="Times New Roman" w:cs="Times New Roman"/>
        </w:rPr>
      </w:pPr>
    </w:p>
    <w:bookmarkEnd w:id="27"/>
    <w:bookmarkEnd w:id="28"/>
    <w:bookmarkEnd w:id="29"/>
    <w:bookmarkEnd w:id="30"/>
    <w:p w:rsidR="00315001" w:rsidRPr="001F5FF4" w:rsidRDefault="00315001" w:rsidP="002D2CFC">
      <w:pPr>
        <w:pStyle w:val="aff2"/>
        <w:suppressAutoHyphens w:val="0"/>
        <w:ind w:firstLine="567"/>
        <w:jc w:val="center"/>
        <w:rPr>
          <w:rFonts w:ascii="Times New Roman" w:hAnsi="Times New Roman" w:cs="Times New Roman"/>
          <w:sz w:val="28"/>
          <w:szCs w:val="28"/>
        </w:rPr>
      </w:pPr>
      <w:r w:rsidRPr="001F5FF4">
        <w:rPr>
          <w:rFonts w:ascii="Times New Roman" w:hAnsi="Times New Roman" w:cs="Times New Roman"/>
          <w:sz w:val="28"/>
          <w:szCs w:val="28"/>
        </w:rPr>
        <w:t>4. Формы контроля за предоставлением муниципальной услуги</w:t>
      </w:r>
    </w:p>
    <w:p w:rsidR="00315001" w:rsidRPr="001F5FF4" w:rsidRDefault="00315001" w:rsidP="0046723A">
      <w:pPr>
        <w:pStyle w:val="aff2"/>
        <w:suppressAutoHyphens w:val="0"/>
        <w:ind w:firstLine="567"/>
        <w:jc w:val="both"/>
        <w:rPr>
          <w:rFonts w:ascii="Times New Roman" w:hAnsi="Times New Roman" w:cs="Times New Roman"/>
          <w:sz w:val="28"/>
          <w:szCs w:val="28"/>
        </w:rPr>
      </w:pPr>
    </w:p>
    <w:p w:rsidR="00315001" w:rsidRDefault="00315001" w:rsidP="0046723A">
      <w:pPr>
        <w:widowControl w:val="0"/>
        <w:autoSpaceDE w:val="0"/>
        <w:autoSpaceDN w:val="0"/>
        <w:adjustRightInd w:val="0"/>
        <w:ind w:firstLine="709"/>
        <w:jc w:val="both"/>
        <w:outlineLvl w:val="2"/>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5001" w:rsidRPr="001F5FF4" w:rsidRDefault="00315001" w:rsidP="0046723A">
      <w:pPr>
        <w:widowControl w:val="0"/>
        <w:autoSpaceDE w:val="0"/>
        <w:autoSpaceDN w:val="0"/>
        <w:adjustRightInd w:val="0"/>
        <w:ind w:firstLine="709"/>
        <w:jc w:val="both"/>
        <w:rPr>
          <w:sz w:val="28"/>
          <w:szCs w:val="28"/>
        </w:rPr>
      </w:pPr>
      <w:r w:rsidRPr="001F5FF4">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5547C6">
        <w:rPr>
          <w:sz w:val="28"/>
          <w:szCs w:val="28"/>
        </w:rPr>
        <w:t xml:space="preserve">Новоселицкого муниципального </w:t>
      </w:r>
      <w:r w:rsidR="00EE4429">
        <w:rPr>
          <w:sz w:val="28"/>
          <w:szCs w:val="28"/>
        </w:rPr>
        <w:t>округа Ставропольского края</w:t>
      </w:r>
      <w:r w:rsidRPr="001F5FF4">
        <w:rPr>
          <w:sz w:val="28"/>
          <w:szCs w:val="28"/>
        </w:rPr>
        <w:t xml:space="preserve"> и </w:t>
      </w:r>
      <w:r w:rsidR="00046089" w:rsidRPr="007F0BC6">
        <w:rPr>
          <w:sz w:val="28"/>
          <w:szCs w:val="28"/>
        </w:rPr>
        <w:t>заместител</w:t>
      </w:r>
      <w:r w:rsidR="00046089">
        <w:rPr>
          <w:sz w:val="28"/>
          <w:szCs w:val="28"/>
        </w:rPr>
        <w:t>ем</w:t>
      </w:r>
      <w:r w:rsidR="00046089" w:rsidRPr="007F0BC6">
        <w:rPr>
          <w:sz w:val="28"/>
          <w:szCs w:val="28"/>
        </w:rPr>
        <w:t xml:space="preserve"> главы администрации – начальник</w:t>
      </w:r>
      <w:r w:rsidR="00046089">
        <w:rPr>
          <w:sz w:val="28"/>
          <w:szCs w:val="28"/>
        </w:rPr>
        <w:t>ом</w:t>
      </w:r>
      <w:r w:rsidR="00046089" w:rsidRPr="007F0BC6">
        <w:rPr>
          <w:sz w:val="28"/>
          <w:szCs w:val="28"/>
        </w:rPr>
        <w:t xml:space="preserve"> отдела сельского хозяйства и охраны окружающей среды администрации Новоселицкого муниципального </w:t>
      </w:r>
      <w:r w:rsidR="00EE4429">
        <w:rPr>
          <w:sz w:val="28"/>
          <w:szCs w:val="28"/>
        </w:rPr>
        <w:t>округа Ставропольского края</w:t>
      </w:r>
      <w:r w:rsidR="00046089" w:rsidRPr="007F0BC6">
        <w:rPr>
          <w:sz w:val="28"/>
          <w:szCs w:val="28"/>
        </w:rPr>
        <w:t xml:space="preserve"> </w:t>
      </w:r>
      <w:r w:rsidRPr="001F5FF4">
        <w:rPr>
          <w:sz w:val="28"/>
          <w:szCs w:val="28"/>
        </w:rPr>
        <w:t>путем проведения плановых и внеплановых проверок администрации, ответственных за предоставление муниципальной услуги, по соблюдению и исполнению положений настоящего административного регламента.</w:t>
      </w:r>
    </w:p>
    <w:p w:rsidR="00315001" w:rsidRPr="001F5FF4" w:rsidRDefault="00046089" w:rsidP="0046723A">
      <w:pPr>
        <w:widowControl w:val="0"/>
        <w:autoSpaceDE w:val="0"/>
        <w:autoSpaceDN w:val="0"/>
        <w:adjustRightInd w:val="0"/>
        <w:ind w:firstLine="709"/>
        <w:jc w:val="both"/>
        <w:outlineLvl w:val="1"/>
        <w:rPr>
          <w:sz w:val="28"/>
          <w:szCs w:val="28"/>
        </w:rPr>
      </w:pPr>
      <w:r>
        <w:rPr>
          <w:sz w:val="28"/>
          <w:szCs w:val="28"/>
        </w:rPr>
        <w:t>З</w:t>
      </w:r>
      <w:r w:rsidRPr="007F0BC6">
        <w:rPr>
          <w:sz w:val="28"/>
          <w:szCs w:val="28"/>
        </w:rPr>
        <w:t>аместител</w:t>
      </w:r>
      <w:r>
        <w:rPr>
          <w:sz w:val="28"/>
          <w:szCs w:val="28"/>
        </w:rPr>
        <w:t>ем</w:t>
      </w:r>
      <w:r w:rsidRPr="007F0BC6">
        <w:rPr>
          <w:sz w:val="28"/>
          <w:szCs w:val="28"/>
        </w:rPr>
        <w:t xml:space="preserve"> главы администрации – начальник</w:t>
      </w:r>
      <w:r>
        <w:rPr>
          <w:sz w:val="28"/>
          <w:szCs w:val="28"/>
        </w:rPr>
        <w:t>ом</w:t>
      </w:r>
      <w:r w:rsidRPr="007F0BC6">
        <w:rPr>
          <w:sz w:val="28"/>
          <w:szCs w:val="28"/>
        </w:rPr>
        <w:t xml:space="preserve"> отдела сельского хозяйства и охраны окружающей среды администрации Новоселицкого муниципального </w:t>
      </w:r>
      <w:r w:rsidR="00EE4429">
        <w:rPr>
          <w:sz w:val="28"/>
          <w:szCs w:val="28"/>
        </w:rPr>
        <w:t>округа Ставропольского края</w:t>
      </w:r>
      <w:r w:rsidR="00315001" w:rsidRPr="001F5FF4">
        <w:rPr>
          <w:sz w:val="28"/>
          <w:szCs w:val="28"/>
        </w:rPr>
        <w:t xml:space="preserve"> осуществляется текущий контроль за:</w:t>
      </w:r>
    </w:p>
    <w:p w:rsidR="00315001" w:rsidRDefault="00315001" w:rsidP="0046723A">
      <w:pPr>
        <w:widowControl w:val="0"/>
        <w:autoSpaceDE w:val="0"/>
        <w:autoSpaceDN w:val="0"/>
        <w:adjustRightInd w:val="0"/>
        <w:ind w:firstLine="709"/>
        <w:jc w:val="both"/>
        <w:outlineLvl w:val="1"/>
        <w:rPr>
          <w:sz w:val="28"/>
          <w:szCs w:val="28"/>
        </w:rPr>
      </w:pPr>
      <w:r>
        <w:rPr>
          <w:sz w:val="28"/>
          <w:szCs w:val="28"/>
        </w:rPr>
        <w:t>полнотой, доступностью и качеством предоставления муниципальной услуги, путем проведения выборочных проверок соблюдения и исполнения должностными лицами администрации положений административного регламента и опрос мнения заявителей;</w:t>
      </w:r>
    </w:p>
    <w:p w:rsidR="00315001" w:rsidRDefault="00315001" w:rsidP="0046723A">
      <w:pPr>
        <w:widowControl w:val="0"/>
        <w:autoSpaceDE w:val="0"/>
        <w:autoSpaceDN w:val="0"/>
        <w:adjustRightInd w:val="0"/>
        <w:ind w:firstLine="709"/>
        <w:jc w:val="both"/>
        <w:outlineLvl w:val="1"/>
        <w:rPr>
          <w:sz w:val="28"/>
          <w:szCs w:val="28"/>
        </w:rPr>
      </w:pPr>
      <w:r>
        <w:rPr>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заявлений путем постоянного проведения проверок соблюдения и исполнения должностными лицами, предоставляющими муниципальную услугу, положений административного ре</w:t>
      </w:r>
      <w:r>
        <w:rPr>
          <w:sz w:val="28"/>
          <w:szCs w:val="28"/>
        </w:rPr>
        <w:lastRenderedPageBreak/>
        <w:t xml:space="preserve">гламента, иных нормативных правовых актов Российской Федерации, нормативных правовых актов Ставропольского края и муниципальных правовых актов </w:t>
      </w:r>
      <w:r w:rsidRPr="00A06F2B">
        <w:rPr>
          <w:sz w:val="28"/>
          <w:szCs w:val="28"/>
        </w:rPr>
        <w:t xml:space="preserve">администрации </w:t>
      </w:r>
      <w:r>
        <w:rPr>
          <w:sz w:val="28"/>
          <w:szCs w:val="28"/>
        </w:rPr>
        <w:t xml:space="preserve">Новоселицкого муниципального </w:t>
      </w:r>
      <w:r w:rsidR="00EE4429">
        <w:rPr>
          <w:sz w:val="28"/>
          <w:szCs w:val="28"/>
        </w:rPr>
        <w:t>округа</w:t>
      </w:r>
      <w:r w:rsidRPr="00A06F2B">
        <w:rPr>
          <w:sz w:val="28"/>
          <w:szCs w:val="28"/>
        </w:rPr>
        <w:t xml:space="preserve"> Ставропольского края</w:t>
      </w:r>
      <w:r>
        <w:rPr>
          <w:sz w:val="28"/>
          <w:szCs w:val="28"/>
        </w:rPr>
        <w:t>.</w:t>
      </w:r>
    </w:p>
    <w:p w:rsidR="00315001" w:rsidRDefault="00315001" w:rsidP="0046723A">
      <w:pPr>
        <w:widowControl w:val="0"/>
        <w:autoSpaceDE w:val="0"/>
        <w:autoSpaceDN w:val="0"/>
        <w:adjustRightInd w:val="0"/>
        <w:ind w:firstLine="709"/>
        <w:jc w:val="both"/>
        <w:outlineLvl w:val="1"/>
        <w:rPr>
          <w:sz w:val="28"/>
          <w:szCs w:val="28"/>
        </w:rPr>
      </w:pPr>
      <w:r>
        <w:rPr>
          <w:sz w:val="28"/>
          <w:szCs w:val="28"/>
        </w:rPr>
        <w:t>По результатам проведения проверок в случае выявления нарушения виновные лица привлекаются к ответственности в соответствии с действующим законодательством.</w:t>
      </w:r>
    </w:p>
    <w:p w:rsidR="00315001" w:rsidRDefault="00315001" w:rsidP="0046723A">
      <w:pPr>
        <w:widowControl w:val="0"/>
        <w:autoSpaceDE w:val="0"/>
        <w:autoSpaceDN w:val="0"/>
        <w:adjustRightInd w:val="0"/>
        <w:ind w:firstLine="709"/>
        <w:jc w:val="both"/>
        <w:outlineLvl w:val="1"/>
        <w:rPr>
          <w:sz w:val="28"/>
          <w:szCs w:val="28"/>
        </w:rPr>
      </w:pPr>
      <w:r>
        <w:rPr>
          <w:sz w:val="28"/>
          <w:szCs w:val="28"/>
        </w:rPr>
        <w:t>4.2.  Последующий контроль за исполнением положений административного регламента осуществляется посредством проведения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действия (бездействия) должностных лиц администрации.</w:t>
      </w:r>
    </w:p>
    <w:p w:rsidR="00315001" w:rsidRPr="00A26C2C" w:rsidRDefault="00315001" w:rsidP="0046723A">
      <w:pPr>
        <w:widowControl w:val="0"/>
        <w:autoSpaceDE w:val="0"/>
        <w:autoSpaceDN w:val="0"/>
        <w:adjustRightInd w:val="0"/>
        <w:ind w:firstLine="709"/>
        <w:jc w:val="both"/>
        <w:outlineLvl w:val="2"/>
        <w:rPr>
          <w:sz w:val="28"/>
          <w:szCs w:val="28"/>
        </w:rPr>
      </w:pPr>
      <w:r>
        <w:rPr>
          <w:sz w:val="28"/>
          <w:szCs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5001" w:rsidRDefault="00315001" w:rsidP="0046723A">
      <w:pPr>
        <w:widowControl w:val="0"/>
        <w:autoSpaceDE w:val="0"/>
        <w:autoSpaceDN w:val="0"/>
        <w:adjustRightInd w:val="0"/>
        <w:ind w:firstLine="709"/>
        <w:jc w:val="both"/>
        <w:outlineLvl w:val="1"/>
        <w:rPr>
          <w:sz w:val="28"/>
          <w:szCs w:val="28"/>
        </w:rPr>
      </w:pPr>
      <w:r>
        <w:rPr>
          <w:sz w:val="28"/>
          <w:szCs w:val="28"/>
        </w:rPr>
        <w:t xml:space="preserve">4.3.1. В целях осуществления контроля за предоставлением </w:t>
      </w:r>
      <w:proofErr w:type="gramStart"/>
      <w:r>
        <w:rPr>
          <w:sz w:val="28"/>
          <w:szCs w:val="28"/>
        </w:rPr>
        <w:t>муниципальной  услуги</w:t>
      </w:r>
      <w:proofErr w:type="gramEnd"/>
      <w:r>
        <w:rPr>
          <w:sz w:val="28"/>
          <w:szCs w:val="28"/>
        </w:rPr>
        <w:t>, а также выявления и устранения нарушений прав заявителей администрацией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15001" w:rsidRDefault="00315001" w:rsidP="0046723A">
      <w:pPr>
        <w:widowControl w:val="0"/>
        <w:autoSpaceDE w:val="0"/>
        <w:autoSpaceDN w:val="0"/>
        <w:adjustRightInd w:val="0"/>
        <w:ind w:firstLine="709"/>
        <w:jc w:val="both"/>
        <w:outlineLvl w:val="1"/>
        <w:rPr>
          <w:sz w:val="28"/>
          <w:szCs w:val="28"/>
        </w:rPr>
      </w:pPr>
      <w:r>
        <w:rPr>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315001" w:rsidRDefault="00315001" w:rsidP="0046723A">
      <w:pPr>
        <w:widowControl w:val="0"/>
        <w:autoSpaceDE w:val="0"/>
        <w:autoSpaceDN w:val="0"/>
        <w:adjustRightInd w:val="0"/>
        <w:ind w:firstLine="709"/>
        <w:jc w:val="both"/>
        <w:rPr>
          <w:sz w:val="28"/>
          <w:szCs w:val="28"/>
        </w:rPr>
      </w:pPr>
      <w:r>
        <w:rPr>
          <w:sz w:val="28"/>
          <w:szCs w:val="28"/>
        </w:rPr>
        <w:t>4.4.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15001" w:rsidRPr="00300988" w:rsidRDefault="00315001" w:rsidP="0046723A">
      <w:pPr>
        <w:widowControl w:val="0"/>
        <w:autoSpaceDE w:val="0"/>
        <w:autoSpaceDN w:val="0"/>
        <w:adjustRightInd w:val="0"/>
        <w:ind w:firstLine="709"/>
        <w:jc w:val="both"/>
        <w:rPr>
          <w:sz w:val="28"/>
          <w:szCs w:val="28"/>
        </w:rPr>
      </w:pPr>
      <w:r>
        <w:rPr>
          <w:sz w:val="28"/>
          <w:szCs w:val="28"/>
        </w:rPr>
        <w:t xml:space="preserve">4.4.1. По результатам проведенных плановых и внеплановых проверок в случае выявления нарушений прав заявителей 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административного регламента и правовых актов Российской Федерации, Ставропольского края и муниципальных правовых актов </w:t>
      </w:r>
      <w:r w:rsidRPr="00A06F2B">
        <w:rPr>
          <w:sz w:val="28"/>
          <w:szCs w:val="28"/>
        </w:rPr>
        <w:t xml:space="preserve">администрации </w:t>
      </w:r>
      <w:r>
        <w:rPr>
          <w:sz w:val="28"/>
          <w:szCs w:val="28"/>
        </w:rPr>
        <w:t xml:space="preserve">Новоселицкого муниципального </w:t>
      </w:r>
      <w:r w:rsidR="00EE4429">
        <w:rPr>
          <w:sz w:val="28"/>
          <w:szCs w:val="28"/>
        </w:rPr>
        <w:t>округа</w:t>
      </w:r>
      <w:r w:rsidRPr="00A06F2B">
        <w:rPr>
          <w:sz w:val="28"/>
          <w:szCs w:val="28"/>
        </w:rPr>
        <w:t xml:space="preserve"> Ставропольского края</w:t>
      </w:r>
      <w:r>
        <w:rPr>
          <w:sz w:val="28"/>
          <w:szCs w:val="28"/>
        </w:rPr>
        <w:t>, устанавливающих требования к предоставлению муниципальной услуги.</w:t>
      </w:r>
    </w:p>
    <w:p w:rsidR="00315001" w:rsidRDefault="00315001" w:rsidP="0046723A">
      <w:pPr>
        <w:widowControl w:val="0"/>
        <w:autoSpaceDE w:val="0"/>
        <w:autoSpaceDN w:val="0"/>
        <w:adjustRightInd w:val="0"/>
        <w:ind w:firstLine="709"/>
        <w:jc w:val="both"/>
        <w:outlineLvl w:val="1"/>
        <w:rPr>
          <w:sz w:val="28"/>
          <w:szCs w:val="28"/>
        </w:rPr>
      </w:pPr>
      <w:r>
        <w:rPr>
          <w:sz w:val="28"/>
          <w:szCs w:val="28"/>
        </w:rPr>
        <w:t>Контроль за предоставлением муниципальной услуги со стороны граждан, их объединений и организаций не предусмотрен.</w:t>
      </w:r>
    </w:p>
    <w:p w:rsidR="00315001" w:rsidRDefault="00315001" w:rsidP="0046723A">
      <w:pPr>
        <w:widowControl w:val="0"/>
        <w:autoSpaceDE w:val="0"/>
        <w:autoSpaceDN w:val="0"/>
        <w:adjustRightInd w:val="0"/>
        <w:ind w:firstLine="709"/>
        <w:jc w:val="both"/>
        <w:outlineLvl w:val="2"/>
        <w:rPr>
          <w:sz w:val="28"/>
          <w:szCs w:val="28"/>
        </w:rPr>
      </w:pPr>
      <w:r>
        <w:rPr>
          <w:sz w:val="28"/>
          <w:szCs w:val="28"/>
        </w:rPr>
        <w:t>Положения, характеризующие требования к порядку и формам кон</w:t>
      </w:r>
      <w:r>
        <w:rPr>
          <w:sz w:val="28"/>
          <w:szCs w:val="28"/>
        </w:rPr>
        <w:lastRenderedPageBreak/>
        <w:t>троля за предоставлением муниципальной услуги, в том числе со стороны граждан, их объединений и организаций</w:t>
      </w:r>
    </w:p>
    <w:p w:rsidR="00315001" w:rsidRPr="001C36F2" w:rsidRDefault="00315001" w:rsidP="0046723A">
      <w:pPr>
        <w:pStyle w:val="aa"/>
        <w:widowControl w:val="0"/>
        <w:ind w:firstLine="709"/>
        <w:rPr>
          <w:rFonts w:ascii="Times New Roman" w:hAnsi="Times New Roman" w:cs="Times New Roman"/>
        </w:rPr>
      </w:pPr>
      <w:r>
        <w:rPr>
          <w:rFonts w:ascii="Times New Roman" w:hAnsi="Times New Roman" w:cs="Times New Roman"/>
        </w:rPr>
        <w:t xml:space="preserve">4.5. </w:t>
      </w:r>
      <w:r w:rsidRPr="001C36F2">
        <w:rPr>
          <w:rFonts w:ascii="Times New Roman" w:hAnsi="Times New Roman" w:cs="Times New Roma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принятию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а также положений настоящего административного регламента. Проверки также могут проводиться по конкретной жалобе гражданина или организации.</w:t>
      </w:r>
    </w:p>
    <w:p w:rsidR="00315001" w:rsidRDefault="00315001" w:rsidP="0046723A">
      <w:pPr>
        <w:widowControl w:val="0"/>
        <w:autoSpaceDE w:val="0"/>
        <w:autoSpaceDN w:val="0"/>
        <w:adjustRightInd w:val="0"/>
        <w:jc w:val="both"/>
        <w:outlineLvl w:val="1"/>
        <w:rPr>
          <w:sz w:val="28"/>
          <w:szCs w:val="28"/>
        </w:rPr>
      </w:pPr>
    </w:p>
    <w:p w:rsidR="00315001" w:rsidRDefault="005125DC" w:rsidP="005125DC">
      <w:pPr>
        <w:widowControl w:val="0"/>
        <w:autoSpaceDE w:val="0"/>
        <w:autoSpaceDN w:val="0"/>
        <w:adjustRightInd w:val="0"/>
        <w:jc w:val="center"/>
        <w:rPr>
          <w:sz w:val="28"/>
          <w:szCs w:val="28"/>
        </w:rPr>
      </w:pPr>
      <w:r>
        <w:rPr>
          <w:sz w:val="28"/>
          <w:szCs w:val="28"/>
        </w:rPr>
        <w:t>5</w:t>
      </w:r>
      <w:r w:rsidRPr="00D521AE">
        <w:rPr>
          <w:sz w:val="28"/>
          <w:szCs w:val="28"/>
        </w:rPr>
        <w:t>. Досудебный (внесудебный) порядок обжалования решений</w:t>
      </w:r>
      <w:r>
        <w:rPr>
          <w:sz w:val="28"/>
          <w:szCs w:val="28"/>
        </w:rPr>
        <w:t xml:space="preserve"> </w:t>
      </w:r>
      <w:r w:rsidRPr="00D521AE">
        <w:rPr>
          <w:sz w:val="28"/>
          <w:szCs w:val="28"/>
        </w:rPr>
        <w:t>и действий (бездействия) органа исполнительной власти края,</w:t>
      </w:r>
      <w:r>
        <w:rPr>
          <w:sz w:val="28"/>
          <w:szCs w:val="28"/>
        </w:rPr>
        <w:t xml:space="preserve"> </w:t>
      </w:r>
      <w:r w:rsidRPr="00D521AE">
        <w:rPr>
          <w:sz w:val="28"/>
          <w:szCs w:val="28"/>
        </w:rPr>
        <w:t xml:space="preserve">предоставляющего </w:t>
      </w:r>
      <w:proofErr w:type="gramStart"/>
      <w:r w:rsidRPr="00D521AE">
        <w:rPr>
          <w:sz w:val="28"/>
          <w:szCs w:val="28"/>
        </w:rPr>
        <w:t>муниципальную  услугу</w:t>
      </w:r>
      <w:proofErr w:type="gramEnd"/>
      <w:r w:rsidRPr="00D521AE">
        <w:rPr>
          <w:sz w:val="28"/>
          <w:szCs w:val="28"/>
        </w:rPr>
        <w:t>, а также должностных лиц,</w:t>
      </w:r>
      <w:r>
        <w:rPr>
          <w:sz w:val="28"/>
          <w:szCs w:val="28"/>
        </w:rPr>
        <w:t xml:space="preserve"> </w:t>
      </w:r>
      <w:r w:rsidRPr="00D521AE">
        <w:rPr>
          <w:sz w:val="28"/>
          <w:szCs w:val="28"/>
        </w:rPr>
        <w:t>муниципальных служащих</w:t>
      </w:r>
    </w:p>
    <w:p w:rsidR="005125DC" w:rsidRDefault="005125DC" w:rsidP="005125DC">
      <w:pPr>
        <w:widowControl w:val="0"/>
        <w:autoSpaceDE w:val="0"/>
        <w:autoSpaceDN w:val="0"/>
        <w:adjustRightInd w:val="0"/>
        <w:jc w:val="center"/>
        <w:rPr>
          <w:sz w:val="28"/>
          <w:szCs w:val="28"/>
        </w:rPr>
      </w:pPr>
    </w:p>
    <w:p w:rsidR="00F97672" w:rsidRPr="00F97672" w:rsidRDefault="00637ECF" w:rsidP="0042702D">
      <w:pPr>
        <w:suppressAutoHyphens/>
        <w:autoSpaceDE w:val="0"/>
        <w:autoSpaceDN w:val="0"/>
        <w:adjustRightInd w:val="0"/>
        <w:ind w:firstLine="709"/>
        <w:jc w:val="both"/>
        <w:rPr>
          <w:sz w:val="28"/>
          <w:szCs w:val="28"/>
        </w:rPr>
      </w:pPr>
      <w:r w:rsidRPr="00F97672">
        <w:rPr>
          <w:sz w:val="28"/>
          <w:szCs w:val="28"/>
        </w:rPr>
        <w:t xml:space="preserve">5.1. </w:t>
      </w:r>
      <w:r w:rsidR="00F97672" w:rsidRPr="00F97672">
        <w:rPr>
          <w:sz w:val="28"/>
          <w:szCs w:val="28"/>
        </w:rPr>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637ECF" w:rsidRPr="00F97672" w:rsidRDefault="00637ECF" w:rsidP="0042702D">
      <w:pPr>
        <w:autoSpaceDE w:val="0"/>
        <w:autoSpaceDN w:val="0"/>
        <w:adjustRightInd w:val="0"/>
        <w:ind w:firstLine="709"/>
        <w:jc w:val="both"/>
        <w:rPr>
          <w:sz w:val="28"/>
          <w:szCs w:val="28"/>
        </w:rPr>
      </w:pPr>
      <w:r w:rsidRPr="00F97672">
        <w:rPr>
          <w:sz w:val="28"/>
          <w:szCs w:val="28"/>
        </w:rPr>
        <w:t>Заявитель может обратиться с жалобой в том числе в следующих случаях:</w:t>
      </w:r>
    </w:p>
    <w:p w:rsidR="00637ECF" w:rsidRPr="00D521AE" w:rsidRDefault="00637ECF" w:rsidP="0042702D">
      <w:pPr>
        <w:autoSpaceDE w:val="0"/>
        <w:autoSpaceDN w:val="0"/>
        <w:adjustRightInd w:val="0"/>
        <w:ind w:firstLine="709"/>
        <w:jc w:val="both"/>
        <w:rPr>
          <w:sz w:val="28"/>
          <w:szCs w:val="28"/>
        </w:rPr>
      </w:pPr>
      <w:r w:rsidRPr="00F97672">
        <w:rPr>
          <w:sz w:val="28"/>
          <w:szCs w:val="28"/>
        </w:rPr>
        <w:t>1) нарушение срока</w:t>
      </w:r>
      <w:r w:rsidRPr="00D521AE">
        <w:rPr>
          <w:sz w:val="28"/>
          <w:szCs w:val="28"/>
        </w:rPr>
        <w:t xml:space="preserve"> регистрации запроса о предоставлении муниципальной услуги, запроса;</w:t>
      </w:r>
    </w:p>
    <w:p w:rsidR="00637ECF" w:rsidRPr="00D521AE" w:rsidRDefault="00637ECF" w:rsidP="0042702D">
      <w:pPr>
        <w:autoSpaceDE w:val="0"/>
        <w:autoSpaceDN w:val="0"/>
        <w:adjustRightInd w:val="0"/>
        <w:ind w:firstLine="709"/>
        <w:jc w:val="both"/>
        <w:rPr>
          <w:sz w:val="28"/>
          <w:szCs w:val="28"/>
        </w:rPr>
      </w:pPr>
      <w:r w:rsidRPr="00D521A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637ECF">
          <w:rPr>
            <w:sz w:val="28"/>
            <w:szCs w:val="28"/>
          </w:rPr>
          <w:t>частью 1.3 статьи 16</w:t>
        </w:r>
      </w:hyperlink>
      <w:r w:rsidRPr="00D521AE">
        <w:rPr>
          <w:sz w:val="28"/>
          <w:szCs w:val="28"/>
        </w:rPr>
        <w:t> </w:t>
      </w:r>
      <w:r w:rsidR="00F97672">
        <w:rPr>
          <w:sz w:val="28"/>
          <w:szCs w:val="28"/>
        </w:rPr>
        <w:t xml:space="preserve"> № </w:t>
      </w:r>
      <w:r w:rsidRPr="00D521AE">
        <w:rPr>
          <w:sz w:val="28"/>
          <w:szCs w:val="28"/>
        </w:rPr>
        <w:t>210-фз;</w:t>
      </w:r>
    </w:p>
    <w:p w:rsidR="00637ECF" w:rsidRPr="00D521AE" w:rsidRDefault="00637ECF" w:rsidP="0042702D">
      <w:pPr>
        <w:autoSpaceDE w:val="0"/>
        <w:autoSpaceDN w:val="0"/>
        <w:adjustRightInd w:val="0"/>
        <w:ind w:firstLine="709"/>
        <w:jc w:val="both"/>
        <w:rPr>
          <w:sz w:val="28"/>
          <w:szCs w:val="28"/>
        </w:rPr>
      </w:pPr>
      <w:r w:rsidRPr="00D521AE">
        <w:rPr>
          <w:sz w:val="28"/>
          <w:szCs w:val="28"/>
        </w:rPr>
        <w:t xml:space="preserve">3) требование у заявителя </w:t>
      </w:r>
      <w:r w:rsidR="00B45C46">
        <w:rPr>
          <w:sz w:val="28"/>
          <w:szCs w:val="28"/>
        </w:rPr>
        <w:t>документов или информации либо осуществления действий, представление или осуществление которых не предусмотрено</w:t>
      </w:r>
      <w:r w:rsidRPr="00D521AE">
        <w:rPr>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37ECF" w:rsidRPr="00D521AE" w:rsidRDefault="00637ECF" w:rsidP="0042702D">
      <w:pPr>
        <w:autoSpaceDE w:val="0"/>
        <w:autoSpaceDN w:val="0"/>
        <w:adjustRightInd w:val="0"/>
        <w:ind w:firstLine="709"/>
        <w:jc w:val="both"/>
        <w:rPr>
          <w:sz w:val="28"/>
          <w:szCs w:val="28"/>
        </w:rPr>
      </w:pPr>
      <w:r w:rsidRPr="00D521A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37ECF" w:rsidRPr="00637ECF" w:rsidRDefault="00637ECF" w:rsidP="0042702D">
      <w:pPr>
        <w:autoSpaceDE w:val="0"/>
        <w:autoSpaceDN w:val="0"/>
        <w:adjustRightInd w:val="0"/>
        <w:ind w:firstLine="709"/>
        <w:jc w:val="both"/>
        <w:rPr>
          <w:sz w:val="28"/>
          <w:szCs w:val="28"/>
        </w:rPr>
      </w:pPr>
      <w:r w:rsidRPr="00D521AE">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521AE">
        <w:rPr>
          <w:sz w:val="28"/>
          <w:szCs w:val="28"/>
        </w:rPr>
        <w:lastRenderedPageBreak/>
        <w:t xml:space="preserve">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637ECF">
          <w:rPr>
            <w:sz w:val="28"/>
            <w:szCs w:val="28"/>
          </w:rPr>
          <w:t>частью 1.3 статьи 16</w:t>
        </w:r>
      </w:hyperlink>
      <w:r w:rsidRPr="00637ECF">
        <w:rPr>
          <w:sz w:val="28"/>
          <w:szCs w:val="28"/>
        </w:rPr>
        <w:t> </w:t>
      </w:r>
      <w:r w:rsidR="00F97672">
        <w:rPr>
          <w:sz w:val="28"/>
          <w:szCs w:val="28"/>
        </w:rPr>
        <w:t xml:space="preserve">№ </w:t>
      </w:r>
      <w:r w:rsidRPr="00637ECF">
        <w:rPr>
          <w:sz w:val="28"/>
          <w:szCs w:val="28"/>
        </w:rPr>
        <w:t>210-фз;</w:t>
      </w:r>
    </w:p>
    <w:p w:rsidR="00637ECF" w:rsidRPr="00D521AE" w:rsidRDefault="00637ECF" w:rsidP="0042702D">
      <w:pPr>
        <w:autoSpaceDE w:val="0"/>
        <w:autoSpaceDN w:val="0"/>
        <w:adjustRightInd w:val="0"/>
        <w:ind w:firstLine="709"/>
        <w:jc w:val="both"/>
        <w:rPr>
          <w:sz w:val="28"/>
          <w:szCs w:val="28"/>
        </w:rPr>
      </w:pPr>
      <w:r w:rsidRPr="00D521AE">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7ECF" w:rsidRPr="00D521AE" w:rsidRDefault="00637ECF" w:rsidP="0042702D">
      <w:pPr>
        <w:autoSpaceDE w:val="0"/>
        <w:autoSpaceDN w:val="0"/>
        <w:adjustRightInd w:val="0"/>
        <w:ind w:firstLine="709"/>
        <w:jc w:val="both"/>
        <w:rPr>
          <w:sz w:val="28"/>
          <w:szCs w:val="28"/>
        </w:rPr>
      </w:pPr>
      <w:r w:rsidRPr="00D521A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637ECF">
          <w:rPr>
            <w:sz w:val="28"/>
            <w:szCs w:val="28"/>
          </w:rPr>
          <w:t>частью 1.1 статьи 16</w:t>
        </w:r>
      </w:hyperlink>
      <w:r w:rsidRPr="00D521AE">
        <w:rPr>
          <w:sz w:val="28"/>
          <w:szCs w:val="28"/>
        </w:rPr>
        <w:t xml:space="preserve"> на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5" w:history="1">
        <w:r w:rsidRPr="00637ECF">
          <w:rPr>
            <w:sz w:val="28"/>
            <w:szCs w:val="28"/>
          </w:rPr>
          <w:t>частью 1.3 статьи 16</w:t>
        </w:r>
      </w:hyperlink>
      <w:r w:rsidRPr="00D521AE">
        <w:rPr>
          <w:sz w:val="28"/>
          <w:szCs w:val="28"/>
        </w:rPr>
        <w:t xml:space="preserve"> Федерального закона </w:t>
      </w:r>
      <w:r w:rsidR="00F97672">
        <w:rPr>
          <w:sz w:val="28"/>
          <w:szCs w:val="28"/>
        </w:rPr>
        <w:t xml:space="preserve">№ </w:t>
      </w:r>
      <w:r w:rsidRPr="00D521AE">
        <w:rPr>
          <w:sz w:val="28"/>
          <w:szCs w:val="28"/>
        </w:rPr>
        <w:t>210-фз;</w:t>
      </w:r>
    </w:p>
    <w:p w:rsidR="00637ECF" w:rsidRPr="00D521AE" w:rsidRDefault="00637ECF" w:rsidP="0042702D">
      <w:pPr>
        <w:autoSpaceDE w:val="0"/>
        <w:autoSpaceDN w:val="0"/>
        <w:adjustRightInd w:val="0"/>
        <w:ind w:firstLine="709"/>
        <w:jc w:val="both"/>
        <w:rPr>
          <w:sz w:val="28"/>
          <w:szCs w:val="28"/>
        </w:rPr>
      </w:pPr>
      <w:r w:rsidRPr="00D521AE">
        <w:rPr>
          <w:sz w:val="28"/>
          <w:szCs w:val="28"/>
        </w:rPr>
        <w:t>8) нарушение срока или порядка выдачи документов по результатам предоставления муниципальной услуги;</w:t>
      </w:r>
    </w:p>
    <w:p w:rsidR="00637ECF" w:rsidRPr="00D521AE" w:rsidRDefault="00637ECF" w:rsidP="0042702D">
      <w:pPr>
        <w:autoSpaceDE w:val="0"/>
        <w:autoSpaceDN w:val="0"/>
        <w:adjustRightInd w:val="0"/>
        <w:ind w:firstLine="709"/>
        <w:jc w:val="both"/>
        <w:rPr>
          <w:sz w:val="28"/>
          <w:szCs w:val="28"/>
        </w:rPr>
      </w:pPr>
      <w:r w:rsidRPr="00D521A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6" w:history="1">
        <w:r w:rsidRPr="00637ECF">
          <w:rPr>
            <w:sz w:val="28"/>
            <w:szCs w:val="28"/>
          </w:rPr>
          <w:t>частью 1.3 статьи 16</w:t>
        </w:r>
      </w:hyperlink>
      <w:r w:rsidRPr="00D521AE">
        <w:rPr>
          <w:sz w:val="28"/>
          <w:szCs w:val="28"/>
        </w:rPr>
        <w:t xml:space="preserve"> Федерального закона </w:t>
      </w:r>
      <w:r w:rsidR="00F97672">
        <w:rPr>
          <w:sz w:val="28"/>
          <w:szCs w:val="28"/>
        </w:rPr>
        <w:t xml:space="preserve">№ </w:t>
      </w:r>
      <w:r w:rsidRPr="00D521AE">
        <w:rPr>
          <w:sz w:val="28"/>
          <w:szCs w:val="28"/>
        </w:rPr>
        <w:t>210-фз.</w:t>
      </w:r>
    </w:p>
    <w:p w:rsidR="00B45C46" w:rsidRDefault="00B45C46" w:rsidP="0042702D">
      <w:pPr>
        <w:widowControl w:val="0"/>
        <w:ind w:firstLine="709"/>
        <w:jc w:val="both"/>
        <w:rPr>
          <w:sz w:val="28"/>
          <w:szCs w:val="28"/>
        </w:rPr>
      </w:pPr>
      <w:r w:rsidRPr="00F17D80">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w:t>
      </w:r>
      <w:r w:rsidRPr="00F17D80">
        <w:rPr>
          <w:sz w:val="28"/>
          <w:szCs w:val="28"/>
        </w:rPr>
        <w:lastRenderedPageBreak/>
        <w:t>ной услуги, за исключением случаев, предусмотренных пунктом 4 части 1 статьи 7 Федерального закона</w:t>
      </w:r>
      <w:r>
        <w:rPr>
          <w:sz w:val="28"/>
          <w:szCs w:val="28"/>
        </w:rPr>
        <w:t xml:space="preserve"> № 210-ФЗ</w:t>
      </w:r>
      <w:r w:rsidRPr="00F17D80">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sz w:val="28"/>
          <w:szCs w:val="28"/>
        </w:rPr>
        <w:t xml:space="preserve"> № 210-ФЗ</w:t>
      </w:r>
      <w:r w:rsidRPr="00F17D80">
        <w:rPr>
          <w:sz w:val="28"/>
          <w:szCs w:val="28"/>
        </w:rPr>
        <w:t>."</w:t>
      </w:r>
      <w:r>
        <w:rPr>
          <w:sz w:val="28"/>
          <w:szCs w:val="28"/>
        </w:rPr>
        <w:t>.</w:t>
      </w:r>
    </w:p>
    <w:p w:rsidR="00637ECF" w:rsidRPr="00D521AE" w:rsidRDefault="00637ECF" w:rsidP="0042702D">
      <w:pPr>
        <w:widowControl w:val="0"/>
        <w:ind w:firstLine="709"/>
        <w:jc w:val="both"/>
        <w:rPr>
          <w:sz w:val="28"/>
          <w:szCs w:val="28"/>
        </w:rPr>
      </w:pPr>
      <w:r w:rsidRPr="00D521AE">
        <w:rPr>
          <w:sz w:val="28"/>
          <w:szCs w:val="28"/>
        </w:rPr>
        <w:t>5.2. Предметом досудебного (внесудебного) обжалования могут являться действие (бездействие) администрации района, должностных лиц администрации района, муниципальных служащих, предоставляющих муниципальную услугу, а также принимаемые ими решения в ходе предоставления муниципальной услуги.</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Новоселицкого муниципального </w:t>
      </w:r>
      <w:r w:rsidR="00EE4429">
        <w:rPr>
          <w:rFonts w:ascii="Times New Roman" w:hAnsi="Times New Roman" w:cs="Times New Roman"/>
          <w:sz w:val="28"/>
          <w:szCs w:val="28"/>
        </w:rPr>
        <w:t>округа Ставропольского края</w:t>
      </w:r>
      <w:r w:rsidRPr="0015185B">
        <w:rPr>
          <w:rFonts w:ascii="Times New Roman" w:hAnsi="Times New Roman" w:cs="Times New Roman"/>
          <w:sz w:val="28"/>
          <w:szCs w:val="28"/>
        </w:rPr>
        <w:t xml:space="preserve">, многофункциональный центр либо в соответствующий орган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w:t>
      </w:r>
      <w:proofErr w:type="gramStart"/>
      <w:r w:rsidRPr="0015185B">
        <w:rPr>
          <w:rFonts w:ascii="Times New Roman" w:hAnsi="Times New Roman" w:cs="Times New Roman"/>
          <w:sz w:val="28"/>
          <w:szCs w:val="28"/>
        </w:rPr>
        <w:t>работников отдела</w:t>
      </w:r>
      <w:proofErr w:type="gramEnd"/>
      <w:r w:rsidRPr="0015185B">
        <w:rPr>
          <w:rFonts w:ascii="Times New Roman" w:hAnsi="Times New Roman" w:cs="Times New Roman"/>
          <w:sz w:val="28"/>
          <w:szCs w:val="28"/>
        </w:rPr>
        <w:t xml:space="preserve"> предоставляющего муниципальную услугу, подаются главе </w:t>
      </w:r>
      <w:r w:rsidR="00EE4429">
        <w:rPr>
          <w:rFonts w:ascii="Times New Roman" w:hAnsi="Times New Roman" w:cs="Times New Roman"/>
          <w:sz w:val="28"/>
          <w:szCs w:val="28"/>
        </w:rPr>
        <w:t>Новоселицкого муниципального округа Ставропольского края</w:t>
      </w:r>
      <w:r w:rsidRPr="0015185B">
        <w:rPr>
          <w:rFonts w:ascii="Times New Roman" w:hAnsi="Times New Roman" w:cs="Times New Roman"/>
          <w:sz w:val="28"/>
          <w:szCs w:val="28"/>
        </w:rPr>
        <w:t xml:space="preserve">. </w:t>
      </w:r>
    </w:p>
    <w:p w:rsidR="00637ECF" w:rsidRPr="0015185B" w:rsidRDefault="00637ECF" w:rsidP="00637ECF">
      <w:pPr>
        <w:pStyle w:val="ConsPlusNormal"/>
        <w:ind w:firstLine="706"/>
        <w:jc w:val="both"/>
        <w:rPr>
          <w:rFonts w:ascii="Times New Roman" w:hAnsi="Times New Roman" w:cs="Times New Roman"/>
          <w:sz w:val="28"/>
          <w:szCs w:val="28"/>
        </w:rPr>
      </w:pPr>
      <w:bookmarkStart w:id="31" w:name="Par61"/>
      <w:bookmarkEnd w:id="31"/>
      <w:r w:rsidRPr="0015185B">
        <w:rPr>
          <w:rFonts w:ascii="Times New Roman" w:hAnsi="Times New Roman" w:cs="Times New Roman"/>
          <w:sz w:val="28"/>
          <w:szCs w:val="28"/>
        </w:rPr>
        <w:t>5.4.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5.5. Жалоба на решения и действия (бездействие) администрации </w:t>
      </w:r>
      <w:r w:rsidR="00EE4429">
        <w:rPr>
          <w:rFonts w:ascii="Times New Roman" w:hAnsi="Times New Roman" w:cs="Times New Roman"/>
          <w:sz w:val="28"/>
          <w:szCs w:val="28"/>
        </w:rPr>
        <w:t>округа</w:t>
      </w:r>
      <w:r w:rsidRPr="0015185B">
        <w:rPr>
          <w:rFonts w:ascii="Times New Roman" w:hAnsi="Times New Roman" w:cs="Times New Roman"/>
          <w:sz w:val="28"/>
          <w:szCs w:val="28"/>
        </w:rPr>
        <w:t xml:space="preserve">, предоставляющей муниципальную услугу, либо </w:t>
      </w:r>
      <w:proofErr w:type="gramStart"/>
      <w:r w:rsidRPr="0015185B">
        <w:rPr>
          <w:rFonts w:ascii="Times New Roman" w:hAnsi="Times New Roman" w:cs="Times New Roman"/>
          <w:sz w:val="28"/>
          <w:szCs w:val="28"/>
        </w:rPr>
        <w:t>начальника отдела</w:t>
      </w:r>
      <w:proofErr w:type="gramEnd"/>
      <w:r w:rsidRPr="0015185B">
        <w:rPr>
          <w:rFonts w:ascii="Times New Roman" w:hAnsi="Times New Roman" w:cs="Times New Roman"/>
          <w:sz w:val="28"/>
          <w:szCs w:val="28"/>
        </w:rPr>
        <w:t xml:space="preserve"> предоставляющего муниципальную услугу может быть подана посредством использования:</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официального сайта администрации Новоселицкого муниципального </w:t>
      </w:r>
      <w:r w:rsidR="00EE4429">
        <w:rPr>
          <w:rFonts w:ascii="Times New Roman" w:hAnsi="Times New Roman" w:cs="Times New Roman"/>
          <w:sz w:val="28"/>
          <w:szCs w:val="28"/>
        </w:rPr>
        <w:t>округа Ставропольского края</w:t>
      </w:r>
      <w:r w:rsidRPr="0015185B">
        <w:rPr>
          <w:rFonts w:ascii="Times New Roman" w:hAnsi="Times New Roman" w:cs="Times New Roman"/>
          <w:sz w:val="28"/>
          <w:szCs w:val="28"/>
        </w:rPr>
        <w:t xml:space="preserve"> в информационно-телекоммуникационной сети «Интернет»;</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через многофункциональный центр, с использованием информационно-</w:t>
      </w:r>
      <w:r w:rsidRPr="0015185B">
        <w:rPr>
          <w:rFonts w:ascii="Times New Roman" w:hAnsi="Times New Roman" w:cs="Times New Roman"/>
          <w:sz w:val="28"/>
          <w:szCs w:val="28"/>
        </w:rPr>
        <w:lastRenderedPageBreak/>
        <w:t>телекоммуникационной сети «Интернет»;</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при личном приеме заявителя.</w:t>
      </w:r>
    </w:p>
    <w:p w:rsidR="002D2CFC" w:rsidRDefault="00637ECF" w:rsidP="002D2CFC">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5.5.1.</w:t>
      </w:r>
      <w:r w:rsidRPr="0015185B">
        <w:t xml:space="preserve"> </w:t>
      </w:r>
      <w:r w:rsidRPr="0015185B">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w:t>
      </w:r>
    </w:p>
    <w:p w:rsidR="002D2CFC" w:rsidRDefault="00637ECF" w:rsidP="002D2CFC">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по почте;</w:t>
      </w:r>
    </w:p>
    <w:p w:rsidR="002D2CFC" w:rsidRDefault="00637ECF" w:rsidP="002D2CFC">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с использованием информационно-телекоммуникационной сети "Интернет";</w:t>
      </w:r>
    </w:p>
    <w:p w:rsidR="00637ECF" w:rsidRPr="0015185B" w:rsidRDefault="00637ECF" w:rsidP="002D2CFC">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официального сайта многофункционального центра;</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2D2CFC" w:rsidRDefault="00637ECF" w:rsidP="002D2CFC">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637ECF" w:rsidRPr="0015185B" w:rsidRDefault="00637ECF" w:rsidP="002D2CFC">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при личном приеме заявителя. </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5.6. В случае если жалоба подана заявителем или его уполномоченным представителем в орган, должностному лицу, в компетенцию которых не входит ее рассмотрение, данная жалоба направляется в течение 3 рабочих дней со дня ее регистрации должностному лицу, уполномоченному на ее рас-</w:t>
      </w:r>
    </w:p>
    <w:p w:rsidR="00637ECF" w:rsidRPr="0015185B" w:rsidRDefault="00637ECF" w:rsidP="00637ECF">
      <w:pPr>
        <w:pStyle w:val="ConsPlusNormal"/>
        <w:ind w:firstLine="0"/>
        <w:jc w:val="both"/>
        <w:rPr>
          <w:rFonts w:ascii="Times New Roman" w:hAnsi="Times New Roman" w:cs="Times New Roman"/>
          <w:sz w:val="28"/>
          <w:szCs w:val="28"/>
        </w:rPr>
      </w:pPr>
      <w:r w:rsidRPr="0015185B">
        <w:rPr>
          <w:rFonts w:ascii="Times New Roman" w:hAnsi="Times New Roman" w:cs="Times New Roman"/>
          <w:sz w:val="28"/>
          <w:szCs w:val="28"/>
        </w:rPr>
        <w:t>смотрение, и одновременно в письменной форме информируется заявитель или его уполномоченный представитель о перенаправлении его жалобы.</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5.7. Жалоба должна содержать:</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наименование </w:t>
      </w:r>
      <w:r w:rsidR="009075C6">
        <w:rPr>
          <w:rFonts w:ascii="Times New Roman" w:hAnsi="Times New Roman" w:cs="Times New Roman"/>
          <w:sz w:val="28"/>
          <w:szCs w:val="28"/>
        </w:rPr>
        <w:t>о</w:t>
      </w:r>
      <w:r w:rsidRPr="0015185B">
        <w:rPr>
          <w:rFonts w:ascii="Times New Roman" w:hAnsi="Times New Roman" w:cs="Times New Roman"/>
          <w:sz w:val="28"/>
          <w:szCs w:val="28"/>
        </w:rPr>
        <w:t>тдела, предоставляющего муниципальную услугу, фамилию, имя, отчество (при наличии) и должность должностного лица (при наличии) Отдела, предоставляющего муниципальную услугу, решения и действия (бездействие) которых обжалуются;</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сведения об обжалуемых решениях и действиях (бездействии) Отдела, </w:t>
      </w:r>
      <w:r w:rsidRPr="0015185B">
        <w:rPr>
          <w:rFonts w:ascii="Times New Roman" w:hAnsi="Times New Roman" w:cs="Times New Roman"/>
          <w:sz w:val="28"/>
          <w:szCs w:val="28"/>
        </w:rPr>
        <w:lastRenderedPageBreak/>
        <w:t>предоставляющего муниципальную услугу, и его должностного лица;</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доводы, на основании которых заявитель не согласен с решением и действием (бездействием) Отдела, предоставляющего муниципальную услугу, и его должностного лица. Заявителем могут быть представлены документы (при наличии), подтверждающие доводы заявителя, либо их копии.</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5.8. Жалоба, поступившая на имя главы </w:t>
      </w:r>
      <w:r w:rsidR="00EE4429">
        <w:rPr>
          <w:rFonts w:ascii="Times New Roman" w:hAnsi="Times New Roman" w:cs="Times New Roman"/>
          <w:sz w:val="28"/>
          <w:szCs w:val="28"/>
        </w:rPr>
        <w:t>округа</w:t>
      </w:r>
      <w:r w:rsidRPr="0015185B">
        <w:rPr>
          <w:rFonts w:ascii="Times New Roman" w:hAnsi="Times New Roman" w:cs="Times New Roman"/>
          <w:sz w:val="28"/>
          <w:szCs w:val="28"/>
        </w:rPr>
        <w:t xml:space="preserve"> или руководителя Отдела, предоставляющего муниципальную услугу,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Отдела, предоставляющего муниципальную услугу, и его должностного лица (далее - журнал). Форма и порядок ведения журнала определяются Отделом, предоставляющим муниципальную услугу.</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5.9. При подаче жалобы в электронном виде документы, указанные в </w:t>
      </w:r>
      <w:hyperlink w:anchor="Par61" w:tooltip="Ссылка на текущий документ" w:history="1">
        <w:r w:rsidRPr="0015185B">
          <w:rPr>
            <w:rFonts w:ascii="Times New Roman" w:hAnsi="Times New Roman" w:cs="Times New Roman"/>
            <w:sz w:val="28"/>
            <w:szCs w:val="28"/>
          </w:rPr>
          <w:t>пункте 4</w:t>
        </w:r>
      </w:hyperlink>
      <w:r w:rsidRPr="0015185B">
        <w:rPr>
          <w:rFonts w:ascii="Times New Roman" w:hAnsi="Times New Roman" w:cs="Times New Roman"/>
          <w:sz w:val="28"/>
          <w:szCs w:val="28"/>
        </w:rPr>
        <w:t xml:space="preserve"> настоящего раздела, могут быть представлены в форме электронных документов в соответствии с </w:t>
      </w:r>
      <w:hyperlink r:id="rId17"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Pr="0015185B">
          <w:rPr>
            <w:rFonts w:ascii="Times New Roman" w:hAnsi="Times New Roman" w:cs="Times New Roman"/>
            <w:sz w:val="28"/>
            <w:szCs w:val="28"/>
          </w:rPr>
          <w:t>постановлением</w:t>
        </w:r>
      </w:hyperlink>
      <w:r w:rsidRPr="0015185B">
        <w:rPr>
          <w:rFonts w:ascii="Times New Roman" w:hAnsi="Times New Roman" w:cs="Times New Roman"/>
          <w:sz w:val="28"/>
          <w:szCs w:val="28"/>
        </w:rPr>
        <w:t xml:space="preserve"> Правительства Российской Федерации от 7 июля </w:t>
      </w:r>
      <w:smartTag w:uri="urn:schemas-microsoft-com:office:smarttags" w:element="metricconverter">
        <w:smartTagPr>
          <w:attr w:name="ProductID" w:val="2011 г"/>
        </w:smartTagPr>
        <w:r w:rsidRPr="0015185B">
          <w:rPr>
            <w:rFonts w:ascii="Times New Roman" w:hAnsi="Times New Roman" w:cs="Times New Roman"/>
            <w:sz w:val="28"/>
            <w:szCs w:val="28"/>
          </w:rPr>
          <w:t>2011 г</w:t>
        </w:r>
      </w:smartTag>
      <w:r w:rsidRPr="0015185B">
        <w:rPr>
          <w:rFonts w:ascii="Times New Roman" w:hAnsi="Times New Roman" w:cs="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37ECF" w:rsidRPr="0015185B" w:rsidRDefault="00637ECF" w:rsidP="0042702D">
      <w:pPr>
        <w:pStyle w:val="ConsPlusNormal"/>
        <w:ind w:firstLine="709"/>
        <w:jc w:val="both"/>
        <w:rPr>
          <w:rFonts w:ascii="Times New Roman" w:hAnsi="Times New Roman" w:cs="Times New Roman"/>
          <w:sz w:val="28"/>
          <w:szCs w:val="28"/>
        </w:rPr>
      </w:pPr>
      <w:r w:rsidRPr="0015185B">
        <w:rPr>
          <w:rFonts w:ascii="Times New Roman" w:hAnsi="Times New Roman" w:cs="Times New Roman"/>
          <w:sz w:val="28"/>
          <w:szCs w:val="28"/>
        </w:rPr>
        <w:t>5.10.  Порядок  регистрации  жалоб, направленных в электронном виде на адрес электронной почты Отдела, предоставляющего муниципальную услугу, определяется Отделом, предоставляющим муниципальную услугу. Порядок регистрации жалоб, направленных на официальный сайт администрации района в информационно-телекоммуникационной сети «Интернет», определяется администрацией района.</w:t>
      </w:r>
    </w:p>
    <w:p w:rsidR="00637ECF" w:rsidRPr="0015185B" w:rsidRDefault="00637ECF" w:rsidP="0042702D">
      <w:pPr>
        <w:pStyle w:val="ConsPlusNormal"/>
        <w:ind w:firstLine="709"/>
        <w:jc w:val="both"/>
        <w:rPr>
          <w:rFonts w:ascii="Times New Roman" w:hAnsi="Times New Roman" w:cs="Times New Roman"/>
          <w:sz w:val="28"/>
          <w:szCs w:val="28"/>
        </w:rPr>
      </w:pPr>
      <w:r w:rsidRPr="0015185B">
        <w:rPr>
          <w:rFonts w:ascii="Times New Roman" w:hAnsi="Times New Roman" w:cs="Times New Roman"/>
          <w:sz w:val="28"/>
          <w:szCs w:val="28"/>
        </w:rPr>
        <w:t>5. 11.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5.12.  Жалоба может быть подана заявителем через многофункциональный центр предоставления государственных и муниципальных услуг (при наличии) (далее - многофункциональный центр), который обеспечивает ее передачу в Отдел, должностное лицо которого уполномочено на ее рассмотрение. </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Жалоба передается в Отдел, предоставляющий муниципальную услугу, в порядке и сроки, установленные соглашением о взаимодействии между многофункциональным центром и администрацией </w:t>
      </w:r>
      <w:r w:rsidR="00EE4429">
        <w:rPr>
          <w:rFonts w:ascii="Times New Roman" w:hAnsi="Times New Roman" w:cs="Times New Roman"/>
          <w:sz w:val="28"/>
          <w:szCs w:val="28"/>
        </w:rPr>
        <w:t>округа</w:t>
      </w:r>
      <w:r w:rsidRPr="0015185B">
        <w:rPr>
          <w:rFonts w:ascii="Times New Roman" w:hAnsi="Times New Roman" w:cs="Times New Roman"/>
          <w:sz w:val="28"/>
          <w:szCs w:val="28"/>
        </w:rPr>
        <w:t xml:space="preserve"> (далее - соглашение о взаимодействии), но не позднее рабочего дня, следующего за рабочим днём, в который поступила жалоба.</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администрацией </w:t>
      </w:r>
      <w:r w:rsidR="00535CD8">
        <w:rPr>
          <w:rFonts w:ascii="Times New Roman" w:hAnsi="Times New Roman" w:cs="Times New Roman"/>
          <w:sz w:val="28"/>
          <w:szCs w:val="28"/>
        </w:rPr>
        <w:t>округа</w:t>
      </w:r>
      <w:r w:rsidRPr="0015185B">
        <w:rPr>
          <w:rFonts w:ascii="Times New Roman" w:hAnsi="Times New Roman" w:cs="Times New Roman"/>
          <w:sz w:val="28"/>
          <w:szCs w:val="28"/>
        </w:rPr>
        <w:t>, заключившей соглашение о взаимо</w:t>
      </w:r>
      <w:r w:rsidRPr="0015185B">
        <w:rPr>
          <w:rFonts w:ascii="Times New Roman" w:hAnsi="Times New Roman" w:cs="Times New Roman"/>
          <w:sz w:val="28"/>
          <w:szCs w:val="28"/>
        </w:rPr>
        <w:lastRenderedPageBreak/>
        <w:t>действии.</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При этом срок рассмотрения жалобы на нарушение порядка предоставления муниципальной услуги многофункциональным центром исчисляется со дня регистрации жалобы в Отделе, предоставляющем муниципальную услугу, уполномоченном на ее рассмотрение.</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5.1</w:t>
      </w:r>
      <w:r>
        <w:rPr>
          <w:rFonts w:ascii="Times New Roman" w:hAnsi="Times New Roman" w:cs="Times New Roman"/>
          <w:sz w:val="28"/>
          <w:szCs w:val="28"/>
        </w:rPr>
        <w:t>3</w:t>
      </w:r>
      <w:r w:rsidRPr="0015185B">
        <w:rPr>
          <w:rFonts w:ascii="Times New Roman" w:hAnsi="Times New Roman" w:cs="Times New Roman"/>
          <w:sz w:val="28"/>
          <w:szCs w:val="28"/>
        </w:rPr>
        <w:t>. Жалоба рассматривается:</w:t>
      </w:r>
    </w:p>
    <w:p w:rsidR="00637ECF" w:rsidRPr="0015185B" w:rsidRDefault="00637ECF" w:rsidP="00637ECF">
      <w:pPr>
        <w:pStyle w:val="ConsPlusNormal"/>
        <w:ind w:firstLine="706"/>
        <w:jc w:val="both"/>
        <w:rPr>
          <w:rFonts w:ascii="Times New Roman" w:hAnsi="Times New Roman" w:cs="Times New Roman"/>
          <w:sz w:val="28"/>
          <w:szCs w:val="28"/>
        </w:rPr>
      </w:pPr>
      <w:bookmarkStart w:id="32" w:name="Par100"/>
      <w:bookmarkEnd w:id="32"/>
      <w:r w:rsidRPr="0015185B">
        <w:rPr>
          <w:rFonts w:ascii="Times New Roman" w:hAnsi="Times New Roman" w:cs="Times New Roman"/>
          <w:sz w:val="28"/>
          <w:szCs w:val="28"/>
        </w:rPr>
        <w:t xml:space="preserve">главой района или по его поручению заместителем главы администрации </w:t>
      </w:r>
      <w:r w:rsidR="00EE4429">
        <w:rPr>
          <w:rFonts w:ascii="Times New Roman" w:hAnsi="Times New Roman" w:cs="Times New Roman"/>
          <w:sz w:val="28"/>
          <w:szCs w:val="28"/>
        </w:rPr>
        <w:t>округа</w:t>
      </w:r>
      <w:r w:rsidRPr="0015185B">
        <w:rPr>
          <w:rFonts w:ascii="Times New Roman" w:hAnsi="Times New Roman" w:cs="Times New Roman"/>
          <w:sz w:val="28"/>
          <w:szCs w:val="28"/>
        </w:rPr>
        <w:t>, курирующим соответствующее направление деятельности;</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руководителем Отдела, предоставляющего муниципальную  услугу, в случае, предусмотренном </w:t>
      </w:r>
      <w:hyperlink w:anchor="Par60" w:tooltip="Ссылка на текущий документ" w:history="1">
        <w:r w:rsidRPr="0015185B">
          <w:rPr>
            <w:rFonts w:ascii="Times New Roman" w:hAnsi="Times New Roman" w:cs="Times New Roman"/>
            <w:sz w:val="28"/>
            <w:szCs w:val="28"/>
          </w:rPr>
          <w:t>абзацем вторым пункта 5.3</w:t>
        </w:r>
      </w:hyperlink>
      <w:r w:rsidRPr="0015185B">
        <w:rPr>
          <w:rFonts w:ascii="Times New Roman" w:hAnsi="Times New Roman" w:cs="Times New Roman"/>
          <w:sz w:val="28"/>
          <w:szCs w:val="28"/>
        </w:rPr>
        <w:t xml:space="preserve"> настоящего раздела.</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5.1</w:t>
      </w:r>
      <w:r>
        <w:rPr>
          <w:rFonts w:ascii="Times New Roman" w:hAnsi="Times New Roman" w:cs="Times New Roman"/>
          <w:sz w:val="28"/>
          <w:szCs w:val="28"/>
        </w:rPr>
        <w:t>4</w:t>
      </w:r>
      <w:r w:rsidRPr="0015185B">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5.1</w:t>
      </w:r>
      <w:r>
        <w:rPr>
          <w:rFonts w:ascii="Times New Roman" w:hAnsi="Times New Roman" w:cs="Times New Roman"/>
          <w:sz w:val="28"/>
          <w:szCs w:val="28"/>
        </w:rPr>
        <w:t>5</w:t>
      </w:r>
      <w:r w:rsidRPr="0015185B">
        <w:rPr>
          <w:rFonts w:ascii="Times New Roman" w:hAnsi="Times New Roman" w:cs="Times New Roman"/>
          <w:sz w:val="28"/>
          <w:szCs w:val="28"/>
        </w:rPr>
        <w:t>. Отдел, предоставляющий муниципальную услугу, обеспечивает:</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оснащение мест приема жалоб;</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информирование заявителей о порядке обжалования решений и действий (бездействия) Отдела, предоставляющего муниципальную услугу, и его должностных лиц посредством размещения такой информации на стенде в месте предоставления муниципальной услуги, на официальном сайте в информационно-телекоммуникационной сети «Интернет», на Едином портале и региональном портале;</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консультирование заявителей о порядке обжалования решений и действий (бездействия) Отдела, предоставляющего муниципальную услугу, и его должностных лиц, в том числе по телефону, электронной почте, при личном приеме.</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5.1</w:t>
      </w:r>
      <w:r>
        <w:rPr>
          <w:rFonts w:ascii="Times New Roman" w:hAnsi="Times New Roman" w:cs="Times New Roman"/>
          <w:sz w:val="28"/>
          <w:szCs w:val="28"/>
        </w:rPr>
        <w:t>6</w:t>
      </w:r>
      <w:r w:rsidRPr="0015185B">
        <w:rPr>
          <w:rFonts w:ascii="Times New Roman" w:hAnsi="Times New Roman" w:cs="Times New Roman"/>
          <w:sz w:val="28"/>
          <w:szCs w:val="28"/>
        </w:rPr>
        <w:t xml:space="preserve">. Жалоба рассматривается в сроки, установленные Федеральным </w:t>
      </w:r>
      <w:hyperlink r:id="rId18" w:tooltip="Федеральный закон от 27.07.2010 N 210-ФЗ (ред. от 23.07.2013) &quot;Об организации предоставления государственных и муниципальных услуг&quot;{КонсультантПлюс}" w:history="1">
        <w:r w:rsidRPr="0015185B">
          <w:rPr>
            <w:rFonts w:ascii="Times New Roman" w:hAnsi="Times New Roman" w:cs="Times New Roman"/>
            <w:sz w:val="28"/>
            <w:szCs w:val="28"/>
          </w:rPr>
          <w:t>законом</w:t>
        </w:r>
      </w:hyperlink>
      <w:r w:rsidRPr="0015185B">
        <w:rPr>
          <w:rFonts w:ascii="Times New Roman" w:hAnsi="Times New Roman" w:cs="Times New Roman"/>
          <w:sz w:val="28"/>
          <w:szCs w:val="28"/>
        </w:rPr>
        <w:t>.</w:t>
      </w:r>
    </w:p>
    <w:p w:rsidR="00637ECF" w:rsidRPr="0015185B" w:rsidRDefault="00637ECF" w:rsidP="00637ECF">
      <w:pPr>
        <w:widowControl w:val="0"/>
        <w:autoSpaceDE w:val="0"/>
        <w:autoSpaceDN w:val="0"/>
        <w:adjustRightInd w:val="0"/>
        <w:ind w:firstLine="706"/>
        <w:jc w:val="both"/>
        <w:rPr>
          <w:sz w:val="28"/>
          <w:szCs w:val="28"/>
        </w:rPr>
      </w:pPr>
      <w:r w:rsidRPr="0015185B">
        <w:rPr>
          <w:sz w:val="28"/>
          <w:szCs w:val="28"/>
        </w:rPr>
        <w:t>5.1</w:t>
      </w:r>
      <w:r>
        <w:rPr>
          <w:sz w:val="28"/>
          <w:szCs w:val="28"/>
        </w:rPr>
        <w:t>7</w:t>
      </w:r>
      <w:r w:rsidRPr="0015185B">
        <w:rPr>
          <w:sz w:val="28"/>
          <w:szCs w:val="28"/>
        </w:rPr>
        <w:t>. По результатам рассмотрения жалобы принимается одно из следующих решений:</w:t>
      </w:r>
    </w:p>
    <w:p w:rsidR="00637ECF" w:rsidRPr="0015185B" w:rsidRDefault="00637ECF" w:rsidP="00637ECF">
      <w:pPr>
        <w:widowControl w:val="0"/>
        <w:autoSpaceDE w:val="0"/>
        <w:autoSpaceDN w:val="0"/>
        <w:adjustRightInd w:val="0"/>
        <w:ind w:firstLine="706"/>
        <w:jc w:val="both"/>
        <w:rPr>
          <w:sz w:val="28"/>
          <w:szCs w:val="28"/>
        </w:rPr>
      </w:pPr>
      <w:r w:rsidRPr="0015185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Новоселицкого муниципального </w:t>
      </w:r>
      <w:r w:rsidR="00EE4429">
        <w:rPr>
          <w:sz w:val="28"/>
          <w:szCs w:val="28"/>
        </w:rPr>
        <w:t>округа</w:t>
      </w:r>
      <w:r w:rsidRPr="0015185B">
        <w:rPr>
          <w:sz w:val="28"/>
          <w:szCs w:val="28"/>
        </w:rPr>
        <w:t>;</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в удовлетворении жалобы отказывается. </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По результатам рассмотрения жалобы заявителю направляется письменный мотивированный ответ.</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При удовлетворении жалобы Отдел,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w:t>
      </w:r>
      <w:r w:rsidRPr="0015185B">
        <w:rPr>
          <w:rFonts w:ascii="Times New Roman" w:hAnsi="Times New Roman" w:cs="Times New Roman"/>
          <w:sz w:val="28"/>
          <w:szCs w:val="28"/>
        </w:rPr>
        <w:lastRenderedPageBreak/>
        <w:t xml:space="preserve">не установлено законодательством Российской Федерации, законодательством Ставропольского края, решением Совета Новоселицкого муниципального </w:t>
      </w:r>
      <w:r w:rsidR="00EE4429">
        <w:rPr>
          <w:rFonts w:ascii="Times New Roman" w:hAnsi="Times New Roman" w:cs="Times New Roman"/>
          <w:sz w:val="28"/>
          <w:szCs w:val="28"/>
        </w:rPr>
        <w:t>округа</w:t>
      </w:r>
      <w:r w:rsidRPr="0015185B">
        <w:rPr>
          <w:rFonts w:ascii="Times New Roman" w:hAnsi="Times New Roman" w:cs="Times New Roman"/>
          <w:sz w:val="28"/>
          <w:szCs w:val="28"/>
        </w:rPr>
        <w:t xml:space="preserve"> Ставропольского края.</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5.1</w:t>
      </w:r>
      <w:r>
        <w:rPr>
          <w:rFonts w:ascii="Times New Roman" w:hAnsi="Times New Roman" w:cs="Times New Roman"/>
          <w:sz w:val="28"/>
          <w:szCs w:val="28"/>
        </w:rPr>
        <w:t>8</w:t>
      </w:r>
      <w:r w:rsidRPr="0015185B">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5C46" w:rsidRPr="000149E3" w:rsidRDefault="00B45C46" w:rsidP="00B45C46">
      <w:pPr>
        <w:widowControl w:val="0"/>
        <w:ind w:firstLine="706"/>
        <w:jc w:val="both"/>
        <w:rPr>
          <w:sz w:val="28"/>
          <w:szCs w:val="28"/>
        </w:rPr>
      </w:pPr>
      <w:r>
        <w:rPr>
          <w:sz w:val="28"/>
          <w:szCs w:val="28"/>
        </w:rPr>
        <w:t>5.18</w:t>
      </w:r>
      <w:r w:rsidRPr="000149E3">
        <w:rPr>
          <w:sz w:val="28"/>
          <w:szCs w:val="28"/>
        </w:rPr>
        <w:t>.1.</w:t>
      </w:r>
      <w:r w:rsidRPr="000149E3">
        <w:t xml:space="preserve"> </w:t>
      </w:r>
      <w:r w:rsidRPr="000149E3">
        <w:rPr>
          <w:sz w:val="28"/>
          <w:szCs w:val="28"/>
        </w:rPr>
        <w:t xml:space="preserve">В случае признания жалобы подлежащей удовлетворению в ответе заявителю, указанном в </w:t>
      </w:r>
      <w:r>
        <w:rPr>
          <w:sz w:val="28"/>
          <w:szCs w:val="28"/>
        </w:rPr>
        <w:t>пункте 5.18. настоящего</w:t>
      </w:r>
      <w:r w:rsidRPr="000149E3">
        <w:rPr>
          <w:sz w:val="28"/>
          <w:szCs w:val="28"/>
        </w:rPr>
        <w:t xml:space="preserve"> </w:t>
      </w:r>
      <w:r>
        <w:rPr>
          <w:sz w:val="28"/>
          <w:szCs w:val="28"/>
        </w:rPr>
        <w:t>регламента</w:t>
      </w:r>
      <w:r w:rsidRPr="000149E3">
        <w:rPr>
          <w:sz w:val="28"/>
          <w:szCs w:val="28"/>
        </w:rPr>
        <w:t>,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5C46" w:rsidRDefault="00B45C46" w:rsidP="00B45C46">
      <w:pPr>
        <w:pStyle w:val="ConsPlusNormal"/>
        <w:ind w:firstLine="706"/>
        <w:jc w:val="both"/>
        <w:rPr>
          <w:rFonts w:ascii="Times New Roman" w:hAnsi="Times New Roman" w:cs="Times New Roman"/>
          <w:sz w:val="28"/>
          <w:szCs w:val="28"/>
        </w:rPr>
      </w:pPr>
      <w:r>
        <w:rPr>
          <w:rFonts w:ascii="Times New Roman" w:hAnsi="Times New Roman" w:cs="Times New Roman"/>
          <w:sz w:val="28"/>
          <w:szCs w:val="28"/>
        </w:rPr>
        <w:t>5.18.2.</w:t>
      </w:r>
      <w:r w:rsidRPr="003873F9">
        <w:t xml:space="preserve"> </w:t>
      </w:r>
      <w:r w:rsidRPr="003873F9">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5.18. настоящего</w:t>
      </w:r>
      <w:r w:rsidRPr="000149E3">
        <w:rPr>
          <w:rFonts w:ascii="Times New Roman" w:hAnsi="Times New Roman" w:cs="Times New Roman"/>
          <w:sz w:val="28"/>
          <w:szCs w:val="28"/>
        </w:rPr>
        <w:t xml:space="preserve"> </w:t>
      </w:r>
      <w:r>
        <w:rPr>
          <w:rFonts w:ascii="Times New Roman" w:hAnsi="Times New Roman" w:cs="Times New Roman"/>
          <w:sz w:val="28"/>
          <w:szCs w:val="28"/>
        </w:rPr>
        <w:t>регламента</w:t>
      </w:r>
      <w:r w:rsidRPr="003873F9">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w:t>
      </w:r>
    </w:p>
    <w:p w:rsidR="00637ECF" w:rsidRPr="0015185B" w:rsidRDefault="00637ECF" w:rsidP="00B45C46">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w:t>
      </w:r>
      <w:r>
        <w:rPr>
          <w:rFonts w:ascii="Times New Roman" w:hAnsi="Times New Roman" w:cs="Times New Roman"/>
          <w:sz w:val="28"/>
          <w:szCs w:val="28"/>
        </w:rPr>
        <w:t>19</w:t>
      </w:r>
      <w:r w:rsidRPr="0015185B">
        <w:rPr>
          <w:rFonts w:ascii="Times New Roman" w:hAnsi="Times New Roman" w:cs="Times New Roman"/>
          <w:sz w:val="28"/>
          <w:szCs w:val="28"/>
        </w:rPr>
        <w:t>. В ответе о результатах рассмотрения жалобы указываются:</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сведения об Отделе, предоставляющем муниципальную услугу, и его должностном лице решения или действия (бездействие) которого обжалуется;</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фамилия, имя, отчество (при наличии) или наименование заявителя;</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основания для принятия решения по жалобе;</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принятое решение по жалобе;</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сведения о сроке и порядке обжалования принятого решения по жалобе.</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5.2</w:t>
      </w:r>
      <w:r>
        <w:rPr>
          <w:rFonts w:ascii="Times New Roman" w:hAnsi="Times New Roman" w:cs="Times New Roman"/>
          <w:sz w:val="28"/>
          <w:szCs w:val="28"/>
        </w:rPr>
        <w:t>0</w:t>
      </w:r>
      <w:r w:rsidRPr="0015185B">
        <w:rPr>
          <w:rFonts w:ascii="Times New Roman" w:hAnsi="Times New Roman" w:cs="Times New Roman"/>
          <w:sz w:val="28"/>
          <w:szCs w:val="28"/>
        </w:rPr>
        <w:t>. Ответ о результатах рассмотрения жалобы подписывается:</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главой </w:t>
      </w:r>
      <w:r w:rsidR="00EE4429">
        <w:rPr>
          <w:rFonts w:ascii="Times New Roman" w:hAnsi="Times New Roman" w:cs="Times New Roman"/>
          <w:sz w:val="28"/>
          <w:szCs w:val="28"/>
        </w:rPr>
        <w:t>округа</w:t>
      </w:r>
      <w:r w:rsidRPr="0015185B">
        <w:rPr>
          <w:rFonts w:ascii="Times New Roman" w:hAnsi="Times New Roman" w:cs="Times New Roman"/>
          <w:sz w:val="28"/>
          <w:szCs w:val="28"/>
        </w:rPr>
        <w:t xml:space="preserve"> или заместителем главы администрации </w:t>
      </w:r>
      <w:r w:rsidR="00EE4429">
        <w:rPr>
          <w:rFonts w:ascii="Times New Roman" w:hAnsi="Times New Roman" w:cs="Times New Roman"/>
          <w:sz w:val="28"/>
          <w:szCs w:val="28"/>
        </w:rPr>
        <w:t>округа</w:t>
      </w:r>
      <w:r w:rsidRPr="0015185B">
        <w:rPr>
          <w:rFonts w:ascii="Times New Roman" w:hAnsi="Times New Roman" w:cs="Times New Roman"/>
          <w:sz w:val="28"/>
          <w:szCs w:val="28"/>
        </w:rPr>
        <w:t xml:space="preserve"> в случае, предусмотренном </w:t>
      </w:r>
      <w:hyperlink w:anchor="Par100" w:tooltip="Ссылка на текущий документ" w:history="1">
        <w:r w:rsidRPr="0015185B">
          <w:rPr>
            <w:rFonts w:ascii="Times New Roman" w:hAnsi="Times New Roman" w:cs="Times New Roman"/>
            <w:sz w:val="28"/>
            <w:szCs w:val="28"/>
          </w:rPr>
          <w:t xml:space="preserve">абзацем первым пункта </w:t>
        </w:r>
      </w:hyperlink>
      <w:r w:rsidRPr="0015185B">
        <w:rPr>
          <w:rFonts w:ascii="Times New Roman" w:hAnsi="Times New Roman" w:cs="Times New Roman"/>
          <w:sz w:val="28"/>
          <w:szCs w:val="28"/>
        </w:rPr>
        <w:t>14 настоящего раздела;</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руководителем Отдела, предоставляющего муниципальную услугу.</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Ответ о результатах рассмотрения жалобы в электронном виде подписывается электронной подписью должностного лица, уполномоченного на </w:t>
      </w:r>
    </w:p>
    <w:p w:rsidR="00637ECF" w:rsidRPr="0015185B" w:rsidRDefault="00637ECF" w:rsidP="00637ECF">
      <w:pPr>
        <w:pStyle w:val="ConsPlusNormal"/>
        <w:ind w:firstLine="0"/>
        <w:jc w:val="both"/>
        <w:rPr>
          <w:rFonts w:ascii="Times New Roman" w:hAnsi="Times New Roman" w:cs="Times New Roman"/>
          <w:sz w:val="28"/>
          <w:szCs w:val="28"/>
        </w:rPr>
      </w:pPr>
      <w:r w:rsidRPr="0015185B">
        <w:rPr>
          <w:rFonts w:ascii="Times New Roman" w:hAnsi="Times New Roman" w:cs="Times New Roman"/>
          <w:sz w:val="28"/>
          <w:szCs w:val="28"/>
        </w:rPr>
        <w:t>рассмотрение жалобы, вид которой установлен законодательством Российской Федерации.</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5.2</w:t>
      </w:r>
      <w:r>
        <w:rPr>
          <w:rFonts w:ascii="Times New Roman" w:hAnsi="Times New Roman" w:cs="Times New Roman"/>
          <w:sz w:val="28"/>
          <w:szCs w:val="28"/>
        </w:rPr>
        <w:t>1</w:t>
      </w:r>
      <w:r w:rsidRPr="0015185B">
        <w:rPr>
          <w:rFonts w:ascii="Times New Roman" w:hAnsi="Times New Roman" w:cs="Times New Roman"/>
          <w:sz w:val="28"/>
          <w:szCs w:val="28"/>
        </w:rPr>
        <w:t>. В рассмотрении жалобы отказывается в следующих случаях:</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подача жалобы лицом, полномочия которого не подтверждены в по</w:t>
      </w:r>
      <w:r w:rsidRPr="0015185B">
        <w:rPr>
          <w:rFonts w:ascii="Times New Roman" w:hAnsi="Times New Roman" w:cs="Times New Roman"/>
          <w:sz w:val="28"/>
          <w:szCs w:val="28"/>
        </w:rPr>
        <w:lastRenderedPageBreak/>
        <w:t>рядке, установленном законодательством Российской Федерации;</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5.2</w:t>
      </w:r>
      <w:r>
        <w:rPr>
          <w:rFonts w:ascii="Times New Roman" w:hAnsi="Times New Roman" w:cs="Times New Roman"/>
          <w:sz w:val="28"/>
          <w:szCs w:val="28"/>
        </w:rPr>
        <w:t>2</w:t>
      </w:r>
      <w:r w:rsidRPr="0015185B">
        <w:rPr>
          <w:rFonts w:ascii="Times New Roman" w:hAnsi="Times New Roman" w:cs="Times New Roman"/>
          <w:sz w:val="28"/>
          <w:szCs w:val="28"/>
        </w:rPr>
        <w:t>. Жалоба остается без ответа в следующих случаях:</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37ECF" w:rsidRPr="0015185B" w:rsidRDefault="00637ECF" w:rsidP="00637ECF">
      <w:pPr>
        <w:pStyle w:val="ConsPlusNormal"/>
        <w:ind w:firstLine="706"/>
        <w:jc w:val="both"/>
        <w:rPr>
          <w:rFonts w:ascii="Times New Roman" w:hAnsi="Times New Roman" w:cs="Times New Roman"/>
          <w:sz w:val="28"/>
          <w:szCs w:val="28"/>
        </w:rPr>
      </w:pPr>
      <w:r w:rsidRPr="0015185B">
        <w:rPr>
          <w:rFonts w:ascii="Times New Roman" w:hAnsi="Times New Roman" w:cs="Times New Roman"/>
          <w:sz w:val="28"/>
          <w:szCs w:val="28"/>
        </w:rPr>
        <w:t xml:space="preserve">отсутствие возможности прочитать какую-либо часть текста жалобы, фамилию, имя, отчество (при наличии) и (или) почтовый адрес заявителя, </w:t>
      </w:r>
    </w:p>
    <w:p w:rsidR="00637ECF" w:rsidRPr="00D521AE" w:rsidRDefault="00637ECF" w:rsidP="00637ECF">
      <w:pPr>
        <w:pStyle w:val="ConsPlusNormal"/>
        <w:ind w:hanging="142"/>
        <w:jc w:val="both"/>
        <w:rPr>
          <w:rFonts w:ascii="Times New Roman" w:hAnsi="Times New Roman" w:cs="Times New Roman"/>
          <w:sz w:val="28"/>
          <w:szCs w:val="28"/>
        </w:rPr>
      </w:pPr>
      <w:r w:rsidRPr="0015185B">
        <w:rPr>
          <w:rFonts w:ascii="Times New Roman" w:hAnsi="Times New Roman" w:cs="Times New Roman"/>
          <w:sz w:val="28"/>
          <w:szCs w:val="28"/>
        </w:rPr>
        <w:t xml:space="preserve">  </w:t>
      </w:r>
      <w:r w:rsidRPr="00D521AE">
        <w:rPr>
          <w:rFonts w:ascii="Times New Roman" w:hAnsi="Times New Roman" w:cs="Times New Roman"/>
          <w:sz w:val="28"/>
          <w:szCs w:val="28"/>
        </w:rPr>
        <w:t>указанные в жалобе;</w:t>
      </w:r>
    </w:p>
    <w:p w:rsidR="00637ECF" w:rsidRPr="00D521AE" w:rsidRDefault="00637ECF" w:rsidP="00637ECF">
      <w:pPr>
        <w:pStyle w:val="ConsPlusNormal"/>
        <w:ind w:firstLine="706"/>
        <w:jc w:val="both"/>
        <w:rPr>
          <w:rFonts w:ascii="Times New Roman" w:hAnsi="Times New Roman" w:cs="Times New Roman"/>
          <w:sz w:val="28"/>
          <w:szCs w:val="28"/>
        </w:rPr>
      </w:pPr>
      <w:r w:rsidRPr="00D521AE">
        <w:rPr>
          <w:rFonts w:ascii="Times New Roman" w:hAnsi="Times New Roman" w:cs="Times New Roman"/>
          <w:sz w:val="28"/>
          <w:szCs w:val="28"/>
        </w:rPr>
        <w:t>отсутствие адреса, по которому должен быть направлен ответ.</w:t>
      </w:r>
    </w:p>
    <w:p w:rsidR="00637ECF" w:rsidRPr="00D521AE" w:rsidRDefault="00637ECF" w:rsidP="00637ECF">
      <w:pPr>
        <w:widowControl w:val="0"/>
        <w:autoSpaceDE w:val="0"/>
        <w:autoSpaceDN w:val="0"/>
        <w:adjustRightInd w:val="0"/>
        <w:ind w:firstLine="706"/>
        <w:jc w:val="both"/>
        <w:rPr>
          <w:sz w:val="28"/>
          <w:szCs w:val="28"/>
        </w:rPr>
      </w:pPr>
      <w:r w:rsidRPr="00D521AE">
        <w:rPr>
          <w:sz w:val="28"/>
          <w:szCs w:val="28"/>
        </w:rPr>
        <w:t>5.23. В случае если в жалобе не указаны фамилия заявителя или почтовый адрес, по которому должен быть направлен ответ, ответ на жалобу не дается.</w:t>
      </w:r>
    </w:p>
    <w:p w:rsidR="00637ECF" w:rsidRPr="00D521AE" w:rsidRDefault="00637ECF" w:rsidP="00637ECF">
      <w:pPr>
        <w:widowControl w:val="0"/>
        <w:autoSpaceDE w:val="0"/>
        <w:autoSpaceDN w:val="0"/>
        <w:adjustRightInd w:val="0"/>
        <w:ind w:firstLine="706"/>
        <w:jc w:val="both"/>
        <w:rPr>
          <w:sz w:val="28"/>
          <w:szCs w:val="28"/>
        </w:rPr>
      </w:pPr>
      <w:r w:rsidRPr="00D521AE">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637ECF" w:rsidRPr="00D521AE" w:rsidRDefault="00637ECF" w:rsidP="00637ECF">
      <w:pPr>
        <w:widowControl w:val="0"/>
        <w:autoSpaceDE w:val="0"/>
        <w:autoSpaceDN w:val="0"/>
        <w:adjustRightInd w:val="0"/>
        <w:ind w:firstLine="706"/>
        <w:jc w:val="both"/>
        <w:rPr>
          <w:sz w:val="28"/>
          <w:szCs w:val="28"/>
        </w:rPr>
      </w:pPr>
      <w:r w:rsidRPr="00D521AE">
        <w:rPr>
          <w:sz w:val="28"/>
          <w:szCs w:val="28"/>
        </w:rPr>
        <w:t>В случае если текст жалобы не поддается прочтению, ответ на жалобу не дается, и она не подлежит направлению на рассмотрение в Отдел, предоставляющий муниципальную услугу,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637ECF" w:rsidRDefault="00637ECF" w:rsidP="00637ECF"/>
    <w:p w:rsidR="00315001" w:rsidRPr="008F631C" w:rsidRDefault="00315001" w:rsidP="0046723A">
      <w:pPr>
        <w:widowControl w:val="0"/>
        <w:ind w:firstLine="540"/>
        <w:jc w:val="both"/>
        <w:rPr>
          <w:color w:val="000000"/>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F97672">
      <w:pPr>
        <w:widowControl w:val="0"/>
        <w:ind w:left="2835"/>
        <w:jc w:val="right"/>
        <w:rPr>
          <w:sz w:val="28"/>
          <w:szCs w:val="28"/>
        </w:rPr>
      </w:pPr>
    </w:p>
    <w:p w:rsidR="002D2CFC" w:rsidRDefault="002D2CFC" w:rsidP="002D2CFC">
      <w:pPr>
        <w:widowControl w:val="0"/>
        <w:spacing w:line="240" w:lineRule="exact"/>
        <w:ind w:left="2835"/>
        <w:jc w:val="right"/>
        <w:rPr>
          <w:sz w:val="28"/>
          <w:szCs w:val="28"/>
        </w:rPr>
      </w:pPr>
    </w:p>
    <w:p w:rsidR="00315001" w:rsidRPr="00FB6A15" w:rsidRDefault="00315001" w:rsidP="002D2CFC">
      <w:pPr>
        <w:widowControl w:val="0"/>
        <w:spacing w:line="240" w:lineRule="exact"/>
        <w:ind w:left="2835"/>
        <w:jc w:val="right"/>
        <w:rPr>
          <w:sz w:val="28"/>
          <w:szCs w:val="28"/>
        </w:rPr>
      </w:pPr>
      <w:proofErr w:type="gramStart"/>
      <w:r>
        <w:rPr>
          <w:sz w:val="28"/>
          <w:szCs w:val="28"/>
        </w:rPr>
        <w:lastRenderedPageBreak/>
        <w:t xml:space="preserve">Приложение </w:t>
      </w:r>
      <w:r w:rsidRPr="00FB6A15">
        <w:rPr>
          <w:sz w:val="28"/>
          <w:szCs w:val="28"/>
        </w:rPr>
        <w:t xml:space="preserve"> </w:t>
      </w:r>
      <w:r>
        <w:rPr>
          <w:sz w:val="28"/>
          <w:szCs w:val="28"/>
        </w:rPr>
        <w:t>1</w:t>
      </w:r>
      <w:proofErr w:type="gramEnd"/>
    </w:p>
    <w:p w:rsidR="00315001" w:rsidRPr="00FB6A15" w:rsidRDefault="00315001" w:rsidP="002D2CFC">
      <w:pPr>
        <w:widowControl w:val="0"/>
        <w:spacing w:line="240" w:lineRule="exact"/>
        <w:ind w:left="3969"/>
        <w:jc w:val="right"/>
        <w:rPr>
          <w:rStyle w:val="aff3"/>
          <w:b w:val="0"/>
          <w:bCs w:val="0"/>
          <w:color w:val="000000"/>
          <w:sz w:val="28"/>
          <w:szCs w:val="28"/>
        </w:rPr>
      </w:pPr>
      <w:bookmarkStart w:id="33" w:name="_Hlk77411237"/>
      <w:r w:rsidRPr="00FB6A15">
        <w:rPr>
          <w:sz w:val="28"/>
          <w:szCs w:val="28"/>
        </w:rPr>
        <w:t xml:space="preserve">к </w:t>
      </w:r>
      <w:r w:rsidRPr="00FB6A15">
        <w:rPr>
          <w:rStyle w:val="aff3"/>
          <w:b w:val="0"/>
          <w:bCs w:val="0"/>
          <w:color w:val="000000"/>
          <w:sz w:val="28"/>
          <w:szCs w:val="28"/>
        </w:rPr>
        <w:t>административному регламенту</w:t>
      </w:r>
    </w:p>
    <w:p w:rsidR="00315001" w:rsidRPr="00FB6A15" w:rsidRDefault="00315001" w:rsidP="002D2CFC">
      <w:pPr>
        <w:widowControl w:val="0"/>
        <w:spacing w:line="240" w:lineRule="exact"/>
        <w:ind w:left="3969"/>
        <w:jc w:val="right"/>
        <w:rPr>
          <w:rStyle w:val="aff3"/>
          <w:b w:val="0"/>
          <w:bCs w:val="0"/>
          <w:color w:val="000000"/>
          <w:sz w:val="28"/>
          <w:szCs w:val="28"/>
        </w:rPr>
      </w:pPr>
      <w:r w:rsidRPr="00FB6A15">
        <w:rPr>
          <w:rStyle w:val="aff3"/>
          <w:b w:val="0"/>
          <w:bCs w:val="0"/>
          <w:color w:val="000000"/>
          <w:sz w:val="28"/>
          <w:szCs w:val="28"/>
        </w:rPr>
        <w:t>предоставления администрацией</w:t>
      </w:r>
    </w:p>
    <w:p w:rsidR="00315001" w:rsidRPr="001F5FF4" w:rsidRDefault="00315001" w:rsidP="002D2CFC">
      <w:pPr>
        <w:widowControl w:val="0"/>
        <w:spacing w:line="240" w:lineRule="exact"/>
        <w:ind w:left="3969"/>
        <w:jc w:val="right"/>
        <w:rPr>
          <w:sz w:val="28"/>
          <w:szCs w:val="28"/>
        </w:rPr>
      </w:pPr>
      <w:r w:rsidRPr="00FB6A15">
        <w:rPr>
          <w:rStyle w:val="aff3"/>
          <w:b w:val="0"/>
          <w:bCs w:val="0"/>
          <w:color w:val="000000"/>
          <w:sz w:val="28"/>
          <w:szCs w:val="28"/>
        </w:rPr>
        <w:t>Новоселицкого</w:t>
      </w:r>
      <w:r>
        <w:rPr>
          <w:rStyle w:val="aff3"/>
          <w:b w:val="0"/>
          <w:bCs w:val="0"/>
          <w:color w:val="000000"/>
          <w:sz w:val="28"/>
          <w:szCs w:val="28"/>
        </w:rPr>
        <w:t xml:space="preserve"> муниципального</w:t>
      </w:r>
      <w:r w:rsidRPr="00FB6A15">
        <w:rPr>
          <w:rStyle w:val="aff3"/>
          <w:b w:val="0"/>
          <w:bCs w:val="0"/>
          <w:color w:val="000000"/>
          <w:sz w:val="28"/>
          <w:szCs w:val="28"/>
        </w:rPr>
        <w:t xml:space="preserve"> </w:t>
      </w:r>
      <w:r w:rsidR="00EE4429">
        <w:rPr>
          <w:rStyle w:val="aff3"/>
          <w:b w:val="0"/>
          <w:bCs w:val="0"/>
          <w:color w:val="000000"/>
          <w:sz w:val="28"/>
          <w:szCs w:val="28"/>
        </w:rPr>
        <w:t>округа</w:t>
      </w:r>
      <w:r w:rsidRPr="00FB6A15">
        <w:rPr>
          <w:rStyle w:val="aff3"/>
          <w:b w:val="0"/>
          <w:bCs w:val="0"/>
          <w:color w:val="000000"/>
          <w:sz w:val="28"/>
          <w:szCs w:val="28"/>
        </w:rPr>
        <w:t xml:space="preserve"> Ставропольского края</w:t>
      </w:r>
      <w:r>
        <w:rPr>
          <w:rStyle w:val="aff3"/>
          <w:b w:val="0"/>
          <w:bCs w:val="0"/>
          <w:color w:val="000000"/>
          <w:sz w:val="28"/>
          <w:szCs w:val="28"/>
        </w:rPr>
        <w:t xml:space="preserve"> </w:t>
      </w:r>
      <w:r w:rsidRPr="00FB6A15">
        <w:rPr>
          <w:rStyle w:val="aff3"/>
          <w:b w:val="0"/>
          <w:bCs w:val="0"/>
          <w:color w:val="000000"/>
          <w:sz w:val="28"/>
          <w:szCs w:val="28"/>
        </w:rPr>
        <w:t>муниципальной усл</w:t>
      </w:r>
      <w:r>
        <w:rPr>
          <w:rStyle w:val="aff3"/>
          <w:b w:val="0"/>
          <w:bCs w:val="0"/>
          <w:color w:val="000000"/>
          <w:sz w:val="28"/>
          <w:szCs w:val="28"/>
        </w:rPr>
        <w:t>у</w:t>
      </w:r>
      <w:r w:rsidRPr="00FB6A15">
        <w:rPr>
          <w:rStyle w:val="aff3"/>
          <w:b w:val="0"/>
          <w:bCs w:val="0"/>
          <w:color w:val="000000"/>
          <w:sz w:val="28"/>
          <w:szCs w:val="28"/>
        </w:rPr>
        <w:t>ги</w:t>
      </w:r>
      <w:r w:rsidR="00EE4429">
        <w:rPr>
          <w:rStyle w:val="aff3"/>
          <w:b w:val="0"/>
          <w:bCs w:val="0"/>
          <w:color w:val="000000"/>
          <w:sz w:val="28"/>
          <w:szCs w:val="28"/>
        </w:rPr>
        <w:t xml:space="preserve"> </w:t>
      </w:r>
      <w:r w:rsidRPr="008F631C">
        <w:rPr>
          <w:sz w:val="28"/>
          <w:szCs w:val="28"/>
        </w:rPr>
        <w:t>«</w:t>
      </w:r>
      <w:r w:rsidR="00E405D9" w:rsidRPr="001A394E">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E405D9" w:rsidRPr="00764FBF">
        <w:rPr>
          <w:sz w:val="28"/>
          <w:szCs w:val="28"/>
        </w:rPr>
        <w:t xml:space="preserve">Новоселицкого муниципального </w:t>
      </w:r>
      <w:r w:rsidR="00E405D9">
        <w:rPr>
          <w:sz w:val="28"/>
          <w:szCs w:val="28"/>
        </w:rPr>
        <w:t>округа</w:t>
      </w:r>
      <w:r w:rsidR="00E405D9" w:rsidRPr="00764FBF">
        <w:rPr>
          <w:sz w:val="28"/>
          <w:szCs w:val="28"/>
        </w:rPr>
        <w:t xml:space="preserve"> Ставропольского края</w:t>
      </w:r>
      <w:r w:rsidR="00E405D9" w:rsidRPr="001A394E">
        <w:rPr>
          <w:sz w:val="28"/>
          <w:szCs w:val="28"/>
        </w:rPr>
        <w:t>, и не проходят по автомобильным дорогам федерального, регионального или межмуниципального значения, участкам таких автомобильных дорог</w:t>
      </w:r>
      <w:bookmarkEnd w:id="33"/>
      <w:r w:rsidRPr="003256F2">
        <w:rPr>
          <w:sz w:val="28"/>
          <w:szCs w:val="28"/>
        </w:rPr>
        <w:t>»</w:t>
      </w:r>
    </w:p>
    <w:p w:rsidR="00315001" w:rsidRDefault="00315001" w:rsidP="0046723A">
      <w:pPr>
        <w:widowControl w:val="0"/>
        <w:autoSpaceDE w:val="0"/>
        <w:autoSpaceDN w:val="0"/>
        <w:adjustRightInd w:val="0"/>
        <w:ind w:left="2268"/>
        <w:jc w:val="right"/>
        <w:rPr>
          <w:sz w:val="28"/>
          <w:szCs w:val="28"/>
        </w:rPr>
      </w:pPr>
    </w:p>
    <w:p w:rsidR="002D2CFC" w:rsidRDefault="002D2CFC" w:rsidP="0046723A">
      <w:pPr>
        <w:widowControl w:val="0"/>
        <w:autoSpaceDE w:val="0"/>
        <w:autoSpaceDN w:val="0"/>
        <w:adjustRightInd w:val="0"/>
        <w:ind w:left="2268"/>
        <w:jc w:val="right"/>
        <w:rPr>
          <w:sz w:val="28"/>
          <w:szCs w:val="28"/>
        </w:rPr>
      </w:pPr>
    </w:p>
    <w:p w:rsidR="002D2CFC" w:rsidRPr="008F631C" w:rsidRDefault="002D2CFC" w:rsidP="0046723A">
      <w:pPr>
        <w:widowControl w:val="0"/>
        <w:autoSpaceDE w:val="0"/>
        <w:autoSpaceDN w:val="0"/>
        <w:adjustRightInd w:val="0"/>
        <w:ind w:left="2268"/>
        <w:jc w:val="right"/>
        <w:rPr>
          <w:sz w:val="28"/>
          <w:szCs w:val="28"/>
        </w:rPr>
      </w:pP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r w:rsidRPr="008F631C">
        <w:rPr>
          <w:rFonts w:ascii="Times New Roman" w:hAnsi="Times New Roman" w:cs="Times New Roman"/>
          <w:sz w:val="28"/>
          <w:szCs w:val="28"/>
        </w:rPr>
        <w:t>Журнал</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r w:rsidRPr="008F631C">
        <w:rPr>
          <w:rFonts w:ascii="Times New Roman" w:hAnsi="Times New Roman" w:cs="Times New Roman"/>
          <w:sz w:val="28"/>
          <w:szCs w:val="28"/>
        </w:rPr>
        <w:t>регистрации устных обращений граждан</w:t>
      </w:r>
      <w:r>
        <w:rPr>
          <w:rFonts w:ascii="Times New Roman" w:hAnsi="Times New Roman" w:cs="Times New Roman"/>
          <w:sz w:val="28"/>
          <w:szCs w:val="28"/>
        </w:rPr>
        <w:t xml:space="preserve"> на получение разрешений</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p>
    <w:p w:rsidR="00315001" w:rsidRPr="008F631C" w:rsidRDefault="00315001" w:rsidP="0046723A">
      <w:pPr>
        <w:pStyle w:val="ConsPlusNormal"/>
        <w:spacing w:line="240" w:lineRule="exact"/>
        <w:ind w:firstLine="540"/>
        <w:jc w:val="both"/>
        <w:rPr>
          <w:rFonts w:ascii="Times New Roman" w:hAnsi="Times New Roman" w:cs="Times New Roman"/>
          <w:sz w:val="28"/>
          <w:szCs w:val="28"/>
        </w:rPr>
      </w:pPr>
    </w:p>
    <w:tbl>
      <w:tblPr>
        <w:tblW w:w="0" w:type="auto"/>
        <w:tblInd w:w="2" w:type="dxa"/>
        <w:tblLayout w:type="fixed"/>
        <w:tblCellMar>
          <w:left w:w="70" w:type="dxa"/>
          <w:right w:w="70" w:type="dxa"/>
        </w:tblCellMar>
        <w:tblLook w:val="0000" w:firstRow="0" w:lastRow="0" w:firstColumn="0" w:lastColumn="0" w:noHBand="0" w:noVBand="0"/>
      </w:tblPr>
      <w:tblGrid>
        <w:gridCol w:w="567"/>
        <w:gridCol w:w="1276"/>
        <w:gridCol w:w="1559"/>
        <w:gridCol w:w="1276"/>
        <w:gridCol w:w="1418"/>
        <w:gridCol w:w="1464"/>
        <w:gridCol w:w="1485"/>
      </w:tblGrid>
      <w:tr w:rsidR="00315001" w:rsidRPr="002D2CFC">
        <w:trPr>
          <w:cantSplit/>
          <w:trHeight w:val="600"/>
        </w:trPr>
        <w:tc>
          <w:tcPr>
            <w:tcW w:w="567"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w:t>
            </w:r>
          </w:p>
          <w:p w:rsidR="00315001" w:rsidRPr="002D2CFC" w:rsidRDefault="00315001" w:rsidP="0046723A">
            <w:pPr>
              <w:pStyle w:val="ConsPlusNormal"/>
              <w:ind w:firstLine="0"/>
              <w:rPr>
                <w:rFonts w:ascii="Times New Roman" w:hAnsi="Times New Roman" w:cs="Times New Roman"/>
                <w:sz w:val="28"/>
                <w:szCs w:val="28"/>
              </w:rPr>
            </w:pPr>
            <w:r w:rsidRPr="002D2CFC">
              <w:rPr>
                <w:rFonts w:ascii="Times New Roman" w:hAnsi="Times New Roman" w:cs="Times New Roman"/>
                <w:sz w:val="28"/>
                <w:szCs w:val="28"/>
              </w:rPr>
              <w:t>п/п</w:t>
            </w:r>
          </w:p>
        </w:tc>
        <w:tc>
          <w:tcPr>
            <w:tcW w:w="1276"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Дата обращения</w:t>
            </w:r>
          </w:p>
        </w:tc>
        <w:tc>
          <w:tcPr>
            <w:tcW w:w="1559"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Ф.И.О. заявителя</w:t>
            </w:r>
          </w:p>
        </w:tc>
        <w:tc>
          <w:tcPr>
            <w:tcW w:w="1276"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Адрес заявителя</w:t>
            </w:r>
          </w:p>
        </w:tc>
        <w:tc>
          <w:tcPr>
            <w:tcW w:w="1418"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Краткое содержание заявления</w:t>
            </w:r>
          </w:p>
        </w:tc>
        <w:tc>
          <w:tcPr>
            <w:tcW w:w="1464"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Ф.И.О. сотрудника, ведущего прием</w:t>
            </w:r>
          </w:p>
        </w:tc>
        <w:tc>
          <w:tcPr>
            <w:tcW w:w="1485"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Краткое содержание ответа на заявление</w:t>
            </w:r>
          </w:p>
        </w:tc>
      </w:tr>
      <w:tr w:rsidR="00315001" w:rsidRPr="002D2CFC">
        <w:trPr>
          <w:cantSplit/>
          <w:trHeight w:val="240"/>
        </w:trPr>
        <w:tc>
          <w:tcPr>
            <w:tcW w:w="567"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4</w:t>
            </w:r>
          </w:p>
        </w:tc>
        <w:tc>
          <w:tcPr>
            <w:tcW w:w="1418"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5</w:t>
            </w:r>
          </w:p>
        </w:tc>
        <w:tc>
          <w:tcPr>
            <w:tcW w:w="1464"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6</w:t>
            </w:r>
          </w:p>
        </w:tc>
        <w:tc>
          <w:tcPr>
            <w:tcW w:w="1485"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jc w:val="center"/>
              <w:rPr>
                <w:rFonts w:ascii="Times New Roman" w:hAnsi="Times New Roman" w:cs="Times New Roman"/>
                <w:sz w:val="28"/>
                <w:szCs w:val="28"/>
              </w:rPr>
            </w:pPr>
            <w:r w:rsidRPr="002D2CFC">
              <w:rPr>
                <w:rFonts w:ascii="Times New Roman" w:hAnsi="Times New Roman" w:cs="Times New Roman"/>
                <w:sz w:val="28"/>
                <w:szCs w:val="28"/>
              </w:rPr>
              <w:t>7</w:t>
            </w:r>
          </w:p>
        </w:tc>
      </w:tr>
      <w:tr w:rsidR="00315001" w:rsidRPr="002D2CFC">
        <w:trPr>
          <w:cantSplit/>
          <w:trHeight w:val="240"/>
        </w:trPr>
        <w:tc>
          <w:tcPr>
            <w:tcW w:w="567"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464"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r>
      <w:tr w:rsidR="00315001" w:rsidRPr="002D2CFC">
        <w:trPr>
          <w:cantSplit/>
          <w:trHeight w:val="240"/>
        </w:trPr>
        <w:tc>
          <w:tcPr>
            <w:tcW w:w="567"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464"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315001" w:rsidRPr="002D2CFC" w:rsidRDefault="00315001" w:rsidP="0046723A">
            <w:pPr>
              <w:pStyle w:val="ConsPlusNormal"/>
              <w:ind w:firstLine="0"/>
              <w:rPr>
                <w:rFonts w:ascii="Times New Roman" w:hAnsi="Times New Roman" w:cs="Times New Roman"/>
                <w:sz w:val="28"/>
                <w:szCs w:val="28"/>
              </w:rPr>
            </w:pPr>
          </w:p>
        </w:tc>
      </w:tr>
    </w:tbl>
    <w:p w:rsidR="00315001" w:rsidRPr="008F631C" w:rsidRDefault="00315001" w:rsidP="0046723A">
      <w:pPr>
        <w:pStyle w:val="ConsPlusNormal"/>
        <w:ind w:firstLine="540"/>
        <w:jc w:val="both"/>
        <w:rPr>
          <w:rFonts w:ascii="Times New Roman" w:hAnsi="Times New Roman" w:cs="Times New Roman"/>
          <w:sz w:val="28"/>
          <w:szCs w:val="28"/>
        </w:rPr>
      </w:pPr>
    </w:p>
    <w:p w:rsidR="00315001" w:rsidRPr="00FB6A15" w:rsidRDefault="00315001" w:rsidP="002D2CFC">
      <w:pPr>
        <w:widowControl w:val="0"/>
        <w:spacing w:line="240" w:lineRule="exact"/>
        <w:ind w:left="2694"/>
        <w:jc w:val="right"/>
        <w:rPr>
          <w:sz w:val="28"/>
          <w:szCs w:val="28"/>
        </w:rPr>
      </w:pPr>
      <w:r>
        <w:rPr>
          <w:sz w:val="28"/>
          <w:szCs w:val="28"/>
        </w:rPr>
        <w:br w:type="page"/>
      </w:r>
      <w:r>
        <w:rPr>
          <w:sz w:val="28"/>
          <w:szCs w:val="28"/>
        </w:rPr>
        <w:lastRenderedPageBreak/>
        <w:t>Приложение 2</w:t>
      </w:r>
    </w:p>
    <w:p w:rsidR="00E405D9" w:rsidRPr="00FB6A15" w:rsidRDefault="00E405D9" w:rsidP="002D2CFC">
      <w:pPr>
        <w:widowControl w:val="0"/>
        <w:spacing w:line="240" w:lineRule="exact"/>
        <w:ind w:left="3969"/>
        <w:jc w:val="right"/>
        <w:rPr>
          <w:rStyle w:val="aff3"/>
          <w:b w:val="0"/>
          <w:bCs w:val="0"/>
          <w:color w:val="000000"/>
          <w:sz w:val="28"/>
          <w:szCs w:val="28"/>
        </w:rPr>
      </w:pPr>
      <w:r w:rsidRPr="00FB6A15">
        <w:rPr>
          <w:sz w:val="28"/>
          <w:szCs w:val="28"/>
        </w:rPr>
        <w:t xml:space="preserve">к </w:t>
      </w:r>
      <w:r w:rsidRPr="00FB6A15">
        <w:rPr>
          <w:rStyle w:val="aff3"/>
          <w:b w:val="0"/>
          <w:bCs w:val="0"/>
          <w:color w:val="000000"/>
          <w:sz w:val="28"/>
          <w:szCs w:val="28"/>
        </w:rPr>
        <w:t>административному регламенту</w:t>
      </w:r>
    </w:p>
    <w:p w:rsidR="00E405D9" w:rsidRPr="00FB6A15" w:rsidRDefault="00E405D9" w:rsidP="002D2CFC">
      <w:pPr>
        <w:widowControl w:val="0"/>
        <w:spacing w:line="240" w:lineRule="exact"/>
        <w:ind w:left="3969"/>
        <w:jc w:val="right"/>
        <w:rPr>
          <w:rStyle w:val="aff3"/>
          <w:b w:val="0"/>
          <w:bCs w:val="0"/>
          <w:color w:val="000000"/>
          <w:sz w:val="28"/>
          <w:szCs w:val="28"/>
        </w:rPr>
      </w:pPr>
      <w:r w:rsidRPr="00FB6A15">
        <w:rPr>
          <w:rStyle w:val="aff3"/>
          <w:b w:val="0"/>
          <w:bCs w:val="0"/>
          <w:color w:val="000000"/>
          <w:sz w:val="28"/>
          <w:szCs w:val="28"/>
        </w:rPr>
        <w:t>предоставления администрацией</w:t>
      </w:r>
    </w:p>
    <w:p w:rsidR="00315001" w:rsidRPr="00BE2C19" w:rsidRDefault="00E405D9" w:rsidP="002D2CFC">
      <w:pPr>
        <w:widowControl w:val="0"/>
        <w:spacing w:line="240" w:lineRule="exact"/>
        <w:ind w:left="3969"/>
        <w:jc w:val="right"/>
        <w:rPr>
          <w:sz w:val="28"/>
          <w:szCs w:val="28"/>
        </w:rPr>
      </w:pPr>
      <w:r w:rsidRPr="00FB6A15">
        <w:rPr>
          <w:rStyle w:val="aff3"/>
          <w:b w:val="0"/>
          <w:bCs w:val="0"/>
          <w:color w:val="000000"/>
          <w:sz w:val="28"/>
          <w:szCs w:val="28"/>
        </w:rPr>
        <w:t>Новоселицкого</w:t>
      </w:r>
      <w:r>
        <w:rPr>
          <w:rStyle w:val="aff3"/>
          <w:b w:val="0"/>
          <w:bCs w:val="0"/>
          <w:color w:val="000000"/>
          <w:sz w:val="28"/>
          <w:szCs w:val="28"/>
        </w:rPr>
        <w:t xml:space="preserve"> муниципального</w:t>
      </w:r>
      <w:r w:rsidRPr="00FB6A15">
        <w:rPr>
          <w:rStyle w:val="aff3"/>
          <w:b w:val="0"/>
          <w:bCs w:val="0"/>
          <w:color w:val="000000"/>
          <w:sz w:val="28"/>
          <w:szCs w:val="28"/>
        </w:rPr>
        <w:t xml:space="preserve"> </w:t>
      </w:r>
      <w:r>
        <w:rPr>
          <w:rStyle w:val="aff3"/>
          <w:b w:val="0"/>
          <w:bCs w:val="0"/>
          <w:color w:val="000000"/>
          <w:sz w:val="28"/>
          <w:szCs w:val="28"/>
        </w:rPr>
        <w:t>округа</w:t>
      </w:r>
      <w:r w:rsidRPr="00FB6A15">
        <w:rPr>
          <w:rStyle w:val="aff3"/>
          <w:b w:val="0"/>
          <w:bCs w:val="0"/>
          <w:color w:val="000000"/>
          <w:sz w:val="28"/>
          <w:szCs w:val="28"/>
        </w:rPr>
        <w:t xml:space="preserve"> Ставропольского края</w:t>
      </w:r>
      <w:r>
        <w:rPr>
          <w:rStyle w:val="aff3"/>
          <w:b w:val="0"/>
          <w:bCs w:val="0"/>
          <w:color w:val="000000"/>
          <w:sz w:val="28"/>
          <w:szCs w:val="28"/>
        </w:rPr>
        <w:t xml:space="preserve"> </w:t>
      </w:r>
      <w:r w:rsidRPr="00FB6A15">
        <w:rPr>
          <w:rStyle w:val="aff3"/>
          <w:b w:val="0"/>
          <w:bCs w:val="0"/>
          <w:color w:val="000000"/>
          <w:sz w:val="28"/>
          <w:szCs w:val="28"/>
        </w:rPr>
        <w:t>муниципальной усл</w:t>
      </w:r>
      <w:r>
        <w:rPr>
          <w:rStyle w:val="aff3"/>
          <w:b w:val="0"/>
          <w:bCs w:val="0"/>
          <w:color w:val="000000"/>
          <w:sz w:val="28"/>
          <w:szCs w:val="28"/>
        </w:rPr>
        <w:t>у</w:t>
      </w:r>
      <w:r w:rsidRPr="00FB6A15">
        <w:rPr>
          <w:rStyle w:val="aff3"/>
          <w:b w:val="0"/>
          <w:bCs w:val="0"/>
          <w:color w:val="000000"/>
          <w:sz w:val="28"/>
          <w:szCs w:val="28"/>
        </w:rPr>
        <w:t>ги</w:t>
      </w:r>
      <w:r>
        <w:rPr>
          <w:rStyle w:val="aff3"/>
          <w:b w:val="0"/>
          <w:bCs w:val="0"/>
          <w:color w:val="000000"/>
          <w:sz w:val="28"/>
          <w:szCs w:val="28"/>
        </w:rPr>
        <w:t xml:space="preserve"> </w:t>
      </w:r>
      <w:r w:rsidRPr="008F631C">
        <w:rPr>
          <w:sz w:val="28"/>
          <w:szCs w:val="28"/>
        </w:rPr>
        <w:t>«</w:t>
      </w:r>
      <w:bookmarkStart w:id="34" w:name="_Hlk77411326"/>
      <w:r w:rsidRPr="001A394E">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Pr="00764FBF">
        <w:rPr>
          <w:sz w:val="28"/>
          <w:szCs w:val="28"/>
        </w:rPr>
        <w:t xml:space="preserve">Новоселицкого муниципального </w:t>
      </w:r>
      <w:r>
        <w:rPr>
          <w:sz w:val="28"/>
          <w:szCs w:val="28"/>
        </w:rPr>
        <w:t>округа</w:t>
      </w:r>
      <w:r w:rsidRPr="00764FBF">
        <w:rPr>
          <w:sz w:val="28"/>
          <w:szCs w:val="28"/>
        </w:rPr>
        <w:t xml:space="preserve"> Ставропольского края</w:t>
      </w:r>
      <w:r w:rsidRPr="001A394E">
        <w:rPr>
          <w:sz w:val="28"/>
          <w:szCs w:val="28"/>
        </w:rPr>
        <w:t>, и не проходят по автомобильным дорогам федерального, регионального или межмуниципального значения, участкам таких автомобильных дорог</w:t>
      </w:r>
      <w:bookmarkEnd w:id="34"/>
      <w:r>
        <w:rPr>
          <w:sz w:val="28"/>
          <w:szCs w:val="28"/>
        </w:rPr>
        <w:t>»</w:t>
      </w:r>
    </w:p>
    <w:p w:rsidR="00315001" w:rsidRDefault="00315001" w:rsidP="002D2CFC">
      <w:pPr>
        <w:pStyle w:val="ConsPlusNormal"/>
        <w:ind w:firstLine="0"/>
        <w:jc w:val="right"/>
        <w:outlineLvl w:val="1"/>
        <w:rPr>
          <w:rFonts w:ascii="Times New Roman" w:hAnsi="Times New Roman" w:cs="Times New Roman"/>
          <w:sz w:val="28"/>
          <w:szCs w:val="28"/>
        </w:rPr>
      </w:pPr>
    </w:p>
    <w:p w:rsidR="002D2CFC" w:rsidRDefault="002D2CFC" w:rsidP="002D2CFC">
      <w:pPr>
        <w:pStyle w:val="ConsPlusNormal"/>
        <w:ind w:firstLine="0"/>
        <w:jc w:val="right"/>
        <w:outlineLvl w:val="1"/>
        <w:rPr>
          <w:rFonts w:ascii="Times New Roman" w:hAnsi="Times New Roman" w:cs="Times New Roman"/>
          <w:sz w:val="28"/>
          <w:szCs w:val="28"/>
        </w:rPr>
      </w:pPr>
    </w:p>
    <w:p w:rsidR="002D2CFC" w:rsidRPr="008F631C" w:rsidRDefault="002D2CFC" w:rsidP="002D2CFC">
      <w:pPr>
        <w:pStyle w:val="ConsPlusNormal"/>
        <w:ind w:firstLine="0"/>
        <w:jc w:val="right"/>
        <w:outlineLvl w:val="1"/>
        <w:rPr>
          <w:rFonts w:ascii="Times New Roman" w:hAnsi="Times New Roman" w:cs="Times New Roman"/>
          <w:sz w:val="28"/>
          <w:szCs w:val="28"/>
        </w:rPr>
      </w:pPr>
    </w:p>
    <w:p w:rsidR="00315001" w:rsidRPr="00B92A25" w:rsidRDefault="00315001" w:rsidP="002D2CFC">
      <w:pPr>
        <w:pStyle w:val="ConsPlusNonformat"/>
        <w:widowControl w:val="0"/>
        <w:jc w:val="right"/>
        <w:rPr>
          <w:rFonts w:ascii="Times New Roman" w:hAnsi="Times New Roman" w:cs="Times New Roman"/>
          <w:sz w:val="28"/>
          <w:szCs w:val="28"/>
        </w:rPr>
      </w:pPr>
      <w:r w:rsidRPr="00B92A25">
        <w:rPr>
          <w:rFonts w:ascii="Times New Roman" w:hAnsi="Times New Roman" w:cs="Times New Roman"/>
          <w:sz w:val="28"/>
          <w:szCs w:val="28"/>
        </w:rPr>
        <w:t>Форма заявления 1</w:t>
      </w:r>
    </w:p>
    <w:p w:rsidR="00315001" w:rsidRPr="00B92A25" w:rsidRDefault="00315001" w:rsidP="0046723A">
      <w:pPr>
        <w:pStyle w:val="ConsPlusNonformat"/>
        <w:widowControl w:val="0"/>
        <w:rPr>
          <w:rFonts w:ascii="Times New Roman" w:hAnsi="Times New Roman" w:cs="Times New Roman"/>
          <w:sz w:val="28"/>
          <w:szCs w:val="28"/>
        </w:rPr>
      </w:pPr>
    </w:p>
    <w:p w:rsidR="00315001" w:rsidRPr="00B92A25" w:rsidRDefault="00315001" w:rsidP="0046723A">
      <w:pPr>
        <w:pStyle w:val="ConsPlusNonformat"/>
        <w:widowControl w:val="0"/>
        <w:jc w:val="center"/>
        <w:rPr>
          <w:rFonts w:ascii="Times New Roman" w:hAnsi="Times New Roman" w:cs="Times New Roman"/>
          <w:sz w:val="28"/>
          <w:szCs w:val="28"/>
        </w:rPr>
      </w:pPr>
      <w:r w:rsidRPr="00B92A25">
        <w:rPr>
          <w:rFonts w:ascii="Times New Roman" w:hAnsi="Times New Roman" w:cs="Times New Roman"/>
          <w:sz w:val="28"/>
          <w:szCs w:val="28"/>
        </w:rPr>
        <w:t>(</w:t>
      </w:r>
      <w:r>
        <w:rPr>
          <w:rFonts w:ascii="Times New Roman" w:hAnsi="Times New Roman" w:cs="Times New Roman"/>
          <w:sz w:val="28"/>
          <w:szCs w:val="28"/>
        </w:rPr>
        <w:t>Б</w:t>
      </w:r>
      <w:r w:rsidRPr="00B92A25">
        <w:rPr>
          <w:rFonts w:ascii="Times New Roman" w:hAnsi="Times New Roman" w:cs="Times New Roman"/>
          <w:sz w:val="28"/>
          <w:szCs w:val="28"/>
        </w:rPr>
        <w:t>ланк фирмы перевозчика)</w:t>
      </w:r>
    </w:p>
    <w:p w:rsidR="00315001" w:rsidRPr="00B92A25" w:rsidRDefault="00315001" w:rsidP="0046723A">
      <w:pPr>
        <w:pStyle w:val="ConsPlusNonformat"/>
        <w:widowControl w:val="0"/>
        <w:rPr>
          <w:rFonts w:ascii="Times New Roman" w:hAnsi="Times New Roman" w:cs="Times New Roman"/>
          <w:sz w:val="28"/>
          <w:szCs w:val="28"/>
        </w:rPr>
      </w:pPr>
      <w:r w:rsidRPr="00B92A25">
        <w:rPr>
          <w:rFonts w:ascii="Times New Roman" w:hAnsi="Times New Roman" w:cs="Times New Roman"/>
          <w:sz w:val="28"/>
          <w:szCs w:val="28"/>
        </w:rPr>
        <w:t>______________________________________________________________</w:t>
      </w:r>
    </w:p>
    <w:p w:rsidR="00315001" w:rsidRPr="00B92A25" w:rsidRDefault="00315001" w:rsidP="0046723A">
      <w:pPr>
        <w:pStyle w:val="ConsPlusNonformat"/>
        <w:widowControl w:val="0"/>
        <w:rPr>
          <w:rFonts w:ascii="Times New Roman" w:hAnsi="Times New Roman" w:cs="Times New Roman"/>
          <w:sz w:val="28"/>
          <w:szCs w:val="28"/>
        </w:rPr>
      </w:pPr>
    </w:p>
    <w:p w:rsidR="00315001" w:rsidRPr="00B92A25" w:rsidRDefault="00315001" w:rsidP="0046723A">
      <w:pPr>
        <w:pStyle w:val="ConsPlusNonformat"/>
        <w:widowControl w:val="0"/>
        <w:ind w:left="5280"/>
        <w:rPr>
          <w:rFonts w:ascii="Times New Roman" w:hAnsi="Times New Roman" w:cs="Times New Roman"/>
          <w:sz w:val="28"/>
          <w:szCs w:val="28"/>
        </w:rPr>
      </w:pPr>
      <w:r w:rsidRPr="00B92A25">
        <w:rPr>
          <w:rFonts w:ascii="Times New Roman" w:hAnsi="Times New Roman" w:cs="Times New Roman"/>
          <w:sz w:val="28"/>
          <w:szCs w:val="28"/>
        </w:rPr>
        <w:t xml:space="preserve">Главе </w:t>
      </w:r>
    </w:p>
    <w:p w:rsidR="00315001" w:rsidRPr="00B92A25" w:rsidRDefault="00315001" w:rsidP="0046723A">
      <w:pPr>
        <w:pStyle w:val="ConsPlusNonformat"/>
        <w:widowControl w:val="0"/>
        <w:ind w:left="5280"/>
        <w:rPr>
          <w:rFonts w:ascii="Times New Roman" w:hAnsi="Times New Roman" w:cs="Times New Roman"/>
          <w:sz w:val="28"/>
          <w:szCs w:val="28"/>
        </w:rPr>
      </w:pPr>
      <w:r w:rsidRPr="00B92A25">
        <w:rPr>
          <w:rFonts w:ascii="Times New Roman" w:hAnsi="Times New Roman" w:cs="Times New Roman"/>
          <w:sz w:val="28"/>
          <w:szCs w:val="28"/>
        </w:rPr>
        <w:t xml:space="preserve">Новоселицкого </w:t>
      </w:r>
      <w:r>
        <w:rPr>
          <w:rFonts w:ascii="Times New Roman" w:hAnsi="Times New Roman" w:cs="Times New Roman"/>
          <w:sz w:val="28"/>
          <w:szCs w:val="28"/>
        </w:rPr>
        <w:t xml:space="preserve">муниципального </w:t>
      </w:r>
      <w:r w:rsidR="009075C6">
        <w:rPr>
          <w:rFonts w:ascii="Times New Roman" w:hAnsi="Times New Roman" w:cs="Times New Roman"/>
          <w:sz w:val="28"/>
          <w:szCs w:val="28"/>
        </w:rPr>
        <w:t>округа</w:t>
      </w:r>
      <w:r>
        <w:rPr>
          <w:rFonts w:ascii="Times New Roman" w:hAnsi="Times New Roman" w:cs="Times New Roman"/>
          <w:sz w:val="28"/>
          <w:szCs w:val="28"/>
        </w:rPr>
        <w:t xml:space="preserve"> </w:t>
      </w:r>
      <w:r w:rsidRPr="00B92A25">
        <w:rPr>
          <w:rFonts w:ascii="Times New Roman" w:hAnsi="Times New Roman" w:cs="Times New Roman"/>
          <w:sz w:val="28"/>
          <w:szCs w:val="28"/>
        </w:rPr>
        <w:t>Ставропольского края</w:t>
      </w:r>
    </w:p>
    <w:p w:rsidR="00315001" w:rsidRPr="00B92A25" w:rsidRDefault="00315001" w:rsidP="0046723A">
      <w:pPr>
        <w:pStyle w:val="ConsPlusNonformat"/>
        <w:widowControl w:val="0"/>
        <w:ind w:left="5280"/>
        <w:rPr>
          <w:rFonts w:ascii="Times New Roman" w:hAnsi="Times New Roman" w:cs="Times New Roman"/>
          <w:sz w:val="28"/>
          <w:szCs w:val="28"/>
        </w:rPr>
      </w:pPr>
      <w:r>
        <w:rPr>
          <w:rFonts w:ascii="Times New Roman" w:hAnsi="Times New Roman" w:cs="Times New Roman"/>
          <w:sz w:val="28"/>
          <w:szCs w:val="28"/>
        </w:rPr>
        <w:t>356350</w:t>
      </w:r>
      <w:r w:rsidRPr="00B92A25">
        <w:rPr>
          <w:rFonts w:ascii="Times New Roman" w:hAnsi="Times New Roman" w:cs="Times New Roman"/>
          <w:sz w:val="28"/>
          <w:szCs w:val="28"/>
        </w:rPr>
        <w:t>, Ставропольский край</w:t>
      </w:r>
    </w:p>
    <w:p w:rsidR="00315001" w:rsidRPr="00B92A25" w:rsidRDefault="00315001" w:rsidP="0046723A">
      <w:pPr>
        <w:pStyle w:val="ConsPlusNonformat"/>
        <w:widowControl w:val="0"/>
        <w:ind w:left="5280"/>
        <w:rPr>
          <w:rFonts w:ascii="Times New Roman" w:hAnsi="Times New Roman" w:cs="Times New Roman"/>
          <w:sz w:val="28"/>
          <w:szCs w:val="28"/>
        </w:rPr>
      </w:pPr>
      <w:proofErr w:type="spellStart"/>
      <w:r w:rsidRPr="00B92A25">
        <w:rPr>
          <w:rFonts w:ascii="Times New Roman" w:hAnsi="Times New Roman" w:cs="Times New Roman"/>
          <w:sz w:val="28"/>
          <w:szCs w:val="28"/>
        </w:rPr>
        <w:t>Новоселицкий</w:t>
      </w:r>
      <w:proofErr w:type="spellEnd"/>
      <w:r w:rsidRPr="00B92A25">
        <w:rPr>
          <w:rFonts w:ascii="Times New Roman" w:hAnsi="Times New Roman" w:cs="Times New Roman"/>
          <w:sz w:val="28"/>
          <w:szCs w:val="28"/>
        </w:rPr>
        <w:t xml:space="preserve"> район</w:t>
      </w:r>
    </w:p>
    <w:p w:rsidR="00315001" w:rsidRPr="00B92A25" w:rsidRDefault="00315001" w:rsidP="0046723A">
      <w:pPr>
        <w:pStyle w:val="ConsPlusNonformat"/>
        <w:widowControl w:val="0"/>
        <w:ind w:left="5280"/>
        <w:rPr>
          <w:rFonts w:ascii="Times New Roman" w:hAnsi="Times New Roman" w:cs="Times New Roman"/>
          <w:sz w:val="28"/>
          <w:szCs w:val="28"/>
        </w:rPr>
      </w:pPr>
      <w:r w:rsidRPr="00B92A25">
        <w:rPr>
          <w:rFonts w:ascii="Times New Roman" w:hAnsi="Times New Roman" w:cs="Times New Roman"/>
          <w:sz w:val="28"/>
          <w:szCs w:val="28"/>
        </w:rPr>
        <w:t xml:space="preserve">село </w:t>
      </w:r>
      <w:r>
        <w:rPr>
          <w:rFonts w:ascii="Times New Roman" w:hAnsi="Times New Roman" w:cs="Times New Roman"/>
          <w:sz w:val="28"/>
          <w:szCs w:val="28"/>
        </w:rPr>
        <w:t xml:space="preserve">Новоселицкое, </w:t>
      </w:r>
      <w:proofErr w:type="spellStart"/>
      <w:r>
        <w:rPr>
          <w:rFonts w:ascii="Times New Roman" w:hAnsi="Times New Roman" w:cs="Times New Roman"/>
          <w:sz w:val="28"/>
          <w:szCs w:val="28"/>
        </w:rPr>
        <w:t>пл.Ленина</w:t>
      </w:r>
      <w:proofErr w:type="spellEnd"/>
      <w:r>
        <w:rPr>
          <w:rFonts w:ascii="Times New Roman" w:hAnsi="Times New Roman" w:cs="Times New Roman"/>
          <w:sz w:val="28"/>
          <w:szCs w:val="28"/>
        </w:rPr>
        <w:t xml:space="preserve"> 1</w:t>
      </w:r>
    </w:p>
    <w:p w:rsidR="00315001" w:rsidRPr="00B92A25" w:rsidRDefault="00315001" w:rsidP="0046723A">
      <w:pPr>
        <w:pStyle w:val="ConsPlusNonformat"/>
        <w:widowControl w:val="0"/>
        <w:jc w:val="center"/>
        <w:rPr>
          <w:rFonts w:ascii="Times New Roman" w:hAnsi="Times New Roman" w:cs="Times New Roman"/>
          <w:sz w:val="28"/>
          <w:szCs w:val="28"/>
        </w:rPr>
      </w:pPr>
    </w:p>
    <w:p w:rsidR="00315001" w:rsidRPr="00B92A25" w:rsidRDefault="00315001" w:rsidP="0046723A">
      <w:pPr>
        <w:pStyle w:val="ConsPlusNonformat"/>
        <w:widowControl w:val="0"/>
        <w:jc w:val="center"/>
        <w:rPr>
          <w:rFonts w:ascii="Times New Roman" w:hAnsi="Times New Roman" w:cs="Times New Roman"/>
          <w:sz w:val="28"/>
          <w:szCs w:val="28"/>
        </w:rPr>
      </w:pPr>
      <w:r>
        <w:rPr>
          <w:rFonts w:ascii="Times New Roman" w:hAnsi="Times New Roman" w:cs="Times New Roman"/>
          <w:sz w:val="28"/>
          <w:szCs w:val="28"/>
        </w:rPr>
        <w:t>З</w:t>
      </w:r>
      <w:r w:rsidRPr="00B92A25">
        <w:rPr>
          <w:rFonts w:ascii="Times New Roman" w:hAnsi="Times New Roman" w:cs="Times New Roman"/>
          <w:sz w:val="28"/>
          <w:szCs w:val="28"/>
        </w:rPr>
        <w:t>аявление</w:t>
      </w:r>
    </w:p>
    <w:p w:rsidR="00315001" w:rsidRPr="00B92A25" w:rsidRDefault="00315001" w:rsidP="0046723A">
      <w:pPr>
        <w:pStyle w:val="ConsPlusNonformat"/>
        <w:widowControl w:val="0"/>
        <w:rPr>
          <w:rFonts w:ascii="Times New Roman" w:hAnsi="Times New Roman" w:cs="Times New Roman"/>
          <w:sz w:val="28"/>
          <w:szCs w:val="28"/>
        </w:rPr>
      </w:pPr>
    </w:p>
    <w:p w:rsidR="00315001" w:rsidRPr="00B92A25" w:rsidRDefault="00315001" w:rsidP="002D2CFC">
      <w:pPr>
        <w:pStyle w:val="ConsPlusNonformat"/>
        <w:widowControl w:val="0"/>
        <w:jc w:val="both"/>
        <w:rPr>
          <w:rFonts w:ascii="Times New Roman" w:hAnsi="Times New Roman" w:cs="Times New Roman"/>
          <w:sz w:val="28"/>
          <w:szCs w:val="28"/>
        </w:rPr>
      </w:pPr>
      <w:r w:rsidRPr="00B92A25">
        <w:rPr>
          <w:rFonts w:ascii="Times New Roman" w:hAnsi="Times New Roman" w:cs="Times New Roman"/>
          <w:sz w:val="28"/>
          <w:szCs w:val="28"/>
        </w:rPr>
        <w:t xml:space="preserve">на получение разрешения для перевозки крупногабаритного и (или) тяжеловесного груза по автомобильным дорогам общего пользования </w:t>
      </w:r>
      <w:r>
        <w:rPr>
          <w:rFonts w:ascii="Times New Roman" w:hAnsi="Times New Roman" w:cs="Times New Roman"/>
          <w:sz w:val="28"/>
          <w:szCs w:val="28"/>
        </w:rPr>
        <w:t xml:space="preserve">Новоселицкого муниципального </w:t>
      </w:r>
      <w:r w:rsidR="009075C6">
        <w:rPr>
          <w:rFonts w:ascii="Times New Roman" w:hAnsi="Times New Roman" w:cs="Times New Roman"/>
          <w:sz w:val="28"/>
          <w:szCs w:val="28"/>
        </w:rPr>
        <w:t>округа</w:t>
      </w:r>
      <w:r w:rsidRPr="00B92A25">
        <w:rPr>
          <w:rFonts w:ascii="Times New Roman" w:hAnsi="Times New Roman" w:cs="Times New Roman"/>
          <w:sz w:val="28"/>
          <w:szCs w:val="28"/>
        </w:rPr>
        <w:t xml:space="preserve"> Ставропольского края</w:t>
      </w:r>
    </w:p>
    <w:p w:rsidR="00315001" w:rsidRPr="00B92A25" w:rsidRDefault="00315001" w:rsidP="002D2CFC">
      <w:pPr>
        <w:pStyle w:val="ConsPlusNonformat"/>
        <w:widowControl w:val="0"/>
        <w:jc w:val="center"/>
        <w:rPr>
          <w:rFonts w:ascii="Times New Roman" w:hAnsi="Times New Roman" w:cs="Times New Roman"/>
          <w:sz w:val="28"/>
          <w:szCs w:val="28"/>
        </w:rPr>
      </w:pPr>
    </w:p>
    <w:p w:rsidR="00315001" w:rsidRDefault="00315001" w:rsidP="002D2CFC">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адрес и телефон перевозчика груза _____________________</w:t>
      </w:r>
    </w:p>
    <w:p w:rsidR="00315001" w:rsidRDefault="00315001" w:rsidP="002D2CFC">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315001" w:rsidRDefault="00315001" w:rsidP="002D2CFC">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адрес и телефон получателя груза _____________________</w:t>
      </w:r>
    </w:p>
    <w:p w:rsidR="00315001" w:rsidRDefault="00315001" w:rsidP="002D2CFC">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__________________________________________________________________Маршрут движения _______________________________________________</w:t>
      </w:r>
    </w:p>
    <w:p w:rsidR="00315001" w:rsidRDefault="00315001" w:rsidP="002D2CFC">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315001" w:rsidRDefault="00315001" w:rsidP="002D2CFC">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(начальный и конечный пункты)</w:t>
      </w:r>
    </w:p>
    <w:p w:rsidR="00315001" w:rsidRDefault="00315001" w:rsidP="002D2CFC">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__________________________________________________________________Вид перевозки ___________________________________________________</w:t>
      </w:r>
    </w:p>
    <w:p w:rsidR="00315001" w:rsidRDefault="00315001" w:rsidP="002D2CFC">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315001" w:rsidRDefault="00315001" w:rsidP="002D2CFC">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(местная, межрегиональная)</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Вид необходимого разрешения:</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Разовое на одну поездку с __________________ по 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срок с _________ по __________, количество поездок 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Характеристика груза:</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__________________________________________________________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габариты: длина ___ м, ширина ___ м, высота ___ м; вес ___ т</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Количество автопоездов 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Параметры автопоезда:</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Марка(и) тягача(ей) _________ гос. N 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Марка(и) прицепа(</w:t>
      </w:r>
      <w:proofErr w:type="spellStart"/>
      <w:r>
        <w:rPr>
          <w:rFonts w:ascii="Times New Roman" w:hAnsi="Times New Roman" w:cs="Times New Roman"/>
          <w:color w:val="000000"/>
          <w:sz w:val="28"/>
          <w:szCs w:val="28"/>
        </w:rPr>
        <w:t>ов</w:t>
      </w:r>
      <w:proofErr w:type="spellEnd"/>
      <w:r>
        <w:rPr>
          <w:rFonts w:ascii="Times New Roman" w:hAnsi="Times New Roman" w:cs="Times New Roman"/>
          <w:color w:val="000000"/>
          <w:sz w:val="28"/>
          <w:szCs w:val="28"/>
        </w:rPr>
        <w:t>) ________ гос. N 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Расстояние между осями: 1 _2 _3 _4 _5 _6 _7 _8 _9 м.</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Нагрузки на оси (т) 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Количество  осей  ___,  полная  масса  (с  грузом) _____ т, в том числе</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тягача: _________ т, порожнего прицепа: ________________ т.</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Габариты  автопоезда (с грузом): длина _________ м, ширина _________ м,</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высота ________ м.</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Вид сопровождения 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(марка автомобиля, модель, номерной знак)</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Предполагаемая скорость движения автопоезда _______ км/ч</w:t>
      </w:r>
    </w:p>
    <w:p w:rsidR="00315001" w:rsidRDefault="00315001" w:rsidP="0046723A">
      <w:pPr>
        <w:pStyle w:val="ConsPlusNonformat"/>
        <w:widowControl w:val="0"/>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                                  (банковские реквизиты)</w:t>
      </w:r>
    </w:p>
    <w:p w:rsidR="00315001" w:rsidRPr="00B92A25" w:rsidRDefault="00315001" w:rsidP="0046723A">
      <w:pPr>
        <w:widowControl w:val="0"/>
        <w:rPr>
          <w:sz w:val="28"/>
          <w:szCs w:val="28"/>
        </w:rPr>
      </w:pPr>
      <w:r w:rsidRPr="00B92A25">
        <w:rPr>
          <w:sz w:val="28"/>
          <w:szCs w:val="28"/>
        </w:rPr>
        <w:t xml:space="preserve">Вид сопровождения </w:t>
      </w:r>
    </w:p>
    <w:p w:rsidR="00315001" w:rsidRPr="00B92A25" w:rsidRDefault="00315001" w:rsidP="0046723A">
      <w:pPr>
        <w:widowControl w:val="0"/>
        <w:pBdr>
          <w:top w:val="single" w:sz="4" w:space="1" w:color="auto"/>
        </w:pBdr>
        <w:ind w:left="2211"/>
        <w:rPr>
          <w:sz w:val="28"/>
          <w:szCs w:val="28"/>
        </w:rPr>
      </w:pPr>
    </w:p>
    <w:p w:rsidR="00315001" w:rsidRPr="00B92A25" w:rsidRDefault="00315001" w:rsidP="0046723A">
      <w:pPr>
        <w:widowControl w:val="0"/>
        <w:jc w:val="both"/>
        <w:rPr>
          <w:sz w:val="28"/>
          <w:szCs w:val="28"/>
        </w:rPr>
      </w:pPr>
      <w:r>
        <w:rPr>
          <w:sz w:val="28"/>
          <w:szCs w:val="28"/>
        </w:rPr>
        <w:tab/>
      </w:r>
      <w:r w:rsidRPr="00B92A25">
        <w:rPr>
          <w:sz w:val="28"/>
          <w:szCs w:val="28"/>
        </w:rPr>
        <w:t>Схема автопоезда (заполняется для автотранспортных средств категории 2).</w:t>
      </w:r>
    </w:p>
    <w:p w:rsidR="00315001" w:rsidRPr="00B92A25" w:rsidRDefault="00315001" w:rsidP="0046723A">
      <w:pPr>
        <w:widowControl w:val="0"/>
        <w:jc w:val="both"/>
        <w:rPr>
          <w:sz w:val="28"/>
          <w:szCs w:val="28"/>
        </w:rPr>
      </w:pPr>
      <w:r w:rsidRPr="00B92A25">
        <w:rPr>
          <w:sz w:val="28"/>
          <w:szCs w:val="28"/>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315001" w:rsidRPr="00B92A25" w:rsidRDefault="00315001" w:rsidP="0046723A">
      <w:pPr>
        <w:widowControl w:val="0"/>
        <w:tabs>
          <w:tab w:val="left" w:pos="4253"/>
        </w:tabs>
        <w:rPr>
          <w:sz w:val="28"/>
          <w:szCs w:val="28"/>
        </w:rPr>
      </w:pPr>
      <w:r w:rsidRPr="00B92A25">
        <w:rPr>
          <w:sz w:val="28"/>
          <w:szCs w:val="28"/>
        </w:rPr>
        <w:t>Должность и фамилия перевозчика</w:t>
      </w:r>
      <w:r w:rsidRPr="00B92A25">
        <w:rPr>
          <w:sz w:val="28"/>
          <w:szCs w:val="28"/>
        </w:rPr>
        <w:tab/>
      </w:r>
    </w:p>
    <w:p w:rsidR="00315001" w:rsidRPr="00B92A25" w:rsidRDefault="00315001" w:rsidP="0046723A">
      <w:pPr>
        <w:widowControl w:val="0"/>
        <w:pBdr>
          <w:top w:val="single" w:sz="4" w:space="1" w:color="auto"/>
        </w:pBdr>
        <w:ind w:left="4253"/>
        <w:rPr>
          <w:sz w:val="28"/>
          <w:szCs w:val="28"/>
        </w:rPr>
      </w:pPr>
    </w:p>
    <w:p w:rsidR="00315001" w:rsidRPr="00B92A25" w:rsidRDefault="00315001" w:rsidP="0046723A">
      <w:pPr>
        <w:widowControl w:val="0"/>
        <w:tabs>
          <w:tab w:val="left" w:pos="4253"/>
        </w:tabs>
        <w:rPr>
          <w:sz w:val="28"/>
          <w:szCs w:val="28"/>
        </w:rPr>
      </w:pPr>
      <w:r w:rsidRPr="00B92A25">
        <w:rPr>
          <w:sz w:val="28"/>
          <w:szCs w:val="28"/>
        </w:rPr>
        <w:t>груза, подавшего заявку</w:t>
      </w:r>
      <w:r w:rsidRPr="00B92A25">
        <w:rPr>
          <w:sz w:val="28"/>
          <w:szCs w:val="28"/>
        </w:rPr>
        <w:tab/>
      </w:r>
    </w:p>
    <w:p w:rsidR="00315001" w:rsidRPr="00B92A25" w:rsidRDefault="00315001" w:rsidP="0046723A">
      <w:pPr>
        <w:widowControl w:val="0"/>
        <w:pBdr>
          <w:top w:val="single" w:sz="4" w:space="1" w:color="auto"/>
        </w:pBdr>
        <w:ind w:left="4253"/>
        <w:rPr>
          <w:sz w:val="28"/>
          <w:szCs w:val="28"/>
        </w:rPr>
      </w:pPr>
    </w:p>
    <w:p w:rsidR="00315001" w:rsidRPr="00B92A25" w:rsidRDefault="00315001" w:rsidP="0046723A">
      <w:pPr>
        <w:widowControl w:val="0"/>
        <w:ind w:left="6521"/>
        <w:rPr>
          <w:sz w:val="28"/>
          <w:szCs w:val="28"/>
        </w:rPr>
      </w:pPr>
      <w:r w:rsidRPr="00B92A25">
        <w:rPr>
          <w:sz w:val="28"/>
          <w:szCs w:val="28"/>
        </w:rPr>
        <w:t>М.П.</w:t>
      </w:r>
    </w:p>
    <w:p w:rsidR="00315001" w:rsidRDefault="00315001" w:rsidP="0046723A">
      <w:pPr>
        <w:widowControl w:val="0"/>
        <w:rPr>
          <w:sz w:val="28"/>
          <w:szCs w:val="28"/>
        </w:rPr>
      </w:pPr>
      <w:r>
        <w:rPr>
          <w:sz w:val="28"/>
          <w:szCs w:val="28"/>
        </w:rPr>
        <w:t xml:space="preserve">Дата подачи заявки </w:t>
      </w:r>
    </w:p>
    <w:p w:rsidR="00241FFE" w:rsidRPr="008F631C" w:rsidRDefault="00315001" w:rsidP="00241FFE">
      <w:pPr>
        <w:widowControl w:val="0"/>
        <w:jc w:val="right"/>
        <w:rPr>
          <w:sz w:val="28"/>
          <w:szCs w:val="28"/>
        </w:rPr>
      </w:pPr>
      <w:r>
        <w:rPr>
          <w:sz w:val="28"/>
          <w:szCs w:val="28"/>
        </w:rPr>
        <w:br w:type="page"/>
      </w:r>
    </w:p>
    <w:p w:rsidR="00315001" w:rsidRPr="008F631C" w:rsidRDefault="00315001" w:rsidP="0046723A">
      <w:pPr>
        <w:pStyle w:val="ConsPlusNonformat"/>
        <w:widowControl w:val="0"/>
        <w:rPr>
          <w:rFonts w:ascii="Times New Roman" w:hAnsi="Times New Roman" w:cs="Times New Roman"/>
          <w:sz w:val="28"/>
          <w:szCs w:val="28"/>
        </w:rPr>
        <w:sectPr w:rsidR="00315001" w:rsidRPr="008F631C" w:rsidSect="0042702D">
          <w:headerReference w:type="default" r:id="rId19"/>
          <w:footerReference w:type="default" r:id="rId20"/>
          <w:type w:val="continuous"/>
          <w:pgSz w:w="11906" w:h="16838" w:code="9"/>
          <w:pgMar w:top="1134" w:right="567" w:bottom="1134" w:left="1985" w:header="720" w:footer="720" w:gutter="0"/>
          <w:pgNumType w:start="0"/>
          <w:cols w:space="720"/>
          <w:titlePg/>
          <w:rtlGutter/>
        </w:sectPr>
      </w:pPr>
    </w:p>
    <w:p w:rsidR="00315001" w:rsidRPr="00153C06" w:rsidRDefault="00315001" w:rsidP="002D2CFC">
      <w:pPr>
        <w:widowControl w:val="0"/>
        <w:spacing w:line="240" w:lineRule="exact"/>
        <w:ind w:left="7655"/>
        <w:jc w:val="right"/>
        <w:rPr>
          <w:sz w:val="28"/>
          <w:szCs w:val="28"/>
        </w:rPr>
      </w:pPr>
      <w:r>
        <w:rPr>
          <w:sz w:val="28"/>
          <w:szCs w:val="28"/>
        </w:rPr>
        <w:lastRenderedPageBreak/>
        <w:t xml:space="preserve">Приложение </w:t>
      </w:r>
      <w:r w:rsidRPr="00153C06">
        <w:rPr>
          <w:sz w:val="28"/>
          <w:szCs w:val="28"/>
        </w:rPr>
        <w:t>3</w:t>
      </w:r>
    </w:p>
    <w:p w:rsidR="00315001" w:rsidRPr="00FB6A15" w:rsidRDefault="00315001" w:rsidP="002D2CFC">
      <w:pPr>
        <w:widowControl w:val="0"/>
        <w:spacing w:line="240" w:lineRule="exact"/>
        <w:ind w:left="7655"/>
        <w:jc w:val="right"/>
        <w:rPr>
          <w:rStyle w:val="aff3"/>
          <w:b w:val="0"/>
          <w:bCs w:val="0"/>
          <w:color w:val="000000"/>
          <w:sz w:val="28"/>
          <w:szCs w:val="28"/>
        </w:rPr>
      </w:pPr>
      <w:r w:rsidRPr="00FB6A15">
        <w:rPr>
          <w:sz w:val="28"/>
          <w:szCs w:val="28"/>
        </w:rPr>
        <w:t xml:space="preserve">к </w:t>
      </w:r>
      <w:r w:rsidRPr="00FB6A15">
        <w:rPr>
          <w:rStyle w:val="aff3"/>
          <w:b w:val="0"/>
          <w:bCs w:val="0"/>
          <w:color w:val="000000"/>
          <w:sz w:val="28"/>
          <w:szCs w:val="28"/>
        </w:rPr>
        <w:t>административному регламенту</w:t>
      </w:r>
    </w:p>
    <w:p w:rsidR="00315001" w:rsidRPr="00FB6A15" w:rsidRDefault="00315001" w:rsidP="002D2CFC">
      <w:pPr>
        <w:widowControl w:val="0"/>
        <w:spacing w:line="240" w:lineRule="exact"/>
        <w:ind w:left="7655"/>
        <w:jc w:val="right"/>
        <w:rPr>
          <w:rStyle w:val="aff3"/>
          <w:b w:val="0"/>
          <w:bCs w:val="0"/>
          <w:color w:val="000000"/>
          <w:sz w:val="28"/>
          <w:szCs w:val="28"/>
        </w:rPr>
      </w:pPr>
      <w:r w:rsidRPr="00FB6A15">
        <w:rPr>
          <w:rStyle w:val="aff3"/>
          <w:b w:val="0"/>
          <w:bCs w:val="0"/>
          <w:color w:val="000000"/>
          <w:sz w:val="28"/>
          <w:szCs w:val="28"/>
        </w:rPr>
        <w:t>предоставления администрацией</w:t>
      </w:r>
    </w:p>
    <w:p w:rsidR="00315001" w:rsidRDefault="00315001" w:rsidP="002D2CFC">
      <w:pPr>
        <w:widowControl w:val="0"/>
        <w:spacing w:line="240" w:lineRule="exact"/>
        <w:ind w:left="7655"/>
        <w:jc w:val="right"/>
        <w:rPr>
          <w:rStyle w:val="aff3"/>
          <w:b w:val="0"/>
          <w:bCs w:val="0"/>
          <w:color w:val="000000"/>
          <w:sz w:val="28"/>
          <w:szCs w:val="28"/>
        </w:rPr>
      </w:pPr>
      <w:r w:rsidRPr="00FB6A15">
        <w:rPr>
          <w:rStyle w:val="aff3"/>
          <w:b w:val="0"/>
          <w:bCs w:val="0"/>
          <w:color w:val="000000"/>
          <w:sz w:val="28"/>
          <w:szCs w:val="28"/>
        </w:rPr>
        <w:t>Новоселицкого</w:t>
      </w:r>
      <w:r>
        <w:rPr>
          <w:rStyle w:val="aff3"/>
          <w:b w:val="0"/>
          <w:bCs w:val="0"/>
          <w:color w:val="000000"/>
          <w:sz w:val="28"/>
          <w:szCs w:val="28"/>
        </w:rPr>
        <w:t xml:space="preserve"> муниципального</w:t>
      </w:r>
      <w:r w:rsidRPr="00FB6A15">
        <w:rPr>
          <w:rStyle w:val="aff3"/>
          <w:b w:val="0"/>
          <w:bCs w:val="0"/>
          <w:color w:val="000000"/>
          <w:sz w:val="28"/>
          <w:szCs w:val="28"/>
        </w:rPr>
        <w:t xml:space="preserve"> </w:t>
      </w:r>
      <w:r w:rsidR="00E405D9">
        <w:rPr>
          <w:rStyle w:val="aff3"/>
          <w:b w:val="0"/>
          <w:bCs w:val="0"/>
          <w:color w:val="000000"/>
          <w:sz w:val="28"/>
          <w:szCs w:val="28"/>
        </w:rPr>
        <w:t>округа</w:t>
      </w:r>
    </w:p>
    <w:p w:rsidR="00315001" w:rsidRDefault="00315001" w:rsidP="002D2CFC">
      <w:pPr>
        <w:widowControl w:val="0"/>
        <w:spacing w:line="240" w:lineRule="exact"/>
        <w:ind w:left="7655"/>
        <w:jc w:val="right"/>
        <w:rPr>
          <w:rStyle w:val="aff3"/>
          <w:b w:val="0"/>
          <w:bCs w:val="0"/>
          <w:color w:val="000000"/>
          <w:sz w:val="28"/>
          <w:szCs w:val="28"/>
        </w:rPr>
      </w:pPr>
      <w:r w:rsidRPr="00FB6A15">
        <w:rPr>
          <w:rStyle w:val="aff3"/>
          <w:b w:val="0"/>
          <w:bCs w:val="0"/>
          <w:color w:val="000000"/>
          <w:sz w:val="28"/>
          <w:szCs w:val="28"/>
        </w:rPr>
        <w:t>Ставропольского края</w:t>
      </w:r>
      <w:r>
        <w:rPr>
          <w:rStyle w:val="aff3"/>
          <w:b w:val="0"/>
          <w:bCs w:val="0"/>
          <w:color w:val="000000"/>
          <w:sz w:val="28"/>
          <w:szCs w:val="28"/>
        </w:rPr>
        <w:t xml:space="preserve"> </w:t>
      </w:r>
      <w:r w:rsidRPr="00FB6A15">
        <w:rPr>
          <w:rStyle w:val="aff3"/>
          <w:b w:val="0"/>
          <w:bCs w:val="0"/>
          <w:color w:val="000000"/>
          <w:sz w:val="28"/>
          <w:szCs w:val="28"/>
        </w:rPr>
        <w:t>муниципальной услуги</w:t>
      </w:r>
    </w:p>
    <w:p w:rsidR="00315001" w:rsidRPr="00BB21A4" w:rsidRDefault="00315001" w:rsidP="002D2CFC">
      <w:pPr>
        <w:widowControl w:val="0"/>
        <w:spacing w:line="240" w:lineRule="exact"/>
        <w:ind w:left="7655"/>
        <w:jc w:val="right"/>
        <w:rPr>
          <w:sz w:val="28"/>
          <w:szCs w:val="28"/>
        </w:rPr>
      </w:pPr>
      <w:r w:rsidRPr="008F631C">
        <w:rPr>
          <w:sz w:val="28"/>
          <w:szCs w:val="28"/>
        </w:rPr>
        <w:t>«</w:t>
      </w:r>
      <w:r w:rsidR="00E405D9" w:rsidRPr="00E405D9">
        <w:rPr>
          <w:sz w:val="28"/>
          <w:szCs w:val="28"/>
        </w:rPr>
        <w:t>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Новоселицкого муниципального округа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r w:rsidRPr="003256F2">
        <w:rPr>
          <w:sz w:val="28"/>
          <w:szCs w:val="28"/>
        </w:rPr>
        <w:t>»</w:t>
      </w:r>
    </w:p>
    <w:p w:rsidR="00315001" w:rsidRPr="008F631C" w:rsidRDefault="00315001" w:rsidP="0046723A">
      <w:pPr>
        <w:pStyle w:val="af5"/>
        <w:widowControl w:val="0"/>
        <w:spacing w:line="240" w:lineRule="exact"/>
      </w:pPr>
      <w:r w:rsidRPr="008F631C">
        <w:t>Схема</w:t>
      </w:r>
    </w:p>
    <w:p w:rsidR="00315001" w:rsidRPr="00AF511D" w:rsidRDefault="007218D1" w:rsidP="0046723A">
      <w:pPr>
        <w:widowControl w:val="0"/>
        <w:spacing w:line="240" w:lineRule="exact"/>
        <w:jc w:val="center"/>
        <w:rPr>
          <w:sz w:val="28"/>
          <w:szCs w:val="28"/>
        </w:rPr>
      </w:pPr>
      <w:r>
        <w:rPr>
          <w:noProof/>
        </w:rPr>
        <w:pict>
          <v:group id="_x0000_s1026" style="position:absolute;left:0;text-align:left;margin-left:-2.7pt;margin-top:280.7pt;width:737.4pt;height:245.05pt;z-index:251657216;mso-position-vertical-relative:page" coordorigin="1004,4038" coordsize="15010,6300" o:allowoverlap="f">
            <v:shapetype id="_x0000_t202" coordsize="21600,21600" o:spt="202" path="m,l,21600r21600,l21600,xe">
              <v:stroke joinstyle="miter"/>
              <v:path gradientshapeok="t" o:connecttype="rect"/>
            </v:shapetype>
            <v:shape id="_x0000_s1027" type="#_x0000_t202" style="position:absolute;left:1004;top:4038;width:15010;height:6300" filled="f">
              <v:textbox style="mso-next-textbox:#_x0000_s1027">
                <w:txbxContent>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p w:rsidR="00504956" w:rsidRDefault="00504956" w:rsidP="007B0E24"/>
                </w:txbxContent>
              </v:textbox>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28" type="#_x0000_t95" style="position:absolute;left:2939;top:7502;width:898;height:958" adj="11790371,7991" fillcolor="silver" strokecolor="#333"/>
            <v:rect id="_x0000_s1029" style="position:absolute;left:9285;top:7578;width:5385;height:178" fillcolor="#969696" strokecolor="#333"/>
            <v:rect id="_x0000_s1030" style="position:absolute;left:3785;top:7578;width:3898;height:178" fillcolor="#969696" strokecolor="#333"/>
            <v:rect id="_x0000_s1031" style="position:absolute;left:3846;top:5584;width:4095;height:1981" fillcolor="#eaeaea" strokecolor="#333"/>
            <v:rect id="_x0000_s1032" style="position:absolute;left:8948;top:5584;width:5981;height:1981" fillcolor="#eaeaea" strokecolor="#333"/>
            <v:shapetype id="_x0000_t121" coordsize="21600,21600" o:spt="121" path="m4321,l21600,r,21600l,21600,,4338xe">
              <v:stroke joinstyle="miter"/>
              <v:path gradientshapeok="t" o:connecttype="rect" textboxrect="0,4321,21600,21600"/>
            </v:shapetype>
            <v:shape id="_x0000_s1033" type="#_x0000_t121" style="position:absolute;left:2270;top:6095;width:1511;height:1727" fillcolor="#ddd" strokecolor="#333"/>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4" type="#_x0000_t23" style="position:absolute;left:3107;top:7693;width:562;height:575" fillcolor="#696969" strokecolor="#333"/>
            <v:rect id="_x0000_s1035" style="position:absolute;left:3113;top:6350;width:388;height:575" strokecolor="#333"/>
            <v:rect id="_x0000_s1036" style="position:absolute;left:2270;top:6481;width:170;height:701" strokecolor="#33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12978;top:6956;width:372;height:1718;rotation:270" adj="3106" filled="t" fillcolor="#969696" strokecolor="#333" strokeweight="3pt"/>
            <v:shape id="_x0000_s1038" type="#_x0000_t86" style="position:absolute;left:6238;top:7015;width:370;height:1602;rotation:270" adj="2320" filled="t" fillcolor="#969696" strokecolor="#333" strokeweight="3pt"/>
            <v:shape id="_x0000_s1039" type="#_x0000_t23" style="position:absolute;left:6549;top:7693;width:562;height:575" fillcolor="#696969" strokecolor="#333"/>
            <v:shape id="_x0000_s1040" type="#_x0000_t86" style="position:absolute;left:9947;top:7417;width:372;height:796;rotation:270" adj="3421" filled="t" fillcolor="#969696" strokecolor="#333" strokeweight="3pt"/>
            <v:roundrect id="_x0000_s1041" style="position:absolute;left:2496;top:6798;width:560;height:767" arcsize="10923f" fillcolor="#ddd" strokecolor="#333"/>
            <v:shape id="_x0000_s1042" type="#_x0000_t121" style="position:absolute;left:2496;top:6350;width:560;height:768" strokecolor="#333"/>
            <v:shape id="_x0000_s1043" type="#_x0000_t121" style="position:absolute;left:2489;top:7382;width:320;height:814;rotation:270" fillcolor="#969696" strokecolor="#33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4" type="#_x0000_t120" style="position:absolute;left:3337;top:7949;width:112;height:128" fillcolor="gray"/>
            <v:shape id="_x0000_s1045" type="#_x0000_t120" style="position:absolute;left:5966;top:7949;width:112;height:128" fillcolor="gray"/>
            <v:shape id="_x0000_s1046" type="#_x0000_t120" style="position:absolute;left:6769;top:7949;width:112;height:128" fillcolor="gray"/>
            <v:shape id="_x0000_s1047" type="#_x0000_t120" style="position:absolute;left:10049;top:7949;width:113;height:128" fillcolor="gray"/>
            <v:shape id="_x0000_s1048" type="#_x0000_t120" style="position:absolute;left:12751;top:7949;width:112;height:128" fillcolor="gray"/>
            <v:shape id="_x0000_s1049" type="#_x0000_t120" style="position:absolute;left:13546;top:7949;width:114;height:128" fillcolor="gray"/>
            <v:shape id="_x0000_s1050" type="#_x0000_t23" style="position:absolute;left:5736;top:7693;width:561;height:575" fillcolor="#696969" strokecolor="#333"/>
            <v:shape id="_x0000_s1051" type="#_x0000_t23" style="position:absolute;left:9832;top:7693;width:560;height:575" fillcolor="#696969" strokecolor="#333"/>
            <v:shape id="_x0000_s1052" type="#_x0000_t23" style="position:absolute;left:12485;top:7693;width:560;height:575" fillcolor="#696969" strokecolor="#333"/>
            <v:shape id="_x0000_s1053" type="#_x0000_t23" style="position:absolute;left:13281;top:7693;width:560;height:575" fillcolor="#696969" strokecolor="#333"/>
            <v:roundrect id="_x0000_s1054" style="position:absolute;left:3903;top:7699;width:1604;height:302" arcsize="10923f" fillcolor="#969696" strokecolor="#333"/>
            <v:line id="_x0000_s1055" style="position:absolute;flip:y" from="3387,8647" to="6008,8647" strokecolor="#333">
              <v:stroke startarrow="block" startarrowwidth="narrow" startarrowlength="short" endarrow="block" endarrowwidth="narrow" endarrowlength="short"/>
            </v:line>
            <v:line id="_x0000_s1056" style="position:absolute" from="10097,8639" to="12751,8639" strokecolor="#333">
              <v:stroke startarrow="block" startarrowwidth="narrow" startarrowlength="short" endarrow="block" endarrowwidth="narrow" endarrowlength="short"/>
            </v:line>
            <v:line id="_x0000_s1057" style="position:absolute;flip:y" from="12751,8639" to="13546,8647" strokecolor="#333">
              <v:stroke startarrow="block" startarrowwidth="narrow" startarrowlength="short" endarrow="block" endarrowwidth="narrow" endarrowlength="short"/>
            </v:line>
            <v:line id="_x0000_s1058" style="position:absolute" from="10097,8016" to="10097,9762" strokecolor="#333" strokeweight="2pt">
              <v:stroke endarrow="block" endarrowwidth="narrow" endarrowlength="short"/>
            </v:line>
            <v:line id="_x0000_s1059" style="position:absolute;flip:x" from="6023,8001" to="6023,9813" strokecolor="#333" strokeweight="2pt">
              <v:stroke endarrow="block" endarrowwidth="narrow" endarrowlength="short"/>
            </v:line>
            <v:line id="_x0000_s1060" style="position:absolute" from="6821,8016" to="6821,9831" strokecolor="#333" strokeweight="2pt">
              <v:stroke endarrow="block" endarrowwidth="narrow" endarrowlength="short"/>
            </v:line>
            <v:line id="_x0000_s1061" style="position:absolute" from="13546,8016" to="13548,9762" strokecolor="#333" strokeweight="2pt">
              <v:stroke endarrow="block" endarrowwidth="narrow" endarrowlength="short"/>
            </v:line>
            <v:line id="_x0000_s1062" style="position:absolute" from="12751,8016" to="12751,9765" strokecolor="#333" strokeweight="2pt">
              <v:stroke endarrow="block" endarrowwidth="narrow" endarrowlength="short"/>
            </v:line>
            <v:line id="_x0000_s1063" style="position:absolute" from="3387,8016" to="3387,9828" strokecolor="#333" strokeweight="2pt">
              <v:stroke endarrow="block" endarrowwidth="narrow" endarrowlength="short"/>
            </v:line>
            <v:line id="_x0000_s1064" style="position:absolute" from="6029,8647" to="6809,8647" strokecolor="#333">
              <v:stroke startarrow="block" startarrowwidth="narrow" startarrowlength="short" endarrow="block" endarrowwidth="narrow" endarrowlength="short"/>
            </v:line>
            <v:line id="_x0000_s1065" style="position:absolute" from="1546,8264" to="14929,8264" strokeweight="3pt">
              <v:stroke linestyle="thinThin"/>
            </v:line>
            <v:line id="_x0000_s1066" style="position:absolute" from="3352,9029" to="13548,9029">
              <v:stroke startarrow="block" startarrowwidth="narrow" startarrowlength="short" endarrow="block" endarrowwidth="narrow" endarrowlength="short"/>
            </v:line>
            <v:line id="_x0000_s1067" style="position:absolute" from="2270,7884" to="2270,9447" strokecolor="#333">
              <v:stroke endarrowwidth="narrow" endarrowlength="short"/>
            </v:line>
            <v:line id="_x0000_s1068" style="position:absolute" from="14929,7502" to="14929,9426" strokecolor="#333">
              <v:stroke endarrowwidth="narrow" endarrowlength="short"/>
            </v:line>
            <v:line id="_x0000_s1069" style="position:absolute" from="2270,9411" to="14929,9411">
              <v:stroke startarrow="block" startarrowwidth="narrow" startarrowlength="short" endarrow="block" endarrowwidth="narrow" endarrowlength="short"/>
            </v:line>
            <v:line id="_x0000_s1070" style="position:absolute" from="3849,4638" to="3849,5592"/>
            <v:line id="_x0000_s1071" style="position:absolute" from="14929,4638" to="14929,5592"/>
            <v:line id="_x0000_s1072" style="position:absolute" from="8952,5210" to="8952,5592"/>
            <v:line id="_x0000_s1073" style="position:absolute" from="7944,5210" to="7944,5592"/>
            <v:line id="_x0000_s1074" style="position:absolute" from="3898,5016" to="14929,5016">
              <v:stroke startarrow="block" startarrowwidth="narrow" startarrowlength="short" endarrow="block" endarrowwidth="narrow" endarrowlength="short"/>
            </v:line>
            <v:line id="_x0000_s1075" style="position:absolute" from="3898,5401" to="7941,5401">
              <v:stroke startarrow="block" startarrowwidth="narrow" startarrowlength="short" endarrow="block" endarrowwidth="narrow" endarrowlength="short"/>
            </v:line>
            <v:line id="_x0000_s1076" style="position:absolute" from="7992,5401" to="8961,5401">
              <v:stroke startarrow="block" startarrowwidth="narrow" startarrowlength="short" endarrow="block" endarrowwidth="narrow" endarrowlength="short"/>
            </v:line>
            <v:line id="_x0000_s1077" style="position:absolute" from="8961,5401" to="14929,5401">
              <v:stroke startarrow="block" startarrowwidth="narrow" startarrowlength="short" endarrow="block" endarrowwidth="narrow" endarrowlength="short"/>
            </v:line>
            <v:rect id="_x0000_s1078" style="position:absolute;left:5136;top:5053;width:1021;height:642" filled="f" stroked="f">
              <v:textbox style="mso-next-textbox:#_x0000_s1078">
                <w:txbxContent>
                  <w:p w:rsidR="00504956" w:rsidRDefault="00504956" w:rsidP="007B0E24">
                    <w:pPr>
                      <w:jc w:val="center"/>
                      <w:rPr>
                        <w:rFonts w:ascii="Arial" w:hAnsi="Arial" w:cs="Arial"/>
                        <w:sz w:val="14"/>
                        <w:szCs w:val="14"/>
                      </w:rPr>
                    </w:pPr>
                    <w:r>
                      <w:rPr>
                        <w:rFonts w:ascii="Arial" w:hAnsi="Arial" w:cs="Arial"/>
                        <w:sz w:val="12"/>
                        <w:szCs w:val="12"/>
                      </w:rPr>
                      <w:t>7,4</w:t>
                    </w:r>
                  </w:p>
                </w:txbxContent>
              </v:textbox>
            </v:rect>
            <v:rect id="_x0000_s1079" style="position:absolute;left:8057;top:4638;width:1324;height:435" filled="f" stroked="f">
              <v:textbox style="mso-next-textbox:#_x0000_s1079">
                <w:txbxContent>
                  <w:p w:rsidR="00504956" w:rsidRDefault="00504956" w:rsidP="007B0E24">
                    <w:pPr>
                      <w:jc w:val="center"/>
                      <w:rPr>
                        <w:rFonts w:ascii="Arial" w:hAnsi="Arial" w:cs="Arial"/>
                        <w:sz w:val="16"/>
                        <w:szCs w:val="16"/>
                      </w:rPr>
                    </w:pPr>
                    <w:r>
                      <w:rPr>
                        <w:rFonts w:ascii="Arial" w:hAnsi="Arial" w:cs="Arial"/>
                        <w:sz w:val="12"/>
                        <w:szCs w:val="12"/>
                      </w:rPr>
                      <w:t>19,65</w:t>
                    </w:r>
                  </w:p>
                </w:txbxContent>
              </v:textbox>
            </v:rect>
            <v:rect id="_x0000_s1080" style="position:absolute;left:11131;top:5019;width:903;height:642" filled="f" stroked="f">
              <v:textbox style="mso-next-textbox:#_x0000_s1080">
                <w:txbxContent>
                  <w:p w:rsidR="00504956" w:rsidRDefault="00504956" w:rsidP="007B0E24">
                    <w:pPr>
                      <w:jc w:val="center"/>
                      <w:rPr>
                        <w:rFonts w:ascii="Arial" w:hAnsi="Arial" w:cs="Arial"/>
                        <w:sz w:val="12"/>
                        <w:szCs w:val="12"/>
                      </w:rPr>
                    </w:pPr>
                    <w:r>
                      <w:rPr>
                        <w:rFonts w:ascii="Arial" w:hAnsi="Arial" w:cs="Arial"/>
                        <w:sz w:val="12"/>
                        <w:szCs w:val="12"/>
                      </w:rPr>
                      <w:t>10,75</w:t>
                    </w:r>
                  </w:p>
                </w:txbxContent>
              </v:textbox>
            </v:rect>
            <v:line id="_x0000_s1081" style="position:absolute" from="2270,8647" to="3355,8647">
              <v:stroke startarrow="block" startarrowwidth="narrow" startarrowlength="short" endarrow="block" endarrowwidth="narrow" endarrowlength="short"/>
            </v:line>
            <v:line id="_x0000_s1082" style="position:absolute" from="13546,8639" to="14929,8647">
              <v:stroke startarrow="block" startarrowwidth="narrow" startarrowlength="short" endarrow="block" endarrowwidth="narrow" endarrowlength="short"/>
            </v:line>
            <v:rect id="_x0000_s1083" style="position:absolute;left:2450;top:8281;width:828;height:614" filled="f" stroked="f">
              <v:textbox style="mso-next-textbox:#_x0000_s1083">
                <w:txbxContent>
                  <w:p w:rsidR="00504956" w:rsidRDefault="00504956" w:rsidP="007B0E24">
                    <w:pPr>
                      <w:jc w:val="center"/>
                      <w:rPr>
                        <w:rFonts w:ascii="Arial" w:hAnsi="Arial" w:cs="Arial"/>
                        <w:sz w:val="16"/>
                        <w:szCs w:val="16"/>
                      </w:rPr>
                    </w:pPr>
                    <w:r>
                      <w:rPr>
                        <w:rFonts w:ascii="Arial" w:hAnsi="Arial" w:cs="Arial"/>
                        <w:sz w:val="12"/>
                        <w:szCs w:val="12"/>
                      </w:rPr>
                      <w:t>1,4</w:t>
                    </w:r>
                  </w:p>
                </w:txbxContent>
              </v:textbox>
            </v:rect>
            <v:line id="_x0000_s1084" style="position:absolute" from="14929,5592" to="15271,5592"/>
            <v:line id="_x0000_s1085" style="position:absolute" from="14929,7560" to="15271,7560"/>
            <v:line id="_x0000_s1086" style="position:absolute" from="15218,5592" to="15218,7562">
              <v:stroke startarrow="block" startarrowwidth="narrow" startarrowlength="short" endarrow="block" endarrowwidth="narrow" endarrowlength="short"/>
            </v:line>
            <v:rect id="_x0000_s1087" style="position:absolute;left:14953;top:6249;width:968;height:470" filled="f" stroked="f">
              <v:textbox style="mso-next-textbox:#_x0000_s1087">
                <w:txbxContent>
                  <w:p w:rsidR="00504956" w:rsidRDefault="00504956" w:rsidP="007B0E24">
                    <w:pPr>
                      <w:jc w:val="center"/>
                      <w:rPr>
                        <w:rFonts w:ascii="Arial" w:hAnsi="Arial" w:cs="Arial"/>
                        <w:sz w:val="16"/>
                        <w:szCs w:val="16"/>
                      </w:rPr>
                    </w:pPr>
                    <w:r>
                      <w:rPr>
                        <w:rFonts w:ascii="Arial" w:hAnsi="Arial" w:cs="Arial"/>
                        <w:sz w:val="12"/>
                        <w:szCs w:val="12"/>
                      </w:rPr>
                      <w:t>2,9</w:t>
                    </w:r>
                  </w:p>
                </w:txbxContent>
              </v:textbox>
            </v:rect>
            <v:rect id="_x0000_s1088" style="position:absolute;left:3131;top:9873;width:538;height:386" filled="f" stroked="f">
              <v:textbox style="mso-next-textbox:#_x0000_s1088">
                <w:txbxContent>
                  <w:p w:rsidR="00504956" w:rsidRDefault="00504956" w:rsidP="007B0E24">
                    <w:pPr>
                      <w:rPr>
                        <w:rFonts w:ascii="Arial" w:hAnsi="Arial" w:cs="Arial"/>
                        <w:sz w:val="16"/>
                        <w:szCs w:val="16"/>
                      </w:rPr>
                    </w:pPr>
                    <w:r>
                      <w:rPr>
                        <w:rFonts w:ascii="Arial" w:hAnsi="Arial" w:cs="Arial"/>
                        <w:sz w:val="16"/>
                        <w:szCs w:val="16"/>
                      </w:rPr>
                      <w:t>5,7</w:t>
                    </w:r>
                  </w:p>
                </w:txbxContent>
              </v:textbox>
            </v:rect>
            <v:rect id="_x0000_s1089" style="position:absolute;left:6549;top:9816;width:614;height:399" filled="f" stroked="f">
              <v:textbox style="mso-next-textbox:#_x0000_s1089">
                <w:txbxContent>
                  <w:p w:rsidR="00504956" w:rsidRDefault="00504956" w:rsidP="007B0E24">
                    <w:pPr>
                      <w:rPr>
                        <w:rFonts w:ascii="Arial" w:hAnsi="Arial" w:cs="Arial"/>
                        <w:sz w:val="16"/>
                        <w:szCs w:val="16"/>
                      </w:rPr>
                    </w:pPr>
                    <w:r>
                      <w:rPr>
                        <w:rFonts w:ascii="Arial" w:hAnsi="Arial" w:cs="Arial"/>
                        <w:sz w:val="16"/>
                        <w:szCs w:val="16"/>
                      </w:rPr>
                      <w:t>7,2</w:t>
                    </w:r>
                  </w:p>
                </w:txbxContent>
              </v:textbox>
            </v:rect>
            <v:rect id="_x0000_s1090" style="position:absolute;left:9832;top:9828;width:587;height:386" filled="f" stroked="f">
              <v:textbox style="mso-next-textbox:#_x0000_s1090">
                <w:txbxContent>
                  <w:p w:rsidR="00504956" w:rsidRDefault="00504956" w:rsidP="007B0E24">
                    <w:pPr>
                      <w:rPr>
                        <w:rFonts w:ascii="Arial" w:hAnsi="Arial" w:cs="Arial"/>
                        <w:sz w:val="16"/>
                        <w:szCs w:val="16"/>
                      </w:rPr>
                    </w:pPr>
                    <w:r>
                      <w:rPr>
                        <w:rFonts w:ascii="Arial" w:hAnsi="Arial" w:cs="Arial"/>
                        <w:sz w:val="16"/>
                        <w:szCs w:val="16"/>
                      </w:rPr>
                      <w:t>8,0</w:t>
                    </w:r>
                  </w:p>
                </w:txbxContent>
              </v:textbox>
            </v:rect>
            <v:rect id="_x0000_s1091" style="position:absolute;left:13281;top:9816;width:602;height:329" filled="f" stroked="f">
              <v:textbox style="mso-next-textbox:#_x0000_s1091">
                <w:txbxContent>
                  <w:p w:rsidR="00504956" w:rsidRDefault="00504956" w:rsidP="007B0E24">
                    <w:pPr>
                      <w:rPr>
                        <w:rFonts w:ascii="Arial" w:hAnsi="Arial" w:cs="Arial"/>
                        <w:sz w:val="16"/>
                        <w:szCs w:val="16"/>
                      </w:rPr>
                    </w:pPr>
                    <w:r>
                      <w:rPr>
                        <w:rFonts w:ascii="Arial" w:hAnsi="Arial" w:cs="Arial"/>
                        <w:sz w:val="16"/>
                        <w:szCs w:val="16"/>
                      </w:rPr>
                      <w:t>7,95</w:t>
                    </w:r>
                  </w:p>
                </w:txbxContent>
              </v:textbox>
            </v:rect>
            <v:rect id="_x0000_s1092" style="position:absolute;left:8054;top:5019;width:879;height:642" filled="f" stroked="f">
              <v:textbox style="mso-next-textbox:#_x0000_s1092">
                <w:txbxContent>
                  <w:p w:rsidR="00504956" w:rsidRDefault="00504956" w:rsidP="007B0E24">
                    <w:pPr>
                      <w:jc w:val="center"/>
                      <w:rPr>
                        <w:rFonts w:ascii="Arial" w:hAnsi="Arial" w:cs="Arial"/>
                        <w:sz w:val="16"/>
                        <w:szCs w:val="16"/>
                      </w:rPr>
                    </w:pPr>
                    <w:r>
                      <w:rPr>
                        <w:rFonts w:ascii="Arial" w:hAnsi="Arial" w:cs="Arial"/>
                        <w:sz w:val="12"/>
                        <w:szCs w:val="12"/>
                      </w:rPr>
                      <w:t>1,5</w:t>
                    </w:r>
                  </w:p>
                </w:txbxContent>
              </v:textbox>
            </v:rect>
            <v:rect id="_x0000_s1093" style="position:absolute;left:4074;top:8307;width:829;height:614" filled="f" stroked="f">
              <v:textbox style="mso-next-textbox:#_x0000_s1093">
                <w:txbxContent>
                  <w:p w:rsidR="00504956" w:rsidRDefault="00504956" w:rsidP="007B0E24">
                    <w:pPr>
                      <w:jc w:val="center"/>
                      <w:rPr>
                        <w:rFonts w:ascii="Arial" w:hAnsi="Arial" w:cs="Arial"/>
                        <w:sz w:val="16"/>
                        <w:szCs w:val="16"/>
                      </w:rPr>
                    </w:pPr>
                    <w:r>
                      <w:rPr>
                        <w:rFonts w:ascii="Arial" w:hAnsi="Arial" w:cs="Arial"/>
                        <w:sz w:val="12"/>
                        <w:szCs w:val="12"/>
                      </w:rPr>
                      <w:t>4,4</w:t>
                    </w:r>
                  </w:p>
                </w:txbxContent>
              </v:textbox>
            </v:rect>
            <v:rect id="_x0000_s1094" style="position:absolute;left:5932;top:8281;width:828;height:614" filled="f" stroked="f">
              <v:textbox style="mso-next-textbox:#_x0000_s1094">
                <w:txbxContent>
                  <w:p w:rsidR="00504956" w:rsidRDefault="00504956" w:rsidP="007B0E24">
                    <w:pPr>
                      <w:jc w:val="center"/>
                      <w:rPr>
                        <w:rFonts w:ascii="Arial" w:hAnsi="Arial" w:cs="Arial"/>
                        <w:sz w:val="16"/>
                        <w:szCs w:val="16"/>
                      </w:rPr>
                    </w:pPr>
                    <w:r>
                      <w:rPr>
                        <w:rFonts w:ascii="Arial" w:hAnsi="Arial" w:cs="Arial"/>
                        <w:sz w:val="12"/>
                        <w:szCs w:val="12"/>
                      </w:rPr>
                      <w:t>1,35</w:t>
                    </w:r>
                  </w:p>
                </w:txbxContent>
              </v:textbox>
            </v:rect>
            <v:rect id="_x0000_s1095" style="position:absolute;left:11159;top:8307;width:828;height:614" filled="f" stroked="f">
              <v:textbox style="mso-next-textbox:#_x0000_s1095">
                <w:txbxContent>
                  <w:p w:rsidR="00504956" w:rsidRDefault="00504956" w:rsidP="007B0E24">
                    <w:pPr>
                      <w:jc w:val="center"/>
                      <w:rPr>
                        <w:rFonts w:ascii="Arial" w:hAnsi="Arial" w:cs="Arial"/>
                        <w:sz w:val="16"/>
                        <w:szCs w:val="16"/>
                      </w:rPr>
                    </w:pPr>
                    <w:r>
                      <w:rPr>
                        <w:rFonts w:ascii="Arial" w:hAnsi="Arial" w:cs="Arial"/>
                        <w:sz w:val="12"/>
                        <w:szCs w:val="12"/>
                      </w:rPr>
                      <w:t>4,84</w:t>
                    </w:r>
                  </w:p>
                </w:txbxContent>
              </v:textbox>
            </v:rect>
            <v:rect id="_x0000_s1096" style="position:absolute;left:12751;top:8307;width:828;height:614" filled="f" stroked="f">
              <v:textbox style="mso-next-textbox:#_x0000_s1096">
                <w:txbxContent>
                  <w:p w:rsidR="00504956" w:rsidRDefault="00504956" w:rsidP="007B0E24">
                    <w:pPr>
                      <w:jc w:val="center"/>
                      <w:rPr>
                        <w:rFonts w:ascii="Arial" w:hAnsi="Arial" w:cs="Arial"/>
                        <w:sz w:val="16"/>
                        <w:szCs w:val="16"/>
                      </w:rPr>
                    </w:pPr>
                    <w:r>
                      <w:rPr>
                        <w:rFonts w:ascii="Arial" w:hAnsi="Arial" w:cs="Arial"/>
                        <w:sz w:val="12"/>
                        <w:szCs w:val="12"/>
                      </w:rPr>
                      <w:t>1,82</w:t>
                    </w:r>
                  </w:p>
                </w:txbxContent>
              </v:textbox>
            </v:rect>
            <v:rect id="_x0000_s1097" style="position:absolute;left:13812;top:8307;width:828;height:614" filled="f" stroked="f">
              <v:textbox style="mso-next-textbox:#_x0000_s1097">
                <w:txbxContent>
                  <w:p w:rsidR="00504956" w:rsidRDefault="00504956" w:rsidP="007B0E24">
                    <w:pPr>
                      <w:jc w:val="center"/>
                      <w:rPr>
                        <w:rFonts w:ascii="Arial" w:hAnsi="Arial" w:cs="Arial"/>
                        <w:sz w:val="16"/>
                        <w:szCs w:val="16"/>
                      </w:rPr>
                    </w:pPr>
                    <w:r>
                      <w:rPr>
                        <w:rFonts w:ascii="Arial" w:hAnsi="Arial" w:cs="Arial"/>
                        <w:sz w:val="12"/>
                        <w:szCs w:val="12"/>
                      </w:rPr>
                      <w:t>3,5</w:t>
                    </w:r>
                  </w:p>
                </w:txbxContent>
              </v:textbox>
            </v:rect>
            <v:rect id="_x0000_s1098" style="position:absolute;left:7789;top:8699;width:1327;height:614" filled="f" stroked="f">
              <v:textbox style="mso-next-textbox:#_x0000_s1098">
                <w:txbxContent>
                  <w:p w:rsidR="00504956" w:rsidRDefault="00504956" w:rsidP="007B0E24">
                    <w:pPr>
                      <w:jc w:val="center"/>
                      <w:rPr>
                        <w:rFonts w:ascii="Arial" w:hAnsi="Arial" w:cs="Arial"/>
                        <w:sz w:val="16"/>
                        <w:szCs w:val="16"/>
                      </w:rPr>
                    </w:pPr>
                    <w:r>
                      <w:rPr>
                        <w:rFonts w:ascii="Arial" w:hAnsi="Arial" w:cs="Arial"/>
                        <w:sz w:val="12"/>
                        <w:szCs w:val="12"/>
                      </w:rPr>
                      <w:t>17,95</w:t>
                    </w:r>
                  </w:p>
                </w:txbxContent>
              </v:textbox>
            </v:rect>
            <v:rect id="_x0000_s1099" style="position:absolute;left:7789;top:8999;width:1327;height:589" filled="f" stroked="f">
              <v:textbox style="mso-next-textbox:#_x0000_s1099">
                <w:txbxContent>
                  <w:p w:rsidR="00504956" w:rsidRDefault="00504956" w:rsidP="007B0E24">
                    <w:pPr>
                      <w:jc w:val="center"/>
                      <w:rPr>
                        <w:rFonts w:ascii="Arial" w:hAnsi="Arial" w:cs="Arial"/>
                        <w:sz w:val="16"/>
                        <w:szCs w:val="16"/>
                      </w:rPr>
                    </w:pPr>
                    <w:r>
                      <w:rPr>
                        <w:rFonts w:ascii="Arial" w:hAnsi="Arial" w:cs="Arial"/>
                        <w:sz w:val="12"/>
                        <w:szCs w:val="12"/>
                      </w:rPr>
                      <w:t>21,95</w:t>
                    </w:r>
                  </w:p>
                </w:txbxContent>
              </v:textbox>
            </v:rect>
            <v:line id="_x0000_s1100" style="position:absolute" from="7608,7822" to="9730,7822" strokecolor="#969696" strokeweight="3pt"/>
            <v:rect id="_x0000_s1101" style="position:absolute;left:5736;top:9816;width:614;height:399" filled="f" stroked="f">
              <v:textbox style="mso-next-textbox:#_x0000_s1101">
                <w:txbxContent>
                  <w:p w:rsidR="00504956" w:rsidRDefault="00504956" w:rsidP="007B0E24">
                    <w:pPr>
                      <w:rPr>
                        <w:rFonts w:ascii="Arial" w:hAnsi="Arial" w:cs="Arial"/>
                        <w:sz w:val="16"/>
                        <w:szCs w:val="16"/>
                      </w:rPr>
                    </w:pPr>
                    <w:r>
                      <w:rPr>
                        <w:rFonts w:ascii="Arial" w:hAnsi="Arial" w:cs="Arial"/>
                        <w:sz w:val="16"/>
                        <w:szCs w:val="16"/>
                      </w:rPr>
                      <w:t>7,2</w:t>
                    </w:r>
                  </w:p>
                </w:txbxContent>
              </v:textbox>
            </v:rect>
            <v:rect id="_x0000_s1102" style="position:absolute;left:12485;top:9831;width:602;height:329" filled="f" stroked="f">
              <v:textbox style="mso-next-textbox:#_x0000_s1102">
                <w:txbxContent>
                  <w:p w:rsidR="00504956" w:rsidRDefault="00504956" w:rsidP="007B0E24">
                    <w:pPr>
                      <w:rPr>
                        <w:rFonts w:ascii="Arial" w:hAnsi="Arial" w:cs="Arial"/>
                        <w:sz w:val="16"/>
                        <w:szCs w:val="16"/>
                      </w:rPr>
                    </w:pPr>
                    <w:r>
                      <w:rPr>
                        <w:rFonts w:ascii="Arial" w:hAnsi="Arial" w:cs="Arial"/>
                        <w:sz w:val="16"/>
                        <w:szCs w:val="16"/>
                      </w:rPr>
                      <w:t>7,95</w:t>
                    </w:r>
                  </w:p>
                </w:txbxContent>
              </v:textbox>
            </v:rect>
            <w10:wrap anchory="page"/>
            <w10:anchorlock/>
          </v:group>
        </w:pict>
      </w:r>
      <w:r w:rsidR="00315001" w:rsidRPr="00AF511D">
        <w:rPr>
          <w:sz w:val="28"/>
          <w:szCs w:val="28"/>
        </w:rPr>
        <w:t xml:space="preserve">автопоезда, участвующего в перевозке крупногабаритных и (или) тяжеловесных грузов </w:t>
      </w: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r w:rsidRPr="008F631C">
        <w:rPr>
          <w:sz w:val="28"/>
          <w:szCs w:val="28"/>
        </w:rPr>
        <w:t>Должность и фамилия перевозчика,</w:t>
      </w:r>
      <w:r>
        <w:rPr>
          <w:sz w:val="28"/>
          <w:szCs w:val="28"/>
        </w:rPr>
        <w:t xml:space="preserve"> </w:t>
      </w:r>
      <w:r w:rsidRPr="008F631C">
        <w:rPr>
          <w:sz w:val="28"/>
          <w:szCs w:val="28"/>
        </w:rPr>
        <w:t xml:space="preserve">подавшего </w:t>
      </w:r>
      <w:proofErr w:type="spellStart"/>
      <w:r w:rsidRPr="008F631C">
        <w:rPr>
          <w:sz w:val="28"/>
          <w:szCs w:val="28"/>
        </w:rPr>
        <w:t>заявку____________________________________________</w:t>
      </w:r>
      <w:r>
        <w:rPr>
          <w:sz w:val="28"/>
          <w:szCs w:val="28"/>
        </w:rPr>
        <w:t>М.П</w:t>
      </w:r>
      <w:proofErr w:type="spellEnd"/>
      <w:r>
        <w:rPr>
          <w:sz w:val="28"/>
          <w:szCs w:val="28"/>
        </w:rPr>
        <w:t>.</w:t>
      </w:r>
    </w:p>
    <w:p w:rsidR="00315001" w:rsidRPr="008F631C" w:rsidRDefault="00315001" w:rsidP="0046723A">
      <w:pPr>
        <w:widowControl w:val="0"/>
        <w:tabs>
          <w:tab w:val="left" w:pos="4902"/>
        </w:tabs>
        <w:spacing w:line="240" w:lineRule="exact"/>
        <w:rPr>
          <w:sz w:val="28"/>
          <w:szCs w:val="28"/>
        </w:rPr>
        <w:sectPr w:rsidR="00315001" w:rsidRPr="008F631C" w:rsidSect="0042702D">
          <w:type w:val="continuous"/>
          <w:pgSz w:w="16838" w:h="11906" w:orient="landscape" w:code="9"/>
          <w:pgMar w:top="1134" w:right="567" w:bottom="1134" w:left="1985" w:header="397" w:footer="720" w:gutter="0"/>
          <w:cols w:space="720"/>
          <w:rtlGutter/>
          <w:docGrid w:linePitch="326"/>
        </w:sectPr>
      </w:pPr>
    </w:p>
    <w:p w:rsidR="00315001" w:rsidRPr="00153C06" w:rsidRDefault="00315001" w:rsidP="002D2CFC">
      <w:pPr>
        <w:widowControl w:val="0"/>
        <w:spacing w:line="240" w:lineRule="exact"/>
        <w:ind w:left="7938"/>
        <w:jc w:val="right"/>
        <w:rPr>
          <w:sz w:val="28"/>
          <w:szCs w:val="28"/>
        </w:rPr>
      </w:pPr>
      <w:r>
        <w:rPr>
          <w:sz w:val="28"/>
          <w:szCs w:val="28"/>
        </w:rPr>
        <w:lastRenderedPageBreak/>
        <w:t xml:space="preserve">Приложение </w:t>
      </w:r>
      <w:r w:rsidRPr="00153C06">
        <w:rPr>
          <w:sz w:val="28"/>
          <w:szCs w:val="28"/>
        </w:rPr>
        <w:t xml:space="preserve"> 4</w:t>
      </w:r>
    </w:p>
    <w:p w:rsidR="00315001" w:rsidRPr="00FB6A15" w:rsidRDefault="00315001" w:rsidP="002D2CFC">
      <w:pPr>
        <w:widowControl w:val="0"/>
        <w:spacing w:line="240" w:lineRule="exact"/>
        <w:ind w:left="7938"/>
        <w:jc w:val="right"/>
        <w:rPr>
          <w:rStyle w:val="aff3"/>
          <w:b w:val="0"/>
          <w:bCs w:val="0"/>
          <w:color w:val="000000"/>
          <w:sz w:val="28"/>
          <w:szCs w:val="28"/>
        </w:rPr>
      </w:pPr>
      <w:r w:rsidRPr="00FB6A15">
        <w:rPr>
          <w:sz w:val="28"/>
          <w:szCs w:val="28"/>
        </w:rPr>
        <w:t xml:space="preserve">к </w:t>
      </w:r>
      <w:r w:rsidRPr="00FB6A15">
        <w:rPr>
          <w:rStyle w:val="aff3"/>
          <w:b w:val="0"/>
          <w:bCs w:val="0"/>
          <w:color w:val="000000"/>
          <w:sz w:val="28"/>
          <w:szCs w:val="28"/>
        </w:rPr>
        <w:t>административному регламенту</w:t>
      </w:r>
    </w:p>
    <w:p w:rsidR="00315001" w:rsidRPr="00FB6A15" w:rsidRDefault="00315001" w:rsidP="002D2CFC">
      <w:pPr>
        <w:widowControl w:val="0"/>
        <w:spacing w:line="240" w:lineRule="exact"/>
        <w:ind w:left="7938"/>
        <w:jc w:val="right"/>
        <w:rPr>
          <w:rStyle w:val="aff3"/>
          <w:b w:val="0"/>
          <w:bCs w:val="0"/>
          <w:color w:val="000000"/>
          <w:sz w:val="28"/>
          <w:szCs w:val="28"/>
        </w:rPr>
      </w:pPr>
      <w:r w:rsidRPr="00FB6A15">
        <w:rPr>
          <w:rStyle w:val="aff3"/>
          <w:b w:val="0"/>
          <w:bCs w:val="0"/>
          <w:color w:val="000000"/>
          <w:sz w:val="28"/>
          <w:szCs w:val="28"/>
        </w:rPr>
        <w:t>предоставления администрацией</w:t>
      </w:r>
    </w:p>
    <w:p w:rsidR="00315001" w:rsidRDefault="00315001" w:rsidP="002D2CFC">
      <w:pPr>
        <w:widowControl w:val="0"/>
        <w:spacing w:line="240" w:lineRule="exact"/>
        <w:ind w:left="7938"/>
        <w:jc w:val="right"/>
        <w:rPr>
          <w:rStyle w:val="aff3"/>
          <w:b w:val="0"/>
          <w:bCs w:val="0"/>
          <w:color w:val="000000"/>
          <w:sz w:val="28"/>
          <w:szCs w:val="28"/>
        </w:rPr>
      </w:pPr>
      <w:r w:rsidRPr="00FB6A15">
        <w:rPr>
          <w:rStyle w:val="aff3"/>
          <w:b w:val="0"/>
          <w:bCs w:val="0"/>
          <w:color w:val="000000"/>
          <w:sz w:val="28"/>
          <w:szCs w:val="28"/>
        </w:rPr>
        <w:t>Новоселицкого</w:t>
      </w:r>
      <w:r>
        <w:rPr>
          <w:rStyle w:val="aff3"/>
          <w:b w:val="0"/>
          <w:bCs w:val="0"/>
          <w:color w:val="000000"/>
          <w:sz w:val="28"/>
          <w:szCs w:val="28"/>
        </w:rPr>
        <w:t xml:space="preserve"> муниципального</w:t>
      </w:r>
      <w:r w:rsidRPr="00FB6A15">
        <w:rPr>
          <w:rStyle w:val="aff3"/>
          <w:b w:val="0"/>
          <w:bCs w:val="0"/>
          <w:color w:val="000000"/>
          <w:sz w:val="28"/>
          <w:szCs w:val="28"/>
        </w:rPr>
        <w:t xml:space="preserve"> </w:t>
      </w:r>
      <w:r w:rsidR="00E405D9">
        <w:rPr>
          <w:rStyle w:val="aff3"/>
          <w:b w:val="0"/>
          <w:bCs w:val="0"/>
          <w:color w:val="000000"/>
          <w:sz w:val="28"/>
          <w:szCs w:val="28"/>
        </w:rPr>
        <w:t>округа</w:t>
      </w:r>
    </w:p>
    <w:p w:rsidR="00315001" w:rsidRDefault="00315001" w:rsidP="002D2CFC">
      <w:pPr>
        <w:widowControl w:val="0"/>
        <w:spacing w:line="240" w:lineRule="exact"/>
        <w:ind w:left="7938"/>
        <w:jc w:val="right"/>
        <w:rPr>
          <w:rStyle w:val="aff3"/>
          <w:b w:val="0"/>
          <w:bCs w:val="0"/>
          <w:color w:val="000000"/>
          <w:sz w:val="28"/>
          <w:szCs w:val="28"/>
        </w:rPr>
      </w:pPr>
      <w:r w:rsidRPr="00FB6A15">
        <w:rPr>
          <w:rStyle w:val="aff3"/>
          <w:b w:val="0"/>
          <w:bCs w:val="0"/>
          <w:color w:val="000000"/>
          <w:sz w:val="28"/>
          <w:szCs w:val="28"/>
        </w:rPr>
        <w:t>Ставропольского края</w:t>
      </w:r>
      <w:r>
        <w:rPr>
          <w:rStyle w:val="aff3"/>
          <w:b w:val="0"/>
          <w:bCs w:val="0"/>
          <w:color w:val="000000"/>
          <w:sz w:val="28"/>
          <w:szCs w:val="28"/>
        </w:rPr>
        <w:t xml:space="preserve"> </w:t>
      </w:r>
      <w:r w:rsidRPr="00FB6A15">
        <w:rPr>
          <w:rStyle w:val="aff3"/>
          <w:b w:val="0"/>
          <w:bCs w:val="0"/>
          <w:color w:val="000000"/>
          <w:sz w:val="28"/>
          <w:szCs w:val="28"/>
        </w:rPr>
        <w:t>муниципальной услуги</w:t>
      </w:r>
    </w:p>
    <w:p w:rsidR="002D2CFC" w:rsidRDefault="00315001" w:rsidP="002D2CFC">
      <w:pPr>
        <w:widowControl w:val="0"/>
        <w:spacing w:line="240" w:lineRule="exact"/>
        <w:ind w:left="7938"/>
        <w:jc w:val="right"/>
        <w:rPr>
          <w:sz w:val="28"/>
          <w:szCs w:val="28"/>
        </w:rPr>
      </w:pPr>
      <w:r w:rsidRPr="008F631C">
        <w:rPr>
          <w:sz w:val="28"/>
          <w:szCs w:val="28"/>
        </w:rPr>
        <w:t>«</w:t>
      </w:r>
      <w:r w:rsidR="00E405D9" w:rsidRPr="00E405D9">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Новоселицкого муниципального округа Ставропольского края, и не проходят по автомобильным дорогам федерального, регионального или межмуниципального значения, участкам </w:t>
      </w:r>
    </w:p>
    <w:p w:rsidR="00315001" w:rsidRDefault="00E405D9" w:rsidP="002D2CFC">
      <w:pPr>
        <w:widowControl w:val="0"/>
        <w:spacing w:line="240" w:lineRule="exact"/>
        <w:ind w:left="7938"/>
        <w:jc w:val="right"/>
        <w:rPr>
          <w:sz w:val="28"/>
          <w:szCs w:val="28"/>
        </w:rPr>
      </w:pPr>
      <w:r w:rsidRPr="00E405D9">
        <w:rPr>
          <w:sz w:val="28"/>
          <w:szCs w:val="28"/>
        </w:rPr>
        <w:t>таких автомобильных дорог</w:t>
      </w:r>
      <w:r w:rsidR="00315001" w:rsidRPr="003256F2">
        <w:rPr>
          <w:sz w:val="28"/>
          <w:szCs w:val="28"/>
        </w:rPr>
        <w:t>»</w:t>
      </w:r>
    </w:p>
    <w:p w:rsidR="002D2CFC" w:rsidRDefault="002D2CFC" w:rsidP="0042702D">
      <w:pPr>
        <w:widowControl w:val="0"/>
        <w:spacing w:line="240" w:lineRule="exact"/>
        <w:ind w:left="7938"/>
        <w:jc w:val="right"/>
        <w:rPr>
          <w:sz w:val="28"/>
          <w:szCs w:val="28"/>
        </w:rPr>
      </w:pPr>
    </w:p>
    <w:p w:rsidR="002D2CFC" w:rsidRPr="00BB21A4" w:rsidRDefault="002D2CFC" w:rsidP="0042702D">
      <w:pPr>
        <w:widowControl w:val="0"/>
        <w:spacing w:line="240" w:lineRule="exact"/>
        <w:ind w:left="7938"/>
        <w:jc w:val="right"/>
        <w:rPr>
          <w:sz w:val="28"/>
          <w:szCs w:val="28"/>
        </w:rPr>
      </w:pP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r w:rsidRPr="008F631C">
        <w:rPr>
          <w:rFonts w:ascii="Times New Roman" w:hAnsi="Times New Roman" w:cs="Times New Roman"/>
          <w:sz w:val="28"/>
          <w:szCs w:val="28"/>
        </w:rPr>
        <w:t>Журнал</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r w:rsidRPr="008F631C">
        <w:rPr>
          <w:rFonts w:ascii="Times New Roman" w:hAnsi="Times New Roman" w:cs="Times New Roman"/>
          <w:sz w:val="28"/>
          <w:szCs w:val="28"/>
        </w:rPr>
        <w:t xml:space="preserve">выдачи разрешений на перевозку крупногабаритных и (или) тяжеловесных грузов </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r w:rsidRPr="008F631C">
        <w:rPr>
          <w:rFonts w:ascii="Times New Roman" w:hAnsi="Times New Roman" w:cs="Times New Roman"/>
          <w:sz w:val="28"/>
          <w:szCs w:val="28"/>
        </w:rPr>
        <w:t xml:space="preserve">по автомобильным дорогам общего пользования </w:t>
      </w:r>
      <w:r>
        <w:rPr>
          <w:rFonts w:ascii="Times New Roman" w:hAnsi="Times New Roman" w:cs="Times New Roman"/>
          <w:sz w:val="28"/>
          <w:szCs w:val="28"/>
        </w:rPr>
        <w:t xml:space="preserve">Новоселицкого муниципального </w:t>
      </w:r>
      <w:r w:rsidR="009075C6">
        <w:rPr>
          <w:rFonts w:ascii="Times New Roman" w:hAnsi="Times New Roman" w:cs="Times New Roman"/>
          <w:sz w:val="28"/>
          <w:szCs w:val="28"/>
        </w:rPr>
        <w:t>округа</w:t>
      </w:r>
      <w:r w:rsidRPr="008F631C">
        <w:rPr>
          <w:rFonts w:ascii="Times New Roman" w:hAnsi="Times New Roman" w:cs="Times New Roman"/>
          <w:sz w:val="28"/>
          <w:szCs w:val="28"/>
        </w:rPr>
        <w:t xml:space="preserve"> Ставропольского края</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p>
    <w:p w:rsidR="00315001" w:rsidRPr="008F631C" w:rsidRDefault="00315001" w:rsidP="0046723A">
      <w:pPr>
        <w:pStyle w:val="ConsPlusNormal"/>
        <w:spacing w:line="240" w:lineRule="exact"/>
        <w:ind w:firstLine="540"/>
        <w:jc w:val="both"/>
        <w:rPr>
          <w:rFonts w:ascii="Times New Roman" w:hAnsi="Times New Roman" w:cs="Times New Roman"/>
          <w:sz w:val="28"/>
          <w:szCs w:val="28"/>
        </w:rPr>
      </w:pPr>
    </w:p>
    <w:tbl>
      <w:tblPr>
        <w:tblW w:w="14488" w:type="dxa"/>
        <w:tblInd w:w="2" w:type="dxa"/>
        <w:tblLayout w:type="fixed"/>
        <w:tblCellMar>
          <w:left w:w="70" w:type="dxa"/>
          <w:right w:w="70" w:type="dxa"/>
        </w:tblCellMar>
        <w:tblLook w:val="0000" w:firstRow="0" w:lastRow="0" w:firstColumn="0" w:lastColumn="0" w:noHBand="0" w:noVBand="0"/>
      </w:tblPr>
      <w:tblGrid>
        <w:gridCol w:w="1418"/>
        <w:gridCol w:w="1178"/>
        <w:gridCol w:w="1232"/>
        <w:gridCol w:w="1559"/>
        <w:gridCol w:w="1276"/>
        <w:gridCol w:w="1417"/>
        <w:gridCol w:w="1418"/>
        <w:gridCol w:w="1343"/>
        <w:gridCol w:w="1331"/>
        <w:gridCol w:w="1134"/>
        <w:gridCol w:w="1182"/>
      </w:tblGrid>
      <w:tr w:rsidR="00315001" w:rsidRPr="008F631C" w:rsidTr="0042702D">
        <w:trPr>
          <w:cantSplit/>
          <w:trHeight w:val="960"/>
        </w:trPr>
        <w:tc>
          <w:tcPr>
            <w:tcW w:w="141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Дата получения заявления и выдачи разрешения</w:t>
            </w:r>
          </w:p>
        </w:tc>
        <w:tc>
          <w:tcPr>
            <w:tcW w:w="117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Наименование</w:t>
            </w:r>
            <w:r w:rsidRPr="00BB21A4">
              <w:br/>
              <w:t>организации, перевозящей грузы, адрес, телефон</w:t>
            </w:r>
          </w:p>
        </w:tc>
        <w:tc>
          <w:tcPr>
            <w:tcW w:w="1232"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Маршрут перевозки</w:t>
            </w:r>
          </w:p>
        </w:tc>
        <w:tc>
          <w:tcPr>
            <w:tcW w:w="1559"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Марка и регистрационный номер тягача</w:t>
            </w:r>
          </w:p>
        </w:tc>
        <w:tc>
          <w:tcPr>
            <w:tcW w:w="1276"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Категория груза</w:t>
            </w:r>
          </w:p>
        </w:tc>
        <w:tc>
          <w:tcPr>
            <w:tcW w:w="1417"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Срок действия разрешения</w:t>
            </w:r>
          </w:p>
        </w:tc>
        <w:tc>
          <w:tcPr>
            <w:tcW w:w="141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Номер разрешения</w:t>
            </w:r>
          </w:p>
        </w:tc>
        <w:tc>
          <w:tcPr>
            <w:tcW w:w="1343"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Дата и № платежного поручения, квитанции</w:t>
            </w:r>
          </w:p>
        </w:tc>
        <w:tc>
          <w:tcPr>
            <w:tcW w:w="1331"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Размер оплаты за провоз негабаритных и (или) тяжеловесных грузов, руб.</w:t>
            </w:r>
          </w:p>
        </w:tc>
        <w:tc>
          <w:tcPr>
            <w:tcW w:w="1134"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Подпись выдавшего</w:t>
            </w:r>
          </w:p>
        </w:tc>
        <w:tc>
          <w:tcPr>
            <w:tcW w:w="1182"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Подпись получившего</w:t>
            </w:r>
          </w:p>
        </w:tc>
      </w:tr>
      <w:tr w:rsidR="00315001" w:rsidRPr="008F631C" w:rsidTr="0042702D">
        <w:trPr>
          <w:cantSplit/>
          <w:trHeight w:val="240"/>
        </w:trPr>
        <w:tc>
          <w:tcPr>
            <w:tcW w:w="141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1</w:t>
            </w:r>
          </w:p>
        </w:tc>
        <w:tc>
          <w:tcPr>
            <w:tcW w:w="117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2</w:t>
            </w:r>
          </w:p>
        </w:tc>
        <w:tc>
          <w:tcPr>
            <w:tcW w:w="1232"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3</w:t>
            </w:r>
          </w:p>
        </w:tc>
        <w:tc>
          <w:tcPr>
            <w:tcW w:w="1559"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4</w:t>
            </w:r>
          </w:p>
        </w:tc>
        <w:tc>
          <w:tcPr>
            <w:tcW w:w="1276"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5</w:t>
            </w:r>
          </w:p>
        </w:tc>
        <w:tc>
          <w:tcPr>
            <w:tcW w:w="1417"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6</w:t>
            </w:r>
          </w:p>
        </w:tc>
        <w:tc>
          <w:tcPr>
            <w:tcW w:w="141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7</w:t>
            </w:r>
          </w:p>
        </w:tc>
        <w:tc>
          <w:tcPr>
            <w:tcW w:w="1343"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8</w:t>
            </w:r>
          </w:p>
        </w:tc>
        <w:tc>
          <w:tcPr>
            <w:tcW w:w="1331"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9</w:t>
            </w:r>
          </w:p>
        </w:tc>
        <w:tc>
          <w:tcPr>
            <w:tcW w:w="1134"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10</w:t>
            </w:r>
          </w:p>
        </w:tc>
        <w:tc>
          <w:tcPr>
            <w:tcW w:w="1182"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11</w:t>
            </w:r>
          </w:p>
        </w:tc>
      </w:tr>
      <w:tr w:rsidR="00315001" w:rsidRPr="008F631C" w:rsidTr="0042702D">
        <w:trPr>
          <w:cantSplit/>
          <w:trHeight w:val="240"/>
        </w:trPr>
        <w:tc>
          <w:tcPr>
            <w:tcW w:w="141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17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232"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417"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343"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331"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182"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r>
      <w:tr w:rsidR="00315001" w:rsidRPr="008F631C" w:rsidTr="0042702D">
        <w:trPr>
          <w:cantSplit/>
          <w:trHeight w:val="240"/>
        </w:trPr>
        <w:tc>
          <w:tcPr>
            <w:tcW w:w="141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17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232"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417"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343"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331"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182"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r>
    </w:tbl>
    <w:p w:rsidR="00315001" w:rsidRPr="008F631C" w:rsidRDefault="00315001" w:rsidP="0046723A">
      <w:pPr>
        <w:pStyle w:val="ConsPlusNormal"/>
        <w:ind w:firstLine="0"/>
        <w:jc w:val="center"/>
        <w:rPr>
          <w:rFonts w:ascii="Times New Roman" w:hAnsi="Times New Roman" w:cs="Times New Roman"/>
          <w:sz w:val="28"/>
          <w:szCs w:val="28"/>
        </w:rPr>
        <w:sectPr w:rsidR="00315001" w:rsidRPr="008F631C" w:rsidSect="0042702D">
          <w:headerReference w:type="default" r:id="rId21"/>
          <w:type w:val="continuous"/>
          <w:pgSz w:w="16838" w:h="11906" w:orient="landscape" w:code="9"/>
          <w:pgMar w:top="1134" w:right="567" w:bottom="1134" w:left="1985" w:header="720" w:footer="720" w:gutter="0"/>
          <w:cols w:space="720"/>
          <w:rtlGutter/>
        </w:sectPr>
      </w:pPr>
    </w:p>
    <w:p w:rsidR="00315001" w:rsidRPr="00FB6A15" w:rsidRDefault="00315001" w:rsidP="002D2CFC">
      <w:pPr>
        <w:widowControl w:val="0"/>
        <w:spacing w:line="240" w:lineRule="exact"/>
        <w:ind w:left="2977"/>
        <w:jc w:val="right"/>
        <w:rPr>
          <w:sz w:val="28"/>
          <w:szCs w:val="28"/>
        </w:rPr>
      </w:pPr>
      <w:r w:rsidRPr="00FB6A15">
        <w:rPr>
          <w:sz w:val="28"/>
          <w:szCs w:val="28"/>
        </w:rPr>
        <w:lastRenderedPageBreak/>
        <w:t>Приложени</w:t>
      </w:r>
      <w:r>
        <w:rPr>
          <w:sz w:val="28"/>
          <w:szCs w:val="28"/>
        </w:rPr>
        <w:t xml:space="preserve">е </w:t>
      </w:r>
      <w:r w:rsidRPr="00FB6A15">
        <w:rPr>
          <w:sz w:val="28"/>
          <w:szCs w:val="28"/>
        </w:rPr>
        <w:t xml:space="preserve"> </w:t>
      </w:r>
      <w:r>
        <w:rPr>
          <w:sz w:val="28"/>
          <w:szCs w:val="28"/>
        </w:rPr>
        <w:t>5</w:t>
      </w:r>
    </w:p>
    <w:p w:rsidR="00315001" w:rsidRPr="00FB6A15" w:rsidRDefault="00315001" w:rsidP="002D2CFC">
      <w:pPr>
        <w:widowControl w:val="0"/>
        <w:spacing w:line="240" w:lineRule="exact"/>
        <w:ind w:left="3969"/>
        <w:jc w:val="right"/>
        <w:rPr>
          <w:rStyle w:val="aff3"/>
          <w:b w:val="0"/>
          <w:bCs w:val="0"/>
          <w:color w:val="000000"/>
          <w:sz w:val="28"/>
          <w:szCs w:val="28"/>
        </w:rPr>
      </w:pPr>
      <w:r w:rsidRPr="00FB6A15">
        <w:rPr>
          <w:sz w:val="28"/>
          <w:szCs w:val="28"/>
        </w:rPr>
        <w:t xml:space="preserve">к </w:t>
      </w:r>
      <w:r w:rsidRPr="00FB6A15">
        <w:rPr>
          <w:rStyle w:val="aff3"/>
          <w:b w:val="0"/>
          <w:bCs w:val="0"/>
          <w:color w:val="000000"/>
          <w:sz w:val="28"/>
          <w:szCs w:val="28"/>
        </w:rPr>
        <w:t>административному регламенту</w:t>
      </w:r>
    </w:p>
    <w:p w:rsidR="00315001" w:rsidRPr="00FB6A15" w:rsidRDefault="00315001" w:rsidP="002D2CFC">
      <w:pPr>
        <w:widowControl w:val="0"/>
        <w:spacing w:line="240" w:lineRule="exact"/>
        <w:ind w:left="3969"/>
        <w:jc w:val="right"/>
        <w:rPr>
          <w:rStyle w:val="aff3"/>
          <w:b w:val="0"/>
          <w:bCs w:val="0"/>
          <w:color w:val="000000"/>
          <w:sz w:val="28"/>
          <w:szCs w:val="28"/>
        </w:rPr>
      </w:pPr>
      <w:r w:rsidRPr="00FB6A15">
        <w:rPr>
          <w:rStyle w:val="aff3"/>
          <w:b w:val="0"/>
          <w:bCs w:val="0"/>
          <w:color w:val="000000"/>
          <w:sz w:val="28"/>
          <w:szCs w:val="28"/>
        </w:rPr>
        <w:t>предоставления администрацией</w:t>
      </w:r>
    </w:p>
    <w:p w:rsidR="00315001" w:rsidRPr="00C30736" w:rsidRDefault="00315001" w:rsidP="002D2CFC">
      <w:pPr>
        <w:widowControl w:val="0"/>
        <w:spacing w:line="240" w:lineRule="exact"/>
        <w:ind w:left="3969"/>
        <w:jc w:val="right"/>
        <w:rPr>
          <w:color w:val="000000"/>
          <w:sz w:val="28"/>
          <w:szCs w:val="28"/>
        </w:rPr>
      </w:pPr>
      <w:r w:rsidRPr="00FB6A15">
        <w:rPr>
          <w:rStyle w:val="aff3"/>
          <w:b w:val="0"/>
          <w:bCs w:val="0"/>
          <w:color w:val="000000"/>
          <w:sz w:val="28"/>
          <w:szCs w:val="28"/>
        </w:rPr>
        <w:t>Новоселицкого</w:t>
      </w:r>
      <w:r>
        <w:rPr>
          <w:rStyle w:val="aff3"/>
          <w:b w:val="0"/>
          <w:bCs w:val="0"/>
          <w:color w:val="000000"/>
          <w:sz w:val="28"/>
          <w:szCs w:val="28"/>
        </w:rPr>
        <w:t xml:space="preserve"> муниципального</w:t>
      </w:r>
      <w:r w:rsidRPr="00FB6A15">
        <w:rPr>
          <w:rStyle w:val="aff3"/>
          <w:b w:val="0"/>
          <w:bCs w:val="0"/>
          <w:color w:val="000000"/>
          <w:sz w:val="28"/>
          <w:szCs w:val="28"/>
        </w:rPr>
        <w:t xml:space="preserve"> </w:t>
      </w:r>
      <w:r w:rsidR="00E405D9">
        <w:rPr>
          <w:rStyle w:val="aff3"/>
          <w:b w:val="0"/>
          <w:bCs w:val="0"/>
          <w:color w:val="000000"/>
          <w:sz w:val="28"/>
          <w:szCs w:val="28"/>
        </w:rPr>
        <w:t>округа</w:t>
      </w:r>
      <w:r w:rsidRPr="00FB6A15">
        <w:rPr>
          <w:rStyle w:val="aff3"/>
          <w:b w:val="0"/>
          <w:bCs w:val="0"/>
          <w:color w:val="000000"/>
          <w:sz w:val="28"/>
          <w:szCs w:val="28"/>
        </w:rPr>
        <w:t xml:space="preserve"> Ставропольского края</w:t>
      </w:r>
      <w:r>
        <w:rPr>
          <w:rStyle w:val="aff3"/>
          <w:b w:val="0"/>
          <w:bCs w:val="0"/>
          <w:color w:val="000000"/>
          <w:sz w:val="28"/>
          <w:szCs w:val="28"/>
        </w:rPr>
        <w:t xml:space="preserve"> </w:t>
      </w:r>
      <w:r w:rsidRPr="00FB6A15">
        <w:rPr>
          <w:rStyle w:val="aff3"/>
          <w:b w:val="0"/>
          <w:bCs w:val="0"/>
          <w:color w:val="000000"/>
          <w:sz w:val="28"/>
          <w:szCs w:val="28"/>
        </w:rPr>
        <w:t>муниципальной усл</w:t>
      </w:r>
      <w:r>
        <w:rPr>
          <w:rStyle w:val="aff3"/>
          <w:b w:val="0"/>
          <w:bCs w:val="0"/>
          <w:color w:val="000000"/>
          <w:sz w:val="28"/>
          <w:szCs w:val="28"/>
        </w:rPr>
        <w:t>у</w:t>
      </w:r>
      <w:r w:rsidRPr="00FB6A15">
        <w:rPr>
          <w:rStyle w:val="aff3"/>
          <w:b w:val="0"/>
          <w:bCs w:val="0"/>
          <w:color w:val="000000"/>
          <w:sz w:val="28"/>
          <w:szCs w:val="28"/>
        </w:rPr>
        <w:t>ги</w:t>
      </w:r>
      <w:r w:rsidR="00E405D9">
        <w:rPr>
          <w:rStyle w:val="aff3"/>
          <w:b w:val="0"/>
          <w:bCs w:val="0"/>
          <w:color w:val="000000"/>
          <w:sz w:val="28"/>
          <w:szCs w:val="28"/>
        </w:rPr>
        <w:t xml:space="preserve"> </w:t>
      </w:r>
      <w:r w:rsidRPr="008F631C">
        <w:rPr>
          <w:sz w:val="28"/>
          <w:szCs w:val="28"/>
        </w:rPr>
        <w:t>«</w:t>
      </w:r>
      <w:r w:rsidR="00E405D9" w:rsidRPr="001A394E">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E405D9" w:rsidRPr="00764FBF">
        <w:rPr>
          <w:sz w:val="28"/>
          <w:szCs w:val="28"/>
        </w:rPr>
        <w:t xml:space="preserve">Новоселицкого муниципального </w:t>
      </w:r>
      <w:r w:rsidR="00E405D9">
        <w:rPr>
          <w:sz w:val="28"/>
          <w:szCs w:val="28"/>
        </w:rPr>
        <w:t>округа</w:t>
      </w:r>
      <w:r w:rsidR="00E405D9" w:rsidRPr="00764FBF">
        <w:rPr>
          <w:sz w:val="28"/>
          <w:szCs w:val="28"/>
        </w:rPr>
        <w:t xml:space="preserve"> Ставропольского края</w:t>
      </w:r>
      <w:r w:rsidR="00E405D9" w:rsidRPr="001A394E">
        <w:rPr>
          <w:sz w:val="28"/>
          <w:szCs w:val="28"/>
        </w:rPr>
        <w:t>, и не проходят по автомобильным дорогам федерального, регионального или межмуниципального значения, участкам таких автомобильных дорог</w:t>
      </w:r>
      <w:r w:rsidR="00241FFE">
        <w:rPr>
          <w:sz w:val="28"/>
          <w:szCs w:val="28"/>
        </w:rPr>
        <w:t>»</w:t>
      </w:r>
    </w:p>
    <w:p w:rsidR="00315001" w:rsidRDefault="00315001" w:rsidP="0046723A">
      <w:pPr>
        <w:pStyle w:val="ConsPlusNormal"/>
        <w:ind w:firstLine="0"/>
        <w:jc w:val="center"/>
        <w:rPr>
          <w:rFonts w:ascii="Times New Roman" w:hAnsi="Times New Roman" w:cs="Times New Roman"/>
          <w:sz w:val="28"/>
          <w:szCs w:val="28"/>
        </w:rPr>
      </w:pPr>
    </w:p>
    <w:p w:rsidR="002D2CFC" w:rsidRDefault="002D2CFC" w:rsidP="0046723A">
      <w:pPr>
        <w:pStyle w:val="ConsPlusNormal"/>
        <w:ind w:firstLine="0"/>
        <w:jc w:val="center"/>
        <w:rPr>
          <w:rFonts w:ascii="Times New Roman" w:hAnsi="Times New Roman" w:cs="Times New Roman"/>
          <w:sz w:val="28"/>
          <w:szCs w:val="28"/>
        </w:rPr>
      </w:pPr>
    </w:p>
    <w:p w:rsidR="002D2CFC" w:rsidRDefault="002D2CFC" w:rsidP="0046723A">
      <w:pPr>
        <w:pStyle w:val="ConsPlusNormal"/>
        <w:ind w:firstLine="0"/>
        <w:jc w:val="center"/>
        <w:rPr>
          <w:rFonts w:ascii="Times New Roman" w:hAnsi="Times New Roman" w:cs="Times New Roman"/>
          <w:sz w:val="28"/>
          <w:szCs w:val="28"/>
        </w:rPr>
      </w:pPr>
    </w:p>
    <w:p w:rsidR="00315001" w:rsidRPr="00ED6EF2" w:rsidRDefault="00315001" w:rsidP="002D2CFC">
      <w:pPr>
        <w:widowControl w:val="0"/>
        <w:autoSpaceDE w:val="0"/>
        <w:autoSpaceDN w:val="0"/>
        <w:adjustRightInd w:val="0"/>
        <w:spacing w:line="240" w:lineRule="exact"/>
        <w:jc w:val="center"/>
        <w:rPr>
          <w:color w:val="000000"/>
          <w:sz w:val="28"/>
          <w:szCs w:val="28"/>
        </w:rPr>
      </w:pPr>
      <w:r w:rsidRPr="00ED6EF2">
        <w:rPr>
          <w:color w:val="000000"/>
          <w:sz w:val="28"/>
          <w:szCs w:val="28"/>
        </w:rPr>
        <w:t>Параметры</w:t>
      </w:r>
    </w:p>
    <w:p w:rsidR="00315001" w:rsidRPr="00ED6EF2" w:rsidRDefault="00315001" w:rsidP="002D2CFC">
      <w:pPr>
        <w:widowControl w:val="0"/>
        <w:autoSpaceDE w:val="0"/>
        <w:autoSpaceDN w:val="0"/>
        <w:adjustRightInd w:val="0"/>
        <w:spacing w:line="240" w:lineRule="exact"/>
        <w:jc w:val="center"/>
        <w:rPr>
          <w:color w:val="000000"/>
          <w:sz w:val="28"/>
          <w:szCs w:val="28"/>
        </w:rPr>
      </w:pPr>
      <w:r w:rsidRPr="00ED6EF2">
        <w:rPr>
          <w:color w:val="000000"/>
          <w:sz w:val="28"/>
          <w:szCs w:val="28"/>
        </w:rPr>
        <w:t>автотранспортного средства, при превышении которых</w:t>
      </w:r>
    </w:p>
    <w:p w:rsidR="00315001" w:rsidRPr="00ED6EF2" w:rsidRDefault="00315001" w:rsidP="002D2CFC">
      <w:pPr>
        <w:widowControl w:val="0"/>
        <w:autoSpaceDE w:val="0"/>
        <w:autoSpaceDN w:val="0"/>
        <w:adjustRightInd w:val="0"/>
        <w:spacing w:line="240" w:lineRule="exact"/>
        <w:jc w:val="center"/>
        <w:rPr>
          <w:color w:val="000000"/>
          <w:sz w:val="28"/>
          <w:szCs w:val="28"/>
        </w:rPr>
      </w:pPr>
      <w:r w:rsidRPr="00ED6EF2">
        <w:rPr>
          <w:color w:val="000000"/>
          <w:sz w:val="28"/>
          <w:szCs w:val="28"/>
        </w:rPr>
        <w:t>оно относится к категории 1</w:t>
      </w:r>
    </w:p>
    <w:p w:rsidR="00315001" w:rsidRPr="00ED6EF2" w:rsidRDefault="00315001" w:rsidP="0046723A">
      <w:pPr>
        <w:widowControl w:val="0"/>
        <w:autoSpaceDE w:val="0"/>
        <w:autoSpaceDN w:val="0"/>
        <w:adjustRightInd w:val="0"/>
        <w:ind w:firstLine="540"/>
        <w:jc w:val="both"/>
        <w:rPr>
          <w:color w:val="000000"/>
          <w:sz w:val="28"/>
          <w:szCs w:val="28"/>
        </w:rPr>
      </w:pP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1. Классификация автотранспортных средств (АТС)</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АТС в зависимости от осевых масс подразделяются на две группы:</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Группа А - АТС с осевыми массами наиболее нагруженной оси свыше 6 т до 10 т 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Группа Б - АТС с осевыми массами наиболее нагруженной оси до 6 т включительно, предназначенные для эксплуатации на всех дорогах.</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 Осевые и полные массы АТС</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2.1. Осевая масса двухосных АТС и двухосных тележек не должна превышать значений, приведенных в таблице ниже:</w:t>
      </w:r>
    </w:p>
    <w:p w:rsidR="00315001" w:rsidRPr="00ED6EF2" w:rsidRDefault="00315001" w:rsidP="0046723A">
      <w:pPr>
        <w:widowControl w:val="0"/>
        <w:autoSpaceDE w:val="0"/>
        <w:autoSpaceDN w:val="0"/>
        <w:adjustRightInd w:val="0"/>
        <w:ind w:firstLine="540"/>
        <w:jc w:val="both"/>
        <w:rPr>
          <w:color w:val="000000"/>
          <w:sz w:val="28"/>
          <w:szCs w:val="28"/>
        </w:rPr>
      </w:pP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3960"/>
        <w:gridCol w:w="2640"/>
        <w:gridCol w:w="2640"/>
      </w:tblGrid>
      <w:tr w:rsidR="00315001" w:rsidRPr="00053E2E">
        <w:trPr>
          <w:trHeight w:val="600"/>
          <w:tblCellSpacing w:w="5" w:type="nil"/>
        </w:trPr>
        <w:tc>
          <w:tcPr>
            <w:tcW w:w="3960" w:type="dxa"/>
            <w:vMerge w:val="restart"/>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Расстояние между осями, м</w:t>
            </w:r>
          </w:p>
        </w:tc>
        <w:tc>
          <w:tcPr>
            <w:tcW w:w="5280" w:type="dxa"/>
            <w:gridSpan w:val="2"/>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Осевая масса на каждую ось </w:t>
            </w:r>
            <w:r>
              <w:rPr>
                <w:rFonts w:ascii="Times New Roman" w:hAnsi="Times New Roman" w:cs="Times New Roman"/>
                <w:color w:val="000000"/>
                <w:sz w:val="28"/>
                <w:szCs w:val="28"/>
              </w:rPr>
              <w:t>не более, т</w:t>
            </w:r>
          </w:p>
        </w:tc>
      </w:tr>
      <w:tr w:rsidR="00315001" w:rsidRPr="00053E2E">
        <w:trPr>
          <w:tblCellSpacing w:w="5" w:type="nil"/>
        </w:trPr>
        <w:tc>
          <w:tcPr>
            <w:tcW w:w="3960" w:type="dxa"/>
            <w:vMerge/>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АТС группы А</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АТС группы Б</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2,00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10,0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6,0</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1,65 до 2,00 включительно</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9,0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5,7</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1,35 до 1,65 включительно</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8,0 </w:t>
            </w:r>
            <w:hyperlink w:anchor="Par731" w:history="1">
              <w:r w:rsidRPr="00053E2E">
                <w:rPr>
                  <w:rFonts w:ascii="Times New Roman" w:hAnsi="Times New Roman" w:cs="Times New Roman"/>
                  <w:color w:val="000000"/>
                  <w:sz w:val="28"/>
                  <w:szCs w:val="28"/>
                </w:rPr>
                <w:t>&lt;*&gt;</w:t>
              </w:r>
            </w:hyperlink>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5,5</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1,00 до 1,35 включительно</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7,0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5,0</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До 1,00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6,0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4,5</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p>
        </w:tc>
        <w:tc>
          <w:tcPr>
            <w:tcW w:w="5280" w:type="dxa"/>
            <w:gridSpan w:val="2"/>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bookmarkStart w:id="35" w:name="Par731"/>
            <w:bookmarkEnd w:id="35"/>
            <w:r w:rsidRPr="00053E2E">
              <w:rPr>
                <w:rFonts w:ascii="Times New Roman" w:hAnsi="Times New Roman" w:cs="Times New Roman"/>
                <w:color w:val="000000"/>
                <w:sz w:val="28"/>
                <w:szCs w:val="28"/>
              </w:rPr>
              <w:t>&lt;*&gt; - для контейнеровозов - 9,0</w:t>
            </w:r>
          </w:p>
        </w:tc>
      </w:tr>
    </w:tbl>
    <w:p w:rsidR="00315001" w:rsidRPr="00053E2E" w:rsidRDefault="00315001" w:rsidP="0046723A">
      <w:pPr>
        <w:widowControl w:val="0"/>
        <w:autoSpaceDE w:val="0"/>
        <w:autoSpaceDN w:val="0"/>
        <w:adjustRightInd w:val="0"/>
        <w:ind w:firstLine="540"/>
        <w:jc w:val="both"/>
        <w:rPr>
          <w:color w:val="000000"/>
          <w:sz w:val="28"/>
          <w:szCs w:val="28"/>
        </w:rPr>
      </w:pPr>
    </w:p>
    <w:p w:rsidR="00315001" w:rsidRPr="00ED6EF2" w:rsidRDefault="00315001" w:rsidP="0046723A">
      <w:pPr>
        <w:widowControl w:val="0"/>
        <w:autoSpaceDE w:val="0"/>
        <w:autoSpaceDN w:val="0"/>
        <w:adjustRightInd w:val="0"/>
        <w:jc w:val="both"/>
        <w:rPr>
          <w:color w:val="000000"/>
          <w:sz w:val="28"/>
          <w:szCs w:val="28"/>
        </w:rPr>
      </w:pPr>
      <w:r w:rsidRPr="00ED6EF2">
        <w:rPr>
          <w:color w:val="000000"/>
          <w:sz w:val="28"/>
          <w:szCs w:val="28"/>
        </w:rPr>
        <w:t>Примечания.</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lastRenderedPageBreak/>
        <w:t>1. Допускается увеличение осевой массы:</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при расстоянии между осями свыше 2,0 м у городских и пригородных двухосных автобусов и троллейбусов группы А до 11,5 т и группы Б до 7,0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при расстоянии между осями двухосной тележки у автотранспортных средств группы А свыше 1,35 до 1,65 м включительно до 9,0 т, если осевая масса, приходящаяся на смежную ось, не превышает 6,0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 Для автотранспортных средств групп А и Б, спроектированных до 1995 г., с расстоянием между осями не более 1,32 м допускаются осевые массы соответственно 8,0 т и 5,5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2.2. Осевая масса трехосных тележек автотранспортных средств не должна превышать значений, приведенных в таблице ниже:</w:t>
      </w:r>
    </w:p>
    <w:p w:rsidR="00315001" w:rsidRPr="00ED6EF2" w:rsidRDefault="00315001" w:rsidP="0046723A">
      <w:pPr>
        <w:widowControl w:val="0"/>
        <w:autoSpaceDE w:val="0"/>
        <w:autoSpaceDN w:val="0"/>
        <w:adjustRightInd w:val="0"/>
        <w:jc w:val="both"/>
        <w:rPr>
          <w:color w:val="000000"/>
          <w:sz w:val="28"/>
          <w:szCs w:val="28"/>
        </w:rPr>
      </w:pP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3960"/>
        <w:gridCol w:w="2520"/>
        <w:gridCol w:w="2760"/>
      </w:tblGrid>
      <w:tr w:rsidR="00315001" w:rsidRPr="00ED6EF2">
        <w:trPr>
          <w:trHeight w:val="600"/>
          <w:tblCellSpacing w:w="5" w:type="nil"/>
        </w:trPr>
        <w:tc>
          <w:tcPr>
            <w:tcW w:w="3960" w:type="dxa"/>
            <w:vMerge w:val="restart"/>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Расстояние между осями, м</w:t>
            </w:r>
          </w:p>
        </w:tc>
        <w:tc>
          <w:tcPr>
            <w:tcW w:w="5280" w:type="dxa"/>
            <w:gridSpan w:val="2"/>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Осевая масса на каждую ось</w:t>
            </w:r>
            <w:r>
              <w:rPr>
                <w:rFonts w:ascii="Times New Roman" w:hAnsi="Times New Roman" w:cs="Times New Roman"/>
                <w:color w:val="000000"/>
                <w:sz w:val="28"/>
                <w:szCs w:val="28"/>
              </w:rPr>
              <w:t xml:space="preserve"> </w:t>
            </w:r>
            <w:r w:rsidRPr="00053E2E">
              <w:rPr>
                <w:rFonts w:ascii="Times New Roman" w:hAnsi="Times New Roman" w:cs="Times New Roman"/>
                <w:color w:val="000000"/>
                <w:sz w:val="28"/>
                <w:szCs w:val="28"/>
              </w:rPr>
              <w:t>не более, т</w:t>
            </w:r>
          </w:p>
        </w:tc>
      </w:tr>
      <w:tr w:rsidR="00315001" w:rsidRPr="00ED6EF2">
        <w:trPr>
          <w:tblCellSpacing w:w="5" w:type="nil"/>
        </w:trPr>
        <w:tc>
          <w:tcPr>
            <w:tcW w:w="3960" w:type="dxa"/>
            <w:vMerge/>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АТС группы А</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АТС группы Б</w:t>
            </w:r>
          </w:p>
        </w:tc>
      </w:tr>
      <w:tr w:rsidR="00315001" w:rsidRPr="00ED6EF2">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5,00</w:t>
            </w: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10,0</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6,0</w:t>
            </w:r>
          </w:p>
        </w:tc>
      </w:tr>
      <w:tr w:rsidR="00315001" w:rsidRPr="00ED6EF2">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3,20 до 5,00 включительно</w:t>
            </w: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8,0</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5,5</w:t>
            </w:r>
          </w:p>
        </w:tc>
      </w:tr>
      <w:tr w:rsidR="00315001" w:rsidRPr="00ED6EF2">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2,60 до 3,20 включительно</w:t>
            </w: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7,5</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5,0</w:t>
            </w:r>
          </w:p>
        </w:tc>
      </w:tr>
      <w:tr w:rsidR="00315001" w:rsidRPr="00ED6EF2">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2,00 до 2,60 включительно</w:t>
            </w: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6,5</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4,5</w:t>
            </w:r>
          </w:p>
        </w:tc>
      </w:tr>
      <w:tr w:rsidR="00315001" w:rsidRPr="00ED6EF2">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До 2,00</w:t>
            </w: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5,5</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4,0</w:t>
            </w:r>
          </w:p>
        </w:tc>
      </w:tr>
    </w:tbl>
    <w:p w:rsidR="00315001" w:rsidRPr="00ED6EF2" w:rsidRDefault="00315001" w:rsidP="0046723A">
      <w:pPr>
        <w:widowControl w:val="0"/>
        <w:autoSpaceDE w:val="0"/>
        <w:autoSpaceDN w:val="0"/>
        <w:adjustRightInd w:val="0"/>
        <w:ind w:firstLine="540"/>
        <w:jc w:val="both"/>
        <w:rPr>
          <w:color w:val="000000"/>
        </w:rPr>
      </w:pP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Примечания.</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1. Данные, приведенные в таблице, распространяются на трехосные тележки, у которых смежные оси находятся на расстоянии не менее 0,4 м расстояния между крайними осями.</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 В условиях городской застройки допустимая нагрузка на ось, указанная в таблицах 1.1 и 1.2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2.3. Полная масса АТС не должна превышать значений, приведенных в таблице ниже:</w:t>
      </w:r>
    </w:p>
    <w:p w:rsidR="00315001" w:rsidRPr="00ED6EF2" w:rsidRDefault="00315001" w:rsidP="0046723A">
      <w:pPr>
        <w:widowControl w:val="0"/>
        <w:autoSpaceDE w:val="0"/>
        <w:autoSpaceDN w:val="0"/>
        <w:adjustRightInd w:val="0"/>
        <w:ind w:firstLine="709"/>
        <w:jc w:val="both"/>
        <w:rPr>
          <w:color w:val="000000"/>
          <w:sz w:val="28"/>
          <w:szCs w:val="28"/>
        </w:rPr>
      </w:pP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2760"/>
        <w:gridCol w:w="1800"/>
        <w:gridCol w:w="1800"/>
        <w:gridCol w:w="3000"/>
      </w:tblGrid>
      <w:tr w:rsidR="00315001" w:rsidRPr="00ED6EF2">
        <w:trPr>
          <w:trHeight w:val="400"/>
          <w:tblCellSpacing w:w="5" w:type="nil"/>
        </w:trPr>
        <w:tc>
          <w:tcPr>
            <w:tcW w:w="2760" w:type="dxa"/>
            <w:vMerge w:val="restart"/>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Виды АТС </w:t>
            </w:r>
          </w:p>
        </w:tc>
        <w:tc>
          <w:tcPr>
            <w:tcW w:w="3600" w:type="dxa"/>
            <w:gridSpan w:val="2"/>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Полная масса, т</w:t>
            </w:r>
          </w:p>
        </w:tc>
        <w:tc>
          <w:tcPr>
            <w:tcW w:w="3000" w:type="dxa"/>
            <w:vMerge w:val="restart"/>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расстояние между </w:t>
            </w:r>
            <w:r w:rsidRPr="00053E2E">
              <w:rPr>
                <w:rFonts w:ascii="Times New Roman" w:hAnsi="Times New Roman" w:cs="Times New Roman"/>
                <w:color w:val="000000"/>
                <w:sz w:val="28"/>
                <w:szCs w:val="28"/>
              </w:rPr>
              <w:t>крайними  осями АТС группы А не менее, метров</w:t>
            </w:r>
          </w:p>
        </w:tc>
      </w:tr>
      <w:tr w:rsidR="00315001" w:rsidRPr="00ED6EF2">
        <w:trPr>
          <w:trHeight w:val="400"/>
          <w:tblCellSpacing w:w="5" w:type="nil"/>
        </w:trPr>
        <w:tc>
          <w:tcPr>
            <w:tcW w:w="2760" w:type="dxa"/>
            <w:vMerge/>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группа А</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группа Б</w:t>
            </w:r>
          </w:p>
        </w:tc>
        <w:tc>
          <w:tcPr>
            <w:tcW w:w="3000" w:type="dxa"/>
            <w:vMerge/>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p>
        </w:tc>
      </w:tr>
      <w:tr w:rsidR="00315001" w:rsidRPr="00ED6EF2">
        <w:trPr>
          <w:tblCellSpacing w:w="5" w:type="nil"/>
        </w:trPr>
        <w:tc>
          <w:tcPr>
            <w:tcW w:w="9360" w:type="dxa"/>
            <w:gridSpan w:val="4"/>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Одиночные ав</w:t>
            </w:r>
            <w:r>
              <w:rPr>
                <w:rFonts w:ascii="Times New Roman" w:hAnsi="Times New Roman" w:cs="Times New Roman"/>
                <w:color w:val="000000"/>
                <w:sz w:val="28"/>
                <w:szCs w:val="28"/>
              </w:rPr>
              <w:t>томобили, автобусы, троллейбусы</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Двухосные</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12</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3,0</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Трехосные</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25</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16,5</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4,5</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lastRenderedPageBreak/>
              <w:t xml:space="preserve">Четырехосные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30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22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7,5          </w:t>
            </w:r>
          </w:p>
        </w:tc>
      </w:tr>
      <w:tr w:rsidR="00315001" w:rsidRPr="00ED6EF2">
        <w:trPr>
          <w:tblCellSpacing w:w="5" w:type="nil"/>
        </w:trPr>
        <w:tc>
          <w:tcPr>
            <w:tcW w:w="9360" w:type="dxa"/>
            <w:gridSpan w:val="4"/>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Седельные автопоезда (тягач с полуприцепом)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Трехосные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28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18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8,0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Четырехосные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36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23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11,2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proofErr w:type="spellStart"/>
            <w:r w:rsidRPr="00053E2E">
              <w:rPr>
                <w:rFonts w:ascii="Times New Roman" w:hAnsi="Times New Roman" w:cs="Times New Roman"/>
                <w:color w:val="000000"/>
                <w:sz w:val="28"/>
                <w:szCs w:val="28"/>
              </w:rPr>
              <w:t>Пятиосные</w:t>
            </w:r>
            <w:proofErr w:type="spellEnd"/>
            <w:r w:rsidRPr="00053E2E">
              <w:rPr>
                <w:rFonts w:ascii="Times New Roman" w:hAnsi="Times New Roman" w:cs="Times New Roman"/>
                <w:color w:val="000000"/>
                <w:sz w:val="28"/>
                <w:szCs w:val="28"/>
              </w:rPr>
              <w:t xml:space="preserve"> и более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38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28,5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12,2          </w:t>
            </w:r>
          </w:p>
        </w:tc>
      </w:tr>
      <w:tr w:rsidR="00315001" w:rsidRPr="00ED6EF2">
        <w:trPr>
          <w:tblCellSpacing w:w="5" w:type="nil"/>
        </w:trPr>
        <w:tc>
          <w:tcPr>
            <w:tcW w:w="9360" w:type="dxa"/>
            <w:gridSpan w:val="4"/>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Прицепные автопоезда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Трехосные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28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18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10,0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Четырехосные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36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24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11,2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proofErr w:type="spellStart"/>
            <w:r w:rsidRPr="00053E2E">
              <w:rPr>
                <w:rFonts w:ascii="Times New Roman" w:hAnsi="Times New Roman" w:cs="Times New Roman"/>
                <w:color w:val="000000"/>
                <w:sz w:val="28"/>
                <w:szCs w:val="28"/>
              </w:rPr>
              <w:t>Пятиосные</w:t>
            </w:r>
            <w:proofErr w:type="spellEnd"/>
            <w:r w:rsidRPr="00053E2E">
              <w:rPr>
                <w:rFonts w:ascii="Times New Roman" w:hAnsi="Times New Roman" w:cs="Times New Roman"/>
                <w:color w:val="000000"/>
                <w:sz w:val="28"/>
                <w:szCs w:val="28"/>
              </w:rPr>
              <w:t xml:space="preserve"> и более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38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28,5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12,2          </w:t>
            </w:r>
          </w:p>
        </w:tc>
      </w:tr>
      <w:tr w:rsidR="00315001" w:rsidRPr="00ED6EF2">
        <w:trPr>
          <w:tblCellSpacing w:w="5" w:type="nil"/>
        </w:trPr>
        <w:tc>
          <w:tcPr>
            <w:tcW w:w="9360" w:type="dxa"/>
            <w:gridSpan w:val="4"/>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Сочлененные автобусы и троллейбусы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Двухзвенные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28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10,0          </w:t>
            </w:r>
          </w:p>
        </w:tc>
      </w:tr>
    </w:tbl>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Примечания.</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1. Для одиночных автомобилей (тягачей) не допускается превышение полной массы более 30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а для передней оси не более 40,8.</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 Промежуточные между табличными значения параметров следует определять путем линейной интерполяции.</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2.4. При движении по мостовым сооружениям полная масса автотранспортных средств не должна превышать значений, приведенных в таблице ниже:</w:t>
      </w: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4500"/>
        <w:gridCol w:w="4860"/>
      </w:tblGrid>
      <w:tr w:rsidR="00315001" w:rsidRPr="00ED6EF2">
        <w:trPr>
          <w:trHeight w:val="400"/>
          <w:tblCellSpacing w:w="5" w:type="nil"/>
        </w:trPr>
        <w:tc>
          <w:tcPr>
            <w:tcW w:w="4500" w:type="dxa"/>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Расстояние между крайними осями, метров</w:t>
            </w:r>
          </w:p>
        </w:tc>
        <w:tc>
          <w:tcPr>
            <w:tcW w:w="4860" w:type="dxa"/>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Полная масса, тонн</w:t>
            </w:r>
          </w:p>
        </w:tc>
      </w:tr>
      <w:tr w:rsidR="00315001" w:rsidRPr="00ED6EF2">
        <w:trPr>
          <w:tblCellSpacing w:w="5" w:type="nil"/>
        </w:trPr>
        <w:tc>
          <w:tcPr>
            <w:tcW w:w="45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Более 7,5                   </w:t>
            </w:r>
          </w:p>
        </w:tc>
        <w:tc>
          <w:tcPr>
            <w:tcW w:w="48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30          </w:t>
            </w:r>
          </w:p>
        </w:tc>
      </w:tr>
      <w:tr w:rsidR="00315001" w:rsidRPr="00ED6EF2">
        <w:trPr>
          <w:tblCellSpacing w:w="5" w:type="nil"/>
        </w:trPr>
        <w:tc>
          <w:tcPr>
            <w:tcW w:w="45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Более 10,0                  </w:t>
            </w:r>
          </w:p>
        </w:tc>
        <w:tc>
          <w:tcPr>
            <w:tcW w:w="48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34          </w:t>
            </w:r>
          </w:p>
        </w:tc>
      </w:tr>
      <w:tr w:rsidR="00315001" w:rsidRPr="00ED6EF2">
        <w:trPr>
          <w:tblCellSpacing w:w="5" w:type="nil"/>
        </w:trPr>
        <w:tc>
          <w:tcPr>
            <w:tcW w:w="45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Более 11,2                  </w:t>
            </w:r>
          </w:p>
        </w:tc>
        <w:tc>
          <w:tcPr>
            <w:tcW w:w="48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36          </w:t>
            </w:r>
          </w:p>
        </w:tc>
      </w:tr>
      <w:tr w:rsidR="00315001" w:rsidRPr="00ED6EF2">
        <w:trPr>
          <w:tblCellSpacing w:w="5" w:type="nil"/>
        </w:trPr>
        <w:tc>
          <w:tcPr>
            <w:tcW w:w="45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Более 12,2                  </w:t>
            </w:r>
          </w:p>
        </w:tc>
        <w:tc>
          <w:tcPr>
            <w:tcW w:w="48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38          </w:t>
            </w:r>
          </w:p>
        </w:tc>
      </w:tr>
    </w:tbl>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Примечания.</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1. Для одиночных автомобилей (тягачей) не допускается превышение полной массы более 30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т, а для передней оси не более 40,8.</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 Промежуточные между табличными значения параметров следует определять путем линейной интерполяции.</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 Габариты АТС</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3.1. Габарит АТС по длине не должен превышать:</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одиночных автомобилей, автобусов, троллейбусов и прицепов - 12,0 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автопоездов в составе "автомобиль-прицеп" и "автомобиль-полуприцеп" - 20,0 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двухзвенных сочлененных автобусов и троллейбусов - 18,0 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3.2. Габарит АТС по ширине не должен превышать 2,5 м, для рефриже</w:t>
      </w:r>
      <w:r w:rsidRPr="00ED6EF2">
        <w:rPr>
          <w:color w:val="000000"/>
          <w:sz w:val="28"/>
          <w:szCs w:val="28"/>
        </w:rPr>
        <w:lastRenderedPageBreak/>
        <w:t>раторов и изотермических кузовов допускается 2,6 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За пределы разрешенного габарита по ширине могут выступать:</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приспособления противоскольжения, надетые на колеса;</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зеркала заднего вида, элементы крепления тента, сконструированные таким образом, что они могут отклоняться, входя при этом в габарит;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0,05 м с любой стороны.</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3.3. Габарит АТС по высоте не должен превышать 4,0 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315001" w:rsidRPr="00FB6A15" w:rsidRDefault="00315001" w:rsidP="002D2CFC">
      <w:pPr>
        <w:widowControl w:val="0"/>
        <w:spacing w:line="240" w:lineRule="exact"/>
        <w:ind w:left="2835"/>
        <w:jc w:val="right"/>
        <w:rPr>
          <w:sz w:val="28"/>
          <w:szCs w:val="28"/>
        </w:rPr>
      </w:pPr>
      <w:r>
        <w:rPr>
          <w:sz w:val="28"/>
          <w:szCs w:val="28"/>
        </w:rPr>
        <w:br w:type="page"/>
      </w:r>
      <w:r>
        <w:rPr>
          <w:sz w:val="28"/>
          <w:szCs w:val="28"/>
        </w:rPr>
        <w:lastRenderedPageBreak/>
        <w:t>Приложение  6</w:t>
      </w:r>
    </w:p>
    <w:p w:rsidR="00315001" w:rsidRPr="00FB6A15" w:rsidRDefault="00315001" w:rsidP="002D2CFC">
      <w:pPr>
        <w:widowControl w:val="0"/>
        <w:spacing w:line="240" w:lineRule="exact"/>
        <w:ind w:left="3969"/>
        <w:jc w:val="right"/>
        <w:rPr>
          <w:rStyle w:val="aff3"/>
          <w:b w:val="0"/>
          <w:bCs w:val="0"/>
          <w:color w:val="000000"/>
          <w:sz w:val="28"/>
          <w:szCs w:val="28"/>
        </w:rPr>
      </w:pPr>
      <w:r w:rsidRPr="00FB6A15">
        <w:rPr>
          <w:sz w:val="28"/>
          <w:szCs w:val="28"/>
        </w:rPr>
        <w:t xml:space="preserve">к </w:t>
      </w:r>
      <w:r w:rsidRPr="00FB6A15">
        <w:rPr>
          <w:rStyle w:val="aff3"/>
          <w:b w:val="0"/>
          <w:bCs w:val="0"/>
          <w:color w:val="000000"/>
          <w:sz w:val="28"/>
          <w:szCs w:val="28"/>
        </w:rPr>
        <w:t>административному регламенту</w:t>
      </w:r>
    </w:p>
    <w:p w:rsidR="00315001" w:rsidRPr="00FB6A15" w:rsidRDefault="00315001" w:rsidP="002D2CFC">
      <w:pPr>
        <w:widowControl w:val="0"/>
        <w:spacing w:line="240" w:lineRule="exact"/>
        <w:ind w:left="3969"/>
        <w:jc w:val="right"/>
        <w:rPr>
          <w:rStyle w:val="aff3"/>
          <w:b w:val="0"/>
          <w:bCs w:val="0"/>
          <w:color w:val="000000"/>
          <w:sz w:val="28"/>
          <w:szCs w:val="28"/>
        </w:rPr>
      </w:pPr>
      <w:r w:rsidRPr="00FB6A15">
        <w:rPr>
          <w:rStyle w:val="aff3"/>
          <w:b w:val="0"/>
          <w:bCs w:val="0"/>
          <w:color w:val="000000"/>
          <w:sz w:val="28"/>
          <w:szCs w:val="28"/>
        </w:rPr>
        <w:t>предоставления администрацией</w:t>
      </w:r>
    </w:p>
    <w:p w:rsidR="00315001" w:rsidRPr="007D39B3" w:rsidRDefault="00315001" w:rsidP="002D2CFC">
      <w:pPr>
        <w:widowControl w:val="0"/>
        <w:spacing w:line="240" w:lineRule="exact"/>
        <w:ind w:left="3969"/>
        <w:jc w:val="right"/>
        <w:rPr>
          <w:color w:val="000000"/>
          <w:sz w:val="28"/>
          <w:szCs w:val="28"/>
        </w:rPr>
      </w:pPr>
      <w:r w:rsidRPr="00FB6A15">
        <w:rPr>
          <w:rStyle w:val="aff3"/>
          <w:b w:val="0"/>
          <w:bCs w:val="0"/>
          <w:color w:val="000000"/>
          <w:sz w:val="28"/>
          <w:szCs w:val="28"/>
        </w:rPr>
        <w:t>Новоселицкого</w:t>
      </w:r>
      <w:r>
        <w:rPr>
          <w:rStyle w:val="aff3"/>
          <w:b w:val="0"/>
          <w:bCs w:val="0"/>
          <w:color w:val="000000"/>
          <w:sz w:val="28"/>
          <w:szCs w:val="28"/>
        </w:rPr>
        <w:t xml:space="preserve"> муниципального</w:t>
      </w:r>
      <w:r w:rsidRPr="00FB6A15">
        <w:rPr>
          <w:rStyle w:val="aff3"/>
          <w:b w:val="0"/>
          <w:bCs w:val="0"/>
          <w:color w:val="000000"/>
          <w:sz w:val="28"/>
          <w:szCs w:val="28"/>
        </w:rPr>
        <w:t xml:space="preserve"> </w:t>
      </w:r>
      <w:r w:rsidR="00E405D9">
        <w:rPr>
          <w:rStyle w:val="aff3"/>
          <w:b w:val="0"/>
          <w:bCs w:val="0"/>
          <w:color w:val="000000"/>
          <w:sz w:val="28"/>
          <w:szCs w:val="28"/>
        </w:rPr>
        <w:t>округа</w:t>
      </w:r>
      <w:r w:rsidRPr="00FB6A15">
        <w:rPr>
          <w:rStyle w:val="aff3"/>
          <w:b w:val="0"/>
          <w:bCs w:val="0"/>
          <w:color w:val="000000"/>
          <w:sz w:val="28"/>
          <w:szCs w:val="28"/>
        </w:rPr>
        <w:t xml:space="preserve"> Ставропольского края</w:t>
      </w:r>
      <w:r>
        <w:rPr>
          <w:rStyle w:val="aff3"/>
          <w:b w:val="0"/>
          <w:bCs w:val="0"/>
          <w:color w:val="000000"/>
          <w:sz w:val="28"/>
          <w:szCs w:val="28"/>
        </w:rPr>
        <w:t xml:space="preserve"> </w:t>
      </w:r>
      <w:r w:rsidRPr="00FB6A15">
        <w:rPr>
          <w:rStyle w:val="aff3"/>
          <w:b w:val="0"/>
          <w:bCs w:val="0"/>
          <w:color w:val="000000"/>
          <w:sz w:val="28"/>
          <w:szCs w:val="28"/>
        </w:rPr>
        <w:t>муниципальной усл</w:t>
      </w:r>
      <w:r>
        <w:rPr>
          <w:rStyle w:val="aff3"/>
          <w:b w:val="0"/>
          <w:bCs w:val="0"/>
          <w:color w:val="000000"/>
          <w:sz w:val="28"/>
          <w:szCs w:val="28"/>
        </w:rPr>
        <w:t>у</w:t>
      </w:r>
      <w:r w:rsidRPr="00FB6A15">
        <w:rPr>
          <w:rStyle w:val="aff3"/>
          <w:b w:val="0"/>
          <w:bCs w:val="0"/>
          <w:color w:val="000000"/>
          <w:sz w:val="28"/>
          <w:szCs w:val="28"/>
        </w:rPr>
        <w:t>ги</w:t>
      </w:r>
      <w:r w:rsidR="00E405D9">
        <w:rPr>
          <w:rStyle w:val="aff3"/>
          <w:b w:val="0"/>
          <w:bCs w:val="0"/>
          <w:color w:val="000000"/>
          <w:sz w:val="28"/>
          <w:szCs w:val="28"/>
        </w:rPr>
        <w:t xml:space="preserve"> </w:t>
      </w:r>
      <w:r w:rsidRPr="008F631C">
        <w:rPr>
          <w:sz w:val="28"/>
          <w:szCs w:val="28"/>
        </w:rPr>
        <w:t>«</w:t>
      </w:r>
      <w:r w:rsidR="00E405D9" w:rsidRPr="001A394E">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E405D9" w:rsidRPr="00764FBF">
        <w:rPr>
          <w:sz w:val="28"/>
          <w:szCs w:val="28"/>
        </w:rPr>
        <w:t xml:space="preserve">Новоселицкого муниципального </w:t>
      </w:r>
      <w:r w:rsidR="00E405D9">
        <w:rPr>
          <w:sz w:val="28"/>
          <w:szCs w:val="28"/>
        </w:rPr>
        <w:t>округа</w:t>
      </w:r>
      <w:r w:rsidR="00E405D9" w:rsidRPr="00764FBF">
        <w:rPr>
          <w:sz w:val="28"/>
          <w:szCs w:val="28"/>
        </w:rPr>
        <w:t xml:space="preserve"> Ставропольского края</w:t>
      </w:r>
      <w:r w:rsidR="00E405D9" w:rsidRPr="001A394E">
        <w:rPr>
          <w:sz w:val="28"/>
          <w:szCs w:val="28"/>
        </w:rPr>
        <w:t>, и не проходят по автомобильным дорогам федерального, регионального или межмуниципального значения, участкам таких автомобильных дорог</w:t>
      </w:r>
      <w:r w:rsidR="00241FFE">
        <w:rPr>
          <w:sz w:val="28"/>
          <w:szCs w:val="28"/>
        </w:rPr>
        <w:t>»</w:t>
      </w:r>
    </w:p>
    <w:p w:rsidR="00315001" w:rsidRPr="008F631C" w:rsidRDefault="00315001" w:rsidP="002D2CFC">
      <w:pPr>
        <w:pStyle w:val="ConsPlusNormal"/>
        <w:ind w:firstLine="0"/>
        <w:jc w:val="right"/>
        <w:outlineLvl w:val="1"/>
        <w:rPr>
          <w:rFonts w:ascii="Times New Roman" w:hAnsi="Times New Roman" w:cs="Times New Roman"/>
          <w:sz w:val="28"/>
          <w:szCs w:val="28"/>
        </w:rPr>
      </w:pPr>
    </w:p>
    <w:p w:rsidR="00315001" w:rsidRDefault="00315001" w:rsidP="002D2CFC">
      <w:pPr>
        <w:pStyle w:val="ConsPlusNormal"/>
        <w:ind w:firstLine="0"/>
        <w:jc w:val="right"/>
        <w:rPr>
          <w:rFonts w:ascii="Times New Roman" w:hAnsi="Times New Roman" w:cs="Times New Roman"/>
          <w:sz w:val="28"/>
          <w:szCs w:val="28"/>
        </w:rPr>
      </w:pPr>
    </w:p>
    <w:p w:rsidR="002D2CFC" w:rsidRPr="008F631C" w:rsidRDefault="002D2CFC" w:rsidP="002D2CFC">
      <w:pPr>
        <w:pStyle w:val="ConsPlusNormal"/>
        <w:ind w:firstLine="0"/>
        <w:jc w:val="right"/>
        <w:rPr>
          <w:rFonts w:ascii="Times New Roman" w:hAnsi="Times New Roman" w:cs="Times New Roman"/>
          <w:sz w:val="28"/>
          <w:szCs w:val="28"/>
        </w:rPr>
      </w:pPr>
    </w:p>
    <w:p w:rsidR="00315001" w:rsidRPr="00A03C79" w:rsidRDefault="00315001" w:rsidP="002D2CFC">
      <w:pPr>
        <w:widowControl w:val="0"/>
        <w:autoSpaceDE w:val="0"/>
        <w:autoSpaceDN w:val="0"/>
        <w:adjustRightInd w:val="0"/>
        <w:spacing w:line="240" w:lineRule="exact"/>
        <w:jc w:val="center"/>
        <w:rPr>
          <w:color w:val="000000"/>
          <w:sz w:val="28"/>
          <w:szCs w:val="28"/>
        </w:rPr>
      </w:pPr>
      <w:r w:rsidRPr="00A03C79">
        <w:rPr>
          <w:color w:val="000000"/>
          <w:sz w:val="28"/>
          <w:szCs w:val="28"/>
        </w:rPr>
        <w:t>Параметры</w:t>
      </w:r>
    </w:p>
    <w:p w:rsidR="00315001" w:rsidRPr="00A03C79" w:rsidRDefault="00315001" w:rsidP="002D2CFC">
      <w:pPr>
        <w:widowControl w:val="0"/>
        <w:autoSpaceDE w:val="0"/>
        <w:autoSpaceDN w:val="0"/>
        <w:adjustRightInd w:val="0"/>
        <w:spacing w:line="240" w:lineRule="exact"/>
        <w:jc w:val="center"/>
        <w:rPr>
          <w:color w:val="000000"/>
          <w:sz w:val="28"/>
          <w:szCs w:val="28"/>
        </w:rPr>
      </w:pPr>
      <w:r w:rsidRPr="00A03C79">
        <w:rPr>
          <w:color w:val="000000"/>
          <w:sz w:val="28"/>
          <w:szCs w:val="28"/>
        </w:rPr>
        <w:t>автотранспортного средства, при которых</w:t>
      </w:r>
    </w:p>
    <w:p w:rsidR="00315001" w:rsidRPr="00A03C79" w:rsidRDefault="00315001" w:rsidP="002D2CFC">
      <w:pPr>
        <w:widowControl w:val="0"/>
        <w:autoSpaceDE w:val="0"/>
        <w:autoSpaceDN w:val="0"/>
        <w:adjustRightInd w:val="0"/>
        <w:spacing w:line="240" w:lineRule="exact"/>
        <w:jc w:val="center"/>
        <w:rPr>
          <w:color w:val="000000"/>
          <w:sz w:val="28"/>
          <w:szCs w:val="28"/>
        </w:rPr>
      </w:pPr>
      <w:r w:rsidRPr="00A03C79">
        <w:rPr>
          <w:color w:val="000000"/>
          <w:sz w:val="28"/>
          <w:szCs w:val="28"/>
        </w:rPr>
        <w:t>оно относится к категории 2</w:t>
      </w:r>
    </w:p>
    <w:p w:rsidR="00315001" w:rsidRPr="00A03C79" w:rsidRDefault="00315001" w:rsidP="0046723A">
      <w:pPr>
        <w:widowControl w:val="0"/>
        <w:autoSpaceDE w:val="0"/>
        <w:autoSpaceDN w:val="0"/>
        <w:adjustRightInd w:val="0"/>
        <w:ind w:firstLine="540"/>
        <w:jc w:val="both"/>
        <w:rPr>
          <w:color w:val="000000"/>
          <w:sz w:val="28"/>
          <w:szCs w:val="28"/>
        </w:rPr>
      </w:pPr>
    </w:p>
    <w:p w:rsidR="00315001" w:rsidRPr="00A03C79" w:rsidRDefault="00315001" w:rsidP="0046723A">
      <w:pPr>
        <w:widowControl w:val="0"/>
        <w:autoSpaceDE w:val="0"/>
        <w:autoSpaceDN w:val="0"/>
        <w:adjustRightInd w:val="0"/>
        <w:ind w:firstLine="709"/>
        <w:jc w:val="both"/>
        <w:rPr>
          <w:color w:val="000000"/>
          <w:sz w:val="28"/>
          <w:szCs w:val="28"/>
        </w:rPr>
      </w:pPr>
      <w:r w:rsidRPr="00A03C79">
        <w:rPr>
          <w:color w:val="000000"/>
          <w:sz w:val="28"/>
          <w:szCs w:val="28"/>
        </w:rPr>
        <w:t>При движении автотранспортных средств по мостовым сооружениям с массами и нагрузками на ось, указанными в таблице, они относятся к категории 2.</w:t>
      </w:r>
    </w:p>
    <w:p w:rsidR="00315001" w:rsidRPr="00A03C79" w:rsidRDefault="00315001" w:rsidP="0046723A">
      <w:pPr>
        <w:widowControl w:val="0"/>
        <w:autoSpaceDE w:val="0"/>
        <w:autoSpaceDN w:val="0"/>
        <w:adjustRightInd w:val="0"/>
        <w:ind w:firstLine="540"/>
        <w:jc w:val="both"/>
        <w:rPr>
          <w:color w:val="000000"/>
          <w:sz w:val="28"/>
          <w:szCs w:val="28"/>
        </w:rPr>
      </w:pP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2760"/>
        <w:gridCol w:w="2160"/>
        <w:gridCol w:w="2400"/>
        <w:gridCol w:w="2040"/>
      </w:tblGrid>
      <w:tr w:rsidR="00315001" w:rsidRPr="00053E2E">
        <w:trPr>
          <w:trHeight w:val="400"/>
          <w:tblCellSpacing w:w="5" w:type="nil"/>
        </w:trPr>
        <w:tc>
          <w:tcPr>
            <w:tcW w:w="2760" w:type="dxa"/>
            <w:vMerge w:val="restart"/>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Проектная норма</w:t>
            </w:r>
            <w:r>
              <w:rPr>
                <w:rFonts w:ascii="Times New Roman" w:hAnsi="Times New Roman" w:cs="Times New Roman"/>
                <w:color w:val="000000"/>
                <w:sz w:val="28"/>
                <w:szCs w:val="28"/>
              </w:rPr>
              <w:t xml:space="preserve">тивная нагрузка на мостовое </w:t>
            </w:r>
            <w:r w:rsidRPr="00053E2E">
              <w:rPr>
                <w:rFonts w:ascii="Times New Roman" w:hAnsi="Times New Roman" w:cs="Times New Roman"/>
                <w:color w:val="000000"/>
                <w:sz w:val="28"/>
                <w:szCs w:val="28"/>
              </w:rPr>
              <w:t xml:space="preserve">сооружение      </w:t>
            </w:r>
          </w:p>
        </w:tc>
        <w:tc>
          <w:tcPr>
            <w:tcW w:w="6600" w:type="dxa"/>
            <w:gridSpan w:val="3"/>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Параметры АТС                   </w:t>
            </w:r>
          </w:p>
        </w:tc>
      </w:tr>
      <w:tr w:rsidR="00315001" w:rsidRPr="00053E2E">
        <w:trPr>
          <w:trHeight w:val="400"/>
          <w:tblCellSpacing w:w="5" w:type="nil"/>
        </w:trPr>
        <w:tc>
          <w:tcPr>
            <w:tcW w:w="2760" w:type="dxa"/>
            <w:vMerge/>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общая масса,  </w:t>
            </w:r>
            <w:r w:rsidRPr="00053E2E">
              <w:rPr>
                <w:rFonts w:ascii="Times New Roman" w:hAnsi="Times New Roman" w:cs="Times New Roman"/>
                <w:color w:val="000000"/>
                <w:sz w:val="28"/>
                <w:szCs w:val="28"/>
              </w:rPr>
              <w:br/>
              <w:t xml:space="preserve">      тонн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нагрузка на ось, </w:t>
            </w:r>
            <w:r w:rsidRPr="00053E2E">
              <w:rPr>
                <w:rFonts w:ascii="Times New Roman" w:hAnsi="Times New Roman" w:cs="Times New Roman"/>
                <w:color w:val="000000"/>
                <w:sz w:val="28"/>
                <w:szCs w:val="28"/>
              </w:rPr>
              <w:br/>
              <w:t xml:space="preserve">       тонн       </w:t>
            </w:r>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база, метров  </w:t>
            </w:r>
          </w:p>
        </w:tc>
      </w:tr>
      <w:tr w:rsidR="00315001" w:rsidRPr="00053E2E">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АК-11, Н-30, НК-80   </w:t>
            </w: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80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20,0    </w:t>
            </w:r>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менее 3,6   </w:t>
            </w:r>
          </w:p>
        </w:tc>
      </w:tr>
      <w:tr w:rsidR="00315001" w:rsidRPr="00053E2E">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Н-18 и НК-80         </w:t>
            </w: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80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20,0    </w:t>
            </w:r>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менее 3,6   </w:t>
            </w:r>
          </w:p>
        </w:tc>
      </w:tr>
      <w:tr w:rsidR="00315001" w:rsidRPr="00053E2E">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АК-8, Н-13, НГ-60    </w:t>
            </w: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60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16,0    </w:t>
            </w:r>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менее 5,0   </w:t>
            </w:r>
          </w:p>
        </w:tc>
      </w:tr>
      <w:tr w:rsidR="00315001" w:rsidRPr="00053E2E">
        <w:trPr>
          <w:trHeight w:val="400"/>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Н-10 и НГ-60         </w:t>
            </w: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60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9,5 </w:t>
            </w:r>
            <w:hyperlink w:anchor="Par864" w:history="1">
              <w:r w:rsidRPr="00053E2E">
                <w:rPr>
                  <w:rFonts w:ascii="Times New Roman" w:hAnsi="Times New Roman" w:cs="Times New Roman"/>
                  <w:color w:val="000000"/>
                  <w:sz w:val="28"/>
                  <w:szCs w:val="28"/>
                </w:rPr>
                <w:t>&lt;*&gt;</w:t>
              </w:r>
            </w:hyperlink>
            <w:r w:rsidRPr="00053E2E">
              <w:rPr>
                <w:rFonts w:ascii="Times New Roman" w:hAnsi="Times New Roman" w:cs="Times New Roman"/>
                <w:color w:val="000000"/>
                <w:sz w:val="28"/>
                <w:szCs w:val="28"/>
              </w:rPr>
              <w:br/>
              <w:t xml:space="preserve">  более 12,0 </w:t>
            </w:r>
            <w:hyperlink w:anchor="Par864" w:history="1">
              <w:r w:rsidRPr="00053E2E">
                <w:rPr>
                  <w:rFonts w:ascii="Times New Roman" w:hAnsi="Times New Roman" w:cs="Times New Roman"/>
                  <w:color w:val="000000"/>
                  <w:sz w:val="28"/>
                  <w:szCs w:val="28"/>
                </w:rPr>
                <w:t>&lt;*&gt;</w:t>
              </w:r>
            </w:hyperlink>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менее 5,0   </w:t>
            </w:r>
          </w:p>
        </w:tc>
      </w:tr>
      <w:tr w:rsidR="00315001" w:rsidRPr="00053E2E">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Н-8 и НГ-30          </w:t>
            </w: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30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7,6 </w:t>
            </w:r>
            <w:hyperlink w:anchor="Par864" w:history="1">
              <w:r w:rsidRPr="00053E2E">
                <w:rPr>
                  <w:rFonts w:ascii="Times New Roman" w:hAnsi="Times New Roman" w:cs="Times New Roman"/>
                  <w:color w:val="000000"/>
                  <w:sz w:val="28"/>
                  <w:szCs w:val="28"/>
                </w:rPr>
                <w:t>&lt;*&gt;</w:t>
              </w:r>
            </w:hyperlink>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менее 4,0   </w:t>
            </w:r>
          </w:p>
        </w:tc>
      </w:tr>
      <w:tr w:rsidR="00315001" w:rsidRPr="00053E2E">
        <w:trPr>
          <w:trHeight w:val="400"/>
          <w:tblCellSpacing w:w="5" w:type="nil"/>
        </w:trPr>
        <w:tc>
          <w:tcPr>
            <w:tcW w:w="9360" w:type="dxa"/>
            <w:gridSpan w:val="4"/>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bookmarkStart w:id="36" w:name="Par864"/>
            <w:bookmarkEnd w:id="36"/>
            <w:r w:rsidRPr="00053E2E">
              <w:rPr>
                <w:rFonts w:ascii="Times New Roman" w:hAnsi="Times New Roman" w:cs="Times New Roman"/>
                <w:color w:val="000000"/>
                <w:sz w:val="28"/>
                <w:szCs w:val="28"/>
              </w:rPr>
              <w:t>&lt;*&gt; Значение осевой нагрузки относится к случаям движения по деревян</w:t>
            </w:r>
            <w:r>
              <w:rPr>
                <w:rFonts w:ascii="Times New Roman" w:hAnsi="Times New Roman" w:cs="Times New Roman"/>
                <w:color w:val="000000"/>
                <w:sz w:val="28"/>
                <w:szCs w:val="28"/>
              </w:rPr>
              <w:t xml:space="preserve">ным  </w:t>
            </w:r>
            <w:r w:rsidRPr="00053E2E">
              <w:rPr>
                <w:rFonts w:ascii="Times New Roman" w:hAnsi="Times New Roman" w:cs="Times New Roman"/>
                <w:color w:val="000000"/>
                <w:sz w:val="28"/>
                <w:szCs w:val="28"/>
              </w:rPr>
              <w:t xml:space="preserve">мостам.                                                                  </w:t>
            </w:r>
          </w:p>
        </w:tc>
      </w:tr>
    </w:tbl>
    <w:p w:rsidR="00315001" w:rsidRDefault="00315001" w:rsidP="0046723A">
      <w:pPr>
        <w:pStyle w:val="ConsPlusNormal"/>
        <w:spacing w:line="240" w:lineRule="exact"/>
        <w:ind w:firstLine="0"/>
        <w:jc w:val="right"/>
        <w:outlineLvl w:val="1"/>
        <w:rPr>
          <w:rFonts w:ascii="Times New Roman" w:hAnsi="Times New Roman" w:cs="Times New Roman"/>
          <w:sz w:val="28"/>
          <w:szCs w:val="28"/>
        </w:rPr>
      </w:pPr>
    </w:p>
    <w:p w:rsidR="00315001" w:rsidRPr="00FB6A15" w:rsidRDefault="00315001" w:rsidP="002D2CFC">
      <w:pPr>
        <w:widowControl w:val="0"/>
        <w:spacing w:line="240" w:lineRule="exact"/>
        <w:ind w:left="2694"/>
        <w:jc w:val="right"/>
        <w:rPr>
          <w:sz w:val="28"/>
          <w:szCs w:val="28"/>
        </w:rPr>
      </w:pPr>
      <w:r>
        <w:rPr>
          <w:sz w:val="28"/>
          <w:szCs w:val="28"/>
        </w:rPr>
        <w:br w:type="page"/>
      </w:r>
      <w:r>
        <w:rPr>
          <w:sz w:val="28"/>
          <w:szCs w:val="28"/>
        </w:rPr>
        <w:lastRenderedPageBreak/>
        <w:t>Приложение  7</w:t>
      </w:r>
    </w:p>
    <w:p w:rsidR="00315001" w:rsidRPr="00FB6A15" w:rsidRDefault="00315001" w:rsidP="002D2CFC">
      <w:pPr>
        <w:widowControl w:val="0"/>
        <w:spacing w:line="240" w:lineRule="exact"/>
        <w:ind w:left="3969"/>
        <w:jc w:val="right"/>
        <w:rPr>
          <w:rStyle w:val="aff3"/>
          <w:b w:val="0"/>
          <w:bCs w:val="0"/>
          <w:color w:val="000000"/>
          <w:sz w:val="28"/>
          <w:szCs w:val="28"/>
        </w:rPr>
      </w:pPr>
      <w:r w:rsidRPr="00FB6A15">
        <w:rPr>
          <w:sz w:val="28"/>
          <w:szCs w:val="28"/>
        </w:rPr>
        <w:t xml:space="preserve">к </w:t>
      </w:r>
      <w:r w:rsidRPr="00FB6A15">
        <w:rPr>
          <w:rStyle w:val="aff3"/>
          <w:b w:val="0"/>
          <w:bCs w:val="0"/>
          <w:color w:val="000000"/>
          <w:sz w:val="28"/>
          <w:szCs w:val="28"/>
        </w:rPr>
        <w:t>административному регламенту</w:t>
      </w:r>
    </w:p>
    <w:p w:rsidR="00315001" w:rsidRPr="00FB6A15" w:rsidRDefault="00315001" w:rsidP="002D2CFC">
      <w:pPr>
        <w:widowControl w:val="0"/>
        <w:spacing w:line="240" w:lineRule="exact"/>
        <w:ind w:left="3969"/>
        <w:jc w:val="right"/>
        <w:rPr>
          <w:rStyle w:val="aff3"/>
          <w:b w:val="0"/>
          <w:bCs w:val="0"/>
          <w:color w:val="000000"/>
          <w:sz w:val="28"/>
          <w:szCs w:val="28"/>
        </w:rPr>
      </w:pPr>
      <w:r w:rsidRPr="00FB6A15">
        <w:rPr>
          <w:rStyle w:val="aff3"/>
          <w:b w:val="0"/>
          <w:bCs w:val="0"/>
          <w:color w:val="000000"/>
          <w:sz w:val="28"/>
          <w:szCs w:val="28"/>
        </w:rPr>
        <w:t>предоставления администрацией</w:t>
      </w:r>
    </w:p>
    <w:p w:rsidR="00315001" w:rsidRPr="007D39B3" w:rsidRDefault="00315001" w:rsidP="002D2CFC">
      <w:pPr>
        <w:widowControl w:val="0"/>
        <w:spacing w:line="240" w:lineRule="exact"/>
        <w:ind w:left="3969"/>
        <w:jc w:val="right"/>
        <w:rPr>
          <w:color w:val="000000"/>
          <w:sz w:val="28"/>
          <w:szCs w:val="28"/>
        </w:rPr>
      </w:pPr>
      <w:r w:rsidRPr="00FB6A15">
        <w:rPr>
          <w:rStyle w:val="aff3"/>
          <w:b w:val="0"/>
          <w:bCs w:val="0"/>
          <w:color w:val="000000"/>
          <w:sz w:val="28"/>
          <w:szCs w:val="28"/>
        </w:rPr>
        <w:t>Новоселицкого</w:t>
      </w:r>
      <w:r>
        <w:rPr>
          <w:rStyle w:val="aff3"/>
          <w:b w:val="0"/>
          <w:bCs w:val="0"/>
          <w:color w:val="000000"/>
          <w:sz w:val="28"/>
          <w:szCs w:val="28"/>
        </w:rPr>
        <w:t xml:space="preserve"> муниципального</w:t>
      </w:r>
      <w:r w:rsidRPr="00FB6A15">
        <w:rPr>
          <w:rStyle w:val="aff3"/>
          <w:b w:val="0"/>
          <w:bCs w:val="0"/>
          <w:color w:val="000000"/>
          <w:sz w:val="28"/>
          <w:szCs w:val="28"/>
        </w:rPr>
        <w:t xml:space="preserve"> </w:t>
      </w:r>
      <w:r w:rsidR="00E405D9">
        <w:rPr>
          <w:rStyle w:val="aff3"/>
          <w:b w:val="0"/>
          <w:bCs w:val="0"/>
          <w:color w:val="000000"/>
          <w:sz w:val="28"/>
          <w:szCs w:val="28"/>
        </w:rPr>
        <w:t>округа</w:t>
      </w:r>
      <w:r w:rsidRPr="00FB6A15">
        <w:rPr>
          <w:rStyle w:val="aff3"/>
          <w:b w:val="0"/>
          <w:bCs w:val="0"/>
          <w:color w:val="000000"/>
          <w:sz w:val="28"/>
          <w:szCs w:val="28"/>
        </w:rPr>
        <w:t xml:space="preserve"> Ставропольского края</w:t>
      </w:r>
      <w:r>
        <w:rPr>
          <w:rStyle w:val="aff3"/>
          <w:b w:val="0"/>
          <w:bCs w:val="0"/>
          <w:color w:val="000000"/>
          <w:sz w:val="28"/>
          <w:szCs w:val="28"/>
        </w:rPr>
        <w:t xml:space="preserve"> </w:t>
      </w:r>
      <w:r w:rsidRPr="00FB6A15">
        <w:rPr>
          <w:rStyle w:val="aff3"/>
          <w:b w:val="0"/>
          <w:bCs w:val="0"/>
          <w:color w:val="000000"/>
          <w:sz w:val="28"/>
          <w:szCs w:val="28"/>
        </w:rPr>
        <w:t>муниципальной усл</w:t>
      </w:r>
      <w:r>
        <w:rPr>
          <w:rStyle w:val="aff3"/>
          <w:b w:val="0"/>
          <w:bCs w:val="0"/>
          <w:color w:val="000000"/>
          <w:sz w:val="28"/>
          <w:szCs w:val="28"/>
        </w:rPr>
        <w:t>у</w:t>
      </w:r>
      <w:r w:rsidRPr="00FB6A15">
        <w:rPr>
          <w:rStyle w:val="aff3"/>
          <w:b w:val="0"/>
          <w:bCs w:val="0"/>
          <w:color w:val="000000"/>
          <w:sz w:val="28"/>
          <w:szCs w:val="28"/>
        </w:rPr>
        <w:t>ги</w:t>
      </w:r>
      <w:r w:rsidR="00E405D9">
        <w:rPr>
          <w:rStyle w:val="aff3"/>
          <w:b w:val="0"/>
          <w:bCs w:val="0"/>
          <w:color w:val="000000"/>
          <w:sz w:val="28"/>
          <w:szCs w:val="28"/>
        </w:rPr>
        <w:t xml:space="preserve"> </w:t>
      </w:r>
      <w:r w:rsidRPr="008F631C">
        <w:rPr>
          <w:sz w:val="28"/>
          <w:szCs w:val="28"/>
        </w:rPr>
        <w:t>«</w:t>
      </w:r>
      <w:r w:rsidR="00E405D9" w:rsidRPr="001A394E">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E405D9" w:rsidRPr="00764FBF">
        <w:rPr>
          <w:sz w:val="28"/>
          <w:szCs w:val="28"/>
        </w:rPr>
        <w:t xml:space="preserve">Новоселицкого муниципального </w:t>
      </w:r>
      <w:r w:rsidR="00E405D9">
        <w:rPr>
          <w:sz w:val="28"/>
          <w:szCs w:val="28"/>
        </w:rPr>
        <w:t>округа</w:t>
      </w:r>
      <w:r w:rsidR="00E405D9" w:rsidRPr="00764FBF">
        <w:rPr>
          <w:sz w:val="28"/>
          <w:szCs w:val="28"/>
        </w:rPr>
        <w:t xml:space="preserve"> Ставропольского края</w:t>
      </w:r>
      <w:r w:rsidR="00E405D9" w:rsidRPr="001A394E">
        <w:rPr>
          <w:sz w:val="28"/>
          <w:szCs w:val="28"/>
        </w:rPr>
        <w:t>, и не проходят по автомобильным дорогам федерального, регионального или межмуниципального значения, участкам таких автомобильных дорог</w:t>
      </w:r>
      <w:r w:rsidR="00241FFE">
        <w:rPr>
          <w:sz w:val="28"/>
          <w:szCs w:val="28"/>
        </w:rPr>
        <w:t>»</w:t>
      </w:r>
    </w:p>
    <w:p w:rsidR="00315001" w:rsidRPr="00667A2D" w:rsidRDefault="00315001" w:rsidP="002D2CFC">
      <w:pPr>
        <w:widowControl w:val="0"/>
        <w:ind w:left="2694"/>
        <w:jc w:val="right"/>
        <w:rPr>
          <w:sz w:val="28"/>
          <w:szCs w:val="28"/>
        </w:rPr>
      </w:pPr>
    </w:p>
    <w:p w:rsidR="00315001" w:rsidRDefault="00315001" w:rsidP="002D2CFC">
      <w:pPr>
        <w:pStyle w:val="ConsPlusNormal"/>
        <w:ind w:firstLine="0"/>
        <w:jc w:val="right"/>
        <w:outlineLvl w:val="1"/>
        <w:rPr>
          <w:rFonts w:cs="Times New Roman"/>
          <w:sz w:val="28"/>
          <w:szCs w:val="28"/>
        </w:rPr>
      </w:pPr>
    </w:p>
    <w:p w:rsidR="002D2CFC" w:rsidRPr="008F631C" w:rsidRDefault="002D2CFC" w:rsidP="002D2CFC">
      <w:pPr>
        <w:pStyle w:val="ConsPlusNormal"/>
        <w:ind w:firstLine="0"/>
        <w:jc w:val="right"/>
        <w:outlineLvl w:val="1"/>
        <w:rPr>
          <w:rFonts w:cs="Times New Roman"/>
          <w:sz w:val="28"/>
          <w:szCs w:val="28"/>
        </w:rPr>
      </w:pPr>
    </w:p>
    <w:p w:rsidR="00315001" w:rsidRPr="0045245D" w:rsidRDefault="00315001" w:rsidP="002D2CFC">
      <w:pPr>
        <w:widowControl w:val="0"/>
        <w:spacing w:line="240" w:lineRule="exact"/>
        <w:jc w:val="center"/>
        <w:rPr>
          <w:sz w:val="28"/>
          <w:szCs w:val="28"/>
        </w:rPr>
      </w:pPr>
      <w:r w:rsidRPr="0045245D">
        <w:rPr>
          <w:sz w:val="28"/>
          <w:szCs w:val="28"/>
        </w:rPr>
        <w:t xml:space="preserve">Разрешение </w:t>
      </w:r>
      <w:r>
        <w:rPr>
          <w:sz w:val="28"/>
          <w:szCs w:val="28"/>
        </w:rPr>
        <w:t>№</w:t>
      </w:r>
    </w:p>
    <w:p w:rsidR="00315001" w:rsidRPr="0045245D" w:rsidRDefault="00315001" w:rsidP="002D2CFC">
      <w:pPr>
        <w:widowControl w:val="0"/>
        <w:spacing w:line="240" w:lineRule="exact"/>
        <w:jc w:val="center"/>
        <w:rPr>
          <w:sz w:val="28"/>
          <w:szCs w:val="28"/>
        </w:rPr>
      </w:pPr>
      <w:r w:rsidRPr="0045245D">
        <w:rPr>
          <w:sz w:val="28"/>
          <w:szCs w:val="28"/>
        </w:rPr>
        <w:t>на перевозку крупногабаритного и (или) тяжеловесного</w:t>
      </w:r>
    </w:p>
    <w:p w:rsidR="00315001" w:rsidRPr="0045245D" w:rsidRDefault="00315001" w:rsidP="002D2CFC">
      <w:pPr>
        <w:widowControl w:val="0"/>
        <w:spacing w:line="240" w:lineRule="exact"/>
        <w:jc w:val="center"/>
        <w:rPr>
          <w:sz w:val="28"/>
          <w:szCs w:val="28"/>
        </w:rPr>
      </w:pPr>
      <w:r w:rsidRPr="0045245D">
        <w:rPr>
          <w:sz w:val="28"/>
          <w:szCs w:val="28"/>
        </w:rPr>
        <w:t xml:space="preserve">груза по дорогам общего пользования </w:t>
      </w:r>
      <w:r>
        <w:rPr>
          <w:sz w:val="28"/>
          <w:szCs w:val="28"/>
        </w:rPr>
        <w:t xml:space="preserve">Новоселицкого муниципального </w:t>
      </w:r>
      <w:r w:rsidR="009075C6">
        <w:rPr>
          <w:sz w:val="28"/>
          <w:szCs w:val="28"/>
        </w:rPr>
        <w:t>округа</w:t>
      </w:r>
      <w:r>
        <w:rPr>
          <w:sz w:val="28"/>
          <w:szCs w:val="28"/>
        </w:rPr>
        <w:t xml:space="preserve"> Ставропольского края</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Вид перевозки (международная, междугородная, местная) ____</w:t>
      </w:r>
      <w:r>
        <w:rPr>
          <w:sz w:val="28"/>
          <w:szCs w:val="28"/>
        </w:rPr>
        <w:t>__________</w:t>
      </w:r>
    </w:p>
    <w:p w:rsidR="00315001" w:rsidRPr="0045245D" w:rsidRDefault="00315001" w:rsidP="0046723A">
      <w:pPr>
        <w:widowControl w:val="0"/>
        <w:rPr>
          <w:sz w:val="28"/>
          <w:szCs w:val="28"/>
        </w:rPr>
      </w:pPr>
      <w:r w:rsidRPr="0045245D">
        <w:rPr>
          <w:sz w:val="28"/>
          <w:szCs w:val="28"/>
        </w:rPr>
        <w:t>Вид разрешения (разовая, на срок) ________________________________</w:t>
      </w:r>
      <w:r>
        <w:rPr>
          <w:sz w:val="28"/>
          <w:szCs w:val="28"/>
        </w:rPr>
        <w:t>__</w:t>
      </w:r>
    </w:p>
    <w:p w:rsidR="00315001" w:rsidRPr="0045245D" w:rsidRDefault="00315001" w:rsidP="0046723A">
      <w:pPr>
        <w:widowControl w:val="0"/>
        <w:rPr>
          <w:sz w:val="28"/>
          <w:szCs w:val="28"/>
        </w:rPr>
      </w:pPr>
      <w:r w:rsidRPr="0045245D">
        <w:rPr>
          <w:sz w:val="28"/>
          <w:szCs w:val="28"/>
        </w:rPr>
        <w:t>Разрешено выполнить ____ поездок в период с _________ по ____</w:t>
      </w:r>
      <w:r>
        <w:rPr>
          <w:sz w:val="28"/>
          <w:szCs w:val="28"/>
        </w:rPr>
        <w:t>________</w:t>
      </w:r>
    </w:p>
    <w:p w:rsidR="00315001" w:rsidRPr="0045245D" w:rsidRDefault="00315001" w:rsidP="0046723A">
      <w:pPr>
        <w:widowControl w:val="0"/>
        <w:rPr>
          <w:sz w:val="28"/>
          <w:szCs w:val="28"/>
        </w:rPr>
      </w:pPr>
      <w:r w:rsidRPr="0045245D">
        <w:rPr>
          <w:sz w:val="28"/>
          <w:szCs w:val="28"/>
        </w:rPr>
        <w:t>по маршруту: _____________________</w:t>
      </w:r>
      <w:r>
        <w:rPr>
          <w:sz w:val="28"/>
          <w:szCs w:val="28"/>
        </w:rPr>
        <w:t>_______________________________</w:t>
      </w:r>
    </w:p>
    <w:p w:rsidR="00315001" w:rsidRPr="0045245D" w:rsidRDefault="00315001" w:rsidP="0046723A">
      <w:pPr>
        <w:widowControl w:val="0"/>
        <w:rPr>
          <w:sz w:val="28"/>
          <w:szCs w:val="28"/>
        </w:rPr>
      </w:pPr>
      <w:r w:rsidRPr="0045245D">
        <w:rPr>
          <w:sz w:val="28"/>
          <w:szCs w:val="28"/>
        </w:rPr>
        <w:t>______________________________________________________________</w:t>
      </w:r>
      <w:r>
        <w:rPr>
          <w:sz w:val="28"/>
          <w:szCs w:val="28"/>
        </w:rPr>
        <w:t>__</w:t>
      </w:r>
    </w:p>
    <w:p w:rsidR="00315001" w:rsidRPr="0045245D" w:rsidRDefault="00315001" w:rsidP="0046723A">
      <w:pPr>
        <w:widowControl w:val="0"/>
        <w:rPr>
          <w:sz w:val="28"/>
          <w:szCs w:val="28"/>
        </w:rPr>
      </w:pPr>
      <w:r w:rsidRPr="0045245D">
        <w:rPr>
          <w:sz w:val="28"/>
          <w:szCs w:val="28"/>
        </w:rPr>
        <w:t>Категория груза __________________________________________________</w:t>
      </w:r>
    </w:p>
    <w:p w:rsidR="00315001" w:rsidRPr="0045245D" w:rsidRDefault="00315001" w:rsidP="0046723A">
      <w:pPr>
        <w:widowControl w:val="0"/>
        <w:rPr>
          <w:sz w:val="28"/>
          <w:szCs w:val="28"/>
        </w:rPr>
      </w:pPr>
      <w:r w:rsidRPr="0045245D">
        <w:rPr>
          <w:sz w:val="28"/>
          <w:szCs w:val="28"/>
        </w:rPr>
        <w:t>______________________________________________________________</w:t>
      </w:r>
      <w:r>
        <w:rPr>
          <w:sz w:val="28"/>
          <w:szCs w:val="28"/>
        </w:rPr>
        <w:t>__</w:t>
      </w:r>
    </w:p>
    <w:p w:rsidR="00315001" w:rsidRPr="0045245D" w:rsidRDefault="00315001" w:rsidP="0046723A">
      <w:pPr>
        <w:widowControl w:val="0"/>
        <w:rPr>
          <w:sz w:val="28"/>
          <w:szCs w:val="28"/>
        </w:rPr>
      </w:pPr>
      <w:r w:rsidRPr="0045245D">
        <w:rPr>
          <w:sz w:val="28"/>
          <w:szCs w:val="28"/>
        </w:rPr>
        <w:t>Транспортное средство (марка, модель, номерной знак тягача и</w:t>
      </w:r>
    </w:p>
    <w:p w:rsidR="00315001" w:rsidRPr="0045245D" w:rsidRDefault="00315001" w:rsidP="0046723A">
      <w:pPr>
        <w:widowControl w:val="0"/>
        <w:rPr>
          <w:sz w:val="28"/>
          <w:szCs w:val="28"/>
        </w:rPr>
      </w:pPr>
      <w:r w:rsidRPr="0045245D">
        <w:rPr>
          <w:sz w:val="28"/>
          <w:szCs w:val="28"/>
        </w:rPr>
        <w:t>прицепа)</w:t>
      </w:r>
    </w:p>
    <w:p w:rsidR="00315001" w:rsidRPr="0045245D" w:rsidRDefault="00315001" w:rsidP="0046723A">
      <w:pPr>
        <w:widowControl w:val="0"/>
        <w:rPr>
          <w:sz w:val="28"/>
          <w:szCs w:val="28"/>
        </w:rPr>
      </w:pPr>
      <w:r w:rsidRPr="0045245D">
        <w:rPr>
          <w:sz w:val="28"/>
          <w:szCs w:val="28"/>
        </w:rPr>
        <w:t>______________________________</w:t>
      </w:r>
      <w:r>
        <w:rPr>
          <w:sz w:val="28"/>
          <w:szCs w:val="28"/>
        </w:rPr>
        <w:t>__________________________________</w:t>
      </w:r>
    </w:p>
    <w:p w:rsidR="00315001" w:rsidRPr="0045245D" w:rsidRDefault="00315001" w:rsidP="0046723A">
      <w:pPr>
        <w:widowControl w:val="0"/>
        <w:rPr>
          <w:sz w:val="28"/>
          <w:szCs w:val="28"/>
        </w:rPr>
      </w:pPr>
      <w:r w:rsidRPr="0045245D">
        <w:rPr>
          <w:sz w:val="28"/>
          <w:szCs w:val="28"/>
        </w:rPr>
        <w:t>Наименование, адрес и телефон перевозчика груза:</w:t>
      </w:r>
    </w:p>
    <w:p w:rsidR="00315001" w:rsidRPr="0045245D" w:rsidRDefault="00315001" w:rsidP="0046723A">
      <w:pPr>
        <w:widowControl w:val="0"/>
        <w:rPr>
          <w:sz w:val="28"/>
          <w:szCs w:val="28"/>
        </w:rPr>
      </w:pPr>
      <w:r w:rsidRPr="0045245D">
        <w:rPr>
          <w:sz w:val="28"/>
          <w:szCs w:val="28"/>
        </w:rPr>
        <w:t>______________________________________________________________</w:t>
      </w:r>
      <w:r>
        <w:rPr>
          <w:sz w:val="28"/>
          <w:szCs w:val="28"/>
        </w:rPr>
        <w:t>__</w:t>
      </w:r>
    </w:p>
    <w:p w:rsidR="00315001" w:rsidRPr="0045245D" w:rsidRDefault="00315001" w:rsidP="0046723A">
      <w:pPr>
        <w:widowControl w:val="0"/>
        <w:rPr>
          <w:sz w:val="28"/>
          <w:szCs w:val="28"/>
        </w:rPr>
      </w:pPr>
      <w:r w:rsidRPr="0045245D">
        <w:rPr>
          <w:sz w:val="28"/>
          <w:szCs w:val="28"/>
        </w:rPr>
        <w:t>Наименование, адрес и телефон получателя груза:</w:t>
      </w:r>
    </w:p>
    <w:p w:rsidR="00315001" w:rsidRPr="0045245D" w:rsidRDefault="00315001" w:rsidP="0046723A">
      <w:pPr>
        <w:widowControl w:val="0"/>
        <w:rPr>
          <w:sz w:val="28"/>
          <w:szCs w:val="28"/>
        </w:rPr>
      </w:pPr>
      <w:r w:rsidRPr="0045245D">
        <w:rPr>
          <w:sz w:val="28"/>
          <w:szCs w:val="28"/>
        </w:rPr>
        <w:t>_____________________________________________________________</w:t>
      </w:r>
      <w:r>
        <w:rPr>
          <w:sz w:val="28"/>
          <w:szCs w:val="28"/>
        </w:rPr>
        <w:t>___</w:t>
      </w:r>
    </w:p>
    <w:p w:rsidR="00315001" w:rsidRPr="0045245D" w:rsidRDefault="00315001" w:rsidP="0046723A">
      <w:pPr>
        <w:widowControl w:val="0"/>
        <w:rPr>
          <w:sz w:val="28"/>
          <w:szCs w:val="28"/>
        </w:rPr>
      </w:pPr>
      <w:r w:rsidRPr="0045245D">
        <w:rPr>
          <w:sz w:val="28"/>
          <w:szCs w:val="28"/>
        </w:rPr>
        <w:t>Характеристика груза (наименование, габариты, масса)</w:t>
      </w:r>
    </w:p>
    <w:p w:rsidR="00315001" w:rsidRPr="0045245D" w:rsidRDefault="00315001" w:rsidP="0046723A">
      <w:pPr>
        <w:widowControl w:val="0"/>
        <w:rPr>
          <w:sz w:val="28"/>
          <w:szCs w:val="28"/>
        </w:rPr>
      </w:pPr>
      <w:r w:rsidRPr="0045245D">
        <w:rPr>
          <w:sz w:val="28"/>
          <w:szCs w:val="28"/>
        </w:rPr>
        <w:t>______________________________________________________________</w:t>
      </w:r>
      <w:r>
        <w:rPr>
          <w:sz w:val="28"/>
          <w:szCs w:val="28"/>
        </w:rPr>
        <w:t>__</w:t>
      </w:r>
    </w:p>
    <w:p w:rsidR="00315001" w:rsidRPr="0045245D" w:rsidRDefault="00315001" w:rsidP="0046723A">
      <w:pPr>
        <w:widowControl w:val="0"/>
        <w:rPr>
          <w:sz w:val="28"/>
          <w:szCs w:val="28"/>
        </w:rPr>
      </w:pPr>
      <w:r w:rsidRPr="0045245D">
        <w:rPr>
          <w:sz w:val="28"/>
          <w:szCs w:val="28"/>
        </w:rPr>
        <w:t>Параметры транспортного средства:</w:t>
      </w:r>
    </w:p>
    <w:p w:rsidR="00315001" w:rsidRPr="0045245D" w:rsidRDefault="00315001" w:rsidP="0046723A">
      <w:pPr>
        <w:widowControl w:val="0"/>
        <w:rPr>
          <w:sz w:val="28"/>
          <w:szCs w:val="28"/>
        </w:rPr>
      </w:pPr>
      <w:r w:rsidRPr="0045245D">
        <w:rPr>
          <w:sz w:val="28"/>
          <w:szCs w:val="28"/>
        </w:rPr>
        <w:t>полная масса с грузом ________ т, в т.ч.: масса тягача ________ т,</w:t>
      </w:r>
    </w:p>
    <w:p w:rsidR="00315001" w:rsidRPr="0045245D" w:rsidRDefault="00315001" w:rsidP="0046723A">
      <w:pPr>
        <w:widowControl w:val="0"/>
        <w:rPr>
          <w:sz w:val="28"/>
          <w:szCs w:val="28"/>
        </w:rPr>
      </w:pPr>
      <w:r w:rsidRPr="0045245D">
        <w:rPr>
          <w:sz w:val="28"/>
          <w:szCs w:val="28"/>
        </w:rPr>
        <w:t>масса прицепа (полуприцепа) __________ т</w:t>
      </w:r>
    </w:p>
    <w:p w:rsidR="00315001" w:rsidRPr="0045245D" w:rsidRDefault="00315001" w:rsidP="0046723A">
      <w:pPr>
        <w:widowControl w:val="0"/>
        <w:rPr>
          <w:sz w:val="28"/>
          <w:szCs w:val="28"/>
        </w:rPr>
      </w:pPr>
      <w:r w:rsidRPr="0045245D">
        <w:rPr>
          <w:sz w:val="28"/>
          <w:szCs w:val="28"/>
        </w:rPr>
        <w:t>расстояние между осями 1___2___3___4___5___6___7___8___9 и т.д., м</w:t>
      </w:r>
    </w:p>
    <w:p w:rsidR="00315001" w:rsidRPr="0045245D" w:rsidRDefault="00315001" w:rsidP="0046723A">
      <w:pPr>
        <w:widowControl w:val="0"/>
        <w:rPr>
          <w:sz w:val="28"/>
          <w:szCs w:val="28"/>
        </w:rPr>
      </w:pPr>
      <w:r w:rsidRPr="0045245D">
        <w:rPr>
          <w:sz w:val="28"/>
          <w:szCs w:val="28"/>
        </w:rPr>
        <w:t>нагрузки на оси ___ ___ ___ ___ ___ ___ ___ ___ ___, т</w:t>
      </w:r>
    </w:p>
    <w:p w:rsidR="00315001" w:rsidRPr="0045245D" w:rsidRDefault="00315001" w:rsidP="0046723A">
      <w:pPr>
        <w:widowControl w:val="0"/>
        <w:rPr>
          <w:sz w:val="28"/>
          <w:szCs w:val="28"/>
        </w:rPr>
      </w:pPr>
      <w:r w:rsidRPr="0045245D">
        <w:rPr>
          <w:sz w:val="28"/>
          <w:szCs w:val="28"/>
        </w:rPr>
        <w:t>габариты: длина ____ м, ширина ___ м, высота ___ м</w:t>
      </w:r>
    </w:p>
    <w:p w:rsidR="00315001" w:rsidRPr="0045245D" w:rsidRDefault="00315001" w:rsidP="0046723A">
      <w:pPr>
        <w:widowControl w:val="0"/>
        <w:rPr>
          <w:sz w:val="28"/>
          <w:szCs w:val="28"/>
        </w:rPr>
      </w:pPr>
      <w:r w:rsidRPr="0045245D">
        <w:rPr>
          <w:sz w:val="28"/>
          <w:szCs w:val="28"/>
        </w:rPr>
        <w:t>Вид сопровождения (марка автомобиля, модель, номерной знак)</w:t>
      </w:r>
    </w:p>
    <w:p w:rsidR="00315001" w:rsidRPr="0045245D" w:rsidRDefault="00315001" w:rsidP="0046723A">
      <w:pPr>
        <w:widowControl w:val="0"/>
        <w:rPr>
          <w:sz w:val="28"/>
          <w:szCs w:val="28"/>
        </w:rPr>
      </w:pPr>
      <w:r w:rsidRPr="0045245D">
        <w:rPr>
          <w:sz w:val="28"/>
          <w:szCs w:val="28"/>
        </w:rPr>
        <w:t>______________________________________________________________</w:t>
      </w:r>
    </w:p>
    <w:p w:rsidR="00315001" w:rsidRPr="0045245D" w:rsidRDefault="00315001" w:rsidP="0046723A">
      <w:pPr>
        <w:widowControl w:val="0"/>
        <w:rPr>
          <w:sz w:val="28"/>
          <w:szCs w:val="28"/>
        </w:rPr>
      </w:pPr>
      <w:r w:rsidRPr="0045245D">
        <w:rPr>
          <w:sz w:val="28"/>
          <w:szCs w:val="28"/>
        </w:rPr>
        <w:t>Особые условия движения __________</w:t>
      </w:r>
      <w:r>
        <w:rPr>
          <w:sz w:val="28"/>
          <w:szCs w:val="28"/>
        </w:rPr>
        <w:t>_____________________________</w:t>
      </w:r>
    </w:p>
    <w:p w:rsidR="00315001" w:rsidRPr="0045245D" w:rsidRDefault="00315001" w:rsidP="0046723A">
      <w:pPr>
        <w:widowControl w:val="0"/>
        <w:rPr>
          <w:sz w:val="28"/>
          <w:szCs w:val="28"/>
        </w:rPr>
      </w:pPr>
      <w:r w:rsidRPr="0045245D">
        <w:rPr>
          <w:sz w:val="28"/>
          <w:szCs w:val="28"/>
        </w:rPr>
        <w:lastRenderedPageBreak/>
        <w:t>______________________________________________________________</w:t>
      </w:r>
    </w:p>
    <w:p w:rsidR="00315001" w:rsidRPr="0045245D" w:rsidRDefault="00315001" w:rsidP="0046723A">
      <w:pPr>
        <w:widowControl w:val="0"/>
        <w:rPr>
          <w:sz w:val="28"/>
          <w:szCs w:val="28"/>
        </w:rPr>
      </w:pPr>
      <w:r w:rsidRPr="0045245D">
        <w:rPr>
          <w:sz w:val="28"/>
          <w:szCs w:val="28"/>
        </w:rPr>
        <w:t>Разрешение выдано ________________</w:t>
      </w:r>
      <w:r>
        <w:rPr>
          <w:sz w:val="28"/>
          <w:szCs w:val="28"/>
        </w:rPr>
        <w:t>_____________________________</w:t>
      </w:r>
    </w:p>
    <w:p w:rsidR="00315001" w:rsidRPr="00075098" w:rsidRDefault="00315001" w:rsidP="0046723A">
      <w:pPr>
        <w:widowControl w:val="0"/>
        <w:ind w:left="3828"/>
        <w:rPr>
          <w:sz w:val="20"/>
          <w:szCs w:val="20"/>
        </w:rPr>
      </w:pPr>
      <w:r w:rsidRPr="00075098">
        <w:rPr>
          <w:sz w:val="20"/>
          <w:szCs w:val="20"/>
        </w:rPr>
        <w:t>(Наименование организации)</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Pr>
          <w:sz w:val="28"/>
          <w:szCs w:val="28"/>
        </w:rPr>
        <w:t xml:space="preserve">            ___________________                           ___________________</w:t>
      </w:r>
    </w:p>
    <w:p w:rsidR="00315001" w:rsidRPr="00753EA5" w:rsidRDefault="00315001" w:rsidP="0046723A">
      <w:pPr>
        <w:widowControl w:val="0"/>
        <w:ind w:left="851"/>
        <w:rPr>
          <w:sz w:val="20"/>
          <w:szCs w:val="20"/>
        </w:rPr>
      </w:pPr>
      <w:r>
        <w:rPr>
          <w:sz w:val="20"/>
          <w:szCs w:val="20"/>
        </w:rPr>
        <w:t xml:space="preserve">      </w:t>
      </w:r>
      <w:r w:rsidRPr="00075098">
        <w:rPr>
          <w:sz w:val="20"/>
          <w:szCs w:val="20"/>
        </w:rPr>
        <w:t>(должность)</w:t>
      </w:r>
      <w:r>
        <w:rPr>
          <w:sz w:val="20"/>
          <w:szCs w:val="20"/>
        </w:rPr>
        <w:t xml:space="preserve">                                                                             (Фамилия, И.О.) </w:t>
      </w:r>
      <w:r>
        <w:rPr>
          <w:sz w:val="28"/>
          <w:szCs w:val="28"/>
        </w:rPr>
        <w:t xml:space="preserve">___________________                           «___» _________ 20__г.     </w:t>
      </w:r>
    </w:p>
    <w:p w:rsidR="00315001" w:rsidRPr="00075098" w:rsidRDefault="00315001" w:rsidP="0046723A">
      <w:pPr>
        <w:widowControl w:val="0"/>
        <w:rPr>
          <w:sz w:val="20"/>
          <w:szCs w:val="20"/>
        </w:rPr>
      </w:pPr>
      <w:r>
        <w:rPr>
          <w:sz w:val="20"/>
          <w:szCs w:val="20"/>
        </w:rPr>
        <w:t xml:space="preserve">                         </w:t>
      </w:r>
      <w:r w:rsidRPr="00075098">
        <w:rPr>
          <w:sz w:val="20"/>
          <w:szCs w:val="20"/>
        </w:rPr>
        <w:t>(Подпись)  М.П.</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Организации, согласовавшие перевозку (указать организации,  с</w:t>
      </w:r>
    </w:p>
    <w:p w:rsidR="00315001" w:rsidRPr="0045245D" w:rsidRDefault="00315001" w:rsidP="0046723A">
      <w:pPr>
        <w:widowControl w:val="0"/>
        <w:rPr>
          <w:sz w:val="28"/>
          <w:szCs w:val="28"/>
        </w:rPr>
      </w:pPr>
      <w:r w:rsidRPr="0045245D">
        <w:rPr>
          <w:sz w:val="28"/>
          <w:szCs w:val="28"/>
        </w:rPr>
        <w:t>которыми орган, выдавший разрешение, согласовал перевозку, и</w:t>
      </w:r>
    </w:p>
    <w:p w:rsidR="00315001" w:rsidRPr="0045245D" w:rsidRDefault="00315001" w:rsidP="0046723A">
      <w:pPr>
        <w:widowControl w:val="0"/>
        <w:rPr>
          <w:sz w:val="28"/>
          <w:szCs w:val="28"/>
        </w:rPr>
      </w:pPr>
      <w:r w:rsidRPr="0045245D">
        <w:rPr>
          <w:sz w:val="28"/>
          <w:szCs w:val="28"/>
        </w:rPr>
        <w:t xml:space="preserve">рекомендованный </w:t>
      </w:r>
      <w:proofErr w:type="spellStart"/>
      <w:r w:rsidRPr="0045245D">
        <w:rPr>
          <w:sz w:val="28"/>
          <w:szCs w:val="28"/>
        </w:rPr>
        <w:t>согласователем</w:t>
      </w:r>
      <w:proofErr w:type="spellEnd"/>
      <w:r w:rsidRPr="0045245D">
        <w:rPr>
          <w:sz w:val="28"/>
          <w:szCs w:val="28"/>
        </w:rPr>
        <w:t xml:space="preserve"> режим движения):</w:t>
      </w:r>
    </w:p>
    <w:p w:rsidR="00315001" w:rsidRPr="0045245D" w:rsidRDefault="00315001" w:rsidP="0046723A">
      <w:pPr>
        <w:widowControl w:val="0"/>
        <w:rPr>
          <w:sz w:val="28"/>
          <w:szCs w:val="28"/>
        </w:rPr>
      </w:pPr>
      <w:r w:rsidRPr="0045245D">
        <w:rPr>
          <w:sz w:val="28"/>
          <w:szCs w:val="28"/>
        </w:rPr>
        <w:t>1. _______________________________________________________________</w:t>
      </w:r>
    </w:p>
    <w:p w:rsidR="00315001" w:rsidRPr="0045245D" w:rsidRDefault="00315001" w:rsidP="0046723A">
      <w:pPr>
        <w:widowControl w:val="0"/>
        <w:rPr>
          <w:sz w:val="28"/>
          <w:szCs w:val="28"/>
        </w:rPr>
      </w:pPr>
      <w:r w:rsidRPr="0045245D">
        <w:rPr>
          <w:sz w:val="28"/>
          <w:szCs w:val="28"/>
        </w:rPr>
        <w:t>2. _______________________________________________________________</w:t>
      </w:r>
    </w:p>
    <w:p w:rsidR="00315001" w:rsidRPr="0045245D" w:rsidRDefault="00315001" w:rsidP="0046723A">
      <w:pPr>
        <w:widowControl w:val="0"/>
        <w:rPr>
          <w:sz w:val="28"/>
          <w:szCs w:val="28"/>
        </w:rPr>
      </w:pPr>
      <w:r w:rsidRPr="0045245D">
        <w:rPr>
          <w:sz w:val="28"/>
          <w:szCs w:val="28"/>
        </w:rPr>
        <w:t>3. _______________________________________________________________</w:t>
      </w:r>
    </w:p>
    <w:p w:rsidR="00315001" w:rsidRPr="0045245D" w:rsidRDefault="00315001" w:rsidP="0046723A">
      <w:pPr>
        <w:widowControl w:val="0"/>
        <w:rPr>
          <w:sz w:val="28"/>
          <w:szCs w:val="28"/>
        </w:rPr>
      </w:pPr>
      <w:r w:rsidRPr="0045245D">
        <w:rPr>
          <w:sz w:val="28"/>
          <w:szCs w:val="28"/>
        </w:rPr>
        <w:t>4. _______________________________________________________________</w:t>
      </w:r>
    </w:p>
    <w:p w:rsidR="00315001" w:rsidRPr="0045245D" w:rsidRDefault="00315001" w:rsidP="0046723A">
      <w:pPr>
        <w:widowControl w:val="0"/>
        <w:rPr>
          <w:sz w:val="28"/>
          <w:szCs w:val="28"/>
        </w:rPr>
      </w:pPr>
    </w:p>
    <w:p w:rsidR="00315001" w:rsidRPr="0045245D" w:rsidRDefault="00315001" w:rsidP="0046723A">
      <w:pPr>
        <w:widowControl w:val="0"/>
        <w:ind w:firstLine="709"/>
        <w:jc w:val="both"/>
        <w:rPr>
          <w:sz w:val="28"/>
          <w:szCs w:val="28"/>
        </w:rPr>
      </w:pPr>
      <w:r w:rsidRPr="0045245D">
        <w:rPr>
          <w:sz w:val="28"/>
          <w:szCs w:val="28"/>
        </w:rPr>
        <w:t>А. С основными положениями и требованиями Инструкции по</w:t>
      </w:r>
      <w:r>
        <w:rPr>
          <w:sz w:val="28"/>
          <w:szCs w:val="28"/>
        </w:rPr>
        <w:t xml:space="preserve"> </w:t>
      </w:r>
      <w:r w:rsidRPr="0045245D">
        <w:rPr>
          <w:sz w:val="28"/>
          <w:szCs w:val="28"/>
        </w:rPr>
        <w:t>перевозке крупногабаритных и тяжеловесных грузов автомобильным</w:t>
      </w:r>
      <w:r>
        <w:rPr>
          <w:sz w:val="28"/>
          <w:szCs w:val="28"/>
        </w:rPr>
        <w:t xml:space="preserve"> </w:t>
      </w:r>
      <w:r w:rsidRPr="0045245D">
        <w:rPr>
          <w:sz w:val="28"/>
          <w:szCs w:val="28"/>
        </w:rPr>
        <w:t>транспортом по дорогам Российской Федерации и настоящего</w:t>
      </w:r>
      <w:r>
        <w:rPr>
          <w:sz w:val="28"/>
          <w:szCs w:val="28"/>
        </w:rPr>
        <w:t xml:space="preserve"> </w:t>
      </w:r>
      <w:r w:rsidRPr="0045245D">
        <w:rPr>
          <w:sz w:val="28"/>
          <w:szCs w:val="28"/>
        </w:rPr>
        <w:t>разрешения ознакомились:</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водитель(и) основного тягача _________________________________</w:t>
      </w:r>
    </w:p>
    <w:p w:rsidR="00315001" w:rsidRPr="00075098" w:rsidRDefault="00315001" w:rsidP="0046723A">
      <w:pPr>
        <w:widowControl w:val="0"/>
        <w:ind w:left="4395"/>
        <w:rPr>
          <w:sz w:val="20"/>
          <w:szCs w:val="20"/>
        </w:rPr>
      </w:pPr>
      <w:r w:rsidRPr="00075098">
        <w:rPr>
          <w:sz w:val="20"/>
          <w:szCs w:val="20"/>
        </w:rPr>
        <w:t>(фамилия, инициалы, подпись)</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лицо, сопровождающее груз ____________________________________</w:t>
      </w:r>
    </w:p>
    <w:p w:rsidR="00315001" w:rsidRPr="00075098" w:rsidRDefault="00315001" w:rsidP="0046723A">
      <w:pPr>
        <w:widowControl w:val="0"/>
        <w:ind w:left="4395"/>
        <w:rPr>
          <w:sz w:val="20"/>
          <w:szCs w:val="20"/>
        </w:rPr>
      </w:pPr>
      <w:r w:rsidRPr="00075098">
        <w:rPr>
          <w:sz w:val="20"/>
          <w:szCs w:val="20"/>
        </w:rPr>
        <w:t>(фамилия, инициалы, подпись)</w:t>
      </w:r>
    </w:p>
    <w:p w:rsidR="00315001" w:rsidRPr="0045245D" w:rsidRDefault="00315001" w:rsidP="0046723A">
      <w:pPr>
        <w:widowControl w:val="0"/>
        <w:rPr>
          <w:sz w:val="28"/>
          <w:szCs w:val="28"/>
        </w:rPr>
      </w:pPr>
    </w:p>
    <w:p w:rsidR="00315001" w:rsidRPr="0045245D" w:rsidRDefault="00315001" w:rsidP="0046723A">
      <w:pPr>
        <w:widowControl w:val="0"/>
        <w:ind w:firstLine="709"/>
        <w:jc w:val="both"/>
        <w:rPr>
          <w:sz w:val="28"/>
          <w:szCs w:val="28"/>
        </w:rPr>
      </w:pPr>
      <w:r w:rsidRPr="0045245D">
        <w:rPr>
          <w:sz w:val="28"/>
          <w:szCs w:val="28"/>
        </w:rPr>
        <w:t>Б. Транспортное средство осмотрено представителем перевозчика</w:t>
      </w:r>
      <w:r>
        <w:rPr>
          <w:sz w:val="28"/>
          <w:szCs w:val="28"/>
        </w:rPr>
        <w:t xml:space="preserve"> </w:t>
      </w:r>
      <w:r w:rsidRPr="0045245D">
        <w:rPr>
          <w:sz w:val="28"/>
          <w:szCs w:val="28"/>
        </w:rPr>
        <w:t>груза, который удостоверяет, что оно соответствует требованиям</w:t>
      </w:r>
      <w:r>
        <w:rPr>
          <w:sz w:val="28"/>
          <w:szCs w:val="28"/>
        </w:rPr>
        <w:t xml:space="preserve"> </w:t>
      </w:r>
      <w:r w:rsidRPr="0045245D">
        <w:rPr>
          <w:sz w:val="28"/>
          <w:szCs w:val="28"/>
        </w:rPr>
        <w:t>Правил дорожного движения и Инструкции по перевозке</w:t>
      </w:r>
      <w:r>
        <w:rPr>
          <w:sz w:val="28"/>
          <w:szCs w:val="28"/>
        </w:rPr>
        <w:t xml:space="preserve"> </w:t>
      </w:r>
      <w:r w:rsidRPr="0045245D">
        <w:rPr>
          <w:sz w:val="28"/>
          <w:szCs w:val="28"/>
        </w:rPr>
        <w:t>крупногабаритных и тяжеловесных грузов автомобильным транспортом</w:t>
      </w:r>
      <w:r>
        <w:rPr>
          <w:sz w:val="28"/>
          <w:szCs w:val="28"/>
        </w:rPr>
        <w:t xml:space="preserve"> </w:t>
      </w:r>
      <w:r w:rsidRPr="0045245D">
        <w:rPr>
          <w:sz w:val="28"/>
          <w:szCs w:val="28"/>
        </w:rPr>
        <w:t>по дорогам Российской Федерации.</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_________________</w:t>
      </w:r>
      <w:r>
        <w:rPr>
          <w:sz w:val="28"/>
          <w:szCs w:val="28"/>
        </w:rPr>
        <w:t xml:space="preserve">                                   ______________________             </w:t>
      </w:r>
    </w:p>
    <w:p w:rsidR="00315001" w:rsidRPr="00075098" w:rsidRDefault="00315001" w:rsidP="0046723A">
      <w:pPr>
        <w:widowControl w:val="0"/>
        <w:ind w:left="567"/>
        <w:rPr>
          <w:sz w:val="20"/>
          <w:szCs w:val="20"/>
        </w:rPr>
      </w:pPr>
      <w:r w:rsidRPr="00075098">
        <w:rPr>
          <w:sz w:val="20"/>
          <w:szCs w:val="20"/>
        </w:rPr>
        <w:t>(должность)</w:t>
      </w:r>
      <w:r>
        <w:rPr>
          <w:sz w:val="20"/>
          <w:szCs w:val="20"/>
        </w:rPr>
        <w:t xml:space="preserve">                                                                            (Фамилия, И.О.)</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__</w:t>
      </w:r>
      <w:r>
        <w:rPr>
          <w:sz w:val="28"/>
          <w:szCs w:val="28"/>
        </w:rPr>
        <w:t>___________________                           «____» ___________20__г.</w:t>
      </w:r>
    </w:p>
    <w:p w:rsidR="00315001" w:rsidRDefault="00315001" w:rsidP="0046723A">
      <w:pPr>
        <w:widowControl w:val="0"/>
        <w:ind w:left="993"/>
        <w:rPr>
          <w:sz w:val="20"/>
          <w:szCs w:val="20"/>
        </w:rPr>
      </w:pPr>
      <w:r>
        <w:rPr>
          <w:sz w:val="20"/>
          <w:szCs w:val="20"/>
        </w:rPr>
        <w:t xml:space="preserve"> (Подпись)  М.П)</w:t>
      </w:r>
    </w:p>
    <w:p w:rsidR="00315001" w:rsidRDefault="00315001" w:rsidP="0046723A">
      <w:pPr>
        <w:widowControl w:val="0"/>
        <w:ind w:left="993"/>
        <w:rPr>
          <w:sz w:val="20"/>
          <w:szCs w:val="20"/>
        </w:rPr>
      </w:pPr>
    </w:p>
    <w:p w:rsidR="00315001" w:rsidRPr="0045245D" w:rsidRDefault="00315001" w:rsidP="0046723A">
      <w:pPr>
        <w:widowControl w:val="0"/>
        <w:ind w:firstLine="709"/>
        <w:jc w:val="both"/>
        <w:rPr>
          <w:sz w:val="28"/>
          <w:szCs w:val="28"/>
        </w:rPr>
      </w:pPr>
      <w:r w:rsidRPr="0045245D">
        <w:rPr>
          <w:sz w:val="28"/>
          <w:szCs w:val="28"/>
        </w:rPr>
        <w:t>Без пропуска, выданного Госавтоинспекцией, и заполнения</w:t>
      </w:r>
      <w:r>
        <w:rPr>
          <w:sz w:val="28"/>
          <w:szCs w:val="28"/>
        </w:rPr>
        <w:t xml:space="preserve"> </w:t>
      </w:r>
      <w:r w:rsidRPr="0045245D">
        <w:rPr>
          <w:sz w:val="28"/>
          <w:szCs w:val="28"/>
        </w:rPr>
        <w:t>пунктов А и Б разрешение не действительно!</w:t>
      </w:r>
    </w:p>
    <w:p w:rsidR="00315001" w:rsidRPr="0045245D" w:rsidRDefault="00315001" w:rsidP="0046723A">
      <w:pPr>
        <w:widowControl w:val="0"/>
        <w:jc w:val="both"/>
        <w:rPr>
          <w:sz w:val="28"/>
          <w:szCs w:val="28"/>
        </w:rPr>
      </w:pPr>
      <w:r w:rsidRPr="0045245D">
        <w:rPr>
          <w:sz w:val="28"/>
          <w:szCs w:val="28"/>
        </w:rPr>
        <w:t>(Допускается дублирование текста разрешения на иностранном</w:t>
      </w:r>
      <w:r>
        <w:rPr>
          <w:sz w:val="28"/>
          <w:szCs w:val="28"/>
        </w:rPr>
        <w:t xml:space="preserve"> </w:t>
      </w:r>
      <w:r w:rsidRPr="0045245D">
        <w:rPr>
          <w:sz w:val="28"/>
          <w:szCs w:val="28"/>
        </w:rPr>
        <w:t>языке.</w:t>
      </w:r>
      <w:r>
        <w:rPr>
          <w:sz w:val="28"/>
          <w:szCs w:val="28"/>
        </w:rPr>
        <w:t xml:space="preserve"> </w:t>
      </w:r>
      <w:r w:rsidRPr="0045245D">
        <w:rPr>
          <w:sz w:val="28"/>
          <w:szCs w:val="28"/>
        </w:rPr>
        <w:t>Бланк разрешения должен иметь защиту от его подделок.)</w:t>
      </w:r>
    </w:p>
    <w:p w:rsidR="00315001" w:rsidRDefault="00315001" w:rsidP="0046723A">
      <w:pPr>
        <w:widowControl w:val="0"/>
        <w:rPr>
          <w:sz w:val="28"/>
          <w:szCs w:val="28"/>
        </w:rPr>
      </w:pPr>
    </w:p>
    <w:p w:rsidR="0042702D" w:rsidRDefault="0042702D" w:rsidP="009075C6">
      <w:pPr>
        <w:widowControl w:val="0"/>
        <w:spacing w:line="240" w:lineRule="exact"/>
        <w:rPr>
          <w:sz w:val="28"/>
          <w:szCs w:val="28"/>
        </w:rPr>
      </w:pPr>
    </w:p>
    <w:p w:rsidR="00315001" w:rsidRDefault="00315001" w:rsidP="009075C6">
      <w:pPr>
        <w:widowControl w:val="0"/>
        <w:spacing w:line="240" w:lineRule="exact"/>
        <w:rPr>
          <w:sz w:val="28"/>
          <w:szCs w:val="28"/>
        </w:rPr>
      </w:pPr>
    </w:p>
    <w:p w:rsidR="00C76E8B" w:rsidRDefault="00C76E8B" w:rsidP="008374A3">
      <w:pPr>
        <w:widowControl w:val="0"/>
        <w:ind w:firstLine="709"/>
        <w:jc w:val="both"/>
      </w:pPr>
    </w:p>
    <w:p w:rsidR="00C76E8B" w:rsidRDefault="00C76E8B" w:rsidP="002D2CFC">
      <w:pPr>
        <w:widowControl w:val="0"/>
        <w:spacing w:line="240" w:lineRule="exact"/>
        <w:ind w:left="2977"/>
        <w:jc w:val="right"/>
        <w:rPr>
          <w:sz w:val="28"/>
          <w:szCs w:val="28"/>
        </w:rPr>
      </w:pPr>
      <w:r>
        <w:rPr>
          <w:sz w:val="28"/>
          <w:szCs w:val="28"/>
        </w:rPr>
        <w:lastRenderedPageBreak/>
        <w:t xml:space="preserve">                                              Приложение  </w:t>
      </w:r>
      <w:r w:rsidR="00D84626">
        <w:rPr>
          <w:sz w:val="28"/>
          <w:szCs w:val="28"/>
        </w:rPr>
        <w:t>8</w:t>
      </w:r>
    </w:p>
    <w:p w:rsidR="00C76E8B" w:rsidRPr="00FB6A15" w:rsidRDefault="00C76E8B" w:rsidP="002D2CFC">
      <w:pPr>
        <w:widowControl w:val="0"/>
        <w:spacing w:line="240" w:lineRule="exact"/>
        <w:ind w:left="3969"/>
        <w:jc w:val="right"/>
        <w:rPr>
          <w:rStyle w:val="aff3"/>
          <w:b w:val="0"/>
          <w:bCs w:val="0"/>
          <w:color w:val="000000"/>
          <w:sz w:val="28"/>
          <w:szCs w:val="28"/>
        </w:rPr>
      </w:pPr>
      <w:r w:rsidRPr="00FB6A15">
        <w:rPr>
          <w:sz w:val="28"/>
          <w:szCs w:val="28"/>
        </w:rPr>
        <w:t xml:space="preserve">к </w:t>
      </w:r>
      <w:r w:rsidRPr="00FB6A15">
        <w:rPr>
          <w:rStyle w:val="aff3"/>
          <w:b w:val="0"/>
          <w:bCs w:val="0"/>
          <w:color w:val="000000"/>
          <w:sz w:val="28"/>
          <w:szCs w:val="28"/>
        </w:rPr>
        <w:t>административному регламенту</w:t>
      </w:r>
    </w:p>
    <w:p w:rsidR="00C76E8B" w:rsidRPr="00FB6A15" w:rsidRDefault="00C76E8B" w:rsidP="002D2CFC">
      <w:pPr>
        <w:widowControl w:val="0"/>
        <w:spacing w:line="240" w:lineRule="exact"/>
        <w:ind w:left="3969"/>
        <w:jc w:val="right"/>
        <w:rPr>
          <w:rStyle w:val="aff3"/>
          <w:b w:val="0"/>
          <w:bCs w:val="0"/>
          <w:color w:val="000000"/>
          <w:sz w:val="28"/>
          <w:szCs w:val="28"/>
        </w:rPr>
      </w:pPr>
      <w:r w:rsidRPr="00FB6A15">
        <w:rPr>
          <w:rStyle w:val="aff3"/>
          <w:b w:val="0"/>
          <w:bCs w:val="0"/>
          <w:color w:val="000000"/>
          <w:sz w:val="28"/>
          <w:szCs w:val="28"/>
        </w:rPr>
        <w:t>предоставления администрацией</w:t>
      </w:r>
    </w:p>
    <w:p w:rsidR="00C76E8B" w:rsidRPr="007D39B3" w:rsidRDefault="00C76E8B" w:rsidP="002D2CFC">
      <w:pPr>
        <w:widowControl w:val="0"/>
        <w:spacing w:line="240" w:lineRule="exact"/>
        <w:ind w:left="3969"/>
        <w:jc w:val="right"/>
        <w:rPr>
          <w:color w:val="000000"/>
          <w:sz w:val="28"/>
          <w:szCs w:val="28"/>
        </w:rPr>
      </w:pPr>
      <w:r w:rsidRPr="00FB6A15">
        <w:rPr>
          <w:rStyle w:val="aff3"/>
          <w:b w:val="0"/>
          <w:bCs w:val="0"/>
          <w:color w:val="000000"/>
          <w:sz w:val="28"/>
          <w:szCs w:val="28"/>
        </w:rPr>
        <w:t>Новоселицкого</w:t>
      </w:r>
      <w:r>
        <w:rPr>
          <w:rStyle w:val="aff3"/>
          <w:b w:val="0"/>
          <w:bCs w:val="0"/>
          <w:color w:val="000000"/>
          <w:sz w:val="28"/>
          <w:szCs w:val="28"/>
        </w:rPr>
        <w:t xml:space="preserve"> муниципального</w:t>
      </w:r>
      <w:r w:rsidRPr="00FB6A15">
        <w:rPr>
          <w:rStyle w:val="aff3"/>
          <w:b w:val="0"/>
          <w:bCs w:val="0"/>
          <w:color w:val="000000"/>
          <w:sz w:val="28"/>
          <w:szCs w:val="28"/>
        </w:rPr>
        <w:t xml:space="preserve"> </w:t>
      </w:r>
      <w:r w:rsidR="00E405D9">
        <w:rPr>
          <w:rStyle w:val="aff3"/>
          <w:b w:val="0"/>
          <w:bCs w:val="0"/>
          <w:color w:val="000000"/>
          <w:sz w:val="28"/>
          <w:szCs w:val="28"/>
        </w:rPr>
        <w:t>округа</w:t>
      </w:r>
      <w:r w:rsidRPr="00FB6A15">
        <w:rPr>
          <w:rStyle w:val="aff3"/>
          <w:b w:val="0"/>
          <w:bCs w:val="0"/>
          <w:color w:val="000000"/>
          <w:sz w:val="28"/>
          <w:szCs w:val="28"/>
        </w:rPr>
        <w:t xml:space="preserve"> Ставропольского края</w:t>
      </w:r>
      <w:r>
        <w:rPr>
          <w:rStyle w:val="aff3"/>
          <w:b w:val="0"/>
          <w:bCs w:val="0"/>
          <w:color w:val="000000"/>
          <w:sz w:val="28"/>
          <w:szCs w:val="28"/>
        </w:rPr>
        <w:t xml:space="preserve"> </w:t>
      </w:r>
      <w:r w:rsidRPr="00FB6A15">
        <w:rPr>
          <w:rStyle w:val="aff3"/>
          <w:b w:val="0"/>
          <w:bCs w:val="0"/>
          <w:color w:val="000000"/>
          <w:sz w:val="28"/>
          <w:szCs w:val="28"/>
        </w:rPr>
        <w:t>муниципальной усл</w:t>
      </w:r>
      <w:r>
        <w:rPr>
          <w:rStyle w:val="aff3"/>
          <w:b w:val="0"/>
          <w:bCs w:val="0"/>
          <w:color w:val="000000"/>
          <w:sz w:val="28"/>
          <w:szCs w:val="28"/>
        </w:rPr>
        <w:t>у</w:t>
      </w:r>
      <w:r w:rsidRPr="00FB6A15">
        <w:rPr>
          <w:rStyle w:val="aff3"/>
          <w:b w:val="0"/>
          <w:bCs w:val="0"/>
          <w:color w:val="000000"/>
          <w:sz w:val="28"/>
          <w:szCs w:val="28"/>
        </w:rPr>
        <w:t>ги</w:t>
      </w:r>
      <w:r w:rsidR="00E405D9">
        <w:rPr>
          <w:rStyle w:val="aff3"/>
          <w:b w:val="0"/>
          <w:bCs w:val="0"/>
          <w:color w:val="000000"/>
          <w:sz w:val="28"/>
          <w:szCs w:val="28"/>
        </w:rPr>
        <w:t xml:space="preserve"> </w:t>
      </w:r>
      <w:r w:rsidRPr="008F631C">
        <w:rPr>
          <w:sz w:val="28"/>
          <w:szCs w:val="28"/>
        </w:rPr>
        <w:t>«</w:t>
      </w:r>
      <w:r w:rsidR="00E405D9" w:rsidRPr="001A394E">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E405D9" w:rsidRPr="00764FBF">
        <w:rPr>
          <w:sz w:val="28"/>
          <w:szCs w:val="28"/>
        </w:rPr>
        <w:t xml:space="preserve">Новоселицкого муниципального </w:t>
      </w:r>
      <w:r w:rsidR="00E405D9">
        <w:rPr>
          <w:sz w:val="28"/>
          <w:szCs w:val="28"/>
        </w:rPr>
        <w:t>округа</w:t>
      </w:r>
      <w:r w:rsidR="00E405D9" w:rsidRPr="00764FBF">
        <w:rPr>
          <w:sz w:val="28"/>
          <w:szCs w:val="28"/>
        </w:rPr>
        <w:t xml:space="preserve"> Ставропольского края</w:t>
      </w:r>
      <w:r w:rsidR="00E405D9" w:rsidRPr="001A394E">
        <w:rPr>
          <w:sz w:val="28"/>
          <w:szCs w:val="28"/>
        </w:rPr>
        <w:t>, и не проходят по автомобильным дорогам федерального, регионального или межмуниципального значения, участкам таких автомобильных дорог</w:t>
      </w:r>
      <w:r>
        <w:rPr>
          <w:sz w:val="28"/>
          <w:szCs w:val="28"/>
        </w:rPr>
        <w:t>»</w:t>
      </w:r>
    </w:p>
    <w:p w:rsidR="00C76E8B" w:rsidRDefault="00C76E8B" w:rsidP="00C76E8B">
      <w:pPr>
        <w:tabs>
          <w:tab w:val="left" w:pos="6096"/>
        </w:tabs>
        <w:rPr>
          <w:sz w:val="28"/>
          <w:szCs w:val="28"/>
        </w:rPr>
      </w:pPr>
    </w:p>
    <w:p w:rsidR="002D2CFC" w:rsidRDefault="002D2CFC" w:rsidP="00C76E8B">
      <w:pPr>
        <w:tabs>
          <w:tab w:val="left" w:pos="6096"/>
        </w:tabs>
        <w:rPr>
          <w:sz w:val="28"/>
          <w:szCs w:val="28"/>
        </w:rPr>
      </w:pPr>
    </w:p>
    <w:p w:rsidR="002D2CFC" w:rsidRDefault="002D2CFC" w:rsidP="00C76E8B">
      <w:pPr>
        <w:tabs>
          <w:tab w:val="left" w:pos="6096"/>
        </w:tabs>
        <w:rPr>
          <w:sz w:val="28"/>
          <w:szCs w:val="28"/>
        </w:rPr>
      </w:pPr>
    </w:p>
    <w:p w:rsidR="00C76E8B" w:rsidRDefault="00C76E8B" w:rsidP="002D2CFC">
      <w:pPr>
        <w:tabs>
          <w:tab w:val="left" w:pos="6096"/>
        </w:tabs>
        <w:spacing w:line="240" w:lineRule="exact"/>
        <w:jc w:val="center"/>
        <w:rPr>
          <w:sz w:val="28"/>
          <w:szCs w:val="28"/>
        </w:rPr>
      </w:pPr>
      <w:r>
        <w:rPr>
          <w:sz w:val="28"/>
          <w:szCs w:val="28"/>
        </w:rPr>
        <w:t xml:space="preserve">Информация </w:t>
      </w:r>
    </w:p>
    <w:p w:rsidR="00C76E8B" w:rsidRDefault="00C76E8B" w:rsidP="002D2CFC">
      <w:pPr>
        <w:tabs>
          <w:tab w:val="left" w:pos="6096"/>
        </w:tabs>
        <w:spacing w:line="240" w:lineRule="exact"/>
        <w:jc w:val="center"/>
        <w:rPr>
          <w:sz w:val="28"/>
        </w:rPr>
      </w:pPr>
      <w:r>
        <w:rPr>
          <w:sz w:val="28"/>
          <w:szCs w:val="28"/>
        </w:rPr>
        <w:t xml:space="preserve">о месте нахождения и графике работы </w:t>
      </w:r>
      <w:r>
        <w:rPr>
          <w:sz w:val="28"/>
        </w:rPr>
        <w:t xml:space="preserve">муниципального бюджетного учреждения Новоселицкого муниципального </w:t>
      </w:r>
      <w:r w:rsidR="009075C6">
        <w:rPr>
          <w:sz w:val="28"/>
        </w:rPr>
        <w:t>округа Ставропольского края</w:t>
      </w:r>
      <w:r>
        <w:rPr>
          <w:sz w:val="28"/>
        </w:rPr>
        <w:t xml:space="preserve"> </w:t>
      </w:r>
      <w:r w:rsidRPr="004D274F">
        <w:rPr>
          <w:sz w:val="28"/>
        </w:rPr>
        <w:t xml:space="preserve"> </w:t>
      </w:r>
    </w:p>
    <w:p w:rsidR="00C76E8B" w:rsidRDefault="00C76E8B" w:rsidP="002D2CFC">
      <w:pPr>
        <w:tabs>
          <w:tab w:val="left" w:pos="6096"/>
        </w:tabs>
        <w:spacing w:line="240" w:lineRule="exact"/>
        <w:jc w:val="center"/>
        <w:rPr>
          <w:sz w:val="28"/>
          <w:szCs w:val="28"/>
        </w:rPr>
      </w:pPr>
      <w:r w:rsidRPr="004D274F">
        <w:rPr>
          <w:sz w:val="28"/>
        </w:rPr>
        <w:t xml:space="preserve">«Многофункциональный центр предоставления государственных и муниципальных услуг» </w:t>
      </w:r>
      <w:r>
        <w:rPr>
          <w:sz w:val="28"/>
          <w:szCs w:val="28"/>
        </w:rPr>
        <w:t xml:space="preserve">территориально обособленных и его </w:t>
      </w:r>
    </w:p>
    <w:p w:rsidR="00C76E8B" w:rsidRPr="002A417B" w:rsidRDefault="00C76E8B" w:rsidP="002D2CFC">
      <w:pPr>
        <w:tabs>
          <w:tab w:val="left" w:pos="6096"/>
        </w:tabs>
        <w:spacing w:line="240" w:lineRule="exact"/>
        <w:jc w:val="center"/>
        <w:rPr>
          <w:b/>
          <w:sz w:val="28"/>
        </w:rPr>
      </w:pPr>
      <w:r>
        <w:rPr>
          <w:sz w:val="28"/>
          <w:szCs w:val="28"/>
        </w:rPr>
        <w:t xml:space="preserve">структурных подразделений </w:t>
      </w:r>
    </w:p>
    <w:p w:rsidR="00C76E8B" w:rsidRDefault="00C76E8B" w:rsidP="00C76E8B">
      <w:pPr>
        <w:tabs>
          <w:tab w:val="left" w:pos="6096"/>
        </w:tabs>
        <w:jc w:val="center"/>
        <w:rPr>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26"/>
        <w:gridCol w:w="3309"/>
        <w:gridCol w:w="3078"/>
      </w:tblGrid>
      <w:tr w:rsidR="00C76E8B" w:rsidRPr="00711BE0" w:rsidTr="00B45C46">
        <w:tc>
          <w:tcPr>
            <w:tcW w:w="594" w:type="dxa"/>
            <w:shd w:val="clear" w:color="auto" w:fill="auto"/>
          </w:tcPr>
          <w:p w:rsidR="00C76E8B" w:rsidRPr="00711BE0" w:rsidRDefault="00C76E8B" w:rsidP="00B45C46">
            <w:pPr>
              <w:tabs>
                <w:tab w:val="left" w:pos="6096"/>
              </w:tabs>
              <w:jc w:val="center"/>
              <w:rPr>
                <w:sz w:val="28"/>
                <w:szCs w:val="28"/>
              </w:rPr>
            </w:pPr>
            <w:r w:rsidRPr="00711BE0">
              <w:rPr>
                <w:sz w:val="28"/>
                <w:szCs w:val="28"/>
              </w:rPr>
              <w:t>№ п/п</w:t>
            </w:r>
          </w:p>
        </w:tc>
        <w:tc>
          <w:tcPr>
            <w:tcW w:w="3234" w:type="dxa"/>
            <w:shd w:val="clear" w:color="auto" w:fill="auto"/>
          </w:tcPr>
          <w:p w:rsidR="00C76E8B" w:rsidRPr="00711BE0" w:rsidRDefault="00C76E8B" w:rsidP="00B45C46">
            <w:pPr>
              <w:tabs>
                <w:tab w:val="left" w:pos="6096"/>
              </w:tabs>
              <w:jc w:val="center"/>
              <w:rPr>
                <w:sz w:val="28"/>
                <w:szCs w:val="28"/>
              </w:rPr>
            </w:pPr>
            <w:r w:rsidRPr="00711BE0">
              <w:rPr>
                <w:sz w:val="28"/>
                <w:szCs w:val="28"/>
              </w:rPr>
              <w:t xml:space="preserve">Наименование </w:t>
            </w:r>
          </w:p>
          <w:p w:rsidR="00C76E8B" w:rsidRPr="00711BE0" w:rsidRDefault="00C76E8B" w:rsidP="00B45C46">
            <w:pPr>
              <w:tabs>
                <w:tab w:val="left" w:pos="6096"/>
              </w:tabs>
              <w:jc w:val="center"/>
              <w:rPr>
                <w:sz w:val="28"/>
                <w:szCs w:val="28"/>
              </w:rPr>
            </w:pPr>
            <w:r w:rsidRPr="00711BE0">
              <w:rPr>
                <w:sz w:val="28"/>
                <w:szCs w:val="28"/>
              </w:rPr>
              <w:t>многофункционального центра</w:t>
            </w:r>
          </w:p>
        </w:tc>
        <w:tc>
          <w:tcPr>
            <w:tcW w:w="3088" w:type="dxa"/>
            <w:shd w:val="clear" w:color="auto" w:fill="auto"/>
          </w:tcPr>
          <w:p w:rsidR="00C76E8B" w:rsidRPr="00711BE0" w:rsidRDefault="00C76E8B" w:rsidP="00B45C46">
            <w:pPr>
              <w:tabs>
                <w:tab w:val="left" w:pos="6096"/>
              </w:tabs>
              <w:jc w:val="center"/>
              <w:rPr>
                <w:sz w:val="28"/>
                <w:szCs w:val="28"/>
              </w:rPr>
            </w:pPr>
            <w:r w:rsidRPr="00711BE0">
              <w:rPr>
                <w:sz w:val="28"/>
                <w:szCs w:val="28"/>
              </w:rPr>
              <w:t xml:space="preserve">Адрес, телефон, </w:t>
            </w:r>
          </w:p>
          <w:p w:rsidR="00C76E8B" w:rsidRPr="00711BE0" w:rsidRDefault="00C76E8B" w:rsidP="00B45C46">
            <w:pPr>
              <w:tabs>
                <w:tab w:val="left" w:pos="6096"/>
              </w:tabs>
              <w:jc w:val="center"/>
              <w:rPr>
                <w:sz w:val="28"/>
                <w:szCs w:val="28"/>
              </w:rPr>
            </w:pPr>
            <w:r w:rsidRPr="00711BE0">
              <w:rPr>
                <w:sz w:val="28"/>
                <w:szCs w:val="28"/>
              </w:rPr>
              <w:t xml:space="preserve">интернет-сайт </w:t>
            </w:r>
          </w:p>
          <w:p w:rsidR="00C76E8B" w:rsidRPr="00711BE0" w:rsidRDefault="00C76E8B" w:rsidP="00B45C46">
            <w:pPr>
              <w:tabs>
                <w:tab w:val="left" w:pos="6096"/>
              </w:tabs>
              <w:jc w:val="center"/>
              <w:rPr>
                <w:sz w:val="28"/>
                <w:szCs w:val="28"/>
              </w:rPr>
            </w:pPr>
            <w:r w:rsidRPr="00711BE0">
              <w:rPr>
                <w:sz w:val="28"/>
                <w:szCs w:val="28"/>
              </w:rPr>
              <w:t xml:space="preserve">многофункционального центра </w:t>
            </w:r>
          </w:p>
        </w:tc>
        <w:tc>
          <w:tcPr>
            <w:tcW w:w="3291" w:type="dxa"/>
            <w:shd w:val="clear" w:color="auto" w:fill="auto"/>
          </w:tcPr>
          <w:p w:rsidR="00C76E8B" w:rsidRPr="00711BE0" w:rsidRDefault="00C76E8B" w:rsidP="00B45C46">
            <w:pPr>
              <w:tabs>
                <w:tab w:val="left" w:pos="6096"/>
              </w:tabs>
              <w:jc w:val="center"/>
              <w:rPr>
                <w:sz w:val="28"/>
                <w:szCs w:val="28"/>
              </w:rPr>
            </w:pPr>
            <w:r w:rsidRPr="00711BE0">
              <w:rPr>
                <w:sz w:val="28"/>
                <w:szCs w:val="28"/>
              </w:rPr>
              <w:t xml:space="preserve">График работы </w:t>
            </w:r>
          </w:p>
          <w:p w:rsidR="00C76E8B" w:rsidRPr="00711BE0" w:rsidRDefault="00C76E8B" w:rsidP="00B45C46">
            <w:pPr>
              <w:tabs>
                <w:tab w:val="left" w:pos="6096"/>
              </w:tabs>
              <w:jc w:val="center"/>
              <w:rPr>
                <w:sz w:val="28"/>
                <w:szCs w:val="28"/>
              </w:rPr>
            </w:pPr>
            <w:r w:rsidRPr="00711BE0">
              <w:rPr>
                <w:sz w:val="28"/>
                <w:szCs w:val="28"/>
              </w:rPr>
              <w:t>многофункционального центра</w:t>
            </w:r>
          </w:p>
        </w:tc>
      </w:tr>
      <w:tr w:rsidR="00C76E8B" w:rsidRPr="00711BE0" w:rsidTr="00B45C46">
        <w:tc>
          <w:tcPr>
            <w:tcW w:w="594" w:type="dxa"/>
            <w:shd w:val="clear" w:color="auto" w:fill="auto"/>
          </w:tcPr>
          <w:p w:rsidR="00C76E8B" w:rsidRPr="00711BE0" w:rsidRDefault="00C76E8B" w:rsidP="00B45C46">
            <w:pPr>
              <w:tabs>
                <w:tab w:val="left" w:pos="6096"/>
              </w:tabs>
              <w:jc w:val="center"/>
              <w:rPr>
                <w:sz w:val="28"/>
                <w:szCs w:val="28"/>
              </w:rPr>
            </w:pPr>
            <w:r w:rsidRPr="00711BE0">
              <w:rPr>
                <w:sz w:val="28"/>
                <w:szCs w:val="28"/>
              </w:rPr>
              <w:t>1</w:t>
            </w:r>
          </w:p>
        </w:tc>
        <w:tc>
          <w:tcPr>
            <w:tcW w:w="3234" w:type="dxa"/>
            <w:shd w:val="clear" w:color="auto" w:fill="auto"/>
          </w:tcPr>
          <w:p w:rsidR="00C76E8B" w:rsidRPr="00711BE0" w:rsidRDefault="00C76E8B" w:rsidP="00B45C46">
            <w:pPr>
              <w:tabs>
                <w:tab w:val="left" w:pos="6096"/>
              </w:tabs>
              <w:rPr>
                <w:sz w:val="28"/>
                <w:szCs w:val="28"/>
              </w:rPr>
            </w:pPr>
            <w:r w:rsidRPr="00711BE0">
              <w:rPr>
                <w:sz w:val="28"/>
                <w:szCs w:val="28"/>
              </w:rPr>
              <w:t>МБУ НМ</w:t>
            </w:r>
            <w:r w:rsidR="009075C6">
              <w:rPr>
                <w:sz w:val="28"/>
                <w:szCs w:val="28"/>
              </w:rPr>
              <w:t>О СК</w:t>
            </w:r>
            <w:r w:rsidRPr="00711BE0">
              <w:rPr>
                <w:sz w:val="28"/>
                <w:szCs w:val="28"/>
              </w:rPr>
              <w:t xml:space="preserve"> «Многофункциональный центр предоставления государственных и муниципальных услуг» </w:t>
            </w:r>
          </w:p>
        </w:tc>
        <w:tc>
          <w:tcPr>
            <w:tcW w:w="3088" w:type="dxa"/>
            <w:shd w:val="clear" w:color="auto" w:fill="auto"/>
          </w:tcPr>
          <w:p w:rsidR="00C76E8B" w:rsidRPr="00711BE0" w:rsidRDefault="00C76E8B" w:rsidP="00B45C46">
            <w:pPr>
              <w:snapToGrid w:val="0"/>
              <w:rPr>
                <w:sz w:val="28"/>
                <w:szCs w:val="28"/>
              </w:rPr>
            </w:pPr>
            <w:r w:rsidRPr="00711BE0">
              <w:rPr>
                <w:sz w:val="28"/>
                <w:szCs w:val="28"/>
              </w:rPr>
              <w:t>ул. Ставропольская, д.5</w:t>
            </w:r>
          </w:p>
          <w:p w:rsidR="00C76E8B" w:rsidRPr="00711BE0" w:rsidRDefault="00C76E8B" w:rsidP="00B45C46">
            <w:pPr>
              <w:snapToGrid w:val="0"/>
              <w:rPr>
                <w:sz w:val="28"/>
                <w:szCs w:val="28"/>
              </w:rPr>
            </w:pPr>
            <w:r w:rsidRPr="00711BE0">
              <w:rPr>
                <w:sz w:val="28"/>
                <w:szCs w:val="28"/>
              </w:rPr>
              <w:t xml:space="preserve">с. Новоселицкое </w:t>
            </w:r>
          </w:p>
          <w:p w:rsidR="00C76E8B" w:rsidRPr="00711BE0" w:rsidRDefault="00C76E8B" w:rsidP="00B45C46">
            <w:pPr>
              <w:snapToGrid w:val="0"/>
              <w:rPr>
                <w:sz w:val="28"/>
                <w:szCs w:val="28"/>
              </w:rPr>
            </w:pPr>
            <w:proofErr w:type="spellStart"/>
            <w:r w:rsidRPr="00711BE0">
              <w:rPr>
                <w:sz w:val="28"/>
                <w:szCs w:val="28"/>
              </w:rPr>
              <w:t>Новоселицкий</w:t>
            </w:r>
            <w:proofErr w:type="spellEnd"/>
            <w:r w:rsidRPr="00711BE0">
              <w:rPr>
                <w:sz w:val="28"/>
                <w:szCs w:val="28"/>
              </w:rPr>
              <w:t xml:space="preserve"> район</w:t>
            </w:r>
          </w:p>
          <w:p w:rsidR="00C76E8B" w:rsidRPr="00711BE0" w:rsidRDefault="00C76E8B" w:rsidP="00B45C46">
            <w:pPr>
              <w:snapToGrid w:val="0"/>
              <w:rPr>
                <w:sz w:val="28"/>
                <w:szCs w:val="28"/>
              </w:rPr>
            </w:pPr>
            <w:r w:rsidRPr="00711BE0">
              <w:rPr>
                <w:sz w:val="28"/>
                <w:szCs w:val="28"/>
              </w:rPr>
              <w:t xml:space="preserve">Ставропольский край </w:t>
            </w:r>
          </w:p>
          <w:p w:rsidR="00C76E8B" w:rsidRPr="00711BE0" w:rsidRDefault="00C76E8B" w:rsidP="00B45C46">
            <w:pPr>
              <w:snapToGrid w:val="0"/>
              <w:rPr>
                <w:sz w:val="28"/>
                <w:szCs w:val="28"/>
              </w:rPr>
            </w:pPr>
            <w:r w:rsidRPr="00711BE0">
              <w:rPr>
                <w:sz w:val="28"/>
                <w:szCs w:val="28"/>
              </w:rPr>
              <w:t>Тел. 8(86548)3-00-03</w:t>
            </w:r>
          </w:p>
          <w:p w:rsidR="00C76E8B" w:rsidRPr="00711BE0" w:rsidRDefault="00C76E8B" w:rsidP="00B45C46">
            <w:pPr>
              <w:snapToGrid w:val="0"/>
              <w:rPr>
                <w:sz w:val="28"/>
                <w:szCs w:val="28"/>
              </w:rPr>
            </w:pPr>
            <w:proofErr w:type="spellStart"/>
            <w:r w:rsidRPr="00711BE0">
              <w:rPr>
                <w:sz w:val="28"/>
                <w:szCs w:val="28"/>
              </w:rPr>
              <w:t>эл.почта</w:t>
            </w:r>
            <w:proofErr w:type="spellEnd"/>
            <w:r w:rsidRPr="00711BE0">
              <w:rPr>
                <w:sz w:val="28"/>
                <w:szCs w:val="28"/>
              </w:rPr>
              <w:t>:</w:t>
            </w:r>
            <w:r w:rsidRPr="00711BE0">
              <w:rPr>
                <w:sz w:val="28"/>
                <w:szCs w:val="28"/>
                <w:lang w:val="en-US"/>
              </w:rPr>
              <w:t>org</w:t>
            </w:r>
            <w:r w:rsidRPr="00711BE0">
              <w:rPr>
                <w:sz w:val="28"/>
                <w:szCs w:val="28"/>
              </w:rPr>
              <w:t>_</w:t>
            </w:r>
            <w:proofErr w:type="spellStart"/>
            <w:r w:rsidRPr="00711BE0">
              <w:rPr>
                <w:sz w:val="28"/>
                <w:szCs w:val="28"/>
                <w:lang w:val="en-US"/>
              </w:rPr>
              <w:t>mfc</w:t>
            </w:r>
            <w:proofErr w:type="spellEnd"/>
            <w:r w:rsidRPr="00711BE0">
              <w:rPr>
                <w:sz w:val="28"/>
                <w:szCs w:val="28"/>
              </w:rPr>
              <w:t>@</w:t>
            </w:r>
            <w:r w:rsidRPr="00711BE0">
              <w:rPr>
                <w:sz w:val="28"/>
                <w:szCs w:val="28"/>
                <w:lang w:val="en-US"/>
              </w:rPr>
              <w:t>mail</w:t>
            </w:r>
            <w:r w:rsidRPr="00711BE0">
              <w:rPr>
                <w:sz w:val="28"/>
                <w:szCs w:val="28"/>
              </w:rPr>
              <w:t>.</w:t>
            </w:r>
            <w:proofErr w:type="spellStart"/>
            <w:r w:rsidRPr="00711BE0">
              <w:rPr>
                <w:sz w:val="28"/>
                <w:szCs w:val="28"/>
                <w:lang w:val="en-US"/>
              </w:rPr>
              <w:t>ru</w:t>
            </w:r>
            <w:proofErr w:type="spellEnd"/>
          </w:p>
          <w:p w:rsidR="00C76E8B" w:rsidRPr="00711BE0" w:rsidRDefault="00C76E8B" w:rsidP="00B45C46">
            <w:pPr>
              <w:snapToGrid w:val="0"/>
              <w:rPr>
                <w:sz w:val="28"/>
                <w:szCs w:val="28"/>
              </w:rPr>
            </w:pPr>
            <w:r w:rsidRPr="00711BE0">
              <w:rPr>
                <w:sz w:val="28"/>
                <w:szCs w:val="28"/>
              </w:rPr>
              <w:t xml:space="preserve">интернет-сайты </w:t>
            </w:r>
          </w:p>
          <w:p w:rsidR="00C76E8B" w:rsidRPr="00711BE0" w:rsidRDefault="007218D1" w:rsidP="00B45C46">
            <w:pPr>
              <w:snapToGrid w:val="0"/>
              <w:rPr>
                <w:sz w:val="28"/>
                <w:szCs w:val="28"/>
                <w:u w:val="single"/>
              </w:rPr>
            </w:pPr>
            <w:hyperlink r:id="rId22" w:history="1">
              <w:r w:rsidR="00C76E8B" w:rsidRPr="00711BE0">
                <w:rPr>
                  <w:rStyle w:val="afb"/>
                  <w:lang w:val="en-US"/>
                </w:rPr>
                <w:t>www</w:t>
              </w:r>
              <w:r w:rsidR="00C76E8B" w:rsidRPr="00711BE0">
                <w:rPr>
                  <w:rStyle w:val="afb"/>
                </w:rPr>
                <w:t>.</w:t>
              </w:r>
              <w:proofErr w:type="spellStart"/>
              <w:r w:rsidR="00C76E8B" w:rsidRPr="00711BE0">
                <w:rPr>
                  <w:rStyle w:val="afb"/>
                  <w:lang w:val="en-US"/>
                </w:rPr>
                <w:t>novmfc</w:t>
              </w:r>
              <w:proofErr w:type="spellEnd"/>
              <w:r w:rsidR="00C76E8B" w:rsidRPr="00711BE0">
                <w:rPr>
                  <w:rStyle w:val="afb"/>
                </w:rPr>
                <w:t>.</w:t>
              </w:r>
              <w:proofErr w:type="spellStart"/>
              <w:r w:rsidR="00C76E8B" w:rsidRPr="00711BE0">
                <w:rPr>
                  <w:rStyle w:val="afb"/>
                  <w:lang w:val="en-US"/>
                </w:rPr>
                <w:t>ru</w:t>
              </w:r>
              <w:proofErr w:type="spellEnd"/>
            </w:hyperlink>
          </w:p>
          <w:p w:rsidR="00C76E8B" w:rsidRPr="00711BE0" w:rsidRDefault="00C76E8B" w:rsidP="00B45C46">
            <w:pPr>
              <w:snapToGrid w:val="0"/>
              <w:rPr>
                <w:sz w:val="28"/>
                <w:szCs w:val="28"/>
              </w:rPr>
            </w:pPr>
          </w:p>
        </w:tc>
        <w:tc>
          <w:tcPr>
            <w:tcW w:w="3291" w:type="dxa"/>
            <w:shd w:val="clear" w:color="auto" w:fill="auto"/>
          </w:tcPr>
          <w:p w:rsidR="00C76E8B" w:rsidRPr="00711BE0" w:rsidRDefault="00C76E8B" w:rsidP="00B45C46">
            <w:pPr>
              <w:snapToGrid w:val="0"/>
              <w:jc w:val="both"/>
              <w:rPr>
                <w:sz w:val="28"/>
                <w:szCs w:val="28"/>
              </w:rPr>
            </w:pPr>
            <w:r w:rsidRPr="00711BE0">
              <w:rPr>
                <w:sz w:val="28"/>
                <w:szCs w:val="28"/>
              </w:rPr>
              <w:t>Рабочие дни:</w:t>
            </w:r>
          </w:p>
          <w:p w:rsidR="00C76E8B" w:rsidRPr="00711BE0" w:rsidRDefault="00C76E8B" w:rsidP="00B45C46">
            <w:pPr>
              <w:snapToGrid w:val="0"/>
              <w:jc w:val="both"/>
              <w:rPr>
                <w:sz w:val="28"/>
                <w:szCs w:val="28"/>
              </w:rPr>
            </w:pPr>
            <w:r w:rsidRPr="00711BE0">
              <w:rPr>
                <w:sz w:val="28"/>
                <w:szCs w:val="28"/>
              </w:rPr>
              <w:t>понедельник, вторник, четверг, пятница</w:t>
            </w:r>
          </w:p>
          <w:p w:rsidR="00C76E8B" w:rsidRPr="00711BE0" w:rsidRDefault="00C76E8B" w:rsidP="00B45C46">
            <w:pPr>
              <w:snapToGrid w:val="0"/>
              <w:jc w:val="both"/>
              <w:rPr>
                <w:sz w:val="28"/>
                <w:szCs w:val="28"/>
              </w:rPr>
            </w:pPr>
            <w:r w:rsidRPr="00711BE0">
              <w:rPr>
                <w:sz w:val="28"/>
                <w:szCs w:val="28"/>
              </w:rPr>
              <w:t xml:space="preserve"> 08:00-17:00;</w:t>
            </w:r>
          </w:p>
          <w:p w:rsidR="00C76E8B" w:rsidRPr="00711BE0" w:rsidRDefault="00C76E8B" w:rsidP="00B45C46">
            <w:pPr>
              <w:snapToGrid w:val="0"/>
              <w:jc w:val="both"/>
              <w:rPr>
                <w:sz w:val="28"/>
                <w:szCs w:val="28"/>
              </w:rPr>
            </w:pPr>
            <w:r w:rsidRPr="00711BE0">
              <w:rPr>
                <w:sz w:val="28"/>
                <w:szCs w:val="28"/>
              </w:rPr>
              <w:t>среда</w:t>
            </w:r>
            <w:r w:rsidRPr="00711BE0">
              <w:rPr>
                <w:sz w:val="28"/>
                <w:szCs w:val="28"/>
              </w:rPr>
              <w:tab/>
              <w:t>08:00-20:00;</w:t>
            </w:r>
          </w:p>
          <w:p w:rsidR="00C76E8B" w:rsidRPr="00711BE0" w:rsidRDefault="00C76E8B" w:rsidP="00B45C46">
            <w:pPr>
              <w:snapToGrid w:val="0"/>
              <w:jc w:val="both"/>
              <w:rPr>
                <w:sz w:val="28"/>
                <w:szCs w:val="28"/>
              </w:rPr>
            </w:pPr>
            <w:r w:rsidRPr="00711BE0">
              <w:rPr>
                <w:sz w:val="28"/>
                <w:szCs w:val="28"/>
              </w:rPr>
              <w:t>суббота 08:00-13:00.</w:t>
            </w:r>
          </w:p>
          <w:p w:rsidR="00C76E8B" w:rsidRPr="00711BE0" w:rsidRDefault="00C76E8B" w:rsidP="00B45C46">
            <w:pPr>
              <w:snapToGrid w:val="0"/>
              <w:jc w:val="both"/>
              <w:rPr>
                <w:sz w:val="28"/>
                <w:szCs w:val="28"/>
              </w:rPr>
            </w:pPr>
            <w:r w:rsidRPr="00711BE0">
              <w:rPr>
                <w:sz w:val="28"/>
                <w:szCs w:val="28"/>
              </w:rPr>
              <w:t xml:space="preserve">выходной день </w:t>
            </w:r>
          </w:p>
          <w:p w:rsidR="00C76E8B" w:rsidRPr="00711BE0" w:rsidRDefault="00C76E8B" w:rsidP="00B45C46">
            <w:pPr>
              <w:snapToGrid w:val="0"/>
              <w:jc w:val="both"/>
              <w:rPr>
                <w:sz w:val="28"/>
                <w:szCs w:val="28"/>
              </w:rPr>
            </w:pPr>
            <w:r w:rsidRPr="00711BE0">
              <w:rPr>
                <w:sz w:val="28"/>
                <w:szCs w:val="28"/>
              </w:rPr>
              <w:t>воскресенье</w:t>
            </w:r>
          </w:p>
          <w:p w:rsidR="00C76E8B" w:rsidRPr="00711BE0" w:rsidRDefault="00C76E8B" w:rsidP="00B45C46">
            <w:pPr>
              <w:tabs>
                <w:tab w:val="left" w:pos="6096"/>
              </w:tabs>
              <w:jc w:val="center"/>
              <w:rPr>
                <w:sz w:val="28"/>
                <w:szCs w:val="28"/>
              </w:rPr>
            </w:pPr>
          </w:p>
        </w:tc>
      </w:tr>
      <w:tr w:rsidR="00C76E8B" w:rsidRPr="00711BE0" w:rsidTr="00B45C46">
        <w:tc>
          <w:tcPr>
            <w:tcW w:w="594" w:type="dxa"/>
            <w:shd w:val="clear" w:color="auto" w:fill="auto"/>
          </w:tcPr>
          <w:p w:rsidR="00C76E8B" w:rsidRPr="00711BE0" w:rsidRDefault="00C76E8B" w:rsidP="00B45C46">
            <w:pPr>
              <w:tabs>
                <w:tab w:val="left" w:pos="6096"/>
              </w:tabs>
              <w:jc w:val="center"/>
              <w:rPr>
                <w:sz w:val="28"/>
                <w:szCs w:val="28"/>
              </w:rPr>
            </w:pPr>
            <w:r w:rsidRPr="00711BE0">
              <w:rPr>
                <w:sz w:val="28"/>
                <w:szCs w:val="28"/>
              </w:rPr>
              <w:t>2</w:t>
            </w:r>
          </w:p>
        </w:tc>
        <w:tc>
          <w:tcPr>
            <w:tcW w:w="3234" w:type="dxa"/>
            <w:shd w:val="clear" w:color="auto" w:fill="auto"/>
          </w:tcPr>
          <w:p w:rsidR="00C76E8B" w:rsidRPr="00711BE0" w:rsidRDefault="00C76E8B" w:rsidP="00B45C46">
            <w:pPr>
              <w:tabs>
                <w:tab w:val="left" w:pos="6096"/>
              </w:tabs>
              <w:rPr>
                <w:sz w:val="28"/>
                <w:szCs w:val="28"/>
              </w:rPr>
            </w:pPr>
            <w:r w:rsidRPr="00711BE0">
              <w:rPr>
                <w:sz w:val="28"/>
                <w:szCs w:val="28"/>
              </w:rPr>
              <w:t>ТОСП МБУ НМ</w:t>
            </w:r>
            <w:r w:rsidR="00F43499">
              <w:rPr>
                <w:sz w:val="28"/>
                <w:szCs w:val="28"/>
              </w:rPr>
              <w:t>О СК</w:t>
            </w:r>
            <w:r w:rsidRPr="00711BE0">
              <w:rPr>
                <w:sz w:val="28"/>
                <w:szCs w:val="28"/>
              </w:rPr>
              <w:t xml:space="preserve"> </w:t>
            </w:r>
          </w:p>
          <w:p w:rsidR="00C76E8B" w:rsidRPr="00711BE0" w:rsidRDefault="00C76E8B" w:rsidP="00B45C46">
            <w:pPr>
              <w:tabs>
                <w:tab w:val="left" w:pos="6096"/>
              </w:tabs>
              <w:rPr>
                <w:sz w:val="28"/>
                <w:szCs w:val="28"/>
              </w:rPr>
            </w:pPr>
            <w:r w:rsidRPr="00711BE0">
              <w:rPr>
                <w:sz w:val="28"/>
                <w:szCs w:val="28"/>
              </w:rPr>
              <w:t xml:space="preserve">«Многофункциональный центр предоставления государственных и муниципальных услуг» в селе </w:t>
            </w:r>
            <w:proofErr w:type="spellStart"/>
            <w:r w:rsidRPr="00711BE0">
              <w:rPr>
                <w:sz w:val="28"/>
                <w:szCs w:val="28"/>
              </w:rPr>
              <w:t>Китаевском</w:t>
            </w:r>
            <w:proofErr w:type="spellEnd"/>
            <w:r w:rsidRPr="00711BE0">
              <w:rPr>
                <w:sz w:val="28"/>
                <w:szCs w:val="28"/>
              </w:rPr>
              <w:t xml:space="preserve"> Новоселицкого района Ставропольского края  </w:t>
            </w:r>
          </w:p>
        </w:tc>
        <w:tc>
          <w:tcPr>
            <w:tcW w:w="3088" w:type="dxa"/>
            <w:shd w:val="clear" w:color="auto" w:fill="auto"/>
          </w:tcPr>
          <w:p w:rsidR="00C76E8B" w:rsidRPr="00711BE0" w:rsidRDefault="00C76E8B" w:rsidP="00B45C46">
            <w:pPr>
              <w:snapToGrid w:val="0"/>
              <w:rPr>
                <w:sz w:val="28"/>
                <w:szCs w:val="28"/>
              </w:rPr>
            </w:pPr>
            <w:r w:rsidRPr="00711BE0">
              <w:rPr>
                <w:sz w:val="28"/>
                <w:szCs w:val="28"/>
              </w:rPr>
              <w:t xml:space="preserve">ул. Ленина, д. 82 с. </w:t>
            </w:r>
            <w:proofErr w:type="spellStart"/>
            <w:r w:rsidRPr="00711BE0">
              <w:rPr>
                <w:sz w:val="28"/>
                <w:szCs w:val="28"/>
              </w:rPr>
              <w:t>Китаевское</w:t>
            </w:r>
            <w:proofErr w:type="spellEnd"/>
            <w:r w:rsidRPr="00711BE0">
              <w:rPr>
                <w:sz w:val="28"/>
                <w:szCs w:val="28"/>
              </w:rPr>
              <w:t xml:space="preserve">, </w:t>
            </w:r>
          </w:p>
          <w:p w:rsidR="00C76E8B" w:rsidRPr="00711BE0" w:rsidRDefault="00C76E8B" w:rsidP="00B45C46">
            <w:pPr>
              <w:snapToGrid w:val="0"/>
              <w:rPr>
                <w:sz w:val="28"/>
                <w:szCs w:val="28"/>
              </w:rPr>
            </w:pPr>
            <w:r w:rsidRPr="00711BE0">
              <w:rPr>
                <w:sz w:val="28"/>
                <w:szCs w:val="28"/>
              </w:rPr>
              <w:t xml:space="preserve">Ставропольский край </w:t>
            </w:r>
            <w:proofErr w:type="spellStart"/>
            <w:r w:rsidRPr="00711BE0">
              <w:rPr>
                <w:sz w:val="28"/>
                <w:szCs w:val="28"/>
              </w:rPr>
              <w:t>Новоселицкий</w:t>
            </w:r>
            <w:proofErr w:type="spellEnd"/>
            <w:r w:rsidRPr="00711BE0">
              <w:rPr>
                <w:sz w:val="28"/>
                <w:szCs w:val="28"/>
              </w:rPr>
              <w:t xml:space="preserve"> район </w:t>
            </w:r>
          </w:p>
          <w:p w:rsidR="00C76E8B" w:rsidRPr="00711BE0" w:rsidRDefault="00C76E8B" w:rsidP="00B45C46">
            <w:pPr>
              <w:snapToGrid w:val="0"/>
              <w:rPr>
                <w:sz w:val="28"/>
                <w:szCs w:val="28"/>
              </w:rPr>
            </w:pPr>
            <w:r w:rsidRPr="00711BE0">
              <w:rPr>
                <w:sz w:val="28"/>
                <w:szCs w:val="28"/>
              </w:rPr>
              <w:t>Тел. 8(865</w:t>
            </w:r>
            <w:r w:rsidRPr="00211198">
              <w:rPr>
                <w:color w:val="000000"/>
                <w:sz w:val="28"/>
                <w:szCs w:val="28"/>
              </w:rPr>
              <w:t>48</w:t>
            </w:r>
            <w:r w:rsidRPr="00711BE0">
              <w:rPr>
                <w:sz w:val="28"/>
                <w:szCs w:val="28"/>
              </w:rPr>
              <w:t>)2-68-31</w:t>
            </w:r>
          </w:p>
          <w:p w:rsidR="00C76E8B" w:rsidRPr="00711BE0" w:rsidRDefault="00C76E8B" w:rsidP="00B45C46">
            <w:pPr>
              <w:snapToGrid w:val="0"/>
              <w:rPr>
                <w:sz w:val="28"/>
                <w:szCs w:val="28"/>
              </w:rPr>
            </w:pPr>
            <w:proofErr w:type="spellStart"/>
            <w:r w:rsidRPr="00711BE0">
              <w:rPr>
                <w:sz w:val="28"/>
                <w:szCs w:val="28"/>
              </w:rPr>
              <w:t>эл.почта</w:t>
            </w:r>
            <w:proofErr w:type="spellEnd"/>
            <w:r w:rsidRPr="00711BE0">
              <w:rPr>
                <w:sz w:val="28"/>
                <w:szCs w:val="28"/>
              </w:rPr>
              <w:t>:</w:t>
            </w:r>
            <w:r w:rsidRPr="00711BE0">
              <w:rPr>
                <w:sz w:val="28"/>
                <w:szCs w:val="28"/>
                <w:lang w:val="en-US"/>
              </w:rPr>
              <w:t>org</w:t>
            </w:r>
            <w:r w:rsidRPr="00711BE0">
              <w:rPr>
                <w:sz w:val="28"/>
                <w:szCs w:val="28"/>
              </w:rPr>
              <w:t>_</w:t>
            </w:r>
            <w:proofErr w:type="spellStart"/>
            <w:r w:rsidRPr="00711BE0">
              <w:rPr>
                <w:sz w:val="28"/>
                <w:szCs w:val="28"/>
                <w:lang w:val="en-US"/>
              </w:rPr>
              <w:t>mfc</w:t>
            </w:r>
            <w:proofErr w:type="spellEnd"/>
            <w:r w:rsidRPr="00711BE0">
              <w:rPr>
                <w:sz w:val="28"/>
                <w:szCs w:val="28"/>
              </w:rPr>
              <w:t>@</w:t>
            </w:r>
            <w:r w:rsidRPr="00711BE0">
              <w:rPr>
                <w:sz w:val="28"/>
                <w:szCs w:val="28"/>
                <w:lang w:val="en-US"/>
              </w:rPr>
              <w:t>mail</w:t>
            </w:r>
            <w:r w:rsidRPr="00711BE0">
              <w:rPr>
                <w:sz w:val="28"/>
                <w:szCs w:val="28"/>
              </w:rPr>
              <w:t>.</w:t>
            </w:r>
            <w:proofErr w:type="spellStart"/>
            <w:r w:rsidRPr="00711BE0">
              <w:rPr>
                <w:sz w:val="28"/>
                <w:szCs w:val="28"/>
                <w:lang w:val="en-US"/>
              </w:rPr>
              <w:t>ru</w:t>
            </w:r>
            <w:proofErr w:type="spellEnd"/>
          </w:p>
          <w:p w:rsidR="00C76E8B" w:rsidRPr="00711BE0" w:rsidRDefault="00C76E8B" w:rsidP="00B45C46">
            <w:pPr>
              <w:snapToGrid w:val="0"/>
              <w:rPr>
                <w:sz w:val="28"/>
                <w:szCs w:val="28"/>
              </w:rPr>
            </w:pPr>
            <w:r w:rsidRPr="00711BE0">
              <w:rPr>
                <w:sz w:val="28"/>
                <w:szCs w:val="28"/>
              </w:rPr>
              <w:t xml:space="preserve">интернет-сайты </w:t>
            </w:r>
          </w:p>
          <w:p w:rsidR="00C76E8B" w:rsidRPr="00711BE0" w:rsidRDefault="007218D1" w:rsidP="00B45C46">
            <w:pPr>
              <w:snapToGrid w:val="0"/>
              <w:rPr>
                <w:sz w:val="28"/>
                <w:szCs w:val="28"/>
                <w:u w:val="single"/>
                <w:lang w:val="en-US"/>
              </w:rPr>
            </w:pPr>
            <w:hyperlink r:id="rId23" w:history="1">
              <w:r w:rsidR="00C76E8B" w:rsidRPr="00711BE0">
                <w:rPr>
                  <w:rStyle w:val="afb"/>
                  <w:lang w:val="en-US"/>
                </w:rPr>
                <w:t>www</w:t>
              </w:r>
              <w:r w:rsidR="00C76E8B" w:rsidRPr="00711BE0">
                <w:rPr>
                  <w:rStyle w:val="afb"/>
                </w:rPr>
                <w:t>.</w:t>
              </w:r>
              <w:proofErr w:type="spellStart"/>
              <w:r w:rsidR="00C76E8B" w:rsidRPr="00711BE0">
                <w:rPr>
                  <w:rStyle w:val="afb"/>
                  <w:lang w:val="en-US"/>
                </w:rPr>
                <w:t>novmfc</w:t>
              </w:r>
              <w:proofErr w:type="spellEnd"/>
              <w:r w:rsidR="00C76E8B" w:rsidRPr="00711BE0">
                <w:rPr>
                  <w:rStyle w:val="afb"/>
                </w:rPr>
                <w:t>.</w:t>
              </w:r>
              <w:proofErr w:type="spellStart"/>
              <w:r w:rsidR="00C76E8B" w:rsidRPr="00711BE0">
                <w:rPr>
                  <w:rStyle w:val="afb"/>
                  <w:lang w:val="en-US"/>
                </w:rPr>
                <w:t>ru</w:t>
              </w:r>
              <w:proofErr w:type="spellEnd"/>
            </w:hyperlink>
          </w:p>
          <w:p w:rsidR="00C76E8B" w:rsidRPr="00711BE0" w:rsidRDefault="00C76E8B" w:rsidP="00B45C46">
            <w:pPr>
              <w:snapToGrid w:val="0"/>
              <w:rPr>
                <w:sz w:val="28"/>
                <w:szCs w:val="28"/>
              </w:rPr>
            </w:pPr>
          </w:p>
          <w:p w:rsidR="00C76E8B" w:rsidRPr="00711BE0" w:rsidRDefault="00C76E8B" w:rsidP="00B45C46">
            <w:pPr>
              <w:snapToGrid w:val="0"/>
              <w:rPr>
                <w:sz w:val="28"/>
                <w:szCs w:val="28"/>
              </w:rPr>
            </w:pPr>
          </w:p>
        </w:tc>
        <w:tc>
          <w:tcPr>
            <w:tcW w:w="3291" w:type="dxa"/>
            <w:shd w:val="clear" w:color="auto" w:fill="auto"/>
          </w:tcPr>
          <w:p w:rsidR="00C76E8B" w:rsidRPr="00711BE0" w:rsidRDefault="00C76E8B" w:rsidP="00B45C46">
            <w:pPr>
              <w:snapToGrid w:val="0"/>
              <w:jc w:val="both"/>
              <w:rPr>
                <w:sz w:val="28"/>
                <w:szCs w:val="28"/>
              </w:rPr>
            </w:pPr>
            <w:r w:rsidRPr="00711BE0">
              <w:rPr>
                <w:sz w:val="28"/>
                <w:szCs w:val="28"/>
              </w:rPr>
              <w:t>Рабочие дни:</w:t>
            </w:r>
          </w:p>
          <w:p w:rsidR="00C76E8B" w:rsidRPr="00711BE0" w:rsidRDefault="00C76E8B" w:rsidP="00B45C46">
            <w:pPr>
              <w:snapToGrid w:val="0"/>
              <w:jc w:val="both"/>
              <w:rPr>
                <w:sz w:val="28"/>
                <w:szCs w:val="28"/>
              </w:rPr>
            </w:pPr>
            <w:r w:rsidRPr="00711BE0">
              <w:rPr>
                <w:sz w:val="28"/>
                <w:szCs w:val="28"/>
              </w:rPr>
              <w:t xml:space="preserve">понедельник </w:t>
            </w:r>
          </w:p>
          <w:p w:rsidR="00C76E8B" w:rsidRPr="00711BE0" w:rsidRDefault="00C76E8B" w:rsidP="00B45C46">
            <w:pPr>
              <w:snapToGrid w:val="0"/>
              <w:jc w:val="both"/>
              <w:rPr>
                <w:sz w:val="28"/>
                <w:szCs w:val="28"/>
              </w:rPr>
            </w:pPr>
            <w:r w:rsidRPr="00711BE0">
              <w:rPr>
                <w:sz w:val="28"/>
                <w:szCs w:val="28"/>
              </w:rPr>
              <w:t xml:space="preserve">9:00 – 17:00; </w:t>
            </w:r>
          </w:p>
          <w:p w:rsidR="00C76E8B" w:rsidRPr="00711BE0" w:rsidRDefault="00C76E8B" w:rsidP="00B45C46">
            <w:pPr>
              <w:snapToGrid w:val="0"/>
              <w:jc w:val="both"/>
              <w:rPr>
                <w:sz w:val="28"/>
                <w:szCs w:val="28"/>
              </w:rPr>
            </w:pPr>
            <w:r w:rsidRPr="00711BE0">
              <w:rPr>
                <w:sz w:val="28"/>
                <w:szCs w:val="28"/>
              </w:rPr>
              <w:t xml:space="preserve">вторник </w:t>
            </w:r>
          </w:p>
          <w:p w:rsidR="00C76E8B" w:rsidRPr="00711BE0" w:rsidRDefault="00C76E8B" w:rsidP="00B45C46">
            <w:pPr>
              <w:snapToGrid w:val="0"/>
              <w:jc w:val="both"/>
              <w:rPr>
                <w:sz w:val="28"/>
                <w:szCs w:val="28"/>
              </w:rPr>
            </w:pPr>
            <w:r w:rsidRPr="00711BE0">
              <w:rPr>
                <w:sz w:val="28"/>
                <w:szCs w:val="28"/>
              </w:rPr>
              <w:t>08:00 – 15:00;</w:t>
            </w:r>
          </w:p>
          <w:p w:rsidR="00C76E8B" w:rsidRPr="00711BE0" w:rsidRDefault="00C76E8B" w:rsidP="00B45C46">
            <w:pPr>
              <w:snapToGrid w:val="0"/>
              <w:jc w:val="both"/>
              <w:rPr>
                <w:sz w:val="28"/>
                <w:szCs w:val="28"/>
              </w:rPr>
            </w:pPr>
            <w:r w:rsidRPr="00711BE0">
              <w:rPr>
                <w:sz w:val="28"/>
                <w:szCs w:val="28"/>
              </w:rPr>
              <w:t>среда</w:t>
            </w:r>
          </w:p>
          <w:p w:rsidR="00C76E8B" w:rsidRPr="00711BE0" w:rsidRDefault="00C76E8B" w:rsidP="00B45C46">
            <w:pPr>
              <w:snapToGrid w:val="0"/>
              <w:jc w:val="both"/>
              <w:rPr>
                <w:sz w:val="28"/>
                <w:szCs w:val="28"/>
              </w:rPr>
            </w:pPr>
            <w:r w:rsidRPr="00711BE0">
              <w:rPr>
                <w:sz w:val="28"/>
                <w:szCs w:val="28"/>
              </w:rPr>
              <w:t>08:30- 14:30</w:t>
            </w:r>
            <w:r>
              <w:rPr>
                <w:sz w:val="28"/>
                <w:szCs w:val="28"/>
              </w:rPr>
              <w:t>.</w:t>
            </w:r>
          </w:p>
          <w:p w:rsidR="00C76E8B" w:rsidRPr="00711BE0" w:rsidRDefault="00C76E8B" w:rsidP="00B45C46">
            <w:pPr>
              <w:snapToGrid w:val="0"/>
              <w:jc w:val="both"/>
              <w:rPr>
                <w:sz w:val="28"/>
                <w:szCs w:val="28"/>
              </w:rPr>
            </w:pPr>
            <w:r w:rsidRPr="00711BE0">
              <w:rPr>
                <w:sz w:val="28"/>
                <w:szCs w:val="28"/>
              </w:rPr>
              <w:t xml:space="preserve">выходной день </w:t>
            </w:r>
          </w:p>
          <w:p w:rsidR="00C76E8B" w:rsidRPr="00711BE0" w:rsidRDefault="00C76E8B" w:rsidP="00B45C46">
            <w:pPr>
              <w:snapToGrid w:val="0"/>
              <w:jc w:val="both"/>
              <w:rPr>
                <w:sz w:val="28"/>
                <w:szCs w:val="28"/>
              </w:rPr>
            </w:pPr>
            <w:r w:rsidRPr="00711BE0">
              <w:rPr>
                <w:sz w:val="28"/>
                <w:szCs w:val="28"/>
              </w:rPr>
              <w:t>четверг, пятница, суббота, воскресенье</w:t>
            </w:r>
          </w:p>
          <w:p w:rsidR="00C76E8B" w:rsidRPr="00711BE0" w:rsidRDefault="00C76E8B" w:rsidP="00B45C46">
            <w:pPr>
              <w:snapToGrid w:val="0"/>
              <w:jc w:val="both"/>
              <w:rPr>
                <w:sz w:val="28"/>
                <w:szCs w:val="28"/>
              </w:rPr>
            </w:pPr>
          </w:p>
          <w:p w:rsidR="00C76E8B" w:rsidRPr="00711BE0" w:rsidRDefault="00C76E8B" w:rsidP="00B45C46">
            <w:pPr>
              <w:snapToGrid w:val="0"/>
              <w:jc w:val="both"/>
              <w:rPr>
                <w:sz w:val="28"/>
                <w:szCs w:val="28"/>
              </w:rPr>
            </w:pPr>
          </w:p>
        </w:tc>
      </w:tr>
      <w:tr w:rsidR="00C76E8B" w:rsidRPr="00711BE0" w:rsidTr="00B45C46">
        <w:tc>
          <w:tcPr>
            <w:tcW w:w="594" w:type="dxa"/>
            <w:shd w:val="clear" w:color="auto" w:fill="auto"/>
          </w:tcPr>
          <w:p w:rsidR="00C76E8B" w:rsidRPr="00711BE0" w:rsidRDefault="00C76E8B" w:rsidP="00B45C46">
            <w:pPr>
              <w:tabs>
                <w:tab w:val="left" w:pos="6096"/>
              </w:tabs>
              <w:jc w:val="center"/>
              <w:rPr>
                <w:sz w:val="28"/>
                <w:szCs w:val="28"/>
              </w:rPr>
            </w:pPr>
            <w:r w:rsidRPr="00711BE0">
              <w:rPr>
                <w:sz w:val="28"/>
                <w:szCs w:val="28"/>
              </w:rPr>
              <w:lastRenderedPageBreak/>
              <w:t>3</w:t>
            </w:r>
          </w:p>
        </w:tc>
        <w:tc>
          <w:tcPr>
            <w:tcW w:w="3234" w:type="dxa"/>
            <w:shd w:val="clear" w:color="auto" w:fill="auto"/>
          </w:tcPr>
          <w:p w:rsidR="00C76E8B" w:rsidRPr="00711BE0" w:rsidRDefault="00C76E8B" w:rsidP="00B45C46">
            <w:pPr>
              <w:tabs>
                <w:tab w:val="left" w:pos="6096"/>
              </w:tabs>
              <w:rPr>
                <w:sz w:val="28"/>
                <w:szCs w:val="28"/>
              </w:rPr>
            </w:pPr>
            <w:r w:rsidRPr="00711BE0">
              <w:rPr>
                <w:sz w:val="28"/>
                <w:szCs w:val="28"/>
              </w:rPr>
              <w:t>ТОСП МБУ НМ</w:t>
            </w:r>
            <w:r w:rsidR="00F43499">
              <w:rPr>
                <w:sz w:val="28"/>
                <w:szCs w:val="28"/>
              </w:rPr>
              <w:t>О СК</w:t>
            </w:r>
            <w:r w:rsidRPr="00711BE0">
              <w:rPr>
                <w:sz w:val="28"/>
                <w:szCs w:val="28"/>
              </w:rPr>
              <w:t xml:space="preserve"> </w:t>
            </w:r>
          </w:p>
          <w:p w:rsidR="00C76E8B" w:rsidRPr="00711BE0" w:rsidRDefault="00C76E8B" w:rsidP="00B45C46">
            <w:pPr>
              <w:tabs>
                <w:tab w:val="left" w:pos="6096"/>
              </w:tabs>
              <w:rPr>
                <w:sz w:val="28"/>
                <w:szCs w:val="28"/>
              </w:rPr>
            </w:pPr>
            <w:r w:rsidRPr="00711BE0">
              <w:rPr>
                <w:sz w:val="28"/>
                <w:szCs w:val="28"/>
              </w:rPr>
              <w:t xml:space="preserve">«Многофункциональный центр предоставления государственных и муниципальных услуг» в селе Чернолесском Новоселицкого района Ставропольского края  </w:t>
            </w:r>
          </w:p>
        </w:tc>
        <w:tc>
          <w:tcPr>
            <w:tcW w:w="3088" w:type="dxa"/>
            <w:shd w:val="clear" w:color="auto" w:fill="auto"/>
          </w:tcPr>
          <w:p w:rsidR="00C76E8B" w:rsidRPr="00711BE0" w:rsidRDefault="00C76E8B" w:rsidP="00B45C46">
            <w:pPr>
              <w:snapToGrid w:val="0"/>
              <w:rPr>
                <w:sz w:val="28"/>
                <w:szCs w:val="28"/>
              </w:rPr>
            </w:pPr>
            <w:r w:rsidRPr="00711BE0">
              <w:rPr>
                <w:sz w:val="28"/>
                <w:szCs w:val="28"/>
              </w:rPr>
              <w:t xml:space="preserve">пер. К. Маркса, д. 24 </w:t>
            </w:r>
          </w:p>
          <w:p w:rsidR="00C76E8B" w:rsidRPr="00711BE0" w:rsidRDefault="00C76E8B" w:rsidP="00B45C46">
            <w:pPr>
              <w:snapToGrid w:val="0"/>
              <w:rPr>
                <w:sz w:val="28"/>
                <w:szCs w:val="28"/>
              </w:rPr>
            </w:pPr>
            <w:r w:rsidRPr="00711BE0">
              <w:rPr>
                <w:sz w:val="28"/>
                <w:szCs w:val="28"/>
              </w:rPr>
              <w:t xml:space="preserve">с. Чернолесское, </w:t>
            </w:r>
          </w:p>
          <w:p w:rsidR="00C76E8B" w:rsidRPr="00711BE0" w:rsidRDefault="00C76E8B" w:rsidP="00B45C46">
            <w:pPr>
              <w:snapToGrid w:val="0"/>
              <w:rPr>
                <w:sz w:val="28"/>
                <w:szCs w:val="28"/>
              </w:rPr>
            </w:pPr>
            <w:r w:rsidRPr="00711BE0">
              <w:rPr>
                <w:sz w:val="28"/>
                <w:szCs w:val="28"/>
              </w:rPr>
              <w:t xml:space="preserve">Ставропольский край </w:t>
            </w:r>
            <w:proofErr w:type="spellStart"/>
            <w:r w:rsidRPr="00711BE0">
              <w:rPr>
                <w:sz w:val="28"/>
                <w:szCs w:val="28"/>
              </w:rPr>
              <w:t>Новоселицкий</w:t>
            </w:r>
            <w:proofErr w:type="spellEnd"/>
            <w:r w:rsidRPr="00711BE0">
              <w:rPr>
                <w:sz w:val="28"/>
                <w:szCs w:val="28"/>
              </w:rPr>
              <w:t xml:space="preserve"> район </w:t>
            </w:r>
          </w:p>
          <w:p w:rsidR="00C76E8B" w:rsidRPr="00711BE0" w:rsidRDefault="00C76E8B" w:rsidP="00B45C46">
            <w:pPr>
              <w:snapToGrid w:val="0"/>
              <w:rPr>
                <w:sz w:val="28"/>
                <w:szCs w:val="28"/>
              </w:rPr>
            </w:pPr>
            <w:r w:rsidRPr="00711BE0">
              <w:rPr>
                <w:sz w:val="28"/>
                <w:szCs w:val="28"/>
              </w:rPr>
              <w:t>Тел. 8(865</w:t>
            </w:r>
            <w:r w:rsidRPr="00211198">
              <w:rPr>
                <w:color w:val="000000"/>
                <w:sz w:val="28"/>
                <w:szCs w:val="28"/>
              </w:rPr>
              <w:t>48</w:t>
            </w:r>
            <w:r w:rsidRPr="00711BE0">
              <w:rPr>
                <w:sz w:val="28"/>
                <w:szCs w:val="28"/>
              </w:rPr>
              <w:t>)2-42-90</w:t>
            </w:r>
          </w:p>
          <w:p w:rsidR="00C76E8B" w:rsidRPr="00711BE0" w:rsidRDefault="00C76E8B" w:rsidP="00B45C46">
            <w:pPr>
              <w:snapToGrid w:val="0"/>
              <w:rPr>
                <w:sz w:val="28"/>
                <w:szCs w:val="28"/>
              </w:rPr>
            </w:pPr>
            <w:proofErr w:type="spellStart"/>
            <w:r w:rsidRPr="00711BE0">
              <w:rPr>
                <w:sz w:val="28"/>
                <w:szCs w:val="28"/>
              </w:rPr>
              <w:t>эл.почта</w:t>
            </w:r>
            <w:proofErr w:type="spellEnd"/>
            <w:r w:rsidRPr="00711BE0">
              <w:rPr>
                <w:sz w:val="28"/>
                <w:szCs w:val="28"/>
              </w:rPr>
              <w:t>:</w:t>
            </w:r>
            <w:r w:rsidRPr="00711BE0">
              <w:rPr>
                <w:sz w:val="28"/>
                <w:szCs w:val="28"/>
                <w:lang w:val="en-US"/>
              </w:rPr>
              <w:t>org</w:t>
            </w:r>
            <w:r w:rsidRPr="00711BE0">
              <w:rPr>
                <w:sz w:val="28"/>
                <w:szCs w:val="28"/>
              </w:rPr>
              <w:t>_</w:t>
            </w:r>
            <w:proofErr w:type="spellStart"/>
            <w:r w:rsidRPr="00711BE0">
              <w:rPr>
                <w:sz w:val="28"/>
                <w:szCs w:val="28"/>
                <w:lang w:val="en-US"/>
              </w:rPr>
              <w:t>mfc</w:t>
            </w:r>
            <w:proofErr w:type="spellEnd"/>
            <w:r w:rsidRPr="00711BE0">
              <w:rPr>
                <w:sz w:val="28"/>
                <w:szCs w:val="28"/>
              </w:rPr>
              <w:t>@</w:t>
            </w:r>
            <w:r w:rsidRPr="00711BE0">
              <w:rPr>
                <w:sz w:val="28"/>
                <w:szCs w:val="28"/>
                <w:lang w:val="en-US"/>
              </w:rPr>
              <w:t>mail</w:t>
            </w:r>
            <w:r w:rsidRPr="00711BE0">
              <w:rPr>
                <w:sz w:val="28"/>
                <w:szCs w:val="28"/>
              </w:rPr>
              <w:t>.</w:t>
            </w:r>
            <w:proofErr w:type="spellStart"/>
            <w:r w:rsidRPr="00711BE0">
              <w:rPr>
                <w:sz w:val="28"/>
                <w:szCs w:val="28"/>
                <w:lang w:val="en-US"/>
              </w:rPr>
              <w:t>ru</w:t>
            </w:r>
            <w:proofErr w:type="spellEnd"/>
          </w:p>
          <w:p w:rsidR="00C76E8B" w:rsidRPr="00711BE0" w:rsidRDefault="00C76E8B" w:rsidP="00B45C46">
            <w:pPr>
              <w:snapToGrid w:val="0"/>
              <w:rPr>
                <w:sz w:val="28"/>
                <w:szCs w:val="28"/>
              </w:rPr>
            </w:pPr>
            <w:r w:rsidRPr="00711BE0">
              <w:rPr>
                <w:sz w:val="28"/>
                <w:szCs w:val="28"/>
              </w:rPr>
              <w:t xml:space="preserve">интернет-сайты </w:t>
            </w:r>
          </w:p>
          <w:p w:rsidR="00C76E8B" w:rsidRPr="00711BE0" w:rsidRDefault="007218D1" w:rsidP="00B45C46">
            <w:pPr>
              <w:snapToGrid w:val="0"/>
              <w:rPr>
                <w:sz w:val="28"/>
                <w:szCs w:val="28"/>
                <w:u w:val="single"/>
              </w:rPr>
            </w:pPr>
            <w:hyperlink r:id="rId24" w:history="1">
              <w:r w:rsidR="00C76E8B" w:rsidRPr="00711BE0">
                <w:rPr>
                  <w:rStyle w:val="afb"/>
                  <w:lang w:val="en-US"/>
                </w:rPr>
                <w:t>www</w:t>
              </w:r>
              <w:r w:rsidR="00C76E8B" w:rsidRPr="00711BE0">
                <w:rPr>
                  <w:rStyle w:val="afb"/>
                </w:rPr>
                <w:t>.</w:t>
              </w:r>
              <w:proofErr w:type="spellStart"/>
              <w:r w:rsidR="00C76E8B" w:rsidRPr="00711BE0">
                <w:rPr>
                  <w:rStyle w:val="afb"/>
                  <w:lang w:val="en-US"/>
                </w:rPr>
                <w:t>novmfc</w:t>
              </w:r>
              <w:proofErr w:type="spellEnd"/>
              <w:r w:rsidR="00C76E8B" w:rsidRPr="00711BE0">
                <w:rPr>
                  <w:rStyle w:val="afb"/>
                </w:rPr>
                <w:t>.</w:t>
              </w:r>
              <w:proofErr w:type="spellStart"/>
              <w:r w:rsidR="00C76E8B" w:rsidRPr="00711BE0">
                <w:rPr>
                  <w:rStyle w:val="afb"/>
                  <w:lang w:val="en-US"/>
                </w:rPr>
                <w:t>ru</w:t>
              </w:r>
              <w:proofErr w:type="spellEnd"/>
            </w:hyperlink>
          </w:p>
          <w:p w:rsidR="00C76E8B" w:rsidRPr="00711BE0" w:rsidRDefault="00C76E8B" w:rsidP="00B45C46">
            <w:pPr>
              <w:snapToGrid w:val="0"/>
              <w:rPr>
                <w:sz w:val="28"/>
                <w:szCs w:val="28"/>
              </w:rPr>
            </w:pPr>
          </w:p>
          <w:p w:rsidR="00C76E8B" w:rsidRPr="00711BE0" w:rsidRDefault="00C76E8B" w:rsidP="00B45C46">
            <w:pPr>
              <w:snapToGrid w:val="0"/>
              <w:rPr>
                <w:sz w:val="28"/>
                <w:szCs w:val="28"/>
              </w:rPr>
            </w:pPr>
          </w:p>
          <w:p w:rsidR="00C76E8B" w:rsidRPr="00711BE0" w:rsidRDefault="00C76E8B" w:rsidP="00B45C46">
            <w:pPr>
              <w:snapToGrid w:val="0"/>
              <w:rPr>
                <w:sz w:val="28"/>
                <w:szCs w:val="28"/>
              </w:rPr>
            </w:pPr>
          </w:p>
          <w:p w:rsidR="00C76E8B" w:rsidRPr="00711BE0" w:rsidRDefault="00C76E8B" w:rsidP="00B45C46">
            <w:pPr>
              <w:snapToGrid w:val="0"/>
              <w:rPr>
                <w:sz w:val="28"/>
                <w:szCs w:val="28"/>
              </w:rPr>
            </w:pPr>
          </w:p>
        </w:tc>
        <w:tc>
          <w:tcPr>
            <w:tcW w:w="3291" w:type="dxa"/>
            <w:shd w:val="clear" w:color="auto" w:fill="auto"/>
          </w:tcPr>
          <w:p w:rsidR="00C76E8B" w:rsidRPr="00711BE0" w:rsidRDefault="00C76E8B" w:rsidP="00B45C46">
            <w:pPr>
              <w:snapToGrid w:val="0"/>
              <w:jc w:val="both"/>
              <w:rPr>
                <w:sz w:val="28"/>
                <w:szCs w:val="28"/>
              </w:rPr>
            </w:pPr>
            <w:r w:rsidRPr="00711BE0">
              <w:rPr>
                <w:sz w:val="28"/>
                <w:szCs w:val="28"/>
              </w:rPr>
              <w:t>Рабочие дни:</w:t>
            </w:r>
          </w:p>
          <w:p w:rsidR="00C76E8B" w:rsidRPr="00711BE0" w:rsidRDefault="00C76E8B" w:rsidP="00B45C46">
            <w:pPr>
              <w:snapToGrid w:val="0"/>
              <w:jc w:val="both"/>
              <w:rPr>
                <w:sz w:val="28"/>
                <w:szCs w:val="28"/>
              </w:rPr>
            </w:pPr>
            <w:r w:rsidRPr="00711BE0">
              <w:rPr>
                <w:sz w:val="28"/>
                <w:szCs w:val="28"/>
              </w:rPr>
              <w:t>понедельник-вторник, пятница</w:t>
            </w:r>
          </w:p>
          <w:p w:rsidR="00C76E8B" w:rsidRPr="00711BE0" w:rsidRDefault="00C76E8B" w:rsidP="00B45C46">
            <w:pPr>
              <w:snapToGrid w:val="0"/>
              <w:jc w:val="both"/>
              <w:rPr>
                <w:sz w:val="28"/>
                <w:szCs w:val="28"/>
              </w:rPr>
            </w:pPr>
            <w:r w:rsidRPr="00711BE0">
              <w:rPr>
                <w:sz w:val="28"/>
                <w:szCs w:val="28"/>
              </w:rPr>
              <w:t xml:space="preserve"> 08:00-16:00;</w:t>
            </w:r>
          </w:p>
          <w:p w:rsidR="00C76E8B" w:rsidRPr="00711BE0" w:rsidRDefault="00C76E8B" w:rsidP="00B45C46">
            <w:pPr>
              <w:snapToGrid w:val="0"/>
              <w:jc w:val="both"/>
              <w:rPr>
                <w:sz w:val="28"/>
                <w:szCs w:val="28"/>
              </w:rPr>
            </w:pPr>
            <w:r w:rsidRPr="00711BE0">
              <w:rPr>
                <w:sz w:val="28"/>
                <w:szCs w:val="28"/>
              </w:rPr>
              <w:t>среда</w:t>
            </w:r>
            <w:r w:rsidRPr="00711BE0">
              <w:rPr>
                <w:sz w:val="28"/>
                <w:szCs w:val="28"/>
              </w:rPr>
              <w:tab/>
              <w:t>08:00-16:00;</w:t>
            </w:r>
          </w:p>
          <w:p w:rsidR="00C76E8B" w:rsidRPr="00711BE0" w:rsidRDefault="00C76E8B" w:rsidP="00B45C46">
            <w:pPr>
              <w:snapToGrid w:val="0"/>
              <w:jc w:val="both"/>
              <w:rPr>
                <w:sz w:val="28"/>
                <w:szCs w:val="28"/>
              </w:rPr>
            </w:pPr>
            <w:r w:rsidRPr="00711BE0">
              <w:rPr>
                <w:sz w:val="28"/>
                <w:szCs w:val="28"/>
              </w:rPr>
              <w:t>четверг09:00 -18:00.</w:t>
            </w:r>
          </w:p>
          <w:p w:rsidR="00C76E8B" w:rsidRPr="00711BE0" w:rsidRDefault="00C76E8B" w:rsidP="00B45C46">
            <w:pPr>
              <w:snapToGrid w:val="0"/>
              <w:jc w:val="both"/>
              <w:rPr>
                <w:sz w:val="28"/>
                <w:szCs w:val="28"/>
              </w:rPr>
            </w:pPr>
            <w:r w:rsidRPr="00711BE0">
              <w:rPr>
                <w:sz w:val="28"/>
                <w:szCs w:val="28"/>
              </w:rPr>
              <w:t xml:space="preserve">Выходной день </w:t>
            </w:r>
          </w:p>
          <w:p w:rsidR="00C76E8B" w:rsidRPr="00711BE0" w:rsidRDefault="00C76E8B" w:rsidP="00B45C46">
            <w:pPr>
              <w:snapToGrid w:val="0"/>
              <w:jc w:val="both"/>
              <w:rPr>
                <w:sz w:val="28"/>
                <w:szCs w:val="28"/>
              </w:rPr>
            </w:pPr>
            <w:r w:rsidRPr="00711BE0">
              <w:rPr>
                <w:sz w:val="28"/>
                <w:szCs w:val="28"/>
              </w:rPr>
              <w:t>суббота, воскресенье</w:t>
            </w:r>
          </w:p>
          <w:p w:rsidR="00C76E8B" w:rsidRPr="00711BE0" w:rsidRDefault="00C76E8B" w:rsidP="00B45C46">
            <w:pPr>
              <w:snapToGrid w:val="0"/>
              <w:jc w:val="both"/>
              <w:rPr>
                <w:sz w:val="28"/>
                <w:szCs w:val="28"/>
              </w:rPr>
            </w:pPr>
          </w:p>
          <w:p w:rsidR="00C76E8B" w:rsidRPr="00711BE0" w:rsidRDefault="00C76E8B" w:rsidP="00B45C46">
            <w:pPr>
              <w:snapToGrid w:val="0"/>
              <w:jc w:val="both"/>
              <w:rPr>
                <w:sz w:val="28"/>
                <w:szCs w:val="28"/>
              </w:rPr>
            </w:pPr>
          </w:p>
        </w:tc>
      </w:tr>
      <w:tr w:rsidR="00C76E8B" w:rsidRPr="00711BE0" w:rsidTr="00B45C46">
        <w:tc>
          <w:tcPr>
            <w:tcW w:w="594" w:type="dxa"/>
            <w:shd w:val="clear" w:color="auto" w:fill="auto"/>
          </w:tcPr>
          <w:p w:rsidR="00C76E8B" w:rsidRPr="00711BE0" w:rsidRDefault="00C76E8B" w:rsidP="00B45C46">
            <w:pPr>
              <w:tabs>
                <w:tab w:val="left" w:pos="6096"/>
              </w:tabs>
              <w:jc w:val="center"/>
              <w:rPr>
                <w:sz w:val="28"/>
                <w:szCs w:val="28"/>
              </w:rPr>
            </w:pPr>
            <w:r w:rsidRPr="00711BE0">
              <w:rPr>
                <w:sz w:val="28"/>
                <w:szCs w:val="28"/>
              </w:rPr>
              <w:t>4</w:t>
            </w:r>
          </w:p>
        </w:tc>
        <w:tc>
          <w:tcPr>
            <w:tcW w:w="3234" w:type="dxa"/>
            <w:shd w:val="clear" w:color="auto" w:fill="auto"/>
          </w:tcPr>
          <w:p w:rsidR="00C76E8B" w:rsidRPr="00711BE0" w:rsidRDefault="00C76E8B" w:rsidP="00B45C46">
            <w:pPr>
              <w:tabs>
                <w:tab w:val="left" w:pos="6096"/>
              </w:tabs>
              <w:rPr>
                <w:sz w:val="28"/>
                <w:szCs w:val="28"/>
              </w:rPr>
            </w:pPr>
            <w:r w:rsidRPr="00711BE0">
              <w:rPr>
                <w:sz w:val="28"/>
                <w:szCs w:val="28"/>
              </w:rPr>
              <w:t>ТОСП МБУ НМ</w:t>
            </w:r>
            <w:r w:rsidR="00F43499">
              <w:rPr>
                <w:sz w:val="28"/>
                <w:szCs w:val="28"/>
              </w:rPr>
              <w:t>О СК</w:t>
            </w:r>
          </w:p>
          <w:p w:rsidR="00C76E8B" w:rsidRPr="00711BE0" w:rsidRDefault="00C76E8B" w:rsidP="00B45C46">
            <w:pPr>
              <w:tabs>
                <w:tab w:val="left" w:pos="6096"/>
              </w:tabs>
              <w:rPr>
                <w:sz w:val="28"/>
                <w:szCs w:val="28"/>
              </w:rPr>
            </w:pPr>
            <w:r w:rsidRPr="00711BE0">
              <w:rPr>
                <w:sz w:val="28"/>
                <w:szCs w:val="28"/>
              </w:rPr>
              <w:t xml:space="preserve"> «Многофункциональный центр предоставления государственных и муниципальных услуг» в селе Журавском Новоселицкого района Ставропольского края  </w:t>
            </w:r>
          </w:p>
        </w:tc>
        <w:tc>
          <w:tcPr>
            <w:tcW w:w="3088" w:type="dxa"/>
            <w:shd w:val="clear" w:color="auto" w:fill="auto"/>
          </w:tcPr>
          <w:p w:rsidR="00C76E8B" w:rsidRPr="00711BE0" w:rsidRDefault="00C76E8B" w:rsidP="00B45C46">
            <w:pPr>
              <w:snapToGrid w:val="0"/>
              <w:rPr>
                <w:sz w:val="28"/>
                <w:szCs w:val="28"/>
              </w:rPr>
            </w:pPr>
            <w:r w:rsidRPr="00711BE0">
              <w:rPr>
                <w:sz w:val="28"/>
                <w:szCs w:val="28"/>
              </w:rPr>
              <w:t>Шоссейная ул., д. 6</w:t>
            </w:r>
          </w:p>
          <w:p w:rsidR="00C76E8B" w:rsidRPr="00711BE0" w:rsidRDefault="00C76E8B" w:rsidP="00B45C46">
            <w:pPr>
              <w:snapToGrid w:val="0"/>
              <w:rPr>
                <w:sz w:val="28"/>
                <w:szCs w:val="28"/>
              </w:rPr>
            </w:pPr>
            <w:r w:rsidRPr="00711BE0">
              <w:rPr>
                <w:sz w:val="28"/>
                <w:szCs w:val="28"/>
              </w:rPr>
              <w:t xml:space="preserve">с. Журавское, </w:t>
            </w:r>
          </w:p>
          <w:p w:rsidR="00C76E8B" w:rsidRPr="00711BE0" w:rsidRDefault="00C76E8B" w:rsidP="00B45C46">
            <w:pPr>
              <w:snapToGrid w:val="0"/>
              <w:rPr>
                <w:sz w:val="28"/>
                <w:szCs w:val="28"/>
              </w:rPr>
            </w:pPr>
            <w:r w:rsidRPr="00711BE0">
              <w:rPr>
                <w:sz w:val="28"/>
                <w:szCs w:val="28"/>
              </w:rPr>
              <w:t xml:space="preserve">Ставропольский край </w:t>
            </w:r>
            <w:proofErr w:type="spellStart"/>
            <w:r w:rsidRPr="00711BE0">
              <w:rPr>
                <w:sz w:val="28"/>
                <w:szCs w:val="28"/>
              </w:rPr>
              <w:t>Новоселицкий</w:t>
            </w:r>
            <w:proofErr w:type="spellEnd"/>
            <w:r w:rsidRPr="00711BE0">
              <w:rPr>
                <w:sz w:val="28"/>
                <w:szCs w:val="28"/>
              </w:rPr>
              <w:t xml:space="preserve"> район </w:t>
            </w:r>
          </w:p>
          <w:p w:rsidR="00C76E8B" w:rsidRPr="00711BE0" w:rsidRDefault="00C76E8B" w:rsidP="00B45C46">
            <w:pPr>
              <w:snapToGrid w:val="0"/>
              <w:rPr>
                <w:sz w:val="28"/>
                <w:szCs w:val="28"/>
              </w:rPr>
            </w:pPr>
            <w:r w:rsidRPr="00711BE0">
              <w:rPr>
                <w:sz w:val="28"/>
                <w:szCs w:val="28"/>
              </w:rPr>
              <w:t>Тел. 8(865</w:t>
            </w:r>
            <w:r w:rsidRPr="00211198">
              <w:rPr>
                <w:color w:val="000000"/>
                <w:sz w:val="28"/>
                <w:szCs w:val="28"/>
              </w:rPr>
              <w:t>48</w:t>
            </w:r>
            <w:r w:rsidRPr="00711BE0">
              <w:rPr>
                <w:sz w:val="28"/>
                <w:szCs w:val="28"/>
              </w:rPr>
              <w:t>)2-83-99</w:t>
            </w:r>
          </w:p>
          <w:p w:rsidR="00C76E8B" w:rsidRPr="00711BE0" w:rsidRDefault="00C76E8B" w:rsidP="00B45C46">
            <w:pPr>
              <w:snapToGrid w:val="0"/>
              <w:rPr>
                <w:sz w:val="28"/>
                <w:szCs w:val="28"/>
              </w:rPr>
            </w:pPr>
            <w:proofErr w:type="spellStart"/>
            <w:r w:rsidRPr="00711BE0">
              <w:rPr>
                <w:sz w:val="28"/>
                <w:szCs w:val="28"/>
              </w:rPr>
              <w:t>эл.почта</w:t>
            </w:r>
            <w:proofErr w:type="spellEnd"/>
            <w:r w:rsidRPr="00711BE0">
              <w:rPr>
                <w:sz w:val="28"/>
                <w:szCs w:val="28"/>
              </w:rPr>
              <w:t>:</w:t>
            </w:r>
            <w:r w:rsidRPr="00711BE0">
              <w:rPr>
                <w:sz w:val="28"/>
                <w:szCs w:val="28"/>
                <w:lang w:val="en-US"/>
              </w:rPr>
              <w:t>org</w:t>
            </w:r>
            <w:r w:rsidRPr="00711BE0">
              <w:rPr>
                <w:sz w:val="28"/>
                <w:szCs w:val="28"/>
              </w:rPr>
              <w:t>_</w:t>
            </w:r>
            <w:proofErr w:type="spellStart"/>
            <w:r w:rsidRPr="00711BE0">
              <w:rPr>
                <w:sz w:val="28"/>
                <w:szCs w:val="28"/>
                <w:lang w:val="en-US"/>
              </w:rPr>
              <w:t>mfc</w:t>
            </w:r>
            <w:proofErr w:type="spellEnd"/>
            <w:r w:rsidRPr="00711BE0">
              <w:rPr>
                <w:sz w:val="28"/>
                <w:szCs w:val="28"/>
              </w:rPr>
              <w:t>@</w:t>
            </w:r>
            <w:r w:rsidRPr="00711BE0">
              <w:rPr>
                <w:sz w:val="28"/>
                <w:szCs w:val="28"/>
                <w:lang w:val="en-US"/>
              </w:rPr>
              <w:t>mail</w:t>
            </w:r>
            <w:r w:rsidRPr="00711BE0">
              <w:rPr>
                <w:sz w:val="28"/>
                <w:szCs w:val="28"/>
              </w:rPr>
              <w:t>.</w:t>
            </w:r>
            <w:proofErr w:type="spellStart"/>
            <w:r w:rsidRPr="00711BE0">
              <w:rPr>
                <w:sz w:val="28"/>
                <w:szCs w:val="28"/>
                <w:lang w:val="en-US"/>
              </w:rPr>
              <w:t>ru</w:t>
            </w:r>
            <w:proofErr w:type="spellEnd"/>
          </w:p>
          <w:p w:rsidR="00C76E8B" w:rsidRPr="00711BE0" w:rsidRDefault="00C76E8B" w:rsidP="00B45C46">
            <w:pPr>
              <w:snapToGrid w:val="0"/>
              <w:rPr>
                <w:sz w:val="28"/>
                <w:szCs w:val="28"/>
              </w:rPr>
            </w:pPr>
            <w:r w:rsidRPr="00711BE0">
              <w:rPr>
                <w:sz w:val="28"/>
                <w:szCs w:val="28"/>
              </w:rPr>
              <w:t xml:space="preserve">интернет-сайты </w:t>
            </w:r>
          </w:p>
          <w:p w:rsidR="00C76E8B" w:rsidRPr="00711BE0" w:rsidRDefault="007218D1" w:rsidP="00B45C46">
            <w:pPr>
              <w:snapToGrid w:val="0"/>
              <w:rPr>
                <w:sz w:val="28"/>
                <w:szCs w:val="28"/>
                <w:u w:val="single"/>
              </w:rPr>
            </w:pPr>
            <w:hyperlink r:id="rId25" w:history="1">
              <w:r w:rsidR="00C76E8B" w:rsidRPr="00711BE0">
                <w:rPr>
                  <w:rStyle w:val="afb"/>
                  <w:lang w:val="en-US"/>
                </w:rPr>
                <w:t>www</w:t>
              </w:r>
              <w:r w:rsidR="00C76E8B" w:rsidRPr="00711BE0">
                <w:rPr>
                  <w:rStyle w:val="afb"/>
                </w:rPr>
                <w:t>.</w:t>
              </w:r>
              <w:proofErr w:type="spellStart"/>
              <w:r w:rsidR="00C76E8B" w:rsidRPr="00711BE0">
                <w:rPr>
                  <w:rStyle w:val="afb"/>
                  <w:lang w:val="en-US"/>
                </w:rPr>
                <w:t>novmfc</w:t>
              </w:r>
              <w:proofErr w:type="spellEnd"/>
              <w:r w:rsidR="00C76E8B" w:rsidRPr="00711BE0">
                <w:rPr>
                  <w:rStyle w:val="afb"/>
                </w:rPr>
                <w:t>.</w:t>
              </w:r>
              <w:proofErr w:type="spellStart"/>
              <w:r w:rsidR="00C76E8B" w:rsidRPr="00711BE0">
                <w:rPr>
                  <w:rStyle w:val="afb"/>
                  <w:lang w:val="en-US"/>
                </w:rPr>
                <w:t>ru</w:t>
              </w:r>
              <w:proofErr w:type="spellEnd"/>
            </w:hyperlink>
          </w:p>
          <w:p w:rsidR="00C76E8B" w:rsidRPr="00711BE0" w:rsidRDefault="00C76E8B" w:rsidP="00B45C46">
            <w:pPr>
              <w:snapToGrid w:val="0"/>
              <w:rPr>
                <w:sz w:val="28"/>
                <w:szCs w:val="28"/>
              </w:rPr>
            </w:pPr>
          </w:p>
        </w:tc>
        <w:tc>
          <w:tcPr>
            <w:tcW w:w="3291" w:type="dxa"/>
            <w:shd w:val="clear" w:color="auto" w:fill="auto"/>
          </w:tcPr>
          <w:p w:rsidR="00C76E8B" w:rsidRPr="00711BE0" w:rsidRDefault="00C76E8B" w:rsidP="00B45C46">
            <w:pPr>
              <w:snapToGrid w:val="0"/>
              <w:jc w:val="both"/>
              <w:rPr>
                <w:sz w:val="28"/>
                <w:szCs w:val="28"/>
              </w:rPr>
            </w:pPr>
            <w:r w:rsidRPr="00711BE0">
              <w:rPr>
                <w:sz w:val="28"/>
                <w:szCs w:val="28"/>
              </w:rPr>
              <w:t>Рабочие дни:</w:t>
            </w:r>
          </w:p>
          <w:p w:rsidR="00C76E8B" w:rsidRPr="00711BE0" w:rsidRDefault="00C76E8B" w:rsidP="00B45C46">
            <w:pPr>
              <w:snapToGrid w:val="0"/>
              <w:jc w:val="both"/>
              <w:rPr>
                <w:sz w:val="28"/>
                <w:szCs w:val="28"/>
              </w:rPr>
            </w:pPr>
            <w:r w:rsidRPr="00711BE0">
              <w:rPr>
                <w:sz w:val="28"/>
                <w:szCs w:val="28"/>
              </w:rPr>
              <w:t>понедельник08:00-16:00;</w:t>
            </w:r>
          </w:p>
          <w:p w:rsidR="00C76E8B" w:rsidRPr="00711BE0" w:rsidRDefault="00C76E8B" w:rsidP="00B45C46">
            <w:pPr>
              <w:snapToGrid w:val="0"/>
              <w:jc w:val="both"/>
              <w:rPr>
                <w:sz w:val="28"/>
                <w:szCs w:val="28"/>
              </w:rPr>
            </w:pPr>
            <w:r w:rsidRPr="00711BE0">
              <w:rPr>
                <w:sz w:val="28"/>
                <w:szCs w:val="28"/>
              </w:rPr>
              <w:t>вторник 08:00-16:00;</w:t>
            </w:r>
          </w:p>
          <w:p w:rsidR="00C76E8B" w:rsidRPr="00711BE0" w:rsidRDefault="00C76E8B" w:rsidP="00B45C46">
            <w:pPr>
              <w:snapToGrid w:val="0"/>
              <w:jc w:val="both"/>
              <w:rPr>
                <w:sz w:val="28"/>
                <w:szCs w:val="28"/>
              </w:rPr>
            </w:pPr>
            <w:r w:rsidRPr="00711BE0">
              <w:rPr>
                <w:sz w:val="28"/>
                <w:szCs w:val="28"/>
              </w:rPr>
              <w:t>среда</w:t>
            </w:r>
            <w:r w:rsidRPr="00711BE0">
              <w:rPr>
                <w:sz w:val="28"/>
                <w:szCs w:val="28"/>
              </w:rPr>
              <w:tab/>
              <w:t>10:00</w:t>
            </w:r>
            <w:r w:rsidRPr="00711BE0">
              <w:rPr>
                <w:sz w:val="28"/>
                <w:szCs w:val="28"/>
              </w:rPr>
              <w:tab/>
              <w:t>-18:00;</w:t>
            </w:r>
          </w:p>
          <w:p w:rsidR="00C76E8B" w:rsidRPr="00711BE0" w:rsidRDefault="00C76E8B" w:rsidP="00B45C46">
            <w:pPr>
              <w:snapToGrid w:val="0"/>
              <w:jc w:val="both"/>
              <w:rPr>
                <w:sz w:val="28"/>
                <w:szCs w:val="28"/>
              </w:rPr>
            </w:pPr>
            <w:r w:rsidRPr="00711BE0">
              <w:rPr>
                <w:sz w:val="28"/>
                <w:szCs w:val="28"/>
              </w:rPr>
              <w:t>четверг 08:00-15:00.</w:t>
            </w:r>
          </w:p>
          <w:p w:rsidR="00C76E8B" w:rsidRPr="00711BE0" w:rsidRDefault="00C76E8B" w:rsidP="00B45C46">
            <w:pPr>
              <w:snapToGrid w:val="0"/>
              <w:jc w:val="both"/>
              <w:rPr>
                <w:sz w:val="28"/>
                <w:szCs w:val="28"/>
              </w:rPr>
            </w:pPr>
            <w:r w:rsidRPr="00711BE0">
              <w:rPr>
                <w:sz w:val="28"/>
                <w:szCs w:val="28"/>
              </w:rPr>
              <w:t xml:space="preserve">Выходной день </w:t>
            </w:r>
          </w:p>
          <w:p w:rsidR="00C76E8B" w:rsidRPr="00711BE0" w:rsidRDefault="00C76E8B" w:rsidP="00B45C46">
            <w:pPr>
              <w:snapToGrid w:val="0"/>
              <w:jc w:val="both"/>
              <w:rPr>
                <w:sz w:val="28"/>
                <w:szCs w:val="28"/>
              </w:rPr>
            </w:pPr>
            <w:r w:rsidRPr="00711BE0">
              <w:rPr>
                <w:sz w:val="28"/>
                <w:szCs w:val="28"/>
              </w:rPr>
              <w:t xml:space="preserve">пятница, суббота, </w:t>
            </w:r>
          </w:p>
          <w:p w:rsidR="00C76E8B" w:rsidRPr="00711BE0" w:rsidRDefault="00C76E8B" w:rsidP="00B45C46">
            <w:pPr>
              <w:snapToGrid w:val="0"/>
              <w:jc w:val="both"/>
              <w:rPr>
                <w:sz w:val="28"/>
                <w:szCs w:val="28"/>
              </w:rPr>
            </w:pPr>
            <w:r w:rsidRPr="00711BE0">
              <w:rPr>
                <w:sz w:val="28"/>
                <w:szCs w:val="28"/>
              </w:rPr>
              <w:t>воскресенье</w:t>
            </w:r>
          </w:p>
          <w:p w:rsidR="00C76E8B" w:rsidRPr="00711BE0" w:rsidRDefault="00C76E8B" w:rsidP="00B45C46">
            <w:pPr>
              <w:snapToGrid w:val="0"/>
              <w:jc w:val="both"/>
              <w:rPr>
                <w:sz w:val="28"/>
                <w:szCs w:val="28"/>
              </w:rPr>
            </w:pPr>
          </w:p>
        </w:tc>
      </w:tr>
      <w:tr w:rsidR="00C76E8B" w:rsidRPr="00711BE0" w:rsidTr="00B45C46">
        <w:tc>
          <w:tcPr>
            <w:tcW w:w="594" w:type="dxa"/>
            <w:shd w:val="clear" w:color="auto" w:fill="auto"/>
          </w:tcPr>
          <w:p w:rsidR="00C76E8B" w:rsidRPr="00711BE0" w:rsidRDefault="00C76E8B" w:rsidP="00B45C46">
            <w:pPr>
              <w:tabs>
                <w:tab w:val="left" w:pos="6096"/>
              </w:tabs>
              <w:jc w:val="center"/>
              <w:rPr>
                <w:sz w:val="28"/>
                <w:szCs w:val="28"/>
              </w:rPr>
            </w:pPr>
            <w:r w:rsidRPr="00711BE0">
              <w:rPr>
                <w:sz w:val="28"/>
                <w:szCs w:val="28"/>
              </w:rPr>
              <w:t>5</w:t>
            </w:r>
          </w:p>
        </w:tc>
        <w:tc>
          <w:tcPr>
            <w:tcW w:w="3234" w:type="dxa"/>
            <w:shd w:val="clear" w:color="auto" w:fill="auto"/>
          </w:tcPr>
          <w:p w:rsidR="00C76E8B" w:rsidRPr="00711BE0" w:rsidRDefault="00C76E8B" w:rsidP="00B45C46">
            <w:pPr>
              <w:tabs>
                <w:tab w:val="left" w:pos="6096"/>
              </w:tabs>
              <w:rPr>
                <w:sz w:val="28"/>
                <w:szCs w:val="28"/>
              </w:rPr>
            </w:pPr>
            <w:r w:rsidRPr="00711BE0">
              <w:rPr>
                <w:sz w:val="28"/>
                <w:szCs w:val="28"/>
              </w:rPr>
              <w:t>ТОСП МБУ НМ</w:t>
            </w:r>
            <w:r w:rsidR="00F43499">
              <w:rPr>
                <w:sz w:val="28"/>
                <w:szCs w:val="28"/>
              </w:rPr>
              <w:t>О СК</w:t>
            </w:r>
            <w:r w:rsidRPr="00711BE0">
              <w:rPr>
                <w:sz w:val="28"/>
                <w:szCs w:val="28"/>
              </w:rPr>
              <w:t xml:space="preserve"> </w:t>
            </w:r>
          </w:p>
          <w:p w:rsidR="00C76E8B" w:rsidRPr="00711BE0" w:rsidRDefault="00C76E8B" w:rsidP="00B45C46">
            <w:pPr>
              <w:tabs>
                <w:tab w:val="left" w:pos="6096"/>
              </w:tabs>
              <w:rPr>
                <w:sz w:val="28"/>
                <w:szCs w:val="28"/>
              </w:rPr>
            </w:pPr>
            <w:r w:rsidRPr="00711BE0">
              <w:rPr>
                <w:sz w:val="28"/>
                <w:szCs w:val="28"/>
              </w:rPr>
              <w:t xml:space="preserve">«Многофункциональный центр предоставления государственных и муниципальных услуг» в селе </w:t>
            </w:r>
            <w:proofErr w:type="spellStart"/>
            <w:r w:rsidRPr="00711BE0">
              <w:rPr>
                <w:sz w:val="28"/>
                <w:szCs w:val="28"/>
              </w:rPr>
              <w:t>Падинском</w:t>
            </w:r>
            <w:proofErr w:type="spellEnd"/>
            <w:r w:rsidRPr="00711BE0">
              <w:rPr>
                <w:sz w:val="28"/>
                <w:szCs w:val="28"/>
              </w:rPr>
              <w:t xml:space="preserve"> Новоселицкого района Ставропольского края  </w:t>
            </w:r>
          </w:p>
        </w:tc>
        <w:tc>
          <w:tcPr>
            <w:tcW w:w="3088" w:type="dxa"/>
            <w:shd w:val="clear" w:color="auto" w:fill="auto"/>
          </w:tcPr>
          <w:p w:rsidR="00C76E8B" w:rsidRPr="00711BE0" w:rsidRDefault="00C76E8B" w:rsidP="00B45C46">
            <w:pPr>
              <w:snapToGrid w:val="0"/>
              <w:rPr>
                <w:sz w:val="28"/>
                <w:szCs w:val="28"/>
              </w:rPr>
            </w:pPr>
            <w:r w:rsidRPr="00711BE0">
              <w:rPr>
                <w:sz w:val="28"/>
                <w:szCs w:val="28"/>
              </w:rPr>
              <w:t>Красная ул., д. 119</w:t>
            </w:r>
          </w:p>
          <w:p w:rsidR="00C76E8B" w:rsidRPr="00711BE0" w:rsidRDefault="00C76E8B" w:rsidP="00B45C46">
            <w:pPr>
              <w:snapToGrid w:val="0"/>
              <w:rPr>
                <w:sz w:val="28"/>
                <w:szCs w:val="28"/>
              </w:rPr>
            </w:pPr>
            <w:r w:rsidRPr="00711BE0">
              <w:rPr>
                <w:sz w:val="28"/>
                <w:szCs w:val="28"/>
              </w:rPr>
              <w:t xml:space="preserve">с. </w:t>
            </w:r>
            <w:proofErr w:type="spellStart"/>
            <w:r w:rsidRPr="00711BE0">
              <w:rPr>
                <w:sz w:val="28"/>
                <w:szCs w:val="28"/>
              </w:rPr>
              <w:t>Падинское</w:t>
            </w:r>
            <w:proofErr w:type="spellEnd"/>
            <w:r w:rsidRPr="00711BE0">
              <w:rPr>
                <w:sz w:val="28"/>
                <w:szCs w:val="28"/>
              </w:rPr>
              <w:t xml:space="preserve">, </w:t>
            </w:r>
          </w:p>
          <w:p w:rsidR="00C76E8B" w:rsidRPr="00711BE0" w:rsidRDefault="00C76E8B" w:rsidP="00B45C46">
            <w:pPr>
              <w:snapToGrid w:val="0"/>
              <w:rPr>
                <w:sz w:val="28"/>
                <w:szCs w:val="28"/>
              </w:rPr>
            </w:pPr>
            <w:r w:rsidRPr="00711BE0">
              <w:rPr>
                <w:sz w:val="28"/>
                <w:szCs w:val="28"/>
              </w:rPr>
              <w:t xml:space="preserve">Ставропольский край </w:t>
            </w:r>
            <w:proofErr w:type="spellStart"/>
            <w:r w:rsidRPr="00711BE0">
              <w:rPr>
                <w:sz w:val="28"/>
                <w:szCs w:val="28"/>
              </w:rPr>
              <w:t>Новоселицкий</w:t>
            </w:r>
            <w:proofErr w:type="spellEnd"/>
            <w:r w:rsidRPr="00711BE0">
              <w:rPr>
                <w:sz w:val="28"/>
                <w:szCs w:val="28"/>
              </w:rPr>
              <w:t xml:space="preserve"> район </w:t>
            </w:r>
          </w:p>
          <w:p w:rsidR="00C76E8B" w:rsidRPr="00711BE0" w:rsidRDefault="00C76E8B" w:rsidP="00B45C46">
            <w:pPr>
              <w:snapToGrid w:val="0"/>
              <w:rPr>
                <w:sz w:val="28"/>
                <w:szCs w:val="28"/>
              </w:rPr>
            </w:pPr>
            <w:r w:rsidRPr="00711BE0">
              <w:rPr>
                <w:sz w:val="28"/>
                <w:szCs w:val="28"/>
              </w:rPr>
              <w:t>Тел. 8(865</w:t>
            </w:r>
            <w:r w:rsidRPr="00211198">
              <w:rPr>
                <w:color w:val="000000"/>
                <w:sz w:val="28"/>
                <w:szCs w:val="28"/>
              </w:rPr>
              <w:t>48</w:t>
            </w:r>
            <w:r w:rsidRPr="00711BE0">
              <w:rPr>
                <w:sz w:val="28"/>
                <w:szCs w:val="28"/>
              </w:rPr>
              <w:t>)2-85-55</w:t>
            </w:r>
          </w:p>
          <w:p w:rsidR="00C76E8B" w:rsidRPr="00711BE0" w:rsidRDefault="00C76E8B" w:rsidP="00B45C46">
            <w:pPr>
              <w:snapToGrid w:val="0"/>
              <w:rPr>
                <w:sz w:val="28"/>
                <w:szCs w:val="28"/>
              </w:rPr>
            </w:pPr>
            <w:proofErr w:type="spellStart"/>
            <w:r w:rsidRPr="00711BE0">
              <w:rPr>
                <w:sz w:val="28"/>
                <w:szCs w:val="28"/>
              </w:rPr>
              <w:t>эл.почта</w:t>
            </w:r>
            <w:proofErr w:type="spellEnd"/>
            <w:r w:rsidRPr="00711BE0">
              <w:rPr>
                <w:sz w:val="28"/>
                <w:szCs w:val="28"/>
              </w:rPr>
              <w:t>:</w:t>
            </w:r>
            <w:r w:rsidRPr="00711BE0">
              <w:rPr>
                <w:sz w:val="28"/>
                <w:szCs w:val="28"/>
                <w:lang w:val="en-US"/>
              </w:rPr>
              <w:t>org</w:t>
            </w:r>
            <w:r w:rsidRPr="00711BE0">
              <w:rPr>
                <w:sz w:val="28"/>
                <w:szCs w:val="28"/>
              </w:rPr>
              <w:t>_</w:t>
            </w:r>
            <w:proofErr w:type="spellStart"/>
            <w:r w:rsidRPr="00711BE0">
              <w:rPr>
                <w:sz w:val="28"/>
                <w:szCs w:val="28"/>
                <w:lang w:val="en-US"/>
              </w:rPr>
              <w:t>mfc</w:t>
            </w:r>
            <w:proofErr w:type="spellEnd"/>
            <w:r w:rsidRPr="00711BE0">
              <w:rPr>
                <w:sz w:val="28"/>
                <w:szCs w:val="28"/>
              </w:rPr>
              <w:t>@</w:t>
            </w:r>
            <w:r w:rsidRPr="00711BE0">
              <w:rPr>
                <w:sz w:val="28"/>
                <w:szCs w:val="28"/>
                <w:lang w:val="en-US"/>
              </w:rPr>
              <w:t>mail</w:t>
            </w:r>
            <w:r w:rsidRPr="00711BE0">
              <w:rPr>
                <w:sz w:val="28"/>
                <w:szCs w:val="28"/>
              </w:rPr>
              <w:t>.</w:t>
            </w:r>
            <w:proofErr w:type="spellStart"/>
            <w:r w:rsidRPr="00711BE0">
              <w:rPr>
                <w:sz w:val="28"/>
                <w:szCs w:val="28"/>
                <w:lang w:val="en-US"/>
              </w:rPr>
              <w:t>ru</w:t>
            </w:r>
            <w:proofErr w:type="spellEnd"/>
          </w:p>
          <w:p w:rsidR="00C76E8B" w:rsidRPr="00711BE0" w:rsidRDefault="00C76E8B" w:rsidP="00B45C46">
            <w:pPr>
              <w:snapToGrid w:val="0"/>
              <w:rPr>
                <w:sz w:val="28"/>
                <w:szCs w:val="28"/>
              </w:rPr>
            </w:pPr>
            <w:r w:rsidRPr="00711BE0">
              <w:rPr>
                <w:sz w:val="28"/>
                <w:szCs w:val="28"/>
              </w:rPr>
              <w:t xml:space="preserve">интернет-сайты </w:t>
            </w:r>
          </w:p>
          <w:p w:rsidR="00C76E8B" w:rsidRPr="00711BE0" w:rsidRDefault="007218D1" w:rsidP="00B45C46">
            <w:pPr>
              <w:snapToGrid w:val="0"/>
              <w:rPr>
                <w:sz w:val="28"/>
                <w:szCs w:val="28"/>
                <w:u w:val="single"/>
              </w:rPr>
            </w:pPr>
            <w:hyperlink r:id="rId26" w:history="1">
              <w:r w:rsidR="00C76E8B" w:rsidRPr="00711BE0">
                <w:rPr>
                  <w:rStyle w:val="afb"/>
                  <w:lang w:val="en-US"/>
                </w:rPr>
                <w:t>www</w:t>
              </w:r>
              <w:r w:rsidR="00C76E8B" w:rsidRPr="00711BE0">
                <w:rPr>
                  <w:rStyle w:val="afb"/>
                </w:rPr>
                <w:t>.</w:t>
              </w:r>
              <w:proofErr w:type="spellStart"/>
              <w:r w:rsidR="00C76E8B" w:rsidRPr="00711BE0">
                <w:rPr>
                  <w:rStyle w:val="afb"/>
                  <w:lang w:val="en-US"/>
                </w:rPr>
                <w:t>novmfc</w:t>
              </w:r>
              <w:proofErr w:type="spellEnd"/>
              <w:r w:rsidR="00C76E8B" w:rsidRPr="00711BE0">
                <w:rPr>
                  <w:rStyle w:val="afb"/>
                </w:rPr>
                <w:t>.</w:t>
              </w:r>
              <w:proofErr w:type="spellStart"/>
              <w:r w:rsidR="00C76E8B" w:rsidRPr="00711BE0">
                <w:rPr>
                  <w:rStyle w:val="afb"/>
                  <w:lang w:val="en-US"/>
                </w:rPr>
                <w:t>ru</w:t>
              </w:r>
              <w:proofErr w:type="spellEnd"/>
            </w:hyperlink>
          </w:p>
          <w:p w:rsidR="00C76E8B" w:rsidRPr="00711BE0" w:rsidRDefault="00C76E8B" w:rsidP="00B45C46">
            <w:pPr>
              <w:snapToGrid w:val="0"/>
              <w:rPr>
                <w:sz w:val="28"/>
                <w:szCs w:val="28"/>
              </w:rPr>
            </w:pPr>
          </w:p>
          <w:p w:rsidR="00C76E8B" w:rsidRPr="00711BE0" w:rsidRDefault="00C76E8B" w:rsidP="00B45C46">
            <w:pPr>
              <w:snapToGrid w:val="0"/>
              <w:rPr>
                <w:sz w:val="28"/>
                <w:szCs w:val="28"/>
              </w:rPr>
            </w:pPr>
          </w:p>
        </w:tc>
        <w:tc>
          <w:tcPr>
            <w:tcW w:w="3291" w:type="dxa"/>
            <w:shd w:val="clear" w:color="auto" w:fill="auto"/>
          </w:tcPr>
          <w:p w:rsidR="00C76E8B" w:rsidRPr="00711BE0" w:rsidRDefault="00C76E8B" w:rsidP="00B45C46">
            <w:pPr>
              <w:snapToGrid w:val="0"/>
              <w:jc w:val="both"/>
              <w:rPr>
                <w:sz w:val="28"/>
                <w:szCs w:val="28"/>
              </w:rPr>
            </w:pPr>
            <w:r w:rsidRPr="00711BE0">
              <w:rPr>
                <w:sz w:val="28"/>
                <w:szCs w:val="28"/>
              </w:rPr>
              <w:t>Рабочие дни:</w:t>
            </w:r>
          </w:p>
          <w:p w:rsidR="00C76E8B" w:rsidRPr="00711BE0" w:rsidRDefault="00C76E8B" w:rsidP="00B45C46">
            <w:pPr>
              <w:snapToGrid w:val="0"/>
              <w:jc w:val="both"/>
              <w:rPr>
                <w:sz w:val="28"/>
                <w:szCs w:val="28"/>
              </w:rPr>
            </w:pPr>
            <w:r w:rsidRPr="00711BE0">
              <w:rPr>
                <w:sz w:val="28"/>
                <w:szCs w:val="28"/>
              </w:rPr>
              <w:t>среда</w:t>
            </w:r>
            <w:r w:rsidRPr="00711BE0">
              <w:rPr>
                <w:sz w:val="28"/>
                <w:szCs w:val="28"/>
              </w:rPr>
              <w:tab/>
              <w:t>13:00</w:t>
            </w:r>
            <w:r w:rsidRPr="00711BE0">
              <w:rPr>
                <w:sz w:val="28"/>
                <w:szCs w:val="28"/>
              </w:rPr>
              <w:tab/>
              <w:t>-16:00;</w:t>
            </w:r>
          </w:p>
          <w:p w:rsidR="00C76E8B" w:rsidRPr="00711BE0" w:rsidRDefault="00C76E8B" w:rsidP="00B45C46">
            <w:pPr>
              <w:snapToGrid w:val="0"/>
              <w:jc w:val="both"/>
              <w:rPr>
                <w:sz w:val="28"/>
                <w:szCs w:val="28"/>
              </w:rPr>
            </w:pPr>
            <w:r w:rsidRPr="00711BE0">
              <w:rPr>
                <w:sz w:val="28"/>
                <w:szCs w:val="28"/>
              </w:rPr>
              <w:t>четверг 08:00-16:00;</w:t>
            </w:r>
          </w:p>
          <w:p w:rsidR="00C76E8B" w:rsidRPr="00711BE0" w:rsidRDefault="00C76E8B" w:rsidP="00B45C46">
            <w:pPr>
              <w:snapToGrid w:val="0"/>
              <w:jc w:val="both"/>
              <w:rPr>
                <w:sz w:val="28"/>
                <w:szCs w:val="28"/>
              </w:rPr>
            </w:pPr>
            <w:r w:rsidRPr="00711BE0">
              <w:rPr>
                <w:sz w:val="28"/>
                <w:szCs w:val="28"/>
              </w:rPr>
              <w:t>пятница 09:00-18:00.</w:t>
            </w:r>
          </w:p>
          <w:p w:rsidR="00C76E8B" w:rsidRPr="00711BE0" w:rsidRDefault="00C76E8B" w:rsidP="00B45C46">
            <w:pPr>
              <w:snapToGrid w:val="0"/>
              <w:jc w:val="both"/>
              <w:rPr>
                <w:sz w:val="28"/>
                <w:szCs w:val="28"/>
              </w:rPr>
            </w:pPr>
            <w:r w:rsidRPr="00711BE0">
              <w:rPr>
                <w:sz w:val="28"/>
                <w:szCs w:val="28"/>
              </w:rPr>
              <w:t xml:space="preserve">Выходной день </w:t>
            </w:r>
          </w:p>
          <w:p w:rsidR="00C76E8B" w:rsidRPr="00711BE0" w:rsidRDefault="00C76E8B" w:rsidP="00B45C46">
            <w:pPr>
              <w:snapToGrid w:val="0"/>
              <w:jc w:val="both"/>
              <w:rPr>
                <w:sz w:val="28"/>
                <w:szCs w:val="28"/>
              </w:rPr>
            </w:pPr>
            <w:r w:rsidRPr="00711BE0">
              <w:rPr>
                <w:sz w:val="28"/>
                <w:szCs w:val="28"/>
              </w:rPr>
              <w:t xml:space="preserve"> понедельник, вторник, суббота, воскресенье</w:t>
            </w:r>
          </w:p>
          <w:p w:rsidR="00C76E8B" w:rsidRPr="00711BE0" w:rsidRDefault="00C76E8B" w:rsidP="00B45C46">
            <w:pPr>
              <w:snapToGrid w:val="0"/>
              <w:jc w:val="both"/>
              <w:rPr>
                <w:sz w:val="28"/>
                <w:szCs w:val="28"/>
              </w:rPr>
            </w:pPr>
          </w:p>
          <w:p w:rsidR="00C76E8B" w:rsidRPr="00711BE0" w:rsidRDefault="00C76E8B" w:rsidP="00B45C46">
            <w:pPr>
              <w:snapToGrid w:val="0"/>
              <w:jc w:val="both"/>
              <w:rPr>
                <w:sz w:val="28"/>
                <w:szCs w:val="28"/>
              </w:rPr>
            </w:pPr>
          </w:p>
        </w:tc>
      </w:tr>
      <w:tr w:rsidR="00C76E8B" w:rsidRPr="00711BE0" w:rsidTr="00B45C46">
        <w:tc>
          <w:tcPr>
            <w:tcW w:w="594" w:type="dxa"/>
            <w:shd w:val="clear" w:color="auto" w:fill="auto"/>
          </w:tcPr>
          <w:p w:rsidR="00C76E8B" w:rsidRPr="00711BE0" w:rsidRDefault="00C76E8B" w:rsidP="00B45C46">
            <w:pPr>
              <w:tabs>
                <w:tab w:val="left" w:pos="6096"/>
              </w:tabs>
              <w:jc w:val="center"/>
              <w:rPr>
                <w:sz w:val="28"/>
                <w:szCs w:val="28"/>
              </w:rPr>
            </w:pPr>
            <w:r w:rsidRPr="00711BE0">
              <w:rPr>
                <w:sz w:val="28"/>
                <w:szCs w:val="28"/>
              </w:rPr>
              <w:t>6</w:t>
            </w:r>
          </w:p>
        </w:tc>
        <w:tc>
          <w:tcPr>
            <w:tcW w:w="3234" w:type="dxa"/>
            <w:shd w:val="clear" w:color="auto" w:fill="auto"/>
          </w:tcPr>
          <w:p w:rsidR="00C76E8B" w:rsidRPr="00711BE0" w:rsidRDefault="00C76E8B" w:rsidP="00B45C46">
            <w:pPr>
              <w:tabs>
                <w:tab w:val="left" w:pos="6096"/>
              </w:tabs>
              <w:rPr>
                <w:sz w:val="28"/>
                <w:szCs w:val="28"/>
              </w:rPr>
            </w:pPr>
            <w:r w:rsidRPr="00711BE0">
              <w:rPr>
                <w:sz w:val="28"/>
                <w:szCs w:val="28"/>
              </w:rPr>
              <w:t>ТОСП МБУ НМ</w:t>
            </w:r>
            <w:r w:rsidR="00F43499">
              <w:rPr>
                <w:sz w:val="28"/>
                <w:szCs w:val="28"/>
              </w:rPr>
              <w:t>О СК</w:t>
            </w:r>
            <w:r w:rsidRPr="00711BE0">
              <w:rPr>
                <w:sz w:val="28"/>
                <w:szCs w:val="28"/>
              </w:rPr>
              <w:t xml:space="preserve"> </w:t>
            </w:r>
          </w:p>
          <w:p w:rsidR="00C76E8B" w:rsidRPr="00711BE0" w:rsidRDefault="00C76E8B" w:rsidP="00B45C46">
            <w:pPr>
              <w:tabs>
                <w:tab w:val="left" w:pos="6096"/>
              </w:tabs>
              <w:rPr>
                <w:sz w:val="28"/>
                <w:szCs w:val="28"/>
              </w:rPr>
            </w:pPr>
            <w:r w:rsidRPr="00711BE0">
              <w:rPr>
                <w:sz w:val="28"/>
                <w:szCs w:val="28"/>
              </w:rPr>
              <w:t xml:space="preserve">«Многофункциональный центр предоставления государственных и муниципальных услуг» в поселке Новый Маяк Новоселицкого района Ставропольского края  </w:t>
            </w:r>
          </w:p>
        </w:tc>
        <w:tc>
          <w:tcPr>
            <w:tcW w:w="3088" w:type="dxa"/>
            <w:shd w:val="clear" w:color="auto" w:fill="auto"/>
          </w:tcPr>
          <w:p w:rsidR="00C76E8B" w:rsidRPr="00711BE0" w:rsidRDefault="00C76E8B" w:rsidP="00B45C46">
            <w:pPr>
              <w:snapToGrid w:val="0"/>
              <w:rPr>
                <w:sz w:val="28"/>
                <w:szCs w:val="28"/>
              </w:rPr>
            </w:pPr>
            <w:r w:rsidRPr="00711BE0">
              <w:rPr>
                <w:sz w:val="28"/>
                <w:szCs w:val="28"/>
              </w:rPr>
              <w:t>Гагарина ул., д. 1</w:t>
            </w:r>
          </w:p>
          <w:p w:rsidR="00C76E8B" w:rsidRPr="00711BE0" w:rsidRDefault="00C76E8B" w:rsidP="00B45C46">
            <w:pPr>
              <w:snapToGrid w:val="0"/>
              <w:rPr>
                <w:sz w:val="28"/>
                <w:szCs w:val="28"/>
              </w:rPr>
            </w:pPr>
            <w:r w:rsidRPr="00711BE0">
              <w:rPr>
                <w:sz w:val="28"/>
                <w:szCs w:val="28"/>
              </w:rPr>
              <w:t xml:space="preserve">п. Новый Маяк, </w:t>
            </w:r>
          </w:p>
          <w:p w:rsidR="00C76E8B" w:rsidRPr="00711BE0" w:rsidRDefault="00C76E8B" w:rsidP="00B45C46">
            <w:pPr>
              <w:snapToGrid w:val="0"/>
              <w:rPr>
                <w:sz w:val="28"/>
                <w:szCs w:val="28"/>
              </w:rPr>
            </w:pPr>
            <w:r w:rsidRPr="00711BE0">
              <w:rPr>
                <w:sz w:val="28"/>
                <w:szCs w:val="28"/>
              </w:rPr>
              <w:t xml:space="preserve">Ставропольский край </w:t>
            </w:r>
            <w:proofErr w:type="spellStart"/>
            <w:r w:rsidRPr="00711BE0">
              <w:rPr>
                <w:sz w:val="28"/>
                <w:szCs w:val="28"/>
              </w:rPr>
              <w:t>Новоселицкий</w:t>
            </w:r>
            <w:proofErr w:type="spellEnd"/>
            <w:r w:rsidRPr="00711BE0">
              <w:rPr>
                <w:sz w:val="28"/>
                <w:szCs w:val="28"/>
              </w:rPr>
              <w:t xml:space="preserve"> район </w:t>
            </w:r>
          </w:p>
          <w:p w:rsidR="00C76E8B" w:rsidRPr="00711BE0" w:rsidRDefault="00C76E8B" w:rsidP="00B45C46">
            <w:pPr>
              <w:snapToGrid w:val="0"/>
              <w:rPr>
                <w:sz w:val="28"/>
                <w:szCs w:val="28"/>
              </w:rPr>
            </w:pPr>
            <w:r w:rsidRPr="00711BE0">
              <w:rPr>
                <w:sz w:val="28"/>
                <w:szCs w:val="28"/>
              </w:rPr>
              <w:t>Тел. 8(865</w:t>
            </w:r>
            <w:r w:rsidRPr="00211198">
              <w:rPr>
                <w:color w:val="000000"/>
                <w:sz w:val="28"/>
                <w:szCs w:val="28"/>
              </w:rPr>
              <w:t>48</w:t>
            </w:r>
            <w:r w:rsidRPr="00711BE0">
              <w:rPr>
                <w:sz w:val="28"/>
                <w:szCs w:val="28"/>
              </w:rPr>
              <w:t>)2-66-48</w:t>
            </w:r>
          </w:p>
          <w:p w:rsidR="00C76E8B" w:rsidRPr="00711BE0" w:rsidRDefault="00C76E8B" w:rsidP="00B45C46">
            <w:pPr>
              <w:snapToGrid w:val="0"/>
              <w:rPr>
                <w:sz w:val="28"/>
                <w:szCs w:val="28"/>
              </w:rPr>
            </w:pPr>
            <w:proofErr w:type="spellStart"/>
            <w:r w:rsidRPr="00711BE0">
              <w:rPr>
                <w:sz w:val="28"/>
                <w:szCs w:val="28"/>
              </w:rPr>
              <w:t>эл.почта</w:t>
            </w:r>
            <w:proofErr w:type="spellEnd"/>
            <w:r w:rsidRPr="00711BE0">
              <w:rPr>
                <w:sz w:val="28"/>
                <w:szCs w:val="28"/>
              </w:rPr>
              <w:t>:</w:t>
            </w:r>
            <w:r w:rsidRPr="00711BE0">
              <w:rPr>
                <w:sz w:val="28"/>
                <w:szCs w:val="28"/>
                <w:lang w:val="en-US"/>
              </w:rPr>
              <w:t>org</w:t>
            </w:r>
            <w:r w:rsidRPr="00711BE0">
              <w:rPr>
                <w:sz w:val="28"/>
                <w:szCs w:val="28"/>
              </w:rPr>
              <w:t>_</w:t>
            </w:r>
            <w:proofErr w:type="spellStart"/>
            <w:r w:rsidRPr="00711BE0">
              <w:rPr>
                <w:sz w:val="28"/>
                <w:szCs w:val="28"/>
                <w:lang w:val="en-US"/>
              </w:rPr>
              <w:t>mfc</w:t>
            </w:r>
            <w:proofErr w:type="spellEnd"/>
            <w:r w:rsidRPr="00711BE0">
              <w:rPr>
                <w:sz w:val="28"/>
                <w:szCs w:val="28"/>
              </w:rPr>
              <w:t>@</w:t>
            </w:r>
            <w:r w:rsidRPr="00711BE0">
              <w:rPr>
                <w:sz w:val="28"/>
                <w:szCs w:val="28"/>
                <w:lang w:val="en-US"/>
              </w:rPr>
              <w:t>mail</w:t>
            </w:r>
            <w:r w:rsidRPr="00711BE0">
              <w:rPr>
                <w:sz w:val="28"/>
                <w:szCs w:val="28"/>
              </w:rPr>
              <w:t>.</w:t>
            </w:r>
            <w:proofErr w:type="spellStart"/>
            <w:r w:rsidRPr="00711BE0">
              <w:rPr>
                <w:sz w:val="28"/>
                <w:szCs w:val="28"/>
                <w:lang w:val="en-US"/>
              </w:rPr>
              <w:t>ru</w:t>
            </w:r>
            <w:proofErr w:type="spellEnd"/>
          </w:p>
          <w:p w:rsidR="00C76E8B" w:rsidRPr="00711BE0" w:rsidRDefault="00C76E8B" w:rsidP="00B45C46">
            <w:pPr>
              <w:snapToGrid w:val="0"/>
              <w:rPr>
                <w:sz w:val="28"/>
                <w:szCs w:val="28"/>
              </w:rPr>
            </w:pPr>
            <w:r w:rsidRPr="00711BE0">
              <w:rPr>
                <w:sz w:val="28"/>
                <w:szCs w:val="28"/>
              </w:rPr>
              <w:t xml:space="preserve">интернет-сайты </w:t>
            </w:r>
          </w:p>
          <w:p w:rsidR="00C76E8B" w:rsidRPr="00711BE0" w:rsidRDefault="007218D1" w:rsidP="00B45C46">
            <w:pPr>
              <w:snapToGrid w:val="0"/>
              <w:rPr>
                <w:sz w:val="28"/>
                <w:szCs w:val="28"/>
                <w:u w:val="single"/>
              </w:rPr>
            </w:pPr>
            <w:hyperlink r:id="rId27" w:history="1">
              <w:r w:rsidR="00C76E8B" w:rsidRPr="00711BE0">
                <w:rPr>
                  <w:rStyle w:val="afb"/>
                  <w:lang w:val="en-US"/>
                </w:rPr>
                <w:t>www</w:t>
              </w:r>
              <w:r w:rsidR="00C76E8B" w:rsidRPr="00711BE0">
                <w:rPr>
                  <w:rStyle w:val="afb"/>
                </w:rPr>
                <w:t>.</w:t>
              </w:r>
              <w:proofErr w:type="spellStart"/>
              <w:r w:rsidR="00C76E8B" w:rsidRPr="00711BE0">
                <w:rPr>
                  <w:rStyle w:val="afb"/>
                  <w:lang w:val="en-US"/>
                </w:rPr>
                <w:t>novmfc</w:t>
              </w:r>
              <w:proofErr w:type="spellEnd"/>
              <w:r w:rsidR="00C76E8B" w:rsidRPr="00711BE0">
                <w:rPr>
                  <w:rStyle w:val="afb"/>
                </w:rPr>
                <w:t>.</w:t>
              </w:r>
              <w:proofErr w:type="spellStart"/>
              <w:r w:rsidR="00C76E8B" w:rsidRPr="00711BE0">
                <w:rPr>
                  <w:rStyle w:val="afb"/>
                  <w:lang w:val="en-US"/>
                </w:rPr>
                <w:t>ru</w:t>
              </w:r>
              <w:proofErr w:type="spellEnd"/>
            </w:hyperlink>
          </w:p>
          <w:p w:rsidR="00C76E8B" w:rsidRPr="00711BE0" w:rsidRDefault="00C76E8B" w:rsidP="00B45C46">
            <w:pPr>
              <w:snapToGrid w:val="0"/>
              <w:rPr>
                <w:sz w:val="28"/>
                <w:szCs w:val="28"/>
              </w:rPr>
            </w:pPr>
          </w:p>
        </w:tc>
        <w:tc>
          <w:tcPr>
            <w:tcW w:w="3291" w:type="dxa"/>
            <w:shd w:val="clear" w:color="auto" w:fill="auto"/>
          </w:tcPr>
          <w:p w:rsidR="00C76E8B" w:rsidRPr="00711BE0" w:rsidRDefault="00C76E8B" w:rsidP="00B45C46">
            <w:pPr>
              <w:snapToGrid w:val="0"/>
              <w:jc w:val="both"/>
              <w:rPr>
                <w:sz w:val="28"/>
                <w:szCs w:val="28"/>
              </w:rPr>
            </w:pPr>
            <w:r w:rsidRPr="00711BE0">
              <w:rPr>
                <w:sz w:val="28"/>
                <w:szCs w:val="28"/>
              </w:rPr>
              <w:t>Рабочие дни:</w:t>
            </w:r>
          </w:p>
          <w:p w:rsidR="00C76E8B" w:rsidRPr="00711BE0" w:rsidRDefault="00C76E8B" w:rsidP="00B45C46">
            <w:pPr>
              <w:snapToGrid w:val="0"/>
              <w:jc w:val="both"/>
              <w:rPr>
                <w:sz w:val="28"/>
                <w:szCs w:val="28"/>
              </w:rPr>
            </w:pPr>
            <w:r w:rsidRPr="00711BE0">
              <w:rPr>
                <w:sz w:val="28"/>
                <w:szCs w:val="28"/>
              </w:rPr>
              <w:t>понедельник08:00-16:00;</w:t>
            </w:r>
          </w:p>
          <w:p w:rsidR="00C76E8B" w:rsidRPr="00711BE0" w:rsidRDefault="00C76E8B" w:rsidP="00B45C46">
            <w:pPr>
              <w:snapToGrid w:val="0"/>
              <w:jc w:val="both"/>
              <w:rPr>
                <w:sz w:val="28"/>
                <w:szCs w:val="28"/>
              </w:rPr>
            </w:pPr>
            <w:r w:rsidRPr="00711BE0">
              <w:rPr>
                <w:sz w:val="28"/>
                <w:szCs w:val="28"/>
              </w:rPr>
              <w:t>вторник 09:00-17:00;</w:t>
            </w:r>
          </w:p>
          <w:p w:rsidR="00C76E8B" w:rsidRPr="00711BE0" w:rsidRDefault="00C76E8B" w:rsidP="00B45C46">
            <w:pPr>
              <w:snapToGrid w:val="0"/>
              <w:jc w:val="both"/>
              <w:rPr>
                <w:sz w:val="28"/>
                <w:szCs w:val="28"/>
              </w:rPr>
            </w:pPr>
            <w:r w:rsidRPr="00711BE0">
              <w:rPr>
                <w:sz w:val="28"/>
                <w:szCs w:val="28"/>
              </w:rPr>
              <w:t>среда</w:t>
            </w:r>
            <w:r w:rsidRPr="00711BE0">
              <w:rPr>
                <w:sz w:val="28"/>
                <w:szCs w:val="28"/>
              </w:rPr>
              <w:tab/>
              <w:t>08:00</w:t>
            </w:r>
            <w:r w:rsidRPr="00711BE0">
              <w:rPr>
                <w:sz w:val="28"/>
                <w:szCs w:val="28"/>
              </w:rPr>
              <w:tab/>
              <w:t>-12:00.</w:t>
            </w:r>
          </w:p>
          <w:p w:rsidR="00C76E8B" w:rsidRPr="00711BE0" w:rsidRDefault="00C76E8B" w:rsidP="00B45C46">
            <w:pPr>
              <w:snapToGrid w:val="0"/>
              <w:jc w:val="both"/>
              <w:rPr>
                <w:sz w:val="28"/>
                <w:szCs w:val="28"/>
              </w:rPr>
            </w:pPr>
          </w:p>
          <w:p w:rsidR="00C76E8B" w:rsidRPr="00711BE0" w:rsidRDefault="00C76E8B" w:rsidP="00B45C46">
            <w:pPr>
              <w:snapToGrid w:val="0"/>
              <w:jc w:val="both"/>
              <w:rPr>
                <w:sz w:val="28"/>
                <w:szCs w:val="28"/>
              </w:rPr>
            </w:pPr>
            <w:r w:rsidRPr="00711BE0">
              <w:rPr>
                <w:sz w:val="28"/>
                <w:szCs w:val="28"/>
              </w:rPr>
              <w:t>Выходной день:</w:t>
            </w:r>
          </w:p>
          <w:p w:rsidR="00C76E8B" w:rsidRPr="00711BE0" w:rsidRDefault="00C76E8B" w:rsidP="00B45C46">
            <w:pPr>
              <w:snapToGrid w:val="0"/>
              <w:jc w:val="both"/>
              <w:rPr>
                <w:sz w:val="28"/>
                <w:szCs w:val="28"/>
              </w:rPr>
            </w:pPr>
            <w:r w:rsidRPr="00711BE0">
              <w:rPr>
                <w:sz w:val="28"/>
                <w:szCs w:val="28"/>
              </w:rPr>
              <w:t>четверг, пятница, суббота, воскресенье</w:t>
            </w:r>
          </w:p>
          <w:p w:rsidR="00C76E8B" w:rsidRPr="00711BE0" w:rsidRDefault="00C76E8B" w:rsidP="00B45C46">
            <w:pPr>
              <w:snapToGrid w:val="0"/>
              <w:jc w:val="both"/>
              <w:rPr>
                <w:sz w:val="28"/>
                <w:szCs w:val="28"/>
              </w:rPr>
            </w:pPr>
          </w:p>
          <w:p w:rsidR="00C76E8B" w:rsidRPr="00711BE0" w:rsidRDefault="00C76E8B" w:rsidP="00B45C46">
            <w:pPr>
              <w:snapToGrid w:val="0"/>
              <w:jc w:val="both"/>
              <w:rPr>
                <w:sz w:val="28"/>
                <w:szCs w:val="28"/>
              </w:rPr>
            </w:pPr>
          </w:p>
        </w:tc>
      </w:tr>
      <w:tr w:rsidR="00C76E8B" w:rsidRPr="00711BE0" w:rsidTr="00B45C46">
        <w:tc>
          <w:tcPr>
            <w:tcW w:w="594" w:type="dxa"/>
            <w:shd w:val="clear" w:color="auto" w:fill="auto"/>
          </w:tcPr>
          <w:p w:rsidR="00C76E8B" w:rsidRPr="00711BE0" w:rsidRDefault="00C76E8B" w:rsidP="00B45C46">
            <w:pPr>
              <w:tabs>
                <w:tab w:val="left" w:pos="6096"/>
              </w:tabs>
              <w:jc w:val="center"/>
              <w:rPr>
                <w:sz w:val="28"/>
                <w:szCs w:val="28"/>
              </w:rPr>
            </w:pPr>
            <w:r w:rsidRPr="00711BE0">
              <w:rPr>
                <w:sz w:val="28"/>
                <w:szCs w:val="28"/>
              </w:rPr>
              <w:lastRenderedPageBreak/>
              <w:t>7</w:t>
            </w:r>
          </w:p>
        </w:tc>
        <w:tc>
          <w:tcPr>
            <w:tcW w:w="3234" w:type="dxa"/>
            <w:shd w:val="clear" w:color="auto" w:fill="auto"/>
          </w:tcPr>
          <w:p w:rsidR="00C76E8B" w:rsidRPr="00711BE0" w:rsidRDefault="00C76E8B" w:rsidP="00B45C46">
            <w:pPr>
              <w:tabs>
                <w:tab w:val="left" w:pos="6096"/>
              </w:tabs>
              <w:rPr>
                <w:sz w:val="28"/>
                <w:szCs w:val="28"/>
              </w:rPr>
            </w:pPr>
            <w:r w:rsidRPr="00711BE0">
              <w:rPr>
                <w:sz w:val="28"/>
                <w:szCs w:val="28"/>
              </w:rPr>
              <w:t>ТОСП МБУ НМ</w:t>
            </w:r>
            <w:r w:rsidR="00F43499">
              <w:rPr>
                <w:sz w:val="28"/>
                <w:szCs w:val="28"/>
              </w:rPr>
              <w:t>О СК</w:t>
            </w:r>
            <w:r w:rsidRPr="00711BE0">
              <w:rPr>
                <w:sz w:val="28"/>
                <w:szCs w:val="28"/>
              </w:rPr>
              <w:t xml:space="preserve"> </w:t>
            </w:r>
          </w:p>
          <w:p w:rsidR="00C76E8B" w:rsidRPr="00711BE0" w:rsidRDefault="00C76E8B" w:rsidP="00B45C46">
            <w:pPr>
              <w:tabs>
                <w:tab w:val="left" w:pos="6096"/>
              </w:tabs>
              <w:rPr>
                <w:sz w:val="28"/>
                <w:szCs w:val="28"/>
              </w:rPr>
            </w:pPr>
            <w:r w:rsidRPr="00711BE0">
              <w:rPr>
                <w:sz w:val="28"/>
                <w:szCs w:val="28"/>
              </w:rPr>
              <w:t xml:space="preserve">«Многофункциональный центр предоставления государственных и муниципальных услуг» в селе Долиновка Новоселицкого района Ставропольского края  </w:t>
            </w:r>
          </w:p>
        </w:tc>
        <w:tc>
          <w:tcPr>
            <w:tcW w:w="3088" w:type="dxa"/>
            <w:shd w:val="clear" w:color="auto" w:fill="auto"/>
          </w:tcPr>
          <w:p w:rsidR="00C76E8B" w:rsidRPr="00711BE0" w:rsidRDefault="00C76E8B" w:rsidP="00B45C46">
            <w:pPr>
              <w:snapToGrid w:val="0"/>
              <w:rPr>
                <w:sz w:val="28"/>
                <w:szCs w:val="28"/>
              </w:rPr>
            </w:pPr>
            <w:r w:rsidRPr="00711BE0">
              <w:rPr>
                <w:sz w:val="28"/>
                <w:szCs w:val="28"/>
              </w:rPr>
              <w:t>Байрамова ул., д. 150</w:t>
            </w:r>
          </w:p>
          <w:p w:rsidR="00C76E8B" w:rsidRPr="00711BE0" w:rsidRDefault="00C76E8B" w:rsidP="00B45C46">
            <w:pPr>
              <w:snapToGrid w:val="0"/>
              <w:rPr>
                <w:sz w:val="28"/>
                <w:szCs w:val="28"/>
              </w:rPr>
            </w:pPr>
            <w:r w:rsidRPr="00711BE0">
              <w:rPr>
                <w:sz w:val="28"/>
                <w:szCs w:val="28"/>
              </w:rPr>
              <w:t xml:space="preserve">с. Долиновка, </w:t>
            </w:r>
          </w:p>
          <w:p w:rsidR="00C76E8B" w:rsidRPr="00711BE0" w:rsidRDefault="00C76E8B" w:rsidP="00B45C46">
            <w:pPr>
              <w:snapToGrid w:val="0"/>
              <w:rPr>
                <w:sz w:val="28"/>
                <w:szCs w:val="28"/>
              </w:rPr>
            </w:pPr>
            <w:r w:rsidRPr="00711BE0">
              <w:rPr>
                <w:sz w:val="28"/>
                <w:szCs w:val="28"/>
              </w:rPr>
              <w:t xml:space="preserve">Ставропольский край </w:t>
            </w:r>
            <w:proofErr w:type="spellStart"/>
            <w:r w:rsidRPr="00711BE0">
              <w:rPr>
                <w:sz w:val="28"/>
                <w:szCs w:val="28"/>
              </w:rPr>
              <w:t>Новоселицкий</w:t>
            </w:r>
            <w:proofErr w:type="spellEnd"/>
            <w:r w:rsidRPr="00711BE0">
              <w:rPr>
                <w:sz w:val="28"/>
                <w:szCs w:val="28"/>
              </w:rPr>
              <w:t xml:space="preserve"> район </w:t>
            </w:r>
          </w:p>
          <w:p w:rsidR="00C76E8B" w:rsidRPr="00711BE0" w:rsidRDefault="00C76E8B" w:rsidP="00B45C46">
            <w:pPr>
              <w:snapToGrid w:val="0"/>
              <w:rPr>
                <w:sz w:val="28"/>
                <w:szCs w:val="28"/>
              </w:rPr>
            </w:pPr>
            <w:r w:rsidRPr="00711BE0">
              <w:rPr>
                <w:sz w:val="28"/>
                <w:szCs w:val="28"/>
              </w:rPr>
              <w:t>Тел. 8(865</w:t>
            </w:r>
            <w:r w:rsidRPr="00211198">
              <w:rPr>
                <w:color w:val="000000"/>
                <w:sz w:val="28"/>
                <w:szCs w:val="28"/>
              </w:rPr>
              <w:t>48</w:t>
            </w:r>
            <w:r w:rsidRPr="00711BE0">
              <w:rPr>
                <w:sz w:val="28"/>
                <w:szCs w:val="28"/>
              </w:rPr>
              <w:t>)2-66-48</w:t>
            </w:r>
          </w:p>
          <w:p w:rsidR="00C76E8B" w:rsidRPr="00711BE0" w:rsidRDefault="00C76E8B" w:rsidP="00B45C46">
            <w:pPr>
              <w:snapToGrid w:val="0"/>
              <w:rPr>
                <w:sz w:val="28"/>
                <w:szCs w:val="28"/>
              </w:rPr>
            </w:pPr>
            <w:proofErr w:type="spellStart"/>
            <w:r w:rsidRPr="00711BE0">
              <w:rPr>
                <w:sz w:val="28"/>
                <w:szCs w:val="28"/>
              </w:rPr>
              <w:t>эл.почта</w:t>
            </w:r>
            <w:proofErr w:type="spellEnd"/>
            <w:r w:rsidRPr="00711BE0">
              <w:rPr>
                <w:sz w:val="28"/>
                <w:szCs w:val="28"/>
              </w:rPr>
              <w:t>:</w:t>
            </w:r>
            <w:r w:rsidRPr="00711BE0">
              <w:rPr>
                <w:sz w:val="28"/>
                <w:szCs w:val="28"/>
                <w:lang w:val="en-US"/>
              </w:rPr>
              <w:t>org</w:t>
            </w:r>
            <w:r w:rsidRPr="00711BE0">
              <w:rPr>
                <w:sz w:val="28"/>
                <w:szCs w:val="28"/>
              </w:rPr>
              <w:t>_</w:t>
            </w:r>
            <w:proofErr w:type="spellStart"/>
            <w:r w:rsidRPr="00711BE0">
              <w:rPr>
                <w:sz w:val="28"/>
                <w:szCs w:val="28"/>
                <w:lang w:val="en-US"/>
              </w:rPr>
              <w:t>mfc</w:t>
            </w:r>
            <w:proofErr w:type="spellEnd"/>
            <w:r w:rsidRPr="00711BE0">
              <w:rPr>
                <w:sz w:val="28"/>
                <w:szCs w:val="28"/>
              </w:rPr>
              <w:t>@</w:t>
            </w:r>
            <w:r w:rsidRPr="00711BE0">
              <w:rPr>
                <w:sz w:val="28"/>
                <w:szCs w:val="28"/>
                <w:lang w:val="en-US"/>
              </w:rPr>
              <w:t>mail</w:t>
            </w:r>
            <w:r w:rsidRPr="00711BE0">
              <w:rPr>
                <w:sz w:val="28"/>
                <w:szCs w:val="28"/>
              </w:rPr>
              <w:t>.</w:t>
            </w:r>
            <w:proofErr w:type="spellStart"/>
            <w:r w:rsidRPr="00711BE0">
              <w:rPr>
                <w:sz w:val="28"/>
                <w:szCs w:val="28"/>
                <w:lang w:val="en-US"/>
              </w:rPr>
              <w:t>ru</w:t>
            </w:r>
            <w:proofErr w:type="spellEnd"/>
          </w:p>
          <w:p w:rsidR="00C76E8B" w:rsidRPr="00711BE0" w:rsidRDefault="00C76E8B" w:rsidP="00B45C46">
            <w:pPr>
              <w:snapToGrid w:val="0"/>
              <w:rPr>
                <w:sz w:val="28"/>
                <w:szCs w:val="28"/>
              </w:rPr>
            </w:pPr>
            <w:r w:rsidRPr="00711BE0">
              <w:rPr>
                <w:sz w:val="28"/>
                <w:szCs w:val="28"/>
              </w:rPr>
              <w:t xml:space="preserve">интернет-сайты </w:t>
            </w:r>
          </w:p>
          <w:p w:rsidR="00C76E8B" w:rsidRPr="00711BE0" w:rsidRDefault="007218D1" w:rsidP="00B45C46">
            <w:pPr>
              <w:snapToGrid w:val="0"/>
              <w:rPr>
                <w:sz w:val="28"/>
                <w:szCs w:val="28"/>
                <w:u w:val="single"/>
              </w:rPr>
            </w:pPr>
            <w:hyperlink r:id="rId28" w:history="1">
              <w:r w:rsidR="00C76E8B" w:rsidRPr="00711BE0">
                <w:rPr>
                  <w:rStyle w:val="afb"/>
                  <w:lang w:val="en-US"/>
                </w:rPr>
                <w:t>www</w:t>
              </w:r>
              <w:r w:rsidR="00C76E8B" w:rsidRPr="00711BE0">
                <w:rPr>
                  <w:rStyle w:val="afb"/>
                </w:rPr>
                <w:t>.</w:t>
              </w:r>
              <w:proofErr w:type="spellStart"/>
              <w:r w:rsidR="00C76E8B" w:rsidRPr="00711BE0">
                <w:rPr>
                  <w:rStyle w:val="afb"/>
                  <w:lang w:val="en-US"/>
                </w:rPr>
                <w:t>novmfc</w:t>
              </w:r>
              <w:proofErr w:type="spellEnd"/>
              <w:r w:rsidR="00C76E8B" w:rsidRPr="00711BE0">
                <w:rPr>
                  <w:rStyle w:val="afb"/>
                </w:rPr>
                <w:t>.</w:t>
              </w:r>
              <w:proofErr w:type="spellStart"/>
              <w:r w:rsidR="00C76E8B" w:rsidRPr="00711BE0">
                <w:rPr>
                  <w:rStyle w:val="afb"/>
                  <w:lang w:val="en-US"/>
                </w:rPr>
                <w:t>ru</w:t>
              </w:r>
              <w:proofErr w:type="spellEnd"/>
            </w:hyperlink>
          </w:p>
          <w:p w:rsidR="00C76E8B" w:rsidRPr="00711BE0" w:rsidRDefault="00C76E8B" w:rsidP="00B45C46">
            <w:pPr>
              <w:snapToGrid w:val="0"/>
              <w:rPr>
                <w:sz w:val="28"/>
                <w:szCs w:val="28"/>
              </w:rPr>
            </w:pPr>
          </w:p>
        </w:tc>
        <w:tc>
          <w:tcPr>
            <w:tcW w:w="3291" w:type="dxa"/>
            <w:shd w:val="clear" w:color="auto" w:fill="auto"/>
          </w:tcPr>
          <w:p w:rsidR="00C76E8B" w:rsidRPr="00711BE0" w:rsidRDefault="00C76E8B" w:rsidP="00B45C46">
            <w:pPr>
              <w:snapToGrid w:val="0"/>
              <w:jc w:val="both"/>
              <w:rPr>
                <w:sz w:val="28"/>
                <w:szCs w:val="28"/>
              </w:rPr>
            </w:pPr>
            <w:r w:rsidRPr="00711BE0">
              <w:rPr>
                <w:sz w:val="28"/>
                <w:szCs w:val="28"/>
              </w:rPr>
              <w:t>Рабочие дни:</w:t>
            </w:r>
          </w:p>
          <w:p w:rsidR="00C76E8B" w:rsidRPr="00711BE0" w:rsidRDefault="00C76E8B" w:rsidP="00B45C46">
            <w:pPr>
              <w:snapToGrid w:val="0"/>
              <w:jc w:val="both"/>
              <w:rPr>
                <w:sz w:val="28"/>
                <w:szCs w:val="28"/>
              </w:rPr>
            </w:pPr>
            <w:r w:rsidRPr="00711BE0">
              <w:rPr>
                <w:sz w:val="28"/>
                <w:szCs w:val="28"/>
              </w:rPr>
              <w:t>понедельник08:00-15:00;</w:t>
            </w:r>
          </w:p>
          <w:p w:rsidR="00C76E8B" w:rsidRPr="00711BE0" w:rsidRDefault="00C76E8B" w:rsidP="00B45C46">
            <w:pPr>
              <w:snapToGrid w:val="0"/>
              <w:jc w:val="both"/>
              <w:rPr>
                <w:sz w:val="28"/>
                <w:szCs w:val="28"/>
              </w:rPr>
            </w:pPr>
            <w:r w:rsidRPr="00711BE0">
              <w:rPr>
                <w:sz w:val="28"/>
                <w:szCs w:val="28"/>
              </w:rPr>
              <w:t>вторник 09:30-17:30;</w:t>
            </w:r>
          </w:p>
          <w:p w:rsidR="00C76E8B" w:rsidRPr="00711BE0" w:rsidRDefault="00C76E8B" w:rsidP="00B45C46">
            <w:pPr>
              <w:snapToGrid w:val="0"/>
              <w:jc w:val="both"/>
              <w:rPr>
                <w:sz w:val="28"/>
                <w:szCs w:val="28"/>
              </w:rPr>
            </w:pPr>
            <w:r w:rsidRPr="00711BE0">
              <w:rPr>
                <w:sz w:val="28"/>
                <w:szCs w:val="28"/>
              </w:rPr>
              <w:t>среда</w:t>
            </w:r>
            <w:r w:rsidRPr="00711BE0">
              <w:rPr>
                <w:sz w:val="28"/>
                <w:szCs w:val="28"/>
              </w:rPr>
              <w:tab/>
              <w:t>08:30</w:t>
            </w:r>
            <w:r w:rsidRPr="00711BE0">
              <w:rPr>
                <w:sz w:val="28"/>
                <w:szCs w:val="28"/>
              </w:rPr>
              <w:tab/>
              <w:t>-14:30.</w:t>
            </w:r>
          </w:p>
          <w:p w:rsidR="00C76E8B" w:rsidRPr="00711BE0" w:rsidRDefault="00C76E8B" w:rsidP="00B45C46">
            <w:pPr>
              <w:snapToGrid w:val="0"/>
              <w:jc w:val="both"/>
              <w:rPr>
                <w:sz w:val="28"/>
                <w:szCs w:val="28"/>
              </w:rPr>
            </w:pPr>
            <w:r w:rsidRPr="00711BE0">
              <w:rPr>
                <w:sz w:val="28"/>
                <w:szCs w:val="28"/>
              </w:rPr>
              <w:t xml:space="preserve">Выходной день </w:t>
            </w:r>
          </w:p>
          <w:p w:rsidR="00C76E8B" w:rsidRPr="00711BE0" w:rsidRDefault="00C76E8B" w:rsidP="00B45C46">
            <w:pPr>
              <w:snapToGrid w:val="0"/>
              <w:jc w:val="both"/>
              <w:rPr>
                <w:sz w:val="28"/>
                <w:szCs w:val="28"/>
              </w:rPr>
            </w:pPr>
            <w:r w:rsidRPr="00711BE0">
              <w:rPr>
                <w:sz w:val="28"/>
                <w:szCs w:val="28"/>
              </w:rPr>
              <w:t>четверг, пятница, суббота, воскресенье</w:t>
            </w:r>
          </w:p>
          <w:p w:rsidR="00C76E8B" w:rsidRPr="00711BE0" w:rsidRDefault="00C76E8B" w:rsidP="00B45C46">
            <w:pPr>
              <w:snapToGrid w:val="0"/>
              <w:jc w:val="both"/>
              <w:rPr>
                <w:sz w:val="28"/>
                <w:szCs w:val="28"/>
              </w:rPr>
            </w:pPr>
          </w:p>
          <w:p w:rsidR="00C76E8B" w:rsidRPr="00711BE0" w:rsidRDefault="00C76E8B" w:rsidP="00B45C46">
            <w:pPr>
              <w:snapToGrid w:val="0"/>
              <w:jc w:val="both"/>
              <w:rPr>
                <w:sz w:val="28"/>
                <w:szCs w:val="28"/>
              </w:rPr>
            </w:pPr>
          </w:p>
        </w:tc>
      </w:tr>
      <w:tr w:rsidR="00C76E8B" w:rsidRPr="00711BE0" w:rsidTr="00B45C46">
        <w:tc>
          <w:tcPr>
            <w:tcW w:w="594" w:type="dxa"/>
            <w:shd w:val="clear" w:color="auto" w:fill="auto"/>
          </w:tcPr>
          <w:p w:rsidR="00C76E8B" w:rsidRPr="00711BE0" w:rsidRDefault="00C76E8B" w:rsidP="00B45C46">
            <w:pPr>
              <w:tabs>
                <w:tab w:val="left" w:pos="6096"/>
              </w:tabs>
              <w:jc w:val="center"/>
              <w:rPr>
                <w:sz w:val="28"/>
                <w:szCs w:val="28"/>
              </w:rPr>
            </w:pPr>
            <w:r w:rsidRPr="00711BE0">
              <w:rPr>
                <w:sz w:val="28"/>
                <w:szCs w:val="28"/>
              </w:rPr>
              <w:t>8</w:t>
            </w:r>
          </w:p>
        </w:tc>
        <w:tc>
          <w:tcPr>
            <w:tcW w:w="3234" w:type="dxa"/>
            <w:shd w:val="clear" w:color="auto" w:fill="auto"/>
          </w:tcPr>
          <w:p w:rsidR="00C76E8B" w:rsidRPr="00711BE0" w:rsidRDefault="00C76E8B" w:rsidP="00B45C46">
            <w:pPr>
              <w:tabs>
                <w:tab w:val="left" w:pos="6096"/>
              </w:tabs>
              <w:rPr>
                <w:sz w:val="28"/>
                <w:szCs w:val="28"/>
              </w:rPr>
            </w:pPr>
            <w:r w:rsidRPr="00711BE0">
              <w:rPr>
                <w:sz w:val="28"/>
                <w:szCs w:val="28"/>
              </w:rPr>
              <w:t>ТОСП МБУ НМ</w:t>
            </w:r>
            <w:r w:rsidR="00F43499">
              <w:rPr>
                <w:sz w:val="28"/>
                <w:szCs w:val="28"/>
              </w:rPr>
              <w:t>О СК</w:t>
            </w:r>
            <w:r w:rsidRPr="00711BE0">
              <w:rPr>
                <w:sz w:val="28"/>
                <w:szCs w:val="28"/>
              </w:rPr>
              <w:t xml:space="preserve"> </w:t>
            </w:r>
          </w:p>
          <w:p w:rsidR="00C76E8B" w:rsidRPr="00711BE0" w:rsidRDefault="00C76E8B" w:rsidP="00B45C46">
            <w:pPr>
              <w:tabs>
                <w:tab w:val="left" w:pos="6096"/>
              </w:tabs>
              <w:rPr>
                <w:sz w:val="28"/>
                <w:szCs w:val="28"/>
              </w:rPr>
            </w:pPr>
            <w:r w:rsidRPr="00711BE0">
              <w:rPr>
                <w:sz w:val="28"/>
                <w:szCs w:val="28"/>
              </w:rPr>
              <w:t xml:space="preserve">«Многофункциональный центр предоставления государственных и муниципальных услуг» в поселке Щелкан Новоселицкого района Ставропольского края  </w:t>
            </w:r>
          </w:p>
        </w:tc>
        <w:tc>
          <w:tcPr>
            <w:tcW w:w="3088" w:type="dxa"/>
            <w:shd w:val="clear" w:color="auto" w:fill="auto"/>
          </w:tcPr>
          <w:p w:rsidR="00C76E8B" w:rsidRPr="00711BE0" w:rsidRDefault="00C76E8B" w:rsidP="00B45C46">
            <w:pPr>
              <w:snapToGrid w:val="0"/>
              <w:rPr>
                <w:sz w:val="28"/>
                <w:szCs w:val="28"/>
              </w:rPr>
            </w:pPr>
            <w:r w:rsidRPr="00711BE0">
              <w:rPr>
                <w:sz w:val="28"/>
                <w:szCs w:val="28"/>
                <w:shd w:val="clear" w:color="auto" w:fill="FFFFFF"/>
              </w:rPr>
              <w:t xml:space="preserve"> </w:t>
            </w:r>
            <w:proofErr w:type="spellStart"/>
            <w:r w:rsidRPr="00711BE0">
              <w:rPr>
                <w:sz w:val="28"/>
                <w:szCs w:val="28"/>
                <w:shd w:val="clear" w:color="auto" w:fill="FFFFFF"/>
              </w:rPr>
              <w:t>ул.Школьная</w:t>
            </w:r>
            <w:proofErr w:type="spellEnd"/>
            <w:r w:rsidRPr="00711BE0">
              <w:rPr>
                <w:sz w:val="28"/>
                <w:szCs w:val="28"/>
                <w:shd w:val="clear" w:color="auto" w:fill="FFFFFF"/>
              </w:rPr>
              <w:t>, дом 1</w:t>
            </w:r>
            <w:r w:rsidRPr="00711BE0">
              <w:rPr>
                <w:sz w:val="28"/>
                <w:szCs w:val="28"/>
              </w:rPr>
              <w:t xml:space="preserve">, </w:t>
            </w:r>
            <w:r w:rsidRPr="00711BE0">
              <w:rPr>
                <w:color w:val="623B2A"/>
                <w:sz w:val="28"/>
                <w:szCs w:val="28"/>
                <w:shd w:val="clear" w:color="auto" w:fill="FFFFFF"/>
              </w:rPr>
              <w:t> </w:t>
            </w:r>
            <w:proofErr w:type="spellStart"/>
            <w:r w:rsidRPr="00711BE0">
              <w:rPr>
                <w:sz w:val="28"/>
                <w:szCs w:val="28"/>
                <w:shd w:val="clear" w:color="auto" w:fill="FFFFFF"/>
              </w:rPr>
              <w:t>п.Щелкан</w:t>
            </w:r>
            <w:proofErr w:type="spellEnd"/>
            <w:r w:rsidRPr="00711BE0">
              <w:rPr>
                <w:sz w:val="28"/>
                <w:szCs w:val="28"/>
                <w:shd w:val="clear" w:color="auto" w:fill="FFFFFF"/>
              </w:rPr>
              <w:t>,</w:t>
            </w:r>
          </w:p>
          <w:p w:rsidR="00C76E8B" w:rsidRPr="00711BE0" w:rsidRDefault="00C76E8B" w:rsidP="00B45C46">
            <w:pPr>
              <w:snapToGrid w:val="0"/>
              <w:rPr>
                <w:sz w:val="28"/>
                <w:szCs w:val="28"/>
              </w:rPr>
            </w:pPr>
            <w:r w:rsidRPr="00711BE0">
              <w:rPr>
                <w:sz w:val="28"/>
                <w:szCs w:val="28"/>
              </w:rPr>
              <w:t xml:space="preserve">Ставропольский край </w:t>
            </w:r>
            <w:proofErr w:type="spellStart"/>
            <w:r w:rsidRPr="00711BE0">
              <w:rPr>
                <w:sz w:val="28"/>
                <w:szCs w:val="28"/>
              </w:rPr>
              <w:t>Новоселицкий</w:t>
            </w:r>
            <w:proofErr w:type="spellEnd"/>
            <w:r w:rsidRPr="00711BE0">
              <w:rPr>
                <w:sz w:val="28"/>
                <w:szCs w:val="28"/>
              </w:rPr>
              <w:t xml:space="preserve"> район </w:t>
            </w:r>
          </w:p>
          <w:p w:rsidR="00C76E8B" w:rsidRPr="00711BE0" w:rsidRDefault="00C76E8B" w:rsidP="00B45C46">
            <w:pPr>
              <w:snapToGrid w:val="0"/>
              <w:rPr>
                <w:sz w:val="28"/>
                <w:szCs w:val="28"/>
              </w:rPr>
            </w:pPr>
            <w:r w:rsidRPr="00711BE0">
              <w:rPr>
                <w:sz w:val="28"/>
                <w:szCs w:val="28"/>
              </w:rPr>
              <w:t>Тел. 8(865</w:t>
            </w:r>
            <w:r w:rsidRPr="00211198">
              <w:rPr>
                <w:color w:val="000000"/>
                <w:sz w:val="28"/>
                <w:szCs w:val="28"/>
              </w:rPr>
              <w:t>48</w:t>
            </w:r>
            <w:r w:rsidRPr="00711BE0">
              <w:rPr>
                <w:sz w:val="28"/>
                <w:szCs w:val="28"/>
              </w:rPr>
              <w:t>)2-66-48</w:t>
            </w:r>
          </w:p>
          <w:p w:rsidR="00C76E8B" w:rsidRPr="00711BE0" w:rsidRDefault="00C76E8B" w:rsidP="00B45C46">
            <w:pPr>
              <w:snapToGrid w:val="0"/>
              <w:rPr>
                <w:sz w:val="28"/>
                <w:szCs w:val="28"/>
              </w:rPr>
            </w:pPr>
            <w:proofErr w:type="spellStart"/>
            <w:r w:rsidRPr="00711BE0">
              <w:rPr>
                <w:sz w:val="28"/>
                <w:szCs w:val="28"/>
              </w:rPr>
              <w:t>эл.почта</w:t>
            </w:r>
            <w:proofErr w:type="spellEnd"/>
            <w:r w:rsidRPr="00711BE0">
              <w:rPr>
                <w:sz w:val="28"/>
                <w:szCs w:val="28"/>
              </w:rPr>
              <w:t>:</w:t>
            </w:r>
            <w:r w:rsidRPr="00711BE0">
              <w:rPr>
                <w:sz w:val="28"/>
                <w:szCs w:val="28"/>
                <w:lang w:val="en-US"/>
              </w:rPr>
              <w:t>org</w:t>
            </w:r>
            <w:r w:rsidRPr="00711BE0">
              <w:rPr>
                <w:sz w:val="28"/>
                <w:szCs w:val="28"/>
              </w:rPr>
              <w:t>_</w:t>
            </w:r>
            <w:proofErr w:type="spellStart"/>
            <w:r w:rsidRPr="00711BE0">
              <w:rPr>
                <w:sz w:val="28"/>
                <w:szCs w:val="28"/>
                <w:lang w:val="en-US"/>
              </w:rPr>
              <w:t>mfc</w:t>
            </w:r>
            <w:proofErr w:type="spellEnd"/>
            <w:r w:rsidRPr="00711BE0">
              <w:rPr>
                <w:sz w:val="28"/>
                <w:szCs w:val="28"/>
              </w:rPr>
              <w:t>@</w:t>
            </w:r>
            <w:r w:rsidRPr="00711BE0">
              <w:rPr>
                <w:sz w:val="28"/>
                <w:szCs w:val="28"/>
                <w:lang w:val="en-US"/>
              </w:rPr>
              <w:t>mail</w:t>
            </w:r>
            <w:r w:rsidRPr="00711BE0">
              <w:rPr>
                <w:sz w:val="28"/>
                <w:szCs w:val="28"/>
              </w:rPr>
              <w:t>.</w:t>
            </w:r>
            <w:proofErr w:type="spellStart"/>
            <w:r w:rsidRPr="00711BE0">
              <w:rPr>
                <w:sz w:val="28"/>
                <w:szCs w:val="28"/>
                <w:lang w:val="en-US"/>
              </w:rPr>
              <w:t>ru</w:t>
            </w:r>
            <w:proofErr w:type="spellEnd"/>
          </w:p>
          <w:p w:rsidR="00C76E8B" w:rsidRPr="00711BE0" w:rsidRDefault="00C76E8B" w:rsidP="00B45C46">
            <w:pPr>
              <w:snapToGrid w:val="0"/>
              <w:rPr>
                <w:sz w:val="28"/>
                <w:szCs w:val="28"/>
              </w:rPr>
            </w:pPr>
            <w:r w:rsidRPr="00711BE0">
              <w:rPr>
                <w:sz w:val="28"/>
                <w:szCs w:val="28"/>
              </w:rPr>
              <w:t xml:space="preserve">интернет-сайты </w:t>
            </w:r>
          </w:p>
          <w:p w:rsidR="00C76E8B" w:rsidRPr="00711BE0" w:rsidRDefault="007218D1" w:rsidP="00B45C46">
            <w:pPr>
              <w:snapToGrid w:val="0"/>
              <w:rPr>
                <w:sz w:val="28"/>
                <w:szCs w:val="28"/>
                <w:u w:val="single"/>
              </w:rPr>
            </w:pPr>
            <w:hyperlink r:id="rId29" w:history="1">
              <w:r w:rsidR="00C76E8B" w:rsidRPr="00711BE0">
                <w:rPr>
                  <w:rStyle w:val="afb"/>
                  <w:lang w:val="en-US"/>
                </w:rPr>
                <w:t>www</w:t>
              </w:r>
              <w:r w:rsidR="00C76E8B" w:rsidRPr="00711BE0">
                <w:rPr>
                  <w:rStyle w:val="afb"/>
                </w:rPr>
                <w:t>.</w:t>
              </w:r>
              <w:proofErr w:type="spellStart"/>
              <w:r w:rsidR="00C76E8B" w:rsidRPr="00711BE0">
                <w:rPr>
                  <w:rStyle w:val="afb"/>
                  <w:lang w:val="en-US"/>
                </w:rPr>
                <w:t>novmfc</w:t>
              </w:r>
              <w:proofErr w:type="spellEnd"/>
              <w:r w:rsidR="00C76E8B" w:rsidRPr="00711BE0">
                <w:rPr>
                  <w:rStyle w:val="afb"/>
                </w:rPr>
                <w:t>.</w:t>
              </w:r>
              <w:proofErr w:type="spellStart"/>
              <w:r w:rsidR="00C76E8B" w:rsidRPr="00711BE0">
                <w:rPr>
                  <w:rStyle w:val="afb"/>
                  <w:lang w:val="en-US"/>
                </w:rPr>
                <w:t>ru</w:t>
              </w:r>
              <w:proofErr w:type="spellEnd"/>
            </w:hyperlink>
          </w:p>
          <w:p w:rsidR="00C76E8B" w:rsidRPr="00711BE0" w:rsidRDefault="00C76E8B" w:rsidP="00B45C46">
            <w:pPr>
              <w:snapToGrid w:val="0"/>
              <w:rPr>
                <w:sz w:val="28"/>
                <w:szCs w:val="28"/>
              </w:rPr>
            </w:pPr>
          </w:p>
        </w:tc>
        <w:tc>
          <w:tcPr>
            <w:tcW w:w="3291" w:type="dxa"/>
            <w:shd w:val="clear" w:color="auto" w:fill="auto"/>
          </w:tcPr>
          <w:p w:rsidR="00C76E8B" w:rsidRPr="00711BE0" w:rsidRDefault="00C76E8B" w:rsidP="00B45C46">
            <w:pPr>
              <w:snapToGrid w:val="0"/>
              <w:jc w:val="both"/>
              <w:rPr>
                <w:sz w:val="28"/>
                <w:szCs w:val="28"/>
              </w:rPr>
            </w:pPr>
            <w:r w:rsidRPr="00711BE0">
              <w:rPr>
                <w:sz w:val="28"/>
                <w:szCs w:val="28"/>
              </w:rPr>
              <w:t>Рабочие дни:</w:t>
            </w:r>
          </w:p>
          <w:p w:rsidR="00C76E8B" w:rsidRPr="00711BE0" w:rsidRDefault="00C76E8B" w:rsidP="00B45C46">
            <w:pPr>
              <w:snapToGrid w:val="0"/>
              <w:jc w:val="both"/>
              <w:rPr>
                <w:sz w:val="28"/>
                <w:szCs w:val="28"/>
              </w:rPr>
            </w:pPr>
            <w:r w:rsidRPr="00711BE0">
              <w:rPr>
                <w:sz w:val="28"/>
                <w:szCs w:val="28"/>
              </w:rPr>
              <w:t>четверг 09:30-17:30;</w:t>
            </w:r>
          </w:p>
          <w:p w:rsidR="00C76E8B" w:rsidRPr="00711BE0" w:rsidRDefault="00C76E8B" w:rsidP="00B45C46">
            <w:pPr>
              <w:snapToGrid w:val="0"/>
              <w:jc w:val="both"/>
              <w:rPr>
                <w:sz w:val="28"/>
                <w:szCs w:val="28"/>
              </w:rPr>
            </w:pPr>
            <w:r w:rsidRPr="00711BE0">
              <w:rPr>
                <w:sz w:val="28"/>
                <w:szCs w:val="28"/>
              </w:rPr>
              <w:t>пятница 08:30-14:30.</w:t>
            </w:r>
          </w:p>
          <w:p w:rsidR="00C76E8B" w:rsidRPr="00711BE0" w:rsidRDefault="00C76E8B" w:rsidP="00B45C46">
            <w:pPr>
              <w:snapToGrid w:val="0"/>
              <w:jc w:val="both"/>
              <w:rPr>
                <w:sz w:val="28"/>
                <w:szCs w:val="28"/>
              </w:rPr>
            </w:pPr>
            <w:r w:rsidRPr="00711BE0">
              <w:rPr>
                <w:sz w:val="28"/>
                <w:szCs w:val="28"/>
              </w:rPr>
              <w:t xml:space="preserve">выходной день </w:t>
            </w:r>
          </w:p>
          <w:p w:rsidR="00C76E8B" w:rsidRPr="00711BE0" w:rsidRDefault="00C76E8B" w:rsidP="00B45C46">
            <w:pPr>
              <w:snapToGrid w:val="0"/>
              <w:jc w:val="both"/>
              <w:rPr>
                <w:sz w:val="28"/>
                <w:szCs w:val="28"/>
              </w:rPr>
            </w:pPr>
            <w:r w:rsidRPr="00711BE0">
              <w:rPr>
                <w:sz w:val="28"/>
                <w:szCs w:val="28"/>
              </w:rPr>
              <w:t>понедельник, вторник, среда, суббота, воскресенье</w:t>
            </w:r>
          </w:p>
          <w:p w:rsidR="00C76E8B" w:rsidRPr="00711BE0" w:rsidRDefault="00C76E8B" w:rsidP="00B45C46">
            <w:pPr>
              <w:snapToGrid w:val="0"/>
              <w:jc w:val="both"/>
              <w:rPr>
                <w:sz w:val="28"/>
                <w:szCs w:val="28"/>
              </w:rPr>
            </w:pPr>
          </w:p>
          <w:p w:rsidR="00C76E8B" w:rsidRPr="00711BE0" w:rsidRDefault="00C76E8B" w:rsidP="00B45C46">
            <w:pPr>
              <w:snapToGrid w:val="0"/>
              <w:jc w:val="both"/>
              <w:rPr>
                <w:sz w:val="28"/>
                <w:szCs w:val="28"/>
              </w:rPr>
            </w:pPr>
          </w:p>
        </w:tc>
      </w:tr>
    </w:tbl>
    <w:p w:rsidR="00C76E8B" w:rsidRDefault="00C76E8B" w:rsidP="008374A3">
      <w:pPr>
        <w:widowControl w:val="0"/>
        <w:ind w:firstLine="709"/>
        <w:jc w:val="both"/>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804182" w:rsidRDefault="00804182" w:rsidP="00804182">
      <w:pPr>
        <w:jc w:val="center"/>
        <w:rPr>
          <w:sz w:val="28"/>
          <w:szCs w:val="28"/>
        </w:rPr>
      </w:pPr>
    </w:p>
    <w:p w:rsidR="002D2CFC" w:rsidRDefault="002D2CFC" w:rsidP="00804182">
      <w:pPr>
        <w:jc w:val="center"/>
        <w:rPr>
          <w:sz w:val="28"/>
          <w:szCs w:val="28"/>
        </w:rPr>
      </w:pPr>
    </w:p>
    <w:p w:rsidR="002D2CFC" w:rsidRDefault="002D2CFC" w:rsidP="00804182">
      <w:pPr>
        <w:jc w:val="center"/>
        <w:rPr>
          <w:sz w:val="28"/>
          <w:szCs w:val="28"/>
        </w:rPr>
      </w:pPr>
    </w:p>
    <w:p w:rsidR="002D2CFC" w:rsidRDefault="002D2CFC" w:rsidP="00804182">
      <w:pPr>
        <w:jc w:val="center"/>
        <w:rPr>
          <w:sz w:val="28"/>
          <w:szCs w:val="28"/>
        </w:rPr>
      </w:pPr>
    </w:p>
    <w:p w:rsidR="002D2CFC" w:rsidRDefault="002D2CFC" w:rsidP="00804182">
      <w:pPr>
        <w:jc w:val="center"/>
        <w:rPr>
          <w:sz w:val="28"/>
          <w:szCs w:val="28"/>
        </w:rPr>
      </w:pPr>
    </w:p>
    <w:p w:rsidR="00E405D9" w:rsidRDefault="00E405D9" w:rsidP="00804182">
      <w:pPr>
        <w:jc w:val="center"/>
        <w:rPr>
          <w:sz w:val="28"/>
          <w:szCs w:val="28"/>
        </w:rPr>
      </w:pPr>
    </w:p>
    <w:p w:rsidR="00804182" w:rsidRPr="00804182" w:rsidRDefault="00804182" w:rsidP="002D2CFC">
      <w:pPr>
        <w:widowControl w:val="0"/>
        <w:spacing w:line="240" w:lineRule="exact"/>
        <w:ind w:left="3969"/>
        <w:jc w:val="right"/>
        <w:rPr>
          <w:sz w:val="28"/>
          <w:szCs w:val="28"/>
        </w:rPr>
      </w:pPr>
      <w:bookmarkStart w:id="37" w:name="_GoBack"/>
      <w:r w:rsidRPr="00804182">
        <w:rPr>
          <w:sz w:val="28"/>
          <w:szCs w:val="28"/>
        </w:rPr>
        <w:lastRenderedPageBreak/>
        <w:t xml:space="preserve">Приложение  </w:t>
      </w:r>
      <w:r w:rsidR="004F5837">
        <w:rPr>
          <w:sz w:val="28"/>
          <w:szCs w:val="28"/>
        </w:rPr>
        <w:t>9</w:t>
      </w:r>
    </w:p>
    <w:p w:rsidR="00804182" w:rsidRPr="00804182" w:rsidRDefault="00804182" w:rsidP="002D2CFC">
      <w:pPr>
        <w:widowControl w:val="0"/>
        <w:spacing w:line="240" w:lineRule="exact"/>
        <w:ind w:left="3969"/>
        <w:jc w:val="right"/>
        <w:rPr>
          <w:rStyle w:val="aff3"/>
          <w:b w:val="0"/>
          <w:bCs w:val="0"/>
          <w:color w:val="000000"/>
          <w:sz w:val="28"/>
          <w:szCs w:val="28"/>
        </w:rPr>
      </w:pPr>
      <w:r w:rsidRPr="00804182">
        <w:rPr>
          <w:sz w:val="28"/>
          <w:szCs w:val="28"/>
        </w:rPr>
        <w:t xml:space="preserve">к </w:t>
      </w:r>
      <w:r w:rsidRPr="00804182">
        <w:rPr>
          <w:rStyle w:val="aff3"/>
          <w:b w:val="0"/>
          <w:color w:val="000000"/>
          <w:sz w:val="28"/>
          <w:szCs w:val="28"/>
        </w:rPr>
        <w:t>административному регламенту</w:t>
      </w:r>
    </w:p>
    <w:p w:rsidR="00804182" w:rsidRPr="00804182" w:rsidRDefault="00804182" w:rsidP="002D2CFC">
      <w:pPr>
        <w:widowControl w:val="0"/>
        <w:spacing w:line="240" w:lineRule="exact"/>
        <w:ind w:left="3969"/>
        <w:jc w:val="right"/>
        <w:rPr>
          <w:rStyle w:val="aff3"/>
          <w:b w:val="0"/>
          <w:bCs w:val="0"/>
          <w:color w:val="000000"/>
          <w:sz w:val="28"/>
          <w:szCs w:val="28"/>
        </w:rPr>
      </w:pPr>
      <w:r w:rsidRPr="00804182">
        <w:rPr>
          <w:rStyle w:val="aff3"/>
          <w:b w:val="0"/>
          <w:color w:val="000000"/>
          <w:sz w:val="28"/>
          <w:szCs w:val="28"/>
        </w:rPr>
        <w:t>предоставления администрацией</w:t>
      </w:r>
    </w:p>
    <w:p w:rsidR="00804182" w:rsidRPr="00302D0E" w:rsidRDefault="00804182" w:rsidP="002D2CFC">
      <w:pPr>
        <w:widowControl w:val="0"/>
        <w:spacing w:line="240" w:lineRule="exact"/>
        <w:ind w:left="3969"/>
        <w:jc w:val="right"/>
        <w:rPr>
          <w:color w:val="000000"/>
          <w:sz w:val="28"/>
          <w:szCs w:val="28"/>
        </w:rPr>
      </w:pPr>
      <w:r w:rsidRPr="00804182">
        <w:rPr>
          <w:rStyle w:val="aff3"/>
          <w:b w:val="0"/>
          <w:color w:val="000000"/>
          <w:sz w:val="28"/>
          <w:szCs w:val="28"/>
        </w:rPr>
        <w:t xml:space="preserve">Новоселицкого муниципального </w:t>
      </w:r>
      <w:r w:rsidR="00E405D9">
        <w:rPr>
          <w:rStyle w:val="aff3"/>
          <w:b w:val="0"/>
          <w:color w:val="000000"/>
          <w:sz w:val="28"/>
          <w:szCs w:val="28"/>
        </w:rPr>
        <w:t>округа</w:t>
      </w:r>
      <w:r w:rsidRPr="00804182">
        <w:rPr>
          <w:rStyle w:val="aff3"/>
          <w:b w:val="0"/>
          <w:color w:val="000000"/>
          <w:sz w:val="28"/>
          <w:szCs w:val="28"/>
        </w:rPr>
        <w:t xml:space="preserve"> Ставропольского края муниципальной услуги </w:t>
      </w:r>
      <w:r w:rsidRPr="00804182">
        <w:rPr>
          <w:sz w:val="28"/>
          <w:szCs w:val="28"/>
        </w:rPr>
        <w:t>«</w:t>
      </w:r>
      <w:r w:rsidR="00E405D9" w:rsidRPr="001A394E">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(или)крупногабаритного транспортного средства проходят в границах </w:t>
      </w:r>
      <w:r w:rsidR="00E405D9" w:rsidRPr="00764FBF">
        <w:rPr>
          <w:sz w:val="28"/>
          <w:szCs w:val="28"/>
        </w:rPr>
        <w:t xml:space="preserve">Новоселицкого муниципального </w:t>
      </w:r>
      <w:r w:rsidR="00E405D9">
        <w:rPr>
          <w:sz w:val="28"/>
          <w:szCs w:val="28"/>
        </w:rPr>
        <w:t>округа</w:t>
      </w:r>
      <w:r w:rsidR="00E405D9" w:rsidRPr="00764FBF">
        <w:rPr>
          <w:sz w:val="28"/>
          <w:szCs w:val="28"/>
        </w:rPr>
        <w:t xml:space="preserve"> Ставропольского края</w:t>
      </w:r>
      <w:r w:rsidR="00E405D9" w:rsidRPr="001A394E">
        <w:rPr>
          <w:sz w:val="28"/>
          <w:szCs w:val="28"/>
        </w:rPr>
        <w:t>, и не проходят по автомобильным дорогам федерального, регионального или межмуниципального значения, участкам таких автомобильных дорог</w:t>
      </w:r>
      <w:r w:rsidRPr="00302D0E">
        <w:rPr>
          <w:sz w:val="28"/>
          <w:szCs w:val="28"/>
        </w:rPr>
        <w:t>»</w:t>
      </w:r>
    </w:p>
    <w:bookmarkEnd w:id="37"/>
    <w:p w:rsidR="00804182" w:rsidRDefault="00804182" w:rsidP="00804182">
      <w:pPr>
        <w:jc w:val="center"/>
        <w:rPr>
          <w:sz w:val="28"/>
          <w:szCs w:val="28"/>
        </w:rPr>
      </w:pPr>
    </w:p>
    <w:p w:rsidR="00804182" w:rsidRDefault="00804182" w:rsidP="00804182">
      <w:pPr>
        <w:jc w:val="center"/>
        <w:rPr>
          <w:sz w:val="28"/>
          <w:szCs w:val="28"/>
        </w:rPr>
      </w:pPr>
    </w:p>
    <w:p w:rsidR="00804182" w:rsidRPr="0046630F" w:rsidRDefault="00804182" w:rsidP="00804182">
      <w:pPr>
        <w:jc w:val="center"/>
        <w:rPr>
          <w:sz w:val="28"/>
          <w:szCs w:val="28"/>
        </w:rPr>
      </w:pPr>
      <w:r w:rsidRPr="0046630F">
        <w:rPr>
          <w:sz w:val="28"/>
          <w:szCs w:val="28"/>
        </w:rPr>
        <w:t>БЛОК-СХЕМА</w:t>
      </w:r>
    </w:p>
    <w:p w:rsidR="00804182" w:rsidRPr="00C12284" w:rsidRDefault="007218D1" w:rsidP="00804182">
      <w:pPr>
        <w:jc w:val="center"/>
        <w:rPr>
          <w:sz w:val="28"/>
          <w:szCs w:val="28"/>
        </w:rPr>
      </w:pPr>
      <w:r>
        <w:rPr>
          <w:noProof/>
          <w:sz w:val="28"/>
          <w:szCs w:val="28"/>
        </w:rPr>
        <w:pict>
          <v:shape id="Text Box 7" o:spid="_x0000_s1104" type="#_x0000_t202" style="position:absolute;left:0;text-align:left;margin-left:59.7pt;margin-top:6.75pt;width:323.25pt;height:34.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">
            <v:textbox>
              <w:txbxContent>
                <w:p w:rsidR="00504956" w:rsidRPr="00C74B5F" w:rsidRDefault="00504956" w:rsidP="00804182">
                  <w:pPr>
                    <w:jc w:val="center"/>
                  </w:pPr>
                  <w:r w:rsidRPr="00C74B5F">
                    <w:t>Прием и регистрация заявления и прилагаемых к нему документов</w:t>
                  </w:r>
                </w:p>
              </w:txbxContent>
            </v:textbox>
          </v:shape>
        </w:pict>
      </w:r>
    </w:p>
    <w:p w:rsidR="00804182" w:rsidRPr="00C12284" w:rsidRDefault="00804182" w:rsidP="00804182">
      <w:pPr>
        <w:jc w:val="center"/>
        <w:rPr>
          <w:sz w:val="28"/>
          <w:szCs w:val="28"/>
        </w:rPr>
      </w:pPr>
    </w:p>
    <w:p w:rsidR="00804182" w:rsidRDefault="007218D1" w:rsidP="00804182">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16" o:spid="_x0000_s1105" type="#_x0000_t32" style="position:absolute;left:0;text-align:left;margin-left:219.6pt;margin-top:12.45pt;width:0;height:17.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">
            <v:stroke endarrow="block"/>
          </v:shape>
        </w:pict>
      </w:r>
    </w:p>
    <w:p w:rsidR="00804182" w:rsidRDefault="00804182" w:rsidP="00804182">
      <w:pPr>
        <w:jc w:val="center"/>
        <w:rPr>
          <w:sz w:val="28"/>
          <w:szCs w:val="28"/>
        </w:rPr>
      </w:pPr>
    </w:p>
    <w:p w:rsidR="00804182" w:rsidRDefault="007218D1" w:rsidP="00804182">
      <w:pPr>
        <w:jc w:val="center"/>
        <w:rPr>
          <w:sz w:val="28"/>
          <w:szCs w:val="28"/>
        </w:rPr>
      </w:pPr>
      <w:r>
        <w:rPr>
          <w:noProof/>
          <w:sz w:val="28"/>
          <w:szCs w:val="28"/>
        </w:rPr>
        <w:pict>
          <v:shape id="Text Box 4" o:spid="_x0000_s1106" type="#_x0000_t202" style="position:absolute;left:0;text-align:left;margin-left:59.7pt;margin-top:1.75pt;width:327pt;height:3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">
            <v:textbox inset=",0">
              <w:txbxContent>
                <w:p w:rsidR="00504956" w:rsidRPr="00C74B5F" w:rsidRDefault="00504956" w:rsidP="00804182">
                  <w:pPr>
                    <w:tabs>
                      <w:tab w:val="left" w:pos="720"/>
                      <w:tab w:val="num" w:pos="1836"/>
                      <w:tab w:val="num" w:pos="2136"/>
                    </w:tabs>
                    <w:jc w:val="center"/>
                  </w:pPr>
                  <w:r w:rsidRPr="00C74B5F">
                    <w:t>Проверка представленных документов на соответствие установленным требованиям</w:t>
                  </w:r>
                </w:p>
                <w:p w:rsidR="00504956" w:rsidRDefault="00504956" w:rsidP="00804182">
                  <w:pPr>
                    <w:spacing w:line="200" w:lineRule="exact"/>
                    <w:jc w:val="center"/>
                  </w:pPr>
                </w:p>
                <w:p w:rsidR="00504956" w:rsidRDefault="00504956" w:rsidP="00804182"/>
              </w:txbxContent>
            </v:textbox>
          </v:shape>
        </w:pict>
      </w:r>
    </w:p>
    <w:p w:rsidR="00804182" w:rsidRDefault="007218D1" w:rsidP="00804182">
      <w:pPr>
        <w:jc w:val="cente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107" type="#_x0000_t34" style="position:absolute;left:0;text-align:left;margin-left:-76.5pt;margin-top:116.05pt;width:220pt;height:.0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" adj=",-188546400,-11639">
            <v:stroke endarrow="block"/>
          </v:shape>
        </w:pict>
      </w:r>
      <w:r>
        <w:rPr>
          <w:noProof/>
          <w:sz w:val="28"/>
          <w:szCs w:val="28"/>
        </w:rPr>
        <w:pict>
          <v:shape id="_x0000_s1108" type="#_x0000_t32" style="position:absolute;left:0;text-align:left;margin-left:33.45pt;margin-top:6.1pt;width:26.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hZ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" adj="-97509,-1,-97509"/>
        </w:pict>
      </w:r>
    </w:p>
    <w:p w:rsidR="00804182" w:rsidRDefault="007218D1" w:rsidP="00804182">
      <w:pPr>
        <w:jc w:val="center"/>
        <w:rPr>
          <w:sz w:val="28"/>
          <w:szCs w:val="28"/>
        </w:rPr>
      </w:pPr>
      <w:r>
        <w:rPr>
          <w:noProof/>
          <w:sz w:val="28"/>
          <w:szCs w:val="28"/>
        </w:rPr>
        <w:pict>
          <v:shape id="AutoShape 15" o:spid="_x0000_s1109" type="#_x0000_t32" style="position:absolute;left:0;text-align:left;margin-left:219.6pt;margin-top:5.8pt;width:0;height:2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">
            <v:stroke endarrow="block"/>
          </v:shape>
        </w:pict>
      </w:r>
    </w:p>
    <w:p w:rsidR="00804182" w:rsidRDefault="007218D1" w:rsidP="00804182">
      <w:pPr>
        <w:jc w:val="center"/>
        <w:rPr>
          <w:sz w:val="28"/>
          <w:szCs w:val="28"/>
        </w:rPr>
      </w:pPr>
      <w:r>
        <w:rPr>
          <w:noProof/>
          <w:sz w:val="28"/>
          <w:szCs w:val="28"/>
        </w:rPr>
        <w:pict>
          <v:rect id="Rectangle 11" o:spid="_x0000_s1110" style="position:absolute;left:0;text-align:left;margin-left:94.2pt;margin-top:10.45pt;width:292.5pt;height:54.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">
            <v:textbox style="mso-next-textbox:#Rectangle 11">
              <w:txbxContent>
                <w:p w:rsidR="00504956" w:rsidRPr="00C74B5F" w:rsidRDefault="00504956" w:rsidP="00804182">
                  <w:pPr>
                    <w:jc w:val="center"/>
                  </w:pPr>
                  <w:r w:rsidRPr="00C74B5F">
                    <w:t>Согласование маршрута транспортного средства, осуществляющего перевозки тяжеловесных и (или) крупногабаритных грузов</w:t>
                  </w:r>
                </w:p>
              </w:txbxContent>
            </v:textbox>
          </v:rect>
        </w:pict>
      </w:r>
    </w:p>
    <w:p w:rsidR="00804182" w:rsidRDefault="00804182" w:rsidP="00804182">
      <w:pPr>
        <w:jc w:val="center"/>
        <w:rPr>
          <w:sz w:val="28"/>
          <w:szCs w:val="28"/>
        </w:rPr>
      </w:pPr>
    </w:p>
    <w:p w:rsidR="00804182" w:rsidRDefault="007218D1" w:rsidP="00804182">
      <w:pPr>
        <w:jc w:val="center"/>
        <w:rPr>
          <w:sz w:val="28"/>
          <w:szCs w:val="28"/>
        </w:rPr>
      </w:pPr>
      <w:r>
        <w:rPr>
          <w:noProof/>
          <w:sz w:val="28"/>
          <w:szCs w:val="28"/>
        </w:rPr>
        <w:pict>
          <v:shape id="_x0000_s1111" type="#_x0000_t34" style="position:absolute;left:0;text-align:left;margin-left:-22.85pt;margin-top:81.7pt;width:159.9pt;height:.05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" adj=",-214509600,-19202">
            <v:stroke endarrow="block"/>
          </v:shape>
        </w:pict>
      </w:r>
      <w:r>
        <w:rPr>
          <w:noProof/>
          <w:sz w:val="28"/>
          <w:szCs w:val="28"/>
        </w:rPr>
        <w:pict>
          <v:shape id="AutoShape 28" o:spid="_x0000_s1112" type="#_x0000_t34" style="position:absolute;left:0;text-align:left;margin-left:57.1pt;margin-top:1.75pt;width:37.1pt;height:.05pt;rotation:180;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" adj=",171309600,-84275"/>
        </w:pict>
      </w:r>
    </w:p>
    <w:p w:rsidR="00804182" w:rsidRDefault="00804182" w:rsidP="00804182">
      <w:pPr>
        <w:jc w:val="center"/>
        <w:rPr>
          <w:sz w:val="28"/>
          <w:szCs w:val="28"/>
        </w:rPr>
      </w:pPr>
    </w:p>
    <w:p w:rsidR="00804182" w:rsidRPr="00C12284" w:rsidRDefault="007218D1" w:rsidP="00804182">
      <w:pPr>
        <w:jc w:val="center"/>
        <w:rPr>
          <w:sz w:val="28"/>
          <w:szCs w:val="28"/>
        </w:rPr>
      </w:pPr>
      <w:r>
        <w:rPr>
          <w:noProof/>
          <w:sz w:val="28"/>
          <w:szCs w:val="28"/>
        </w:rPr>
        <w:pict>
          <v:shape id="AutoShape 19" o:spid="_x0000_s1113" type="#_x0000_t34" style="position:absolute;left:0;text-align:left;margin-left:213pt;margin-top:12.35pt;width:23.45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" adj="10777,216367200,-298393">
            <v:stroke endarrow="block"/>
          </v:shape>
        </w:pict>
      </w:r>
    </w:p>
    <w:p w:rsidR="00804182" w:rsidRPr="00C12284" w:rsidRDefault="007218D1" w:rsidP="00804182">
      <w:pPr>
        <w:jc w:val="center"/>
        <w:rPr>
          <w:sz w:val="28"/>
          <w:szCs w:val="28"/>
        </w:rPr>
      </w:pPr>
      <w:r>
        <w:rPr>
          <w:noProof/>
          <w:sz w:val="28"/>
          <w:szCs w:val="28"/>
        </w:rPr>
        <w:pict>
          <v:shape id="Text Box 3" o:spid="_x0000_s1114" type="#_x0000_t202" style="position:absolute;left:0;text-align:left;margin-left:88.95pt;margin-top:8pt;width:301.5pt;height:87.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">
            <v:textbox inset="0,,0">
              <w:txbxContent>
                <w:p w:rsidR="00504956" w:rsidRPr="00C74B5F" w:rsidRDefault="00504956" w:rsidP="00804182">
                  <w:pPr>
                    <w:jc w:val="center"/>
                  </w:pPr>
                  <w:r w:rsidRPr="00C74B5F">
                    <w:t xml:space="preserve">Оформление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Новоселицкого муниципального района </w:t>
                  </w:r>
                </w:p>
              </w:txbxContent>
            </v:textbox>
          </v:shape>
        </w:pict>
      </w:r>
      <w:r>
        <w:rPr>
          <w:noProof/>
          <w:sz w:val="28"/>
          <w:szCs w:val="28"/>
        </w:rPr>
        <w:pict>
          <v:shape id="AutoShape 20" o:spid="_x0000_s1115" type="#_x0000_t34" style="position:absolute;left:0;text-align:left;margin-left:-209.7pt;margin-top:56.95pt;width:126.65pt;height:55.45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" adj="10796,-155232,-25736">
            <v:stroke endarrow="block"/>
          </v:shape>
        </w:pict>
      </w:r>
    </w:p>
    <w:p w:rsidR="00804182" w:rsidRPr="00C12284" w:rsidRDefault="00804182" w:rsidP="00804182">
      <w:pPr>
        <w:jc w:val="center"/>
        <w:rPr>
          <w:sz w:val="28"/>
          <w:szCs w:val="28"/>
        </w:rPr>
      </w:pPr>
    </w:p>
    <w:p w:rsidR="00804182" w:rsidRPr="00C12284" w:rsidRDefault="00804182" w:rsidP="00804182">
      <w:pPr>
        <w:tabs>
          <w:tab w:val="center" w:pos="4677"/>
          <w:tab w:val="left" w:pos="6061"/>
        </w:tabs>
        <w:rPr>
          <w:sz w:val="28"/>
          <w:szCs w:val="28"/>
        </w:rPr>
      </w:pPr>
      <w:r w:rsidRPr="00C12284">
        <w:rPr>
          <w:sz w:val="28"/>
          <w:szCs w:val="28"/>
        </w:rPr>
        <w:tab/>
      </w:r>
    </w:p>
    <w:p w:rsidR="00804182" w:rsidRPr="00C12284" w:rsidRDefault="00804182" w:rsidP="00804182">
      <w:pPr>
        <w:jc w:val="center"/>
        <w:rPr>
          <w:sz w:val="28"/>
          <w:szCs w:val="28"/>
        </w:rPr>
      </w:pPr>
    </w:p>
    <w:p w:rsidR="00804182" w:rsidRPr="00C12284" w:rsidRDefault="00804182" w:rsidP="00804182">
      <w:pPr>
        <w:tabs>
          <w:tab w:val="center" w:pos="4677"/>
          <w:tab w:val="left" w:pos="7776"/>
        </w:tabs>
        <w:rPr>
          <w:sz w:val="28"/>
          <w:szCs w:val="28"/>
        </w:rPr>
      </w:pPr>
      <w:r w:rsidRPr="00C12284">
        <w:rPr>
          <w:sz w:val="28"/>
          <w:szCs w:val="28"/>
        </w:rPr>
        <w:tab/>
      </w:r>
      <w:r w:rsidRPr="00C12284">
        <w:rPr>
          <w:sz w:val="28"/>
          <w:szCs w:val="28"/>
        </w:rPr>
        <w:tab/>
      </w:r>
    </w:p>
    <w:p w:rsidR="00804182" w:rsidRPr="00C12284" w:rsidRDefault="007218D1" w:rsidP="00804182">
      <w:pPr>
        <w:tabs>
          <w:tab w:val="left" w:pos="5209"/>
        </w:tabs>
        <w:rPr>
          <w:sz w:val="28"/>
          <w:szCs w:val="28"/>
        </w:rPr>
      </w:pPr>
      <w:r>
        <w:rPr>
          <w:noProof/>
          <w:sz w:val="28"/>
          <w:szCs w:val="28"/>
        </w:rPr>
        <w:pict>
          <v:shape id="AutoShape 30" o:spid="_x0000_s1116" type="#_x0000_t34" style="position:absolute;margin-left:222.3pt;margin-top:24.1pt;width:17.5pt;height:.0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TnMwIAAF4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" adj=",264448800,-407623">
            <v:stroke endarrow="block"/>
          </v:shape>
        </w:pict>
      </w:r>
      <w:r w:rsidR="00804182" w:rsidRPr="00C12284">
        <w:rPr>
          <w:sz w:val="28"/>
          <w:szCs w:val="28"/>
        </w:rPr>
        <w:tab/>
      </w:r>
    </w:p>
    <w:p w:rsidR="00804182" w:rsidRPr="00C12284" w:rsidRDefault="00804182" w:rsidP="00804182">
      <w:pPr>
        <w:jc w:val="center"/>
        <w:rPr>
          <w:sz w:val="28"/>
          <w:szCs w:val="28"/>
        </w:rPr>
      </w:pPr>
    </w:p>
    <w:p w:rsidR="00804182" w:rsidRPr="00C12284" w:rsidRDefault="007218D1" w:rsidP="00804182">
      <w:pPr>
        <w:jc w:val="center"/>
        <w:rPr>
          <w:sz w:val="28"/>
          <w:szCs w:val="28"/>
        </w:rPr>
      </w:pPr>
      <w:r>
        <w:rPr>
          <w:noProof/>
          <w:sz w:val="28"/>
          <w:szCs w:val="28"/>
        </w:rPr>
        <w:pict>
          <v:shape id="Text Box 6" o:spid="_x0000_s1117" type="#_x0000_t202" style="position:absolute;left:0;text-align:left;margin-left:13.95pt;margin-top:.7pt;width:417.15pt;height:81.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">
            <v:textbox inset="0,,0">
              <w:txbxContent>
                <w:p w:rsidR="00504956" w:rsidRPr="00C74B5F" w:rsidRDefault="00504956" w:rsidP="00804182">
                  <w:pPr>
                    <w:jc w:val="center"/>
                  </w:pPr>
                  <w:r w:rsidRPr="00C74B5F">
                    <w:t>Оформление уведомления на отказ в выдаче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Новоселицкого муниципального района</w:t>
                  </w:r>
                </w:p>
              </w:txbxContent>
            </v:textbox>
          </v:shape>
        </w:pict>
      </w:r>
    </w:p>
    <w:p w:rsidR="00804182" w:rsidRPr="00C12284" w:rsidRDefault="00804182" w:rsidP="00804182">
      <w:pPr>
        <w:jc w:val="center"/>
        <w:rPr>
          <w:sz w:val="28"/>
          <w:szCs w:val="28"/>
        </w:rPr>
      </w:pPr>
    </w:p>
    <w:p w:rsidR="00804182" w:rsidRPr="003C18E5" w:rsidRDefault="00804182" w:rsidP="00804182">
      <w:pPr>
        <w:tabs>
          <w:tab w:val="center" w:pos="4677"/>
          <w:tab w:val="left" w:pos="7588"/>
        </w:tabs>
        <w:rPr>
          <w:b/>
          <w:sz w:val="28"/>
          <w:szCs w:val="28"/>
        </w:rPr>
      </w:pPr>
      <w:r w:rsidRPr="00C12284">
        <w:rPr>
          <w:sz w:val="28"/>
          <w:szCs w:val="28"/>
        </w:rPr>
        <w:tab/>
      </w:r>
      <w:r w:rsidRPr="00C12284">
        <w:rPr>
          <w:sz w:val="28"/>
          <w:szCs w:val="28"/>
        </w:rPr>
        <w:tab/>
      </w:r>
    </w:p>
    <w:p w:rsidR="00804182" w:rsidRPr="003C18E5" w:rsidRDefault="00804182" w:rsidP="00804182">
      <w:pPr>
        <w:jc w:val="center"/>
        <w:rPr>
          <w:b/>
          <w:sz w:val="28"/>
          <w:szCs w:val="28"/>
        </w:rPr>
      </w:pPr>
    </w:p>
    <w:p w:rsidR="00804182" w:rsidRPr="00C12284" w:rsidRDefault="00804182" w:rsidP="00804182">
      <w:pPr>
        <w:jc w:val="center"/>
        <w:rPr>
          <w:sz w:val="28"/>
          <w:szCs w:val="28"/>
        </w:rPr>
      </w:pPr>
    </w:p>
    <w:p w:rsidR="00804182" w:rsidRPr="00C12284" w:rsidRDefault="007218D1" w:rsidP="00804182">
      <w:pPr>
        <w:jc w:val="center"/>
        <w:rPr>
          <w:sz w:val="28"/>
          <w:szCs w:val="28"/>
        </w:rPr>
      </w:pPr>
      <w:r>
        <w:rPr>
          <w:noProof/>
          <w:sz w:val="28"/>
          <w:szCs w:val="28"/>
        </w:rPr>
        <w:pict>
          <v:shape id="AutoShape 23" o:spid="_x0000_s1118" type="#_x0000_t34" style="position:absolute;left:0;text-align:left;margin-left:213.65pt;margin-top:18.65pt;width:34.45pt;height:.2pt;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84MgIAAF0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" adj="10784,-76782600,-207065">
            <v:stroke endarrow="block"/>
          </v:shape>
        </w:pict>
      </w:r>
    </w:p>
    <w:p w:rsidR="00804182" w:rsidRDefault="007218D1" w:rsidP="00804182">
      <w:pPr>
        <w:jc w:val="center"/>
        <w:rPr>
          <w:sz w:val="28"/>
          <w:szCs w:val="28"/>
        </w:rPr>
      </w:pPr>
      <w:r>
        <w:rPr>
          <w:rFonts w:asciiTheme="minorHAnsi" w:hAnsiTheme="minorHAnsi" w:cstheme="minorBidi"/>
          <w:noProof/>
          <w:sz w:val="28"/>
          <w:szCs w:val="28"/>
        </w:rPr>
        <w:pict>
          <v:shape id="AutoShape 5" o:spid="_x0000_s1120" type="#_x0000_t32" style="position:absolute;left:0;text-align:left;margin-left:260.85pt;margin-top:10.55pt;width:.0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">
            <v:stroke endarrow="block"/>
          </v:shape>
        </w:pict>
      </w:r>
    </w:p>
    <w:p w:rsidR="00804182" w:rsidRPr="008374A3" w:rsidRDefault="007218D1" w:rsidP="008374A3">
      <w:pPr>
        <w:widowControl w:val="0"/>
        <w:ind w:firstLine="709"/>
        <w:jc w:val="both"/>
        <w:rPr>
          <w:sz w:val="28"/>
          <w:szCs w:val="28"/>
        </w:rPr>
      </w:pPr>
      <w:r>
        <w:rPr>
          <w:noProof/>
          <w:sz w:val="28"/>
          <w:szCs w:val="28"/>
        </w:rPr>
        <w:pict>
          <v:rect id="Rectangle 14" o:spid="_x0000_s1119" style="position:absolute;left:0;text-align:left;margin-left:17.7pt;margin-top:6.3pt;width:409.5pt;height:3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">
            <v:textbox>
              <w:txbxContent>
                <w:p w:rsidR="00504956" w:rsidRPr="00C74B5F" w:rsidRDefault="00504956" w:rsidP="00804182">
                  <w:pPr>
                    <w:jc w:val="center"/>
                  </w:pPr>
                  <w:r w:rsidRPr="00C74B5F">
                    <w:t>Получение заявителем результата предоставления муниципальной услуги</w:t>
                  </w:r>
                </w:p>
              </w:txbxContent>
            </v:textbox>
          </v:rect>
        </w:pict>
      </w:r>
    </w:p>
    <w:sectPr w:rsidR="00804182" w:rsidRPr="008374A3" w:rsidSect="0042702D">
      <w:headerReference w:type="default" r:id="rId30"/>
      <w:type w:val="continuous"/>
      <w:pgSz w:w="11907" w:h="16839" w:code="9"/>
      <w:pgMar w:top="1134" w:right="567" w:bottom="1134" w:left="1985" w:header="624" w:footer="0" w:gutter="0"/>
      <w:pgNumType w:start="35"/>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18D1" w:rsidRDefault="007218D1" w:rsidP="00B50713">
      <w:r>
        <w:separator/>
      </w:r>
    </w:p>
  </w:endnote>
  <w:endnote w:type="continuationSeparator" w:id="0">
    <w:p w:rsidR="007218D1" w:rsidRDefault="007218D1" w:rsidP="00B5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no Pro Display Greek">
    <w:altName w:val="Times New Roman"/>
    <w:panose1 w:val="00000000000000000000"/>
    <w:charset w:val="A1"/>
    <w:family w:val="roman"/>
    <w:notTrueType/>
    <w:pitch w:val="variable"/>
    <w:sig w:usb0="00000081" w:usb1="00000000" w:usb2="00000000" w:usb3="00000000" w:csb0="00000008"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956" w:rsidRDefault="00504956" w:rsidP="002D2CFC">
    <w:pPr>
      <w:pStyle w:val="af3"/>
      <w:framePr w:wrap="auto" w:vAnchor="text" w:hAnchor="page" w:x="10228" w:y="1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18D1" w:rsidRDefault="007218D1" w:rsidP="00B50713">
      <w:r>
        <w:separator/>
      </w:r>
    </w:p>
  </w:footnote>
  <w:footnote w:type="continuationSeparator" w:id="0">
    <w:p w:rsidR="007218D1" w:rsidRDefault="007218D1" w:rsidP="00B5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956" w:rsidRDefault="00504956">
    <w:pPr>
      <w:pStyle w:val="af0"/>
      <w:jc w:val="right"/>
    </w:pPr>
  </w:p>
  <w:p w:rsidR="00504956" w:rsidRDefault="0050495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956" w:rsidRDefault="00504956">
    <w:pPr>
      <w:pStyle w:val="af0"/>
      <w:jc w:val="right"/>
    </w:pPr>
  </w:p>
  <w:p w:rsidR="00504956" w:rsidRDefault="0050495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956" w:rsidRDefault="00504956" w:rsidP="002D2CFC">
    <w:pPr>
      <w:pStyle w:val="af0"/>
      <w:jc w:val="center"/>
    </w:pPr>
  </w:p>
  <w:p w:rsidR="00504956" w:rsidRDefault="0050495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CC6FB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3F10AA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F4CA4C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5AC56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F7CF5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832773E"/>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978C60E6"/>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3A64631E"/>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E55C8D76"/>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7E60B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96C45F4"/>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2007" w:hanging="360"/>
      </w:pPr>
      <w:rPr>
        <w:rFonts w:ascii="Times New Roman" w:eastAsia="Times New Roman" w:hAnsi="Times New Roman"/>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rPr>
    </w:lvl>
    <w:lvl w:ilvl="2" w:tplc="00000027">
      <w:start w:val="1"/>
      <w:numFmt w:val="decimal"/>
      <w:lvlText w:val="%3)"/>
      <w:lvlJc w:val="left"/>
      <w:pPr>
        <w:tabs>
          <w:tab w:val="num" w:pos="3028"/>
        </w:tabs>
        <w:ind w:left="3028" w:hanging="340"/>
      </w:pPr>
      <w:rPr>
        <w:rFonts w:hint="default"/>
      </w:r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3" w15:restartNumberingAfterBreak="0">
    <w:nsid w:val="02EC4C29"/>
    <w:multiLevelType w:val="hybridMultilevel"/>
    <w:tmpl w:val="88D84BCC"/>
    <w:name w:val="WW8Num202"/>
    <w:lvl w:ilvl="0" w:tplc="6AACCE72">
      <w:start w:val="1"/>
      <w:numFmt w:val="decimal"/>
      <w:lvlText w:val="4.%1"/>
      <w:lvlJc w:val="left"/>
      <w:pPr>
        <w:tabs>
          <w:tab w:val="num" w:pos="1437"/>
        </w:tabs>
        <w:ind w:left="513" w:firstLine="567"/>
      </w:pPr>
      <w:rPr>
        <w:rFonts w:ascii="Times New Roman" w:hAnsi="Times New Roman" w:cs="Times New Roman" w:hint="default"/>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CE446EE"/>
    <w:multiLevelType w:val="hybridMultilevel"/>
    <w:tmpl w:val="7C9CD576"/>
    <w:lvl w:ilvl="0" w:tplc="D436A16A">
      <w:start w:val="1"/>
      <w:numFmt w:val="decimal"/>
      <w:lvlText w:val="3.%1"/>
      <w:lvlJc w:val="center"/>
      <w:pPr>
        <w:ind w:left="2912"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15:restartNumberingAfterBreak="0">
    <w:nsid w:val="147E58AA"/>
    <w:multiLevelType w:val="hybridMultilevel"/>
    <w:tmpl w:val="601210CC"/>
    <w:lvl w:ilvl="0" w:tplc="18DCF50C">
      <w:start w:val="23"/>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15022399"/>
    <w:multiLevelType w:val="singleLevel"/>
    <w:tmpl w:val="3078C108"/>
    <w:lvl w:ilvl="0">
      <w:start w:val="1"/>
      <w:numFmt w:val="decimal"/>
      <w:lvlText w:val="%1."/>
      <w:legacy w:legacy="1" w:legacySpace="0" w:legacyIndent="279"/>
      <w:lvlJc w:val="left"/>
      <w:rPr>
        <w:rFonts w:ascii="Times New Roman" w:hAnsi="Times New Roman" w:cs="Times New Roman" w:hint="default"/>
      </w:rPr>
    </w:lvl>
  </w:abstractNum>
  <w:abstractNum w:abstractNumId="18" w15:restartNumberingAfterBreak="0">
    <w:nsid w:val="1C9D6017"/>
    <w:multiLevelType w:val="multilevel"/>
    <w:tmpl w:val="42F40660"/>
    <w:lvl w:ilvl="0">
      <w:start w:val="2"/>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24384171"/>
    <w:multiLevelType w:val="multilevel"/>
    <w:tmpl w:val="14E4B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F079AF"/>
    <w:multiLevelType w:val="hybridMultilevel"/>
    <w:tmpl w:val="3AE60E22"/>
    <w:lvl w:ilvl="0" w:tplc="BBFC2736">
      <w:start w:val="1"/>
      <w:numFmt w:val="decimal"/>
      <w:lvlText w:val="5.%1"/>
      <w:lvlJc w:val="left"/>
      <w:pPr>
        <w:tabs>
          <w:tab w:val="num" w:pos="1491"/>
        </w:tabs>
        <w:ind w:left="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7E16E27"/>
    <w:multiLevelType w:val="singleLevel"/>
    <w:tmpl w:val="2DA0BE2E"/>
    <w:lvl w:ilvl="0">
      <w:start w:val="1"/>
      <w:numFmt w:val="decimal"/>
      <w:lvlText w:val="3.2.%1."/>
      <w:legacy w:legacy="1" w:legacySpace="0" w:legacyIndent="479"/>
      <w:lvlJc w:val="left"/>
      <w:rPr>
        <w:rFonts w:ascii="Times New Roman" w:hAnsi="Times New Roman" w:cs="Times New Roman" w:hint="default"/>
      </w:rPr>
    </w:lvl>
  </w:abstractNum>
  <w:abstractNum w:abstractNumId="22" w15:restartNumberingAfterBreak="0">
    <w:nsid w:val="472F20D3"/>
    <w:multiLevelType w:val="multilevel"/>
    <w:tmpl w:val="7140FF68"/>
    <w:lvl w:ilvl="0">
      <w:start w:val="1"/>
      <w:numFmt w:val="decimal"/>
      <w:pStyle w:val="a"/>
      <w:suff w:val="space"/>
      <w:lvlText w:val="%1."/>
      <w:lvlJc w:val="left"/>
      <w:pPr>
        <w:ind w:firstLine="720"/>
      </w:pPr>
      <w:rPr>
        <w:rFonts w:ascii="Times New Roman" w:eastAsia="Times New Roman" w:hAnsi="Times New Roman"/>
      </w:rPr>
    </w:lvl>
    <w:lvl w:ilvl="1">
      <w:start w:val="1"/>
      <w:numFmt w:val="decimal"/>
      <w:suff w:val="space"/>
      <w:lvlText w:val="%1.%2."/>
      <w:lvlJc w:val="left"/>
      <w:pPr>
        <w:ind w:firstLine="720"/>
      </w:pPr>
    </w:lvl>
    <w:lvl w:ilvl="2">
      <w:start w:val="1"/>
      <w:numFmt w:val="decimal"/>
      <w:suff w:val="space"/>
      <w:lvlText w:val="%1.%2.%3."/>
      <w:lvlJc w:val="left"/>
      <w:pPr>
        <w:ind w:firstLine="720"/>
      </w:pPr>
    </w:lvl>
    <w:lvl w:ilvl="3">
      <w:start w:val="1"/>
      <w:numFmt w:val="decimal"/>
      <w:suff w:val="space"/>
      <w:lvlText w:val="%1.%2.%3.%4."/>
      <w:lvlJc w:val="left"/>
      <w:pPr>
        <w:ind w:firstLine="720"/>
      </w:pPr>
    </w:lvl>
    <w:lvl w:ilvl="4">
      <w:start w:val="1"/>
      <w:numFmt w:val="decimal"/>
      <w:suff w:val="space"/>
      <w:lvlText w:val="%1.%2.%3.%4.%5."/>
      <w:lvlJc w:val="left"/>
      <w:pPr>
        <w:ind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3" w15:restartNumberingAfterBreak="0">
    <w:nsid w:val="4BE432A1"/>
    <w:multiLevelType w:val="hybridMultilevel"/>
    <w:tmpl w:val="3886DC9E"/>
    <w:lvl w:ilvl="0" w:tplc="E8F23A5C">
      <w:start w:val="36"/>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4CCA2988"/>
    <w:multiLevelType w:val="multilevel"/>
    <w:tmpl w:val="7826A93E"/>
    <w:lvl w:ilvl="0">
      <w:start w:val="1"/>
      <w:numFmt w:val="decimal"/>
      <w:lvlText w:val="%1."/>
      <w:lvlJc w:val="left"/>
      <w:pPr>
        <w:ind w:left="360" w:hanging="360"/>
      </w:pPr>
      <w:rPr>
        <w:rFonts w:hint="default"/>
        <w:sz w:val="24"/>
        <w:szCs w:val="24"/>
      </w:rPr>
    </w:lvl>
    <w:lvl w:ilvl="1">
      <w:start w:val="1"/>
      <w:numFmt w:val="decimal"/>
      <w:lvlText w:val="%1.%2."/>
      <w:lvlJc w:val="left"/>
      <w:pPr>
        <w:ind w:left="1571" w:hanging="720"/>
      </w:pPr>
      <w:rPr>
        <w:rFonts w:hint="default"/>
        <w:sz w:val="24"/>
        <w:szCs w:val="24"/>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3204" w:hanging="1080"/>
      </w:pPr>
      <w:rPr>
        <w:rFonts w:hint="default"/>
        <w:sz w:val="24"/>
        <w:szCs w:val="24"/>
      </w:rPr>
    </w:lvl>
    <w:lvl w:ilvl="4">
      <w:start w:val="1"/>
      <w:numFmt w:val="decimal"/>
      <w:lvlText w:val="%1.%2.%3.%4.%5."/>
      <w:lvlJc w:val="left"/>
      <w:pPr>
        <w:ind w:left="3912" w:hanging="1080"/>
      </w:pPr>
      <w:rPr>
        <w:rFonts w:hint="default"/>
        <w:sz w:val="24"/>
        <w:szCs w:val="24"/>
      </w:rPr>
    </w:lvl>
    <w:lvl w:ilvl="5">
      <w:start w:val="1"/>
      <w:numFmt w:val="decimal"/>
      <w:lvlText w:val="%1.%2.%3.%4.%5.%6."/>
      <w:lvlJc w:val="left"/>
      <w:pPr>
        <w:ind w:left="4980" w:hanging="1440"/>
      </w:pPr>
      <w:rPr>
        <w:rFonts w:hint="default"/>
        <w:sz w:val="24"/>
        <w:szCs w:val="24"/>
      </w:rPr>
    </w:lvl>
    <w:lvl w:ilvl="6">
      <w:start w:val="1"/>
      <w:numFmt w:val="decimal"/>
      <w:lvlText w:val="%1.%2.%3.%4.%5.%6.%7."/>
      <w:lvlJc w:val="left"/>
      <w:pPr>
        <w:ind w:left="6048" w:hanging="1800"/>
      </w:pPr>
      <w:rPr>
        <w:rFonts w:hint="default"/>
        <w:sz w:val="24"/>
        <w:szCs w:val="24"/>
      </w:rPr>
    </w:lvl>
    <w:lvl w:ilvl="7">
      <w:start w:val="1"/>
      <w:numFmt w:val="decimal"/>
      <w:lvlText w:val="%1.%2.%3.%4.%5.%6.%7.%8."/>
      <w:lvlJc w:val="left"/>
      <w:pPr>
        <w:ind w:left="6756" w:hanging="1800"/>
      </w:pPr>
      <w:rPr>
        <w:rFonts w:hint="default"/>
        <w:sz w:val="24"/>
        <w:szCs w:val="24"/>
      </w:rPr>
    </w:lvl>
    <w:lvl w:ilvl="8">
      <w:start w:val="1"/>
      <w:numFmt w:val="decimal"/>
      <w:lvlText w:val="%1.%2.%3.%4.%5.%6.%7.%8.%9."/>
      <w:lvlJc w:val="left"/>
      <w:pPr>
        <w:ind w:left="7824" w:hanging="2160"/>
      </w:pPr>
      <w:rPr>
        <w:rFonts w:hint="default"/>
        <w:sz w:val="24"/>
        <w:szCs w:val="24"/>
      </w:rPr>
    </w:lvl>
  </w:abstractNum>
  <w:abstractNum w:abstractNumId="25"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0727232"/>
    <w:multiLevelType w:val="multilevel"/>
    <w:tmpl w:val="1DD60118"/>
    <w:lvl w:ilvl="0">
      <w:start w:val="1"/>
      <w:numFmt w:val="decimal"/>
      <w:lvlText w:val="3.%1"/>
      <w:lvlJc w:val="center"/>
      <w:pPr>
        <w:ind w:left="1440" w:hanging="360"/>
      </w:pPr>
      <w:rPr>
        <w:rFonts w:ascii="Times New Roman" w:hAnsi="Times New Roman" w:cs="Times New Roman" w:hint="default"/>
        <w:b w:val="0"/>
        <w:bCs w:val="0"/>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052DD1"/>
    <w:multiLevelType w:val="hybridMultilevel"/>
    <w:tmpl w:val="307EE1A6"/>
    <w:lvl w:ilvl="0" w:tplc="C5444C0E">
      <w:start w:val="40"/>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FFE4DC5"/>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1583DAF"/>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2BC10F1"/>
    <w:multiLevelType w:val="multilevel"/>
    <w:tmpl w:val="DF986BAE"/>
    <w:lvl w:ilvl="0">
      <w:start w:val="1"/>
      <w:numFmt w:val="decimal"/>
      <w:lvlText w:val="4.%1"/>
      <w:lvlJc w:val="left"/>
      <w:pPr>
        <w:tabs>
          <w:tab w:val="num" w:pos="1491"/>
        </w:tabs>
        <w:ind w:left="567"/>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D2299A"/>
    <w:multiLevelType w:val="multilevel"/>
    <w:tmpl w:val="1DD60118"/>
    <w:lvl w:ilvl="0">
      <w:start w:val="1"/>
      <w:numFmt w:val="decimal"/>
      <w:lvlText w:val="3.%1"/>
      <w:lvlJc w:val="center"/>
      <w:pPr>
        <w:ind w:left="1440" w:hanging="360"/>
      </w:pPr>
      <w:rPr>
        <w:rFonts w:ascii="Times New Roman" w:hAnsi="Times New Roman" w:cs="Times New Roman" w:hint="default"/>
        <w:b w:val="0"/>
        <w:bCs w:val="0"/>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6806B3"/>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BB66E24"/>
    <w:multiLevelType w:val="hybridMultilevel"/>
    <w:tmpl w:val="B36809C6"/>
    <w:lvl w:ilvl="0" w:tplc="6B0C20FC">
      <w:start w:val="18"/>
      <w:numFmt w:val="decimal"/>
      <w:lvlText w:val="%1."/>
      <w:lvlJc w:val="left"/>
      <w:pPr>
        <w:ind w:left="943" w:hanging="375"/>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4" w15:restartNumberingAfterBreak="0">
    <w:nsid w:val="6D1B73D5"/>
    <w:multiLevelType w:val="hybridMultilevel"/>
    <w:tmpl w:val="FE78E182"/>
    <w:lvl w:ilvl="0" w:tplc="FB081B46">
      <w:start w:val="1"/>
      <w:numFmt w:val="bullet"/>
      <w:lvlText w:val="o"/>
      <w:lvlJc w:val="left"/>
      <w:pPr>
        <w:tabs>
          <w:tab w:val="num" w:pos="1440"/>
        </w:tabs>
        <w:ind w:left="1440" w:hanging="363"/>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5" w15:restartNumberingAfterBreak="0">
    <w:nsid w:val="6E7D130E"/>
    <w:multiLevelType w:val="hybridMultilevel"/>
    <w:tmpl w:val="4FB8AE26"/>
    <w:lvl w:ilvl="0" w:tplc="B78E7442">
      <w:start w:val="1"/>
      <w:numFmt w:val="decimal"/>
      <w:lvlText w:val="1.%1"/>
      <w:lvlJc w:val="left"/>
      <w:pPr>
        <w:tabs>
          <w:tab w:val="num" w:pos="1494"/>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rPr>
    </w:lvl>
    <w:lvl w:ilvl="2" w:tplc="00000027">
      <w:start w:val="1"/>
      <w:numFmt w:val="decimal"/>
      <w:lvlText w:val="%3)"/>
      <w:lvlJc w:val="left"/>
      <w:pPr>
        <w:tabs>
          <w:tab w:val="num" w:pos="3028"/>
        </w:tabs>
        <w:ind w:left="3028" w:hanging="340"/>
      </w:pPr>
      <w:rPr>
        <w:rFonts w:hint="default"/>
      </w:r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6" w15:restartNumberingAfterBreak="0">
    <w:nsid w:val="7A4E4AFB"/>
    <w:multiLevelType w:val="hybridMultilevel"/>
    <w:tmpl w:val="0E6A762E"/>
    <w:lvl w:ilvl="0" w:tplc="E6ACEBF0">
      <w:start w:val="32"/>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7EA56691"/>
    <w:multiLevelType w:val="hybridMultilevel"/>
    <w:tmpl w:val="A07670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11"/>
  </w:num>
  <w:num w:numId="3">
    <w:abstractNumId w:val="14"/>
  </w:num>
  <w:num w:numId="4">
    <w:abstractNumId w:val="32"/>
  </w:num>
  <w:num w:numId="5">
    <w:abstractNumId w:val="25"/>
  </w:num>
  <w:num w:numId="6">
    <w:abstractNumId w:val="15"/>
  </w:num>
  <w:num w:numId="7">
    <w:abstractNumId w:val="28"/>
  </w:num>
  <w:num w:numId="8">
    <w:abstractNumId w:val="29"/>
  </w:num>
  <w:num w:numId="9">
    <w:abstractNumId w:val="12"/>
  </w:num>
  <w:num w:numId="10">
    <w:abstractNumId w:val="20"/>
  </w:num>
  <w:num w:numId="11">
    <w:abstractNumId w:val="13"/>
  </w:num>
  <w:num w:numId="12">
    <w:abstractNumId w:val="0"/>
  </w:num>
  <w:num w:numId="13">
    <w:abstractNumId w:val="31"/>
  </w:num>
  <w:num w:numId="14">
    <w:abstractNumId w:val="26"/>
  </w:num>
  <w:num w:numId="15">
    <w:abstractNumId w:val="30"/>
  </w:num>
  <w:num w:numId="16">
    <w:abstractNumId w:val="19"/>
  </w:num>
  <w:num w:numId="17">
    <w:abstractNumId w:val="24"/>
  </w:num>
  <w:num w:numId="18">
    <w:abstractNumId w:val="18"/>
  </w:num>
  <w:num w:numId="19">
    <w:abstractNumId w:val="37"/>
  </w:num>
  <w:num w:numId="20">
    <w:abstractNumId w:val="33"/>
  </w:num>
  <w:num w:numId="21">
    <w:abstractNumId w:val="16"/>
  </w:num>
  <w:num w:numId="22">
    <w:abstractNumId w:val="36"/>
  </w:num>
  <w:num w:numId="23">
    <w:abstractNumId w:val="23"/>
  </w:num>
  <w:num w:numId="24">
    <w:abstractNumId w:val="27"/>
  </w:num>
  <w:num w:numId="25">
    <w:abstractNumId w:val="34"/>
  </w:num>
  <w:num w:numId="26">
    <w:abstractNumId w:val="17"/>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21"/>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proofState w:spelling="clean" w:grammar="clean"/>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E24"/>
    <w:rsid w:val="00007308"/>
    <w:rsid w:val="00030D00"/>
    <w:rsid w:val="0003381D"/>
    <w:rsid w:val="00040C47"/>
    <w:rsid w:val="00043D89"/>
    <w:rsid w:val="0004571C"/>
    <w:rsid w:val="00046089"/>
    <w:rsid w:val="00053E2E"/>
    <w:rsid w:val="0005596D"/>
    <w:rsid w:val="00056E70"/>
    <w:rsid w:val="000612AF"/>
    <w:rsid w:val="00075098"/>
    <w:rsid w:val="00084872"/>
    <w:rsid w:val="000855C1"/>
    <w:rsid w:val="0009439C"/>
    <w:rsid w:val="000B08EE"/>
    <w:rsid w:val="000B315D"/>
    <w:rsid w:val="000E014B"/>
    <w:rsid w:val="000E1900"/>
    <w:rsid w:val="000F4797"/>
    <w:rsid w:val="00106BC3"/>
    <w:rsid w:val="00131167"/>
    <w:rsid w:val="00136BC4"/>
    <w:rsid w:val="00141704"/>
    <w:rsid w:val="00145F3B"/>
    <w:rsid w:val="00153C06"/>
    <w:rsid w:val="00171E48"/>
    <w:rsid w:val="00185918"/>
    <w:rsid w:val="001A394E"/>
    <w:rsid w:val="001B1B6E"/>
    <w:rsid w:val="001C36F2"/>
    <w:rsid w:val="001C50E2"/>
    <w:rsid w:val="001D0B4F"/>
    <w:rsid w:val="001E643D"/>
    <w:rsid w:val="001F5FF4"/>
    <w:rsid w:val="001F64A5"/>
    <w:rsid w:val="00236400"/>
    <w:rsid w:val="00241FFE"/>
    <w:rsid w:val="00254C7B"/>
    <w:rsid w:val="00264394"/>
    <w:rsid w:val="00265302"/>
    <w:rsid w:val="00275F95"/>
    <w:rsid w:val="00280720"/>
    <w:rsid w:val="00284089"/>
    <w:rsid w:val="00290A61"/>
    <w:rsid w:val="002924EC"/>
    <w:rsid w:val="002927DF"/>
    <w:rsid w:val="002A17A8"/>
    <w:rsid w:val="002B506D"/>
    <w:rsid w:val="002C5AD5"/>
    <w:rsid w:val="002D2CFC"/>
    <w:rsid w:val="002F0B7F"/>
    <w:rsid w:val="002F2DA9"/>
    <w:rsid w:val="00300988"/>
    <w:rsid w:val="00301DD3"/>
    <w:rsid w:val="003030A0"/>
    <w:rsid w:val="003054E3"/>
    <w:rsid w:val="00315001"/>
    <w:rsid w:val="003256F2"/>
    <w:rsid w:val="003428F2"/>
    <w:rsid w:val="00361720"/>
    <w:rsid w:val="00361A52"/>
    <w:rsid w:val="003654E7"/>
    <w:rsid w:val="003814E4"/>
    <w:rsid w:val="00387F41"/>
    <w:rsid w:val="003A3A1A"/>
    <w:rsid w:val="003B652F"/>
    <w:rsid w:val="0042174C"/>
    <w:rsid w:val="0042702D"/>
    <w:rsid w:val="00430626"/>
    <w:rsid w:val="00431439"/>
    <w:rsid w:val="0044563D"/>
    <w:rsid w:val="0045027F"/>
    <w:rsid w:val="0045245D"/>
    <w:rsid w:val="00453771"/>
    <w:rsid w:val="0046723A"/>
    <w:rsid w:val="00467C43"/>
    <w:rsid w:val="00470371"/>
    <w:rsid w:val="00496876"/>
    <w:rsid w:val="004B55BF"/>
    <w:rsid w:val="004C4220"/>
    <w:rsid w:val="004D0AAC"/>
    <w:rsid w:val="004D2FDD"/>
    <w:rsid w:val="004E4823"/>
    <w:rsid w:val="004F006E"/>
    <w:rsid w:val="004F1003"/>
    <w:rsid w:val="004F5837"/>
    <w:rsid w:val="004F6236"/>
    <w:rsid w:val="00504956"/>
    <w:rsid w:val="005125DC"/>
    <w:rsid w:val="00512975"/>
    <w:rsid w:val="00515430"/>
    <w:rsid w:val="00521815"/>
    <w:rsid w:val="0052623D"/>
    <w:rsid w:val="005316F7"/>
    <w:rsid w:val="00535CD8"/>
    <w:rsid w:val="005547C6"/>
    <w:rsid w:val="00560C23"/>
    <w:rsid w:val="00574B46"/>
    <w:rsid w:val="00577651"/>
    <w:rsid w:val="00586527"/>
    <w:rsid w:val="00591450"/>
    <w:rsid w:val="00593F51"/>
    <w:rsid w:val="00594940"/>
    <w:rsid w:val="005B7CE9"/>
    <w:rsid w:val="005C79E3"/>
    <w:rsid w:val="005D07EE"/>
    <w:rsid w:val="005E0AFF"/>
    <w:rsid w:val="005E4C58"/>
    <w:rsid w:val="00610F55"/>
    <w:rsid w:val="0061206F"/>
    <w:rsid w:val="00622196"/>
    <w:rsid w:val="0063657A"/>
    <w:rsid w:val="006367C6"/>
    <w:rsid w:val="00637ECF"/>
    <w:rsid w:val="00650E30"/>
    <w:rsid w:val="00667A2D"/>
    <w:rsid w:val="00681878"/>
    <w:rsid w:val="0069040F"/>
    <w:rsid w:val="00693E65"/>
    <w:rsid w:val="006958AA"/>
    <w:rsid w:val="006B629D"/>
    <w:rsid w:val="006B7253"/>
    <w:rsid w:val="006C1C56"/>
    <w:rsid w:val="006C6783"/>
    <w:rsid w:val="007065DF"/>
    <w:rsid w:val="00710C10"/>
    <w:rsid w:val="007218D1"/>
    <w:rsid w:val="007364B3"/>
    <w:rsid w:val="00743011"/>
    <w:rsid w:val="00753EA5"/>
    <w:rsid w:val="00764FBF"/>
    <w:rsid w:val="00792453"/>
    <w:rsid w:val="00794955"/>
    <w:rsid w:val="007B0E24"/>
    <w:rsid w:val="007D1B4A"/>
    <w:rsid w:val="007D39B3"/>
    <w:rsid w:val="007D5249"/>
    <w:rsid w:val="007D5DFB"/>
    <w:rsid w:val="007E72FB"/>
    <w:rsid w:val="007F0BC6"/>
    <w:rsid w:val="007F7949"/>
    <w:rsid w:val="00800DAD"/>
    <w:rsid w:val="00801BAD"/>
    <w:rsid w:val="0080229E"/>
    <w:rsid w:val="00804182"/>
    <w:rsid w:val="00834586"/>
    <w:rsid w:val="008374A3"/>
    <w:rsid w:val="00842BEF"/>
    <w:rsid w:val="00856646"/>
    <w:rsid w:val="00860188"/>
    <w:rsid w:val="00864FD0"/>
    <w:rsid w:val="0088181F"/>
    <w:rsid w:val="008A61F2"/>
    <w:rsid w:val="008B6087"/>
    <w:rsid w:val="008C459A"/>
    <w:rsid w:val="008E0E6B"/>
    <w:rsid w:val="008F290D"/>
    <w:rsid w:val="008F631C"/>
    <w:rsid w:val="00902721"/>
    <w:rsid w:val="009075C6"/>
    <w:rsid w:val="0093604D"/>
    <w:rsid w:val="0094018B"/>
    <w:rsid w:val="0094027B"/>
    <w:rsid w:val="00945E72"/>
    <w:rsid w:val="0097394D"/>
    <w:rsid w:val="00980B6A"/>
    <w:rsid w:val="00990CD3"/>
    <w:rsid w:val="009A2BA2"/>
    <w:rsid w:val="009D17B1"/>
    <w:rsid w:val="009D25E7"/>
    <w:rsid w:val="009E3B7E"/>
    <w:rsid w:val="009E6A33"/>
    <w:rsid w:val="00A03C79"/>
    <w:rsid w:val="00A06F2B"/>
    <w:rsid w:val="00A20E42"/>
    <w:rsid w:val="00A26C2C"/>
    <w:rsid w:val="00A65AB4"/>
    <w:rsid w:val="00A71B89"/>
    <w:rsid w:val="00A947AC"/>
    <w:rsid w:val="00AA1BD5"/>
    <w:rsid w:val="00AB6B19"/>
    <w:rsid w:val="00AE050E"/>
    <w:rsid w:val="00AE4C34"/>
    <w:rsid w:val="00AF511D"/>
    <w:rsid w:val="00B30476"/>
    <w:rsid w:val="00B411B9"/>
    <w:rsid w:val="00B45C46"/>
    <w:rsid w:val="00B50713"/>
    <w:rsid w:val="00B61C18"/>
    <w:rsid w:val="00B824FB"/>
    <w:rsid w:val="00B83F34"/>
    <w:rsid w:val="00B92A25"/>
    <w:rsid w:val="00BA2CF6"/>
    <w:rsid w:val="00BA52F0"/>
    <w:rsid w:val="00BA7024"/>
    <w:rsid w:val="00BB21A4"/>
    <w:rsid w:val="00BE2C19"/>
    <w:rsid w:val="00BE4384"/>
    <w:rsid w:val="00BE5FF4"/>
    <w:rsid w:val="00C2583A"/>
    <w:rsid w:val="00C25C70"/>
    <w:rsid w:val="00C2646C"/>
    <w:rsid w:val="00C30736"/>
    <w:rsid w:val="00C3478D"/>
    <w:rsid w:val="00C34951"/>
    <w:rsid w:val="00C44A71"/>
    <w:rsid w:val="00C452A5"/>
    <w:rsid w:val="00C51692"/>
    <w:rsid w:val="00C648AE"/>
    <w:rsid w:val="00C76E8B"/>
    <w:rsid w:val="00C90376"/>
    <w:rsid w:val="00C96182"/>
    <w:rsid w:val="00CA2397"/>
    <w:rsid w:val="00CB5B58"/>
    <w:rsid w:val="00CE6CD0"/>
    <w:rsid w:val="00CF2F03"/>
    <w:rsid w:val="00D06071"/>
    <w:rsid w:val="00D115C0"/>
    <w:rsid w:val="00D20D6B"/>
    <w:rsid w:val="00D2736D"/>
    <w:rsid w:val="00D27D3A"/>
    <w:rsid w:val="00D50A7A"/>
    <w:rsid w:val="00D72A1F"/>
    <w:rsid w:val="00D80BA2"/>
    <w:rsid w:val="00D84626"/>
    <w:rsid w:val="00DB1820"/>
    <w:rsid w:val="00DB3A6D"/>
    <w:rsid w:val="00E07548"/>
    <w:rsid w:val="00E1134F"/>
    <w:rsid w:val="00E147AD"/>
    <w:rsid w:val="00E405D9"/>
    <w:rsid w:val="00E45617"/>
    <w:rsid w:val="00E624A9"/>
    <w:rsid w:val="00E845CB"/>
    <w:rsid w:val="00E852F5"/>
    <w:rsid w:val="00E947FD"/>
    <w:rsid w:val="00EA6A9F"/>
    <w:rsid w:val="00ED6EF2"/>
    <w:rsid w:val="00EE4429"/>
    <w:rsid w:val="00EF2FD2"/>
    <w:rsid w:val="00F06801"/>
    <w:rsid w:val="00F07946"/>
    <w:rsid w:val="00F14E2E"/>
    <w:rsid w:val="00F1677E"/>
    <w:rsid w:val="00F362D9"/>
    <w:rsid w:val="00F43499"/>
    <w:rsid w:val="00F468E3"/>
    <w:rsid w:val="00F4788B"/>
    <w:rsid w:val="00F53A39"/>
    <w:rsid w:val="00F855CA"/>
    <w:rsid w:val="00F92149"/>
    <w:rsid w:val="00F95F88"/>
    <w:rsid w:val="00F97672"/>
    <w:rsid w:val="00FB6A15"/>
    <w:rsid w:val="00FD4477"/>
    <w:rsid w:val="00FF07AD"/>
    <w:rsid w:val="00FF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1"/>
    <o:shapelayout v:ext="edit">
      <o:idmap v:ext="edit" data="1"/>
      <o:rules v:ext="edit">
        <o:r id="V:Rule1" type="connector" idref="#AutoShape 5"/>
        <o:r id="V:Rule2" type="connector" idref="#AutoShape 30"/>
        <o:r id="V:Rule3" type="connector" idref="#AutoShape 29"/>
        <o:r id="V:Rule4" type="connector" idref="#AutoShape 23"/>
        <o:r id="V:Rule5" type="connector" idref="#AutoShape 19"/>
        <o:r id="V:Rule6" type="connector" idref="#AutoShape 20"/>
        <o:r id="V:Rule7" type="connector" idref="#AutoShape 15"/>
        <o:r id="V:Rule8" type="connector" idref="#AutoShape 16"/>
        <o:r id="V:Rule9" type="connector" idref="#_x0000_s1111"/>
        <o:r id="V:Rule10" type="connector" idref="#AutoShape 28"/>
        <o:r id="V:Rule11" type="connector" idref="#_x0000_s1108"/>
      </o:rules>
    </o:shapelayout>
  </w:shapeDefaults>
  <w:decimalSymbol w:val=","/>
  <w:listSeparator w:val=";"/>
  <w14:docId w14:val="620C4D12"/>
  <w15:docId w15:val="{7222F957-F62E-469B-92A7-6A9FEC9D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D39B3"/>
    <w:rPr>
      <w:rFonts w:ascii="Times New Roman" w:eastAsia="Times New Roman" w:hAnsi="Times New Roman"/>
      <w:sz w:val="24"/>
      <w:szCs w:val="24"/>
    </w:rPr>
  </w:style>
  <w:style w:type="paragraph" w:styleId="1">
    <w:name w:val="heading 1"/>
    <w:aliases w:val="Глава"/>
    <w:basedOn w:val="a0"/>
    <w:next w:val="a0"/>
    <w:link w:val="10"/>
    <w:uiPriority w:val="99"/>
    <w:qFormat/>
    <w:rsid w:val="007B0E2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B0E24"/>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7B0E24"/>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7B0E24"/>
    <w:pPr>
      <w:keepNext/>
      <w:jc w:val="center"/>
      <w:outlineLvl w:val="3"/>
    </w:pPr>
    <w:rPr>
      <w:rFonts w:ascii="Arial" w:hAnsi="Arial" w:cs="Arial"/>
      <w:sz w:val="28"/>
      <w:szCs w:val="28"/>
    </w:rPr>
  </w:style>
  <w:style w:type="paragraph" w:styleId="5">
    <w:name w:val="heading 5"/>
    <w:basedOn w:val="a0"/>
    <w:next w:val="a0"/>
    <w:link w:val="50"/>
    <w:uiPriority w:val="99"/>
    <w:qFormat/>
    <w:rsid w:val="007B0E24"/>
    <w:pPr>
      <w:keepNext/>
      <w:jc w:val="center"/>
      <w:outlineLvl w:val="4"/>
    </w:pPr>
    <w:rPr>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locked/>
    <w:rsid w:val="007B0E24"/>
    <w:rPr>
      <w:rFonts w:ascii="Arial" w:hAnsi="Arial" w:cs="Arial"/>
      <w:b/>
      <w:bCs/>
      <w:kern w:val="32"/>
      <w:sz w:val="32"/>
      <w:szCs w:val="32"/>
      <w:lang w:eastAsia="ru-RU"/>
    </w:rPr>
  </w:style>
  <w:style w:type="character" w:customStyle="1" w:styleId="20">
    <w:name w:val="Заголовок 2 Знак"/>
    <w:basedOn w:val="a1"/>
    <w:link w:val="2"/>
    <w:uiPriority w:val="99"/>
    <w:locked/>
    <w:rsid w:val="007B0E24"/>
    <w:rPr>
      <w:rFonts w:ascii="Arial" w:hAnsi="Arial" w:cs="Arial"/>
      <w:b/>
      <w:bCs/>
      <w:i/>
      <w:iCs/>
      <w:sz w:val="28"/>
      <w:szCs w:val="28"/>
      <w:lang w:eastAsia="ru-RU"/>
    </w:rPr>
  </w:style>
  <w:style w:type="character" w:customStyle="1" w:styleId="30">
    <w:name w:val="Заголовок 3 Знак"/>
    <w:basedOn w:val="a1"/>
    <w:link w:val="3"/>
    <w:uiPriority w:val="99"/>
    <w:locked/>
    <w:rsid w:val="007B0E24"/>
    <w:rPr>
      <w:rFonts w:ascii="Arial" w:hAnsi="Arial" w:cs="Arial"/>
      <w:b/>
      <w:bCs/>
      <w:sz w:val="26"/>
      <w:szCs w:val="26"/>
      <w:lang w:eastAsia="ru-RU"/>
    </w:rPr>
  </w:style>
  <w:style w:type="character" w:customStyle="1" w:styleId="40">
    <w:name w:val="Заголовок 4 Знак"/>
    <w:basedOn w:val="a1"/>
    <w:link w:val="4"/>
    <w:uiPriority w:val="99"/>
    <w:locked/>
    <w:rsid w:val="007B0E24"/>
    <w:rPr>
      <w:rFonts w:ascii="Arial" w:hAnsi="Arial" w:cs="Arial"/>
      <w:sz w:val="28"/>
      <w:szCs w:val="28"/>
    </w:rPr>
  </w:style>
  <w:style w:type="character" w:customStyle="1" w:styleId="50">
    <w:name w:val="Заголовок 5 Знак"/>
    <w:basedOn w:val="a1"/>
    <w:link w:val="5"/>
    <w:uiPriority w:val="99"/>
    <w:locked/>
    <w:rsid w:val="007B0E24"/>
    <w:rPr>
      <w:rFonts w:ascii="Times New Roman" w:hAnsi="Times New Roman" w:cs="Times New Roman"/>
      <w:color w:val="000000"/>
      <w:sz w:val="28"/>
      <w:szCs w:val="28"/>
      <w:lang w:eastAsia="ru-RU"/>
    </w:rPr>
  </w:style>
  <w:style w:type="paragraph" w:customStyle="1" w:styleId="ConsNormal">
    <w:name w:val="ConsNormal"/>
    <w:uiPriority w:val="99"/>
    <w:rsid w:val="007B0E24"/>
    <w:pPr>
      <w:autoSpaceDE w:val="0"/>
      <w:autoSpaceDN w:val="0"/>
      <w:adjustRightInd w:val="0"/>
      <w:ind w:right="19772" w:firstLine="720"/>
    </w:pPr>
    <w:rPr>
      <w:rFonts w:ascii="Arial" w:eastAsia="Times New Roman" w:hAnsi="Arial" w:cs="Arial"/>
    </w:rPr>
  </w:style>
  <w:style w:type="paragraph" w:styleId="a4">
    <w:name w:val="footnote text"/>
    <w:basedOn w:val="a0"/>
    <w:link w:val="a5"/>
    <w:uiPriority w:val="99"/>
    <w:semiHidden/>
    <w:rsid w:val="007B0E24"/>
    <w:rPr>
      <w:sz w:val="20"/>
      <w:szCs w:val="20"/>
    </w:rPr>
  </w:style>
  <w:style w:type="character" w:customStyle="1" w:styleId="a5">
    <w:name w:val="Текст сноски Знак"/>
    <w:basedOn w:val="a1"/>
    <w:link w:val="a4"/>
    <w:uiPriority w:val="99"/>
    <w:semiHidden/>
    <w:locked/>
    <w:rsid w:val="007B0E24"/>
    <w:rPr>
      <w:rFonts w:ascii="Times New Roman" w:hAnsi="Times New Roman" w:cs="Times New Roman"/>
      <w:sz w:val="20"/>
      <w:szCs w:val="20"/>
      <w:lang w:eastAsia="ru-RU"/>
    </w:rPr>
  </w:style>
  <w:style w:type="character" w:styleId="a6">
    <w:name w:val="footnote reference"/>
    <w:basedOn w:val="a1"/>
    <w:uiPriority w:val="99"/>
    <w:semiHidden/>
    <w:rsid w:val="007B0E24"/>
    <w:rPr>
      <w:vertAlign w:val="superscript"/>
    </w:rPr>
  </w:style>
  <w:style w:type="paragraph" w:customStyle="1" w:styleId="ConsPlusNormal">
    <w:name w:val="ConsPlusNormal"/>
    <w:rsid w:val="007B0E24"/>
    <w:pPr>
      <w:widowControl w:val="0"/>
      <w:autoSpaceDE w:val="0"/>
      <w:autoSpaceDN w:val="0"/>
      <w:adjustRightInd w:val="0"/>
      <w:ind w:firstLine="720"/>
    </w:pPr>
    <w:rPr>
      <w:rFonts w:ascii="Arial" w:eastAsia="Times New Roman" w:hAnsi="Arial" w:cs="Arial"/>
    </w:rPr>
  </w:style>
  <w:style w:type="character" w:styleId="a7">
    <w:name w:val="annotation reference"/>
    <w:basedOn w:val="a1"/>
    <w:uiPriority w:val="99"/>
    <w:semiHidden/>
    <w:rsid w:val="007B0E24"/>
    <w:rPr>
      <w:sz w:val="16"/>
      <w:szCs w:val="16"/>
    </w:rPr>
  </w:style>
  <w:style w:type="paragraph" w:styleId="a8">
    <w:name w:val="annotation text"/>
    <w:basedOn w:val="a0"/>
    <w:link w:val="a9"/>
    <w:uiPriority w:val="99"/>
    <w:semiHidden/>
    <w:rsid w:val="007B0E24"/>
    <w:rPr>
      <w:sz w:val="20"/>
      <w:szCs w:val="20"/>
    </w:rPr>
  </w:style>
  <w:style w:type="character" w:customStyle="1" w:styleId="a9">
    <w:name w:val="Текст примечания Знак"/>
    <w:basedOn w:val="a1"/>
    <w:link w:val="a8"/>
    <w:uiPriority w:val="99"/>
    <w:semiHidden/>
    <w:locked/>
    <w:rsid w:val="007B0E24"/>
    <w:rPr>
      <w:rFonts w:ascii="Times New Roman" w:hAnsi="Times New Roman" w:cs="Times New Roman"/>
      <w:sz w:val="20"/>
      <w:szCs w:val="20"/>
      <w:lang w:eastAsia="ru-RU"/>
    </w:rPr>
  </w:style>
  <w:style w:type="paragraph" w:styleId="aa">
    <w:name w:val="Body Text Indent"/>
    <w:basedOn w:val="a0"/>
    <w:link w:val="ab"/>
    <w:uiPriority w:val="99"/>
    <w:rsid w:val="007B0E24"/>
    <w:pPr>
      <w:ind w:firstLine="720"/>
      <w:jc w:val="both"/>
    </w:pPr>
    <w:rPr>
      <w:rFonts w:ascii="Arial" w:hAnsi="Arial" w:cs="Arial"/>
      <w:sz w:val="28"/>
      <w:szCs w:val="28"/>
    </w:rPr>
  </w:style>
  <w:style w:type="character" w:customStyle="1" w:styleId="ab">
    <w:name w:val="Основной текст с отступом Знак"/>
    <w:basedOn w:val="a1"/>
    <w:link w:val="aa"/>
    <w:uiPriority w:val="99"/>
    <w:locked/>
    <w:rsid w:val="007B0E24"/>
    <w:rPr>
      <w:rFonts w:ascii="Arial" w:hAnsi="Arial" w:cs="Arial"/>
      <w:sz w:val="28"/>
      <w:szCs w:val="28"/>
    </w:rPr>
  </w:style>
  <w:style w:type="paragraph" w:styleId="ac">
    <w:name w:val="Balloon Text"/>
    <w:basedOn w:val="a0"/>
    <w:link w:val="ad"/>
    <w:uiPriority w:val="99"/>
    <w:semiHidden/>
    <w:rsid w:val="007B0E24"/>
    <w:rPr>
      <w:rFonts w:ascii="Tahoma" w:hAnsi="Tahoma" w:cs="Tahoma"/>
      <w:sz w:val="16"/>
      <w:szCs w:val="16"/>
    </w:rPr>
  </w:style>
  <w:style w:type="character" w:customStyle="1" w:styleId="ad">
    <w:name w:val="Текст выноски Знак"/>
    <w:basedOn w:val="a1"/>
    <w:link w:val="ac"/>
    <w:uiPriority w:val="99"/>
    <w:semiHidden/>
    <w:locked/>
    <w:rsid w:val="007B0E24"/>
    <w:rPr>
      <w:rFonts w:ascii="Tahoma" w:hAnsi="Tahoma" w:cs="Tahoma"/>
      <w:sz w:val="16"/>
      <w:szCs w:val="16"/>
      <w:lang w:eastAsia="ru-RU"/>
    </w:rPr>
  </w:style>
  <w:style w:type="paragraph" w:styleId="ae">
    <w:name w:val="annotation subject"/>
    <w:basedOn w:val="a8"/>
    <w:next w:val="a8"/>
    <w:link w:val="af"/>
    <w:uiPriority w:val="99"/>
    <w:semiHidden/>
    <w:rsid w:val="007B0E24"/>
    <w:rPr>
      <w:b/>
      <w:bCs/>
    </w:rPr>
  </w:style>
  <w:style w:type="character" w:customStyle="1" w:styleId="af">
    <w:name w:val="Тема примечания Знак"/>
    <w:basedOn w:val="a9"/>
    <w:link w:val="ae"/>
    <w:uiPriority w:val="99"/>
    <w:semiHidden/>
    <w:locked/>
    <w:rsid w:val="007B0E24"/>
    <w:rPr>
      <w:rFonts w:ascii="Times New Roman" w:hAnsi="Times New Roman" w:cs="Times New Roman"/>
      <w:b/>
      <w:bCs/>
      <w:sz w:val="20"/>
      <w:szCs w:val="20"/>
      <w:lang w:eastAsia="ru-RU"/>
    </w:rPr>
  </w:style>
  <w:style w:type="paragraph" w:styleId="af0">
    <w:name w:val="header"/>
    <w:basedOn w:val="a0"/>
    <w:link w:val="af1"/>
    <w:uiPriority w:val="99"/>
    <w:rsid w:val="007B0E24"/>
    <w:pPr>
      <w:tabs>
        <w:tab w:val="center" w:pos="4677"/>
        <w:tab w:val="right" w:pos="9355"/>
      </w:tabs>
    </w:pPr>
  </w:style>
  <w:style w:type="character" w:customStyle="1" w:styleId="af1">
    <w:name w:val="Верхний колонтитул Знак"/>
    <w:basedOn w:val="a1"/>
    <w:link w:val="af0"/>
    <w:uiPriority w:val="99"/>
    <w:locked/>
    <w:rsid w:val="007B0E24"/>
    <w:rPr>
      <w:rFonts w:ascii="Times New Roman" w:hAnsi="Times New Roman" w:cs="Times New Roman"/>
      <w:sz w:val="24"/>
      <w:szCs w:val="24"/>
    </w:rPr>
  </w:style>
  <w:style w:type="character" w:styleId="af2">
    <w:name w:val="page number"/>
    <w:basedOn w:val="a1"/>
    <w:uiPriority w:val="99"/>
    <w:rsid w:val="007B0E24"/>
  </w:style>
  <w:style w:type="paragraph" w:styleId="af3">
    <w:name w:val="footer"/>
    <w:basedOn w:val="a0"/>
    <w:link w:val="af4"/>
    <w:uiPriority w:val="99"/>
    <w:rsid w:val="007B0E24"/>
    <w:pPr>
      <w:tabs>
        <w:tab w:val="center" w:pos="4677"/>
        <w:tab w:val="right" w:pos="9355"/>
      </w:tabs>
    </w:pPr>
  </w:style>
  <w:style w:type="character" w:customStyle="1" w:styleId="af4">
    <w:name w:val="Нижний колонтитул Знак"/>
    <w:basedOn w:val="a1"/>
    <w:link w:val="af3"/>
    <w:uiPriority w:val="99"/>
    <w:locked/>
    <w:rsid w:val="007B0E24"/>
    <w:rPr>
      <w:rFonts w:ascii="Times New Roman" w:hAnsi="Times New Roman" w:cs="Times New Roman"/>
      <w:sz w:val="24"/>
      <w:szCs w:val="24"/>
    </w:rPr>
  </w:style>
  <w:style w:type="paragraph" w:styleId="af5">
    <w:name w:val="Title"/>
    <w:aliases w:val="Знак1"/>
    <w:basedOn w:val="a0"/>
    <w:link w:val="af6"/>
    <w:qFormat/>
    <w:rsid w:val="007B0E24"/>
    <w:pPr>
      <w:jc w:val="center"/>
    </w:pPr>
    <w:rPr>
      <w:color w:val="000000"/>
      <w:sz w:val="28"/>
      <w:szCs w:val="28"/>
    </w:rPr>
  </w:style>
  <w:style w:type="character" w:customStyle="1" w:styleId="af6">
    <w:name w:val="Заголовок Знак"/>
    <w:aliases w:val="Знак1 Знак"/>
    <w:basedOn w:val="a1"/>
    <w:link w:val="af5"/>
    <w:locked/>
    <w:rsid w:val="007B0E24"/>
    <w:rPr>
      <w:rFonts w:ascii="Times New Roman" w:hAnsi="Times New Roman" w:cs="Times New Roman"/>
      <w:color w:val="000000"/>
      <w:sz w:val="28"/>
      <w:szCs w:val="28"/>
    </w:rPr>
  </w:style>
  <w:style w:type="paragraph" w:styleId="21">
    <w:name w:val="Body Text Indent 2"/>
    <w:basedOn w:val="a0"/>
    <w:link w:val="22"/>
    <w:uiPriority w:val="99"/>
    <w:rsid w:val="007B0E24"/>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1"/>
    <w:link w:val="21"/>
    <w:uiPriority w:val="99"/>
    <w:locked/>
    <w:rsid w:val="007B0E24"/>
    <w:rPr>
      <w:rFonts w:ascii="Times New Roman" w:hAnsi="Times New Roman" w:cs="Times New Roman"/>
      <w:color w:val="000000"/>
      <w:sz w:val="28"/>
      <w:szCs w:val="28"/>
      <w:lang w:eastAsia="ru-RU"/>
    </w:rPr>
  </w:style>
  <w:style w:type="paragraph" w:styleId="31">
    <w:name w:val="Body Text Indent 3"/>
    <w:basedOn w:val="a0"/>
    <w:link w:val="32"/>
    <w:uiPriority w:val="99"/>
    <w:rsid w:val="007B0E24"/>
    <w:pPr>
      <w:spacing w:before="120"/>
      <w:ind w:firstLine="540"/>
      <w:jc w:val="both"/>
    </w:pPr>
    <w:rPr>
      <w:color w:val="000000"/>
      <w:sz w:val="28"/>
      <w:szCs w:val="28"/>
    </w:rPr>
  </w:style>
  <w:style w:type="character" w:customStyle="1" w:styleId="32">
    <w:name w:val="Основной текст с отступом 3 Знак"/>
    <w:basedOn w:val="a1"/>
    <w:link w:val="31"/>
    <w:uiPriority w:val="99"/>
    <w:locked/>
    <w:rsid w:val="007B0E24"/>
    <w:rPr>
      <w:rFonts w:ascii="Times New Roman" w:hAnsi="Times New Roman" w:cs="Times New Roman"/>
      <w:color w:val="000000"/>
      <w:sz w:val="28"/>
      <w:szCs w:val="28"/>
      <w:lang w:eastAsia="ru-RU"/>
    </w:rPr>
  </w:style>
  <w:style w:type="paragraph" w:styleId="11">
    <w:name w:val="toc 1"/>
    <w:basedOn w:val="a0"/>
    <w:next w:val="a0"/>
    <w:autoRedefine/>
    <w:uiPriority w:val="99"/>
    <w:semiHidden/>
    <w:rsid w:val="007B0E24"/>
    <w:pPr>
      <w:tabs>
        <w:tab w:val="right" w:leader="dot" w:pos="9360"/>
      </w:tabs>
    </w:pPr>
    <w:rPr>
      <w:b/>
      <w:bCs/>
      <w:noProof/>
      <w:sz w:val="26"/>
      <w:szCs w:val="26"/>
      <w:lang w:val="en-US"/>
    </w:rPr>
  </w:style>
  <w:style w:type="paragraph" w:customStyle="1" w:styleId="af7">
    <w:name w:val="Знак Знак Знак Знак Знак Знак Знак"/>
    <w:basedOn w:val="a0"/>
    <w:uiPriority w:val="99"/>
    <w:rsid w:val="007B0E24"/>
    <w:pPr>
      <w:spacing w:before="100" w:beforeAutospacing="1" w:after="100" w:afterAutospacing="1"/>
    </w:pPr>
    <w:rPr>
      <w:rFonts w:ascii="Tahoma" w:hAnsi="Tahoma" w:cs="Tahoma"/>
      <w:sz w:val="20"/>
      <w:szCs w:val="20"/>
      <w:lang w:val="en-US" w:eastAsia="en-US"/>
    </w:rPr>
  </w:style>
  <w:style w:type="table" w:styleId="af8">
    <w:name w:val="Table Grid"/>
    <w:basedOn w:val="a2"/>
    <w:uiPriority w:val="99"/>
    <w:rsid w:val="007B0E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0"/>
    <w:uiPriority w:val="99"/>
    <w:rsid w:val="007B0E24"/>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0"/>
    <w:uiPriority w:val="99"/>
    <w:rsid w:val="007B0E24"/>
    <w:pPr>
      <w:spacing w:before="100" w:beforeAutospacing="1" w:after="100" w:afterAutospacing="1"/>
    </w:pPr>
    <w:rPr>
      <w:rFonts w:ascii="Tahoma" w:hAnsi="Tahoma" w:cs="Tahoma"/>
      <w:sz w:val="20"/>
      <w:szCs w:val="20"/>
      <w:lang w:val="en-US" w:eastAsia="en-US"/>
    </w:rPr>
  </w:style>
  <w:style w:type="paragraph" w:customStyle="1" w:styleId="afa">
    <w:name w:val="Знак"/>
    <w:basedOn w:val="a0"/>
    <w:uiPriority w:val="99"/>
    <w:rsid w:val="007B0E24"/>
    <w:pPr>
      <w:spacing w:before="100" w:beforeAutospacing="1" w:after="100" w:afterAutospacing="1"/>
    </w:pPr>
    <w:rPr>
      <w:rFonts w:ascii="Tahoma" w:hAnsi="Tahoma" w:cs="Tahoma"/>
      <w:sz w:val="20"/>
      <w:szCs w:val="20"/>
      <w:lang w:val="en-US" w:eastAsia="en-US"/>
    </w:rPr>
  </w:style>
  <w:style w:type="character" w:styleId="afb">
    <w:name w:val="Hyperlink"/>
    <w:basedOn w:val="a1"/>
    <w:uiPriority w:val="99"/>
    <w:rsid w:val="007B0E24"/>
    <w:rPr>
      <w:color w:val="0000FF"/>
      <w:u w:val="single"/>
    </w:rPr>
  </w:style>
  <w:style w:type="paragraph" w:customStyle="1" w:styleId="u">
    <w:name w:val="u"/>
    <w:basedOn w:val="a0"/>
    <w:uiPriority w:val="99"/>
    <w:rsid w:val="007B0E24"/>
    <w:pPr>
      <w:spacing w:before="100" w:beforeAutospacing="1" w:after="100" w:afterAutospacing="1"/>
    </w:pPr>
  </w:style>
  <w:style w:type="paragraph" w:customStyle="1" w:styleId="ConsPlusTitle">
    <w:name w:val="ConsPlusTitle"/>
    <w:uiPriority w:val="99"/>
    <w:rsid w:val="007B0E24"/>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0"/>
    <w:uiPriority w:val="99"/>
    <w:rsid w:val="007B0E2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7B0E24"/>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0"/>
    <w:uiPriority w:val="99"/>
    <w:rsid w:val="007B0E24"/>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0"/>
    <w:uiPriority w:val="99"/>
    <w:rsid w:val="007B0E24"/>
    <w:pPr>
      <w:spacing w:after="160" w:line="240" w:lineRule="exact"/>
    </w:pPr>
    <w:rPr>
      <w:sz w:val="20"/>
      <w:szCs w:val="20"/>
    </w:rPr>
  </w:style>
  <w:style w:type="paragraph" w:styleId="afc">
    <w:name w:val="Body Text"/>
    <w:basedOn w:val="a0"/>
    <w:link w:val="afd"/>
    <w:uiPriority w:val="99"/>
    <w:rsid w:val="007B0E24"/>
    <w:pPr>
      <w:spacing w:after="120"/>
    </w:pPr>
  </w:style>
  <w:style w:type="character" w:customStyle="1" w:styleId="afd">
    <w:name w:val="Основной текст Знак"/>
    <w:basedOn w:val="a1"/>
    <w:link w:val="afc"/>
    <w:uiPriority w:val="99"/>
    <w:locked/>
    <w:rsid w:val="007B0E24"/>
    <w:rPr>
      <w:rFonts w:ascii="Times New Roman" w:hAnsi="Times New Roman" w:cs="Times New Roman"/>
      <w:sz w:val="24"/>
      <w:szCs w:val="24"/>
    </w:rPr>
  </w:style>
  <w:style w:type="paragraph" w:customStyle="1" w:styleId="-12">
    <w:name w:val="Цветной список - Акцент 12"/>
    <w:basedOn w:val="a0"/>
    <w:uiPriority w:val="99"/>
    <w:rsid w:val="007B0E24"/>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0"/>
    <w:uiPriority w:val="99"/>
    <w:rsid w:val="007B0E24"/>
    <w:pPr>
      <w:widowControl w:val="0"/>
      <w:autoSpaceDE w:val="0"/>
      <w:autoSpaceDN w:val="0"/>
      <w:adjustRightInd w:val="0"/>
      <w:ind w:left="720"/>
    </w:pPr>
    <w:rPr>
      <w:rFonts w:ascii="Courier New" w:hAnsi="Courier New" w:cs="Courier New"/>
      <w:sz w:val="20"/>
      <w:szCs w:val="20"/>
    </w:rPr>
  </w:style>
  <w:style w:type="character" w:styleId="afe">
    <w:name w:val="line number"/>
    <w:basedOn w:val="a1"/>
    <w:uiPriority w:val="99"/>
    <w:rsid w:val="007B0E24"/>
  </w:style>
  <w:style w:type="paragraph" w:customStyle="1" w:styleId="24">
    <w:name w:val="Обычный2"/>
    <w:uiPriority w:val="99"/>
    <w:rsid w:val="007B0E24"/>
    <w:rPr>
      <w:rFonts w:ascii="Times New Roman" w:eastAsia="Times New Roman" w:hAnsi="Times New Roman"/>
      <w:noProof/>
      <w:color w:val="000000"/>
      <w:sz w:val="24"/>
      <w:szCs w:val="24"/>
    </w:rPr>
  </w:style>
  <w:style w:type="character" w:customStyle="1" w:styleId="apple-converted-space">
    <w:name w:val="apple-converted-space"/>
    <w:basedOn w:val="a1"/>
    <w:uiPriority w:val="99"/>
    <w:rsid w:val="007B0E24"/>
  </w:style>
  <w:style w:type="paragraph" w:styleId="aff">
    <w:name w:val="Normal (Web)"/>
    <w:basedOn w:val="a0"/>
    <w:link w:val="aff0"/>
    <w:uiPriority w:val="99"/>
    <w:rsid w:val="007B0E24"/>
    <w:rPr>
      <w:rFonts w:eastAsia="Calibri"/>
    </w:rPr>
  </w:style>
  <w:style w:type="paragraph" w:customStyle="1" w:styleId="14">
    <w:name w:val="марк список 1"/>
    <w:basedOn w:val="a0"/>
    <w:uiPriority w:val="99"/>
    <w:rsid w:val="007B0E24"/>
    <w:pPr>
      <w:tabs>
        <w:tab w:val="left" w:pos="360"/>
      </w:tabs>
      <w:suppressAutoHyphens/>
      <w:spacing w:before="120" w:after="120"/>
      <w:jc w:val="both"/>
    </w:pPr>
    <w:rPr>
      <w:lang w:eastAsia="ar-SA"/>
    </w:rPr>
  </w:style>
  <w:style w:type="paragraph" w:styleId="aff1">
    <w:name w:val="No Spacing"/>
    <w:uiPriority w:val="99"/>
    <w:qFormat/>
    <w:rsid w:val="007B0E24"/>
    <w:rPr>
      <w:rFonts w:ascii="Times New Roman" w:eastAsia="Times New Roman" w:hAnsi="Times New Roman"/>
      <w:sz w:val="24"/>
      <w:szCs w:val="24"/>
    </w:rPr>
  </w:style>
  <w:style w:type="paragraph" w:customStyle="1" w:styleId="210">
    <w:name w:val="Основной текст с отступом 21"/>
    <w:basedOn w:val="a0"/>
    <w:uiPriority w:val="99"/>
    <w:rsid w:val="007B0E24"/>
    <w:pPr>
      <w:widowControl w:val="0"/>
      <w:suppressAutoHyphens/>
      <w:ind w:firstLine="700"/>
      <w:jc w:val="both"/>
    </w:pPr>
    <w:rPr>
      <w:rFonts w:eastAsia="Arial Unicode MS"/>
      <w:color w:val="000000"/>
      <w:u w:val="single"/>
      <w:lang w:val="en-US" w:eastAsia="en-US"/>
    </w:rPr>
  </w:style>
  <w:style w:type="character" w:customStyle="1" w:styleId="apple-style-span">
    <w:name w:val="apple-style-span"/>
    <w:basedOn w:val="a1"/>
    <w:uiPriority w:val="99"/>
    <w:rsid w:val="007B0E24"/>
  </w:style>
  <w:style w:type="paragraph" w:customStyle="1" w:styleId="Style7">
    <w:name w:val="Style7"/>
    <w:basedOn w:val="a0"/>
    <w:uiPriority w:val="99"/>
    <w:rsid w:val="007B0E24"/>
    <w:pPr>
      <w:widowControl w:val="0"/>
      <w:autoSpaceDE w:val="0"/>
      <w:autoSpaceDN w:val="0"/>
      <w:adjustRightInd w:val="0"/>
      <w:spacing w:line="322" w:lineRule="exact"/>
      <w:ind w:hanging="336"/>
    </w:pPr>
  </w:style>
  <w:style w:type="character" w:customStyle="1" w:styleId="FontStyle13">
    <w:name w:val="Font Style13"/>
    <w:uiPriority w:val="99"/>
    <w:rsid w:val="007B0E24"/>
    <w:rPr>
      <w:rFonts w:ascii="Times New Roman" w:hAnsi="Times New Roman" w:cs="Times New Roman"/>
      <w:color w:val="000000"/>
      <w:sz w:val="26"/>
      <w:szCs w:val="26"/>
    </w:rPr>
  </w:style>
  <w:style w:type="paragraph" w:customStyle="1" w:styleId="Style6">
    <w:name w:val="Style6"/>
    <w:basedOn w:val="a0"/>
    <w:uiPriority w:val="99"/>
    <w:rsid w:val="007B0E24"/>
    <w:pPr>
      <w:widowControl w:val="0"/>
      <w:autoSpaceDE w:val="0"/>
      <w:autoSpaceDN w:val="0"/>
      <w:adjustRightInd w:val="0"/>
      <w:spacing w:line="326" w:lineRule="exact"/>
      <w:ind w:firstLine="715"/>
      <w:jc w:val="both"/>
    </w:pPr>
  </w:style>
  <w:style w:type="paragraph" w:customStyle="1" w:styleId="ConsPlusCell">
    <w:name w:val="ConsPlusCell"/>
    <w:uiPriority w:val="99"/>
    <w:rsid w:val="007B0E24"/>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7B0E24"/>
    <w:pPr>
      <w:widowControl w:val="0"/>
      <w:autoSpaceDE w:val="0"/>
      <w:autoSpaceDN w:val="0"/>
      <w:adjustRightInd w:val="0"/>
    </w:pPr>
    <w:rPr>
      <w:rFonts w:ascii="Courier New" w:eastAsia="Times New Roman" w:hAnsi="Courier New" w:cs="Courier New"/>
    </w:rPr>
  </w:style>
  <w:style w:type="paragraph" w:customStyle="1" w:styleId="aff2">
    <w:name w:val="Текст в заданном формате"/>
    <w:basedOn w:val="a0"/>
    <w:uiPriority w:val="99"/>
    <w:rsid w:val="007B0E24"/>
    <w:pPr>
      <w:widowControl w:val="0"/>
      <w:suppressAutoHyphens/>
    </w:pPr>
    <w:rPr>
      <w:rFonts w:ascii="Courier New" w:eastAsia="Calibri" w:hAnsi="Courier New" w:cs="Courier New"/>
      <w:sz w:val="20"/>
      <w:szCs w:val="20"/>
    </w:rPr>
  </w:style>
  <w:style w:type="paragraph" w:customStyle="1" w:styleId="25">
    <w:name w:val="Знак2"/>
    <w:basedOn w:val="a0"/>
    <w:uiPriority w:val="99"/>
    <w:rsid w:val="007B0E24"/>
    <w:pPr>
      <w:spacing w:before="100" w:beforeAutospacing="1" w:after="100" w:afterAutospacing="1"/>
    </w:pPr>
    <w:rPr>
      <w:rFonts w:ascii="Tahoma" w:hAnsi="Tahoma" w:cs="Tahoma"/>
      <w:sz w:val="20"/>
      <w:szCs w:val="20"/>
      <w:lang w:val="en-US" w:eastAsia="en-US"/>
    </w:rPr>
  </w:style>
  <w:style w:type="paragraph" w:customStyle="1" w:styleId="15">
    <w:name w:val="Знак Знак Знак Знак Знак Знак Знак1"/>
    <w:basedOn w:val="a0"/>
    <w:uiPriority w:val="99"/>
    <w:rsid w:val="007B0E24"/>
    <w:pPr>
      <w:widowControl w:val="0"/>
      <w:adjustRightInd w:val="0"/>
      <w:spacing w:after="160" w:line="240" w:lineRule="exact"/>
      <w:jc w:val="right"/>
    </w:pPr>
    <w:rPr>
      <w:sz w:val="20"/>
      <w:szCs w:val="20"/>
      <w:lang w:val="en-GB" w:eastAsia="en-US"/>
    </w:rPr>
  </w:style>
  <w:style w:type="character" w:styleId="aff3">
    <w:name w:val="Strong"/>
    <w:basedOn w:val="a1"/>
    <w:uiPriority w:val="99"/>
    <w:qFormat/>
    <w:rsid w:val="007B0E24"/>
    <w:rPr>
      <w:b/>
      <w:bCs/>
    </w:rPr>
  </w:style>
  <w:style w:type="character" w:customStyle="1" w:styleId="aff0">
    <w:name w:val="Обычный (Интернет) Знак"/>
    <w:link w:val="aff"/>
    <w:uiPriority w:val="99"/>
    <w:locked/>
    <w:rsid w:val="007B0E24"/>
    <w:rPr>
      <w:rFonts w:ascii="Times New Roman" w:hAnsi="Times New Roman" w:cs="Times New Roman"/>
      <w:sz w:val="24"/>
      <w:szCs w:val="24"/>
    </w:rPr>
  </w:style>
  <w:style w:type="paragraph" w:customStyle="1" w:styleId="a">
    <w:name w:val="Пункт_пост"/>
    <w:basedOn w:val="a0"/>
    <w:uiPriority w:val="99"/>
    <w:rsid w:val="007B0E24"/>
    <w:pPr>
      <w:numPr>
        <w:numId w:val="38"/>
      </w:numPr>
      <w:spacing w:before="120"/>
      <w:jc w:val="both"/>
    </w:pPr>
    <w:rPr>
      <w:sz w:val="26"/>
      <w:szCs w:val="26"/>
    </w:rPr>
  </w:style>
  <w:style w:type="character" w:customStyle="1" w:styleId="blk">
    <w:name w:val="blk"/>
    <w:basedOn w:val="a1"/>
    <w:rsid w:val="00D80BA2"/>
  </w:style>
  <w:style w:type="character" w:customStyle="1" w:styleId="hl">
    <w:name w:val="hl"/>
    <w:basedOn w:val="a1"/>
    <w:rsid w:val="00D80BA2"/>
  </w:style>
  <w:style w:type="character" w:customStyle="1" w:styleId="nobr">
    <w:name w:val="nobr"/>
    <w:basedOn w:val="a1"/>
    <w:rsid w:val="00D80BA2"/>
  </w:style>
  <w:style w:type="character" w:styleId="aff4">
    <w:name w:val="Unresolved Mention"/>
    <w:basedOn w:val="a1"/>
    <w:uiPriority w:val="99"/>
    <w:semiHidden/>
    <w:unhideWhenUsed/>
    <w:rsid w:val="00636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80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5D167B2502059A45DE72304F40D6E4E00932EEFA001A0BC8878BCD87B5333771004EC195888BB124FKEM" TargetMode="External"/><Relationship Id="rId18" Type="http://schemas.openxmlformats.org/officeDocument/2006/relationships/hyperlink" Target="consultantplus://offline/ref=3CF509176834AE36DF0F9C9F02D8A12E1082D2A5BD4634C4256CCD4F96W6b6O" TargetMode="External"/><Relationship Id="rId26" Type="http://schemas.openxmlformats.org/officeDocument/2006/relationships/hyperlink" Target="http://www.novmfc.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5D167B2502059A45DE72304F40D6E4E00932EEFA001A0BC8878BCD87B5333771004EC195888BB124FKEM" TargetMode="External"/><Relationship Id="rId17" Type="http://schemas.openxmlformats.org/officeDocument/2006/relationships/hyperlink" Target="consultantplus://offline/ref=3CF509176834AE36DF0F9C9F02D8A12E1087DCA8B24934C4256CCD4F96W6b6O" TargetMode="External"/><Relationship Id="rId25" Type="http://schemas.openxmlformats.org/officeDocument/2006/relationships/hyperlink" Target="http://www.novmfc.ru" TargetMode="External"/><Relationship Id="rId2" Type="http://schemas.openxmlformats.org/officeDocument/2006/relationships/numbering" Target="numbering.xml"/><Relationship Id="rId16" Type="http://schemas.openxmlformats.org/officeDocument/2006/relationships/hyperlink" Target="consultantplus://offline/ref=55D167B2502059A45DE72304F40D6E4E00932EEFA001A0BC8878BCD87B5333771004EC195888BB124FKEM" TargetMode="External"/><Relationship Id="rId20" Type="http://schemas.openxmlformats.org/officeDocument/2006/relationships/footer" Target="footer1.xml"/><Relationship Id="rId29" Type="http://schemas.openxmlformats.org/officeDocument/2006/relationships/hyperlink" Target="http://www.novmf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g_mfc@mail.ru" TargetMode="External"/><Relationship Id="rId24" Type="http://schemas.openxmlformats.org/officeDocument/2006/relationships/hyperlink" Target="http://www.novmfc.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5D167B2502059A45DE72304F40D6E4E00932EEFA001A0BC8878BCD87B5333771004EC195888BB124FKEM" TargetMode="External"/><Relationship Id="rId23" Type="http://schemas.openxmlformats.org/officeDocument/2006/relationships/hyperlink" Target="http://www.novmfc.ru" TargetMode="External"/><Relationship Id="rId28" Type="http://schemas.openxmlformats.org/officeDocument/2006/relationships/hyperlink" Target="http://www.novmfc.ru" TargetMode="External"/><Relationship Id="rId10" Type="http://schemas.openxmlformats.org/officeDocument/2006/relationships/hyperlink" Target="http://www.novoselickoe.ru"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B99602D287C91BB9B0E927301E21F91C4EA19D796F57BE9AFF04F67A4F5032ECF8211A505318E721Q4K" TargetMode="External"/><Relationship Id="rId14" Type="http://schemas.openxmlformats.org/officeDocument/2006/relationships/hyperlink" Target="consultantplus://offline/ref=55D167B2502059A45DE72304F40D6E4E00932EEFA001A0BC8878BCD87B5333771004EC195888BB124FK8M" TargetMode="External"/><Relationship Id="rId22" Type="http://schemas.openxmlformats.org/officeDocument/2006/relationships/hyperlink" Target="http://www.novmfc.ru" TargetMode="External"/><Relationship Id="rId27" Type="http://schemas.openxmlformats.org/officeDocument/2006/relationships/hyperlink" Target="http://www.novmfc.ru"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D039-FB62-439B-8642-C81EA7DF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53</Pages>
  <Words>17510</Words>
  <Characters>99811</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КРЕДО</dc:creator>
  <cp:lastModifiedBy>ОРГ ОТДЕЛ</cp:lastModifiedBy>
  <cp:revision>30</cp:revision>
  <cp:lastPrinted>2021-08-16T10:12:00Z</cp:lastPrinted>
  <dcterms:created xsi:type="dcterms:W3CDTF">2018-07-17T10:20:00Z</dcterms:created>
  <dcterms:modified xsi:type="dcterms:W3CDTF">2021-08-16T10:12:00Z</dcterms:modified>
</cp:coreProperties>
</file>