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07D8" w:rsidRPr="00EF35B4" w:rsidRDefault="004607D8" w:rsidP="004607D8">
      <w:pPr>
        <w:jc w:val="both"/>
        <w:rPr>
          <w:rFonts w:ascii="Times New Roman" w:hAnsi="Times New Roman"/>
          <w:i/>
          <w:color w:val="000000" w:themeColor="text1"/>
          <w:sz w:val="28"/>
          <w:szCs w:val="28"/>
        </w:rPr>
      </w:pPr>
    </w:p>
    <w:p w:rsidR="009458C2" w:rsidRPr="00EF35B4" w:rsidRDefault="009458C2" w:rsidP="009458C2">
      <w:pPr>
        <w:jc w:val="center"/>
        <w:rPr>
          <w:color w:val="000000" w:themeColor="text1"/>
        </w:rPr>
      </w:pPr>
      <w:r w:rsidRPr="00EF35B4">
        <w:rPr>
          <w:b/>
          <w:noProof/>
          <w:color w:val="000000" w:themeColor="text1"/>
          <w:sz w:val="32"/>
          <w:szCs w:val="32"/>
          <w:lang w:eastAsia="ru-RU" w:bidi="ar-SA"/>
        </w:rPr>
        <w:drawing>
          <wp:inline distT="0" distB="0" distL="0" distR="0">
            <wp:extent cx="600075" cy="666750"/>
            <wp:effectExtent l="19050" t="0" r="9525"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6" cstate="print"/>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9458C2" w:rsidRPr="00EF35B4" w:rsidRDefault="009458C2" w:rsidP="009458C2">
      <w:pPr>
        <w:pStyle w:val="a9"/>
        <w:ind w:left="0"/>
        <w:rPr>
          <w:color w:val="000000" w:themeColor="text1"/>
          <w:sz w:val="16"/>
        </w:rPr>
      </w:pPr>
    </w:p>
    <w:p w:rsidR="009458C2" w:rsidRPr="00EF35B4" w:rsidRDefault="009458C2" w:rsidP="009458C2">
      <w:pPr>
        <w:pStyle w:val="a9"/>
        <w:spacing w:line="192" w:lineRule="auto"/>
        <w:ind w:left="0"/>
        <w:rPr>
          <w:color w:val="000000" w:themeColor="text1"/>
          <w:sz w:val="32"/>
        </w:rPr>
      </w:pPr>
      <w:r w:rsidRPr="00EF35B4">
        <w:rPr>
          <w:color w:val="000000" w:themeColor="text1"/>
          <w:sz w:val="32"/>
        </w:rPr>
        <w:t>П О С Т А Н О В Л Е Н И Е</w:t>
      </w:r>
    </w:p>
    <w:p w:rsidR="009458C2" w:rsidRPr="00EF35B4" w:rsidRDefault="009458C2" w:rsidP="009458C2">
      <w:pPr>
        <w:pStyle w:val="a7"/>
        <w:spacing w:line="192" w:lineRule="auto"/>
        <w:jc w:val="center"/>
        <w:rPr>
          <w:rFonts w:ascii="Times New Roman" w:hAnsi="Times New Roman"/>
          <w:b/>
          <w:bCs/>
          <w:color w:val="000000" w:themeColor="text1"/>
          <w:sz w:val="20"/>
        </w:rPr>
      </w:pPr>
    </w:p>
    <w:p w:rsidR="009458C2" w:rsidRPr="00EF35B4" w:rsidRDefault="009458C2" w:rsidP="009458C2">
      <w:pPr>
        <w:pStyle w:val="a7"/>
        <w:spacing w:line="192" w:lineRule="auto"/>
        <w:jc w:val="center"/>
        <w:rPr>
          <w:rFonts w:ascii="Times New Roman" w:hAnsi="Times New Roman"/>
          <w:b/>
          <w:bCs/>
          <w:color w:val="000000" w:themeColor="text1"/>
          <w:sz w:val="28"/>
        </w:rPr>
      </w:pPr>
      <w:r w:rsidRPr="00EF35B4">
        <w:rPr>
          <w:rFonts w:ascii="Times New Roman" w:hAnsi="Times New Roman"/>
          <w:b/>
          <w:bCs/>
          <w:color w:val="000000" w:themeColor="text1"/>
          <w:sz w:val="28"/>
        </w:rPr>
        <w:t>администрации Новоселицкого муниципального округа</w:t>
      </w:r>
    </w:p>
    <w:p w:rsidR="009458C2" w:rsidRPr="00EF35B4" w:rsidRDefault="009458C2" w:rsidP="009458C2">
      <w:pPr>
        <w:pStyle w:val="a7"/>
        <w:spacing w:line="264" w:lineRule="auto"/>
        <w:jc w:val="center"/>
        <w:rPr>
          <w:rFonts w:ascii="Times New Roman" w:hAnsi="Times New Roman"/>
          <w:b/>
          <w:bCs/>
          <w:color w:val="000000" w:themeColor="text1"/>
        </w:rPr>
      </w:pPr>
      <w:r w:rsidRPr="00EF35B4">
        <w:rPr>
          <w:rFonts w:ascii="Times New Roman" w:hAnsi="Times New Roman"/>
          <w:b/>
          <w:bCs/>
          <w:color w:val="000000" w:themeColor="text1"/>
          <w:sz w:val="28"/>
        </w:rPr>
        <w:t>Ставропольского края</w:t>
      </w:r>
    </w:p>
    <w:p w:rsidR="009458C2" w:rsidRPr="00EF35B4" w:rsidRDefault="009458C2" w:rsidP="009458C2">
      <w:pPr>
        <w:jc w:val="center"/>
        <w:rPr>
          <w:rFonts w:ascii="Times New Roman" w:hAnsi="Times New Roman"/>
          <w:color w:val="000000" w:themeColor="text1"/>
        </w:rPr>
      </w:pPr>
      <w:r w:rsidRPr="00EF35B4">
        <w:rPr>
          <w:rFonts w:ascii="Times New Roman" w:hAnsi="Times New Roman"/>
          <w:color w:val="000000" w:themeColor="text1"/>
          <w:sz w:val="20"/>
        </w:rPr>
        <w:t>с. Новоселицкое</w:t>
      </w:r>
    </w:p>
    <w:p w:rsidR="009458C2" w:rsidRPr="00EF35B4" w:rsidRDefault="00955A56" w:rsidP="009458C2">
      <w:pPr>
        <w:jc w:val="both"/>
        <w:rPr>
          <w:rFonts w:ascii="Times New Roman" w:hAnsi="Times New Roman"/>
          <w:color w:val="000000" w:themeColor="text1"/>
        </w:rPr>
      </w:pPr>
      <w:r>
        <w:rPr>
          <w:rFonts w:ascii="Times New Roman" w:hAnsi="Times New Roman"/>
          <w:color w:val="000000" w:themeColor="text1"/>
          <w:sz w:val="28"/>
          <w:szCs w:val="28"/>
        </w:rPr>
        <w:t xml:space="preserve">26 ноября </w:t>
      </w:r>
      <w:r w:rsidR="009458C2" w:rsidRPr="00EF35B4">
        <w:rPr>
          <w:rFonts w:ascii="Times New Roman" w:hAnsi="Times New Roman"/>
          <w:color w:val="000000" w:themeColor="text1"/>
          <w:sz w:val="28"/>
          <w:szCs w:val="28"/>
        </w:rPr>
        <w:t xml:space="preserve">2021 г.                                                                                          </w:t>
      </w:r>
      <w:r>
        <w:rPr>
          <w:rFonts w:ascii="Times New Roman" w:hAnsi="Times New Roman"/>
          <w:color w:val="000000" w:themeColor="text1"/>
          <w:sz w:val="28"/>
          <w:szCs w:val="28"/>
        </w:rPr>
        <w:t xml:space="preserve"> </w:t>
      </w:r>
      <w:r w:rsidR="009458C2" w:rsidRPr="00EF35B4">
        <w:rPr>
          <w:rFonts w:ascii="Times New Roman" w:hAnsi="Times New Roman"/>
          <w:color w:val="000000" w:themeColor="text1"/>
          <w:sz w:val="28"/>
          <w:szCs w:val="28"/>
        </w:rPr>
        <w:t xml:space="preserve">   №</w:t>
      </w:r>
      <w:r w:rsidR="009458C2" w:rsidRPr="00EF35B4">
        <w:rPr>
          <w:rFonts w:ascii="Times New Roman" w:hAnsi="Times New Roman"/>
          <w:color w:val="000000" w:themeColor="text1"/>
        </w:rPr>
        <w:t xml:space="preserve"> </w:t>
      </w:r>
      <w:r w:rsidRPr="00955A56">
        <w:rPr>
          <w:rFonts w:ascii="Times New Roman" w:hAnsi="Times New Roman"/>
          <w:color w:val="000000" w:themeColor="text1"/>
          <w:sz w:val="28"/>
          <w:szCs w:val="28"/>
        </w:rPr>
        <w:t>960</w:t>
      </w:r>
    </w:p>
    <w:p w:rsidR="009458C2" w:rsidRDefault="009458C2" w:rsidP="00955A56">
      <w:pPr>
        <w:ind w:firstLine="709"/>
        <w:jc w:val="both"/>
        <w:rPr>
          <w:rFonts w:ascii="Times New Roman" w:hAnsi="Times New Roman"/>
          <w:color w:val="000000" w:themeColor="text1"/>
          <w:sz w:val="28"/>
          <w:szCs w:val="28"/>
        </w:rPr>
      </w:pPr>
    </w:p>
    <w:p w:rsidR="00955A56" w:rsidRPr="00EF35B4" w:rsidRDefault="00955A56" w:rsidP="00955A56">
      <w:pPr>
        <w:ind w:firstLine="709"/>
        <w:jc w:val="both"/>
        <w:rPr>
          <w:rFonts w:ascii="Times New Roman" w:hAnsi="Times New Roman"/>
          <w:color w:val="000000" w:themeColor="text1"/>
          <w:sz w:val="28"/>
          <w:szCs w:val="28"/>
        </w:rPr>
      </w:pPr>
    </w:p>
    <w:p w:rsidR="009458C2" w:rsidRPr="00EF35B4" w:rsidRDefault="009458C2" w:rsidP="009458C2">
      <w:pPr>
        <w:spacing w:line="240" w:lineRule="exact"/>
        <w:jc w:val="both"/>
        <w:rPr>
          <w:rFonts w:ascii="Times New Roman" w:hAnsi="Times New Roman"/>
          <w:color w:val="000000" w:themeColor="text1"/>
          <w:sz w:val="28"/>
          <w:szCs w:val="28"/>
        </w:rPr>
      </w:pPr>
      <w:r w:rsidRPr="00EF35B4">
        <w:rPr>
          <w:rFonts w:ascii="Times New Roman" w:hAnsi="Times New Roman"/>
          <w:color w:val="000000" w:themeColor="text1"/>
          <w:sz w:val="28"/>
          <w:szCs w:val="28"/>
        </w:rPr>
        <w:t>Об утверждении административного регламента предоставления муниципальной услуги «</w:t>
      </w:r>
      <w:r w:rsidRPr="00EF35B4">
        <w:rPr>
          <w:rFonts w:ascii="Times New Roman" w:eastAsia="Times New Roman" w:hAnsi="Times New Roman" w:cs="Times New Roman"/>
          <w:color w:val="000000" w:themeColor="text1"/>
          <w:sz w:val="28"/>
          <w:szCs w:val="28"/>
        </w:rPr>
        <w:t>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w:t>
      </w:r>
      <w:r w:rsidRPr="00EF35B4">
        <w:rPr>
          <w:rFonts w:ascii="Times New Roman" w:hAnsi="Times New Roman"/>
          <w:color w:val="000000" w:themeColor="text1"/>
          <w:sz w:val="28"/>
          <w:szCs w:val="28"/>
        </w:rPr>
        <w:t>»</w:t>
      </w:r>
    </w:p>
    <w:p w:rsidR="009458C2" w:rsidRDefault="009458C2" w:rsidP="009458C2">
      <w:pPr>
        <w:ind w:firstLine="708"/>
        <w:jc w:val="both"/>
        <w:rPr>
          <w:rFonts w:ascii="Times New Roman" w:hAnsi="Times New Roman"/>
          <w:color w:val="000000" w:themeColor="text1"/>
          <w:sz w:val="28"/>
          <w:szCs w:val="28"/>
        </w:rPr>
      </w:pPr>
    </w:p>
    <w:p w:rsidR="00955A56" w:rsidRPr="00EF35B4" w:rsidRDefault="00955A56" w:rsidP="009458C2">
      <w:pPr>
        <w:ind w:firstLine="708"/>
        <w:jc w:val="both"/>
        <w:rPr>
          <w:rFonts w:ascii="Times New Roman" w:hAnsi="Times New Roman"/>
          <w:color w:val="000000" w:themeColor="text1"/>
          <w:sz w:val="28"/>
          <w:szCs w:val="28"/>
        </w:rPr>
      </w:pPr>
    </w:p>
    <w:p w:rsidR="009458C2" w:rsidRPr="00EF35B4" w:rsidRDefault="009458C2" w:rsidP="009458C2">
      <w:pPr>
        <w:ind w:firstLine="708"/>
        <w:jc w:val="both"/>
        <w:rPr>
          <w:rFonts w:ascii="Times New Roman" w:hAnsi="Times New Roman"/>
          <w:color w:val="000000" w:themeColor="text1"/>
          <w:sz w:val="28"/>
          <w:szCs w:val="28"/>
        </w:rPr>
      </w:pPr>
      <w:r w:rsidRPr="00EF35B4">
        <w:rPr>
          <w:rFonts w:ascii="Times New Roman" w:hAnsi="Times New Roman"/>
          <w:color w:val="000000" w:themeColor="text1"/>
          <w:sz w:val="28"/>
          <w:szCs w:val="28"/>
        </w:rPr>
        <w:t>В соответствии с Земельным кодексом Российской Федерации,  Федеральным законом от 27.07.2010 N 210-ФЗ "Об организации предоставления государственных и муниципальных услуг", Федеральным законом от 02.05. 2006 года № 59 – ФЗ « О порядке  рассмотрения  обращений  граждан  Российской  Федерации», руководствуясь Федеральным законом от 06.03.2003 №131-ФЗ «Об общих принципах организации местного самоуправления  в Российской Федерации» (с изменениями и дополнениями),  администрация Новоселицкого муниципального округа Ставропольского края</w:t>
      </w:r>
    </w:p>
    <w:p w:rsidR="009458C2" w:rsidRPr="00EF35B4" w:rsidRDefault="009458C2" w:rsidP="009458C2">
      <w:pPr>
        <w:jc w:val="both"/>
        <w:rPr>
          <w:rFonts w:ascii="Times New Roman" w:hAnsi="Times New Roman"/>
          <w:color w:val="000000" w:themeColor="text1"/>
          <w:sz w:val="28"/>
          <w:szCs w:val="28"/>
        </w:rPr>
      </w:pPr>
    </w:p>
    <w:p w:rsidR="009458C2" w:rsidRDefault="009458C2" w:rsidP="009458C2">
      <w:pPr>
        <w:jc w:val="both"/>
        <w:rPr>
          <w:rFonts w:ascii="Times New Roman" w:hAnsi="Times New Roman"/>
          <w:color w:val="000000" w:themeColor="text1"/>
          <w:sz w:val="28"/>
          <w:szCs w:val="28"/>
        </w:rPr>
      </w:pPr>
      <w:r w:rsidRPr="00EF35B4">
        <w:rPr>
          <w:rFonts w:ascii="Times New Roman" w:hAnsi="Times New Roman"/>
          <w:color w:val="000000" w:themeColor="text1"/>
          <w:sz w:val="28"/>
          <w:szCs w:val="28"/>
        </w:rPr>
        <w:t>ПОСТАНОВЛЯЕТ:</w:t>
      </w:r>
    </w:p>
    <w:p w:rsidR="00955A56" w:rsidRPr="00EF35B4" w:rsidRDefault="00955A56" w:rsidP="009458C2">
      <w:pPr>
        <w:jc w:val="both"/>
        <w:rPr>
          <w:rFonts w:ascii="Times New Roman" w:hAnsi="Times New Roman"/>
          <w:color w:val="000000" w:themeColor="text1"/>
          <w:sz w:val="28"/>
          <w:szCs w:val="28"/>
        </w:rPr>
      </w:pPr>
    </w:p>
    <w:p w:rsidR="009458C2" w:rsidRPr="00EF35B4" w:rsidRDefault="009458C2" w:rsidP="009458C2">
      <w:pPr>
        <w:ind w:firstLine="709"/>
        <w:jc w:val="both"/>
        <w:rPr>
          <w:rFonts w:ascii="Times New Roman" w:eastAsia="Times New Roman" w:hAnsi="Times New Roman" w:cs="Times New Roman"/>
          <w:color w:val="000000" w:themeColor="text1"/>
          <w:kern w:val="0"/>
          <w:sz w:val="28"/>
          <w:szCs w:val="28"/>
          <w:lang w:eastAsia="ru-RU" w:bidi="ar-SA"/>
        </w:rPr>
      </w:pPr>
      <w:r w:rsidRPr="00EF35B4">
        <w:rPr>
          <w:rFonts w:ascii="Times New Roman" w:hAnsi="Times New Roman"/>
          <w:color w:val="000000" w:themeColor="text1"/>
          <w:sz w:val="28"/>
          <w:szCs w:val="28"/>
        </w:rPr>
        <w:t>1. Утвердить прилагаемый административный регламент предоставления муниципальной услуги  «</w:t>
      </w:r>
      <w:r w:rsidRPr="00EF35B4">
        <w:rPr>
          <w:rFonts w:ascii="Times New Roman" w:eastAsia="Times New Roman" w:hAnsi="Times New Roman" w:cs="Times New Roman"/>
          <w:color w:val="000000" w:themeColor="text1"/>
          <w:sz w:val="28"/>
          <w:szCs w:val="28"/>
        </w:rPr>
        <w:t xml:space="preserve">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w:t>
      </w:r>
      <w:r w:rsidRPr="00EF35B4">
        <w:rPr>
          <w:rFonts w:ascii="Times New Roman" w:eastAsia="Times New Roman" w:hAnsi="Times New Roman" w:cs="Times New Roman"/>
          <w:color w:val="000000" w:themeColor="text1"/>
          <w:kern w:val="0"/>
          <w:sz w:val="28"/>
          <w:szCs w:val="28"/>
          <w:lang w:eastAsia="ru-RU" w:bidi="ar-SA"/>
        </w:rPr>
        <w:t>заявления правообладателя об отказе от права».</w:t>
      </w:r>
    </w:p>
    <w:p w:rsidR="009458C2" w:rsidRPr="00EF35B4" w:rsidRDefault="009458C2" w:rsidP="009458C2">
      <w:pPr>
        <w:ind w:firstLine="709"/>
        <w:jc w:val="both"/>
        <w:rPr>
          <w:rFonts w:ascii="Times New Roman" w:eastAsia="Times New Roman" w:hAnsi="Times New Roman" w:cs="Times New Roman"/>
          <w:color w:val="000000" w:themeColor="text1"/>
          <w:kern w:val="0"/>
          <w:sz w:val="28"/>
          <w:szCs w:val="28"/>
          <w:lang w:eastAsia="ru-RU" w:bidi="ar-SA"/>
        </w:rPr>
      </w:pPr>
    </w:p>
    <w:p w:rsidR="0082380B" w:rsidRPr="00EF35B4" w:rsidRDefault="009458C2" w:rsidP="009458C2">
      <w:pPr>
        <w:ind w:firstLine="709"/>
        <w:jc w:val="both"/>
        <w:rPr>
          <w:rFonts w:ascii="Times New Roman" w:eastAsia="Times New Roman" w:hAnsi="Times New Roman" w:cs="Times New Roman"/>
          <w:color w:val="000000" w:themeColor="text1"/>
          <w:kern w:val="0"/>
          <w:sz w:val="28"/>
          <w:szCs w:val="28"/>
          <w:lang w:eastAsia="ru-RU" w:bidi="ar-SA"/>
        </w:rPr>
      </w:pPr>
      <w:r w:rsidRPr="00EF35B4">
        <w:rPr>
          <w:rFonts w:ascii="Times New Roman" w:eastAsia="Times New Roman" w:hAnsi="Times New Roman" w:cs="Times New Roman"/>
          <w:color w:val="000000" w:themeColor="text1"/>
          <w:kern w:val="0"/>
          <w:sz w:val="28"/>
          <w:szCs w:val="28"/>
          <w:lang w:eastAsia="ru-RU" w:bidi="ar-SA"/>
        </w:rPr>
        <w:t>2. Признать утратившим</w:t>
      </w:r>
      <w:r w:rsidR="00B601FB">
        <w:rPr>
          <w:rFonts w:ascii="Times New Roman" w:eastAsia="Times New Roman" w:hAnsi="Times New Roman" w:cs="Times New Roman"/>
          <w:color w:val="000000" w:themeColor="text1"/>
          <w:kern w:val="0"/>
          <w:sz w:val="28"/>
          <w:szCs w:val="28"/>
          <w:lang w:eastAsia="ru-RU" w:bidi="ar-SA"/>
        </w:rPr>
        <w:t>и</w:t>
      </w:r>
      <w:r w:rsidRPr="00EF35B4">
        <w:rPr>
          <w:rFonts w:ascii="Times New Roman" w:eastAsia="Times New Roman" w:hAnsi="Times New Roman" w:cs="Times New Roman"/>
          <w:color w:val="000000" w:themeColor="text1"/>
          <w:kern w:val="0"/>
          <w:sz w:val="28"/>
          <w:szCs w:val="28"/>
          <w:lang w:eastAsia="ru-RU" w:bidi="ar-SA"/>
        </w:rPr>
        <w:t xml:space="preserve"> силу</w:t>
      </w:r>
      <w:r w:rsidR="0082380B" w:rsidRPr="00EF35B4">
        <w:rPr>
          <w:rFonts w:ascii="Times New Roman" w:eastAsia="Times New Roman" w:hAnsi="Times New Roman" w:cs="Times New Roman"/>
          <w:color w:val="000000" w:themeColor="text1"/>
          <w:kern w:val="0"/>
          <w:sz w:val="28"/>
          <w:szCs w:val="28"/>
          <w:lang w:eastAsia="ru-RU" w:bidi="ar-SA"/>
        </w:rPr>
        <w:t>:</w:t>
      </w:r>
      <w:r w:rsidRPr="00EF35B4">
        <w:rPr>
          <w:rFonts w:ascii="Times New Roman" w:eastAsia="Times New Roman" w:hAnsi="Times New Roman" w:cs="Times New Roman"/>
          <w:color w:val="000000" w:themeColor="text1"/>
          <w:kern w:val="0"/>
          <w:sz w:val="28"/>
          <w:szCs w:val="28"/>
          <w:lang w:eastAsia="ru-RU" w:bidi="ar-SA"/>
        </w:rPr>
        <w:t xml:space="preserve"> </w:t>
      </w:r>
    </w:p>
    <w:p w:rsidR="009458C2" w:rsidRPr="00EF35B4" w:rsidRDefault="0082380B" w:rsidP="0082380B">
      <w:pPr>
        <w:ind w:firstLine="709"/>
        <w:jc w:val="both"/>
        <w:rPr>
          <w:rFonts w:ascii="Times New Roman" w:eastAsia="Times New Roman" w:hAnsi="Times New Roman" w:cs="Times New Roman"/>
          <w:color w:val="000000" w:themeColor="text1"/>
          <w:kern w:val="0"/>
          <w:sz w:val="28"/>
          <w:szCs w:val="28"/>
          <w:lang w:eastAsia="ru-RU" w:bidi="ar-SA"/>
        </w:rPr>
      </w:pPr>
      <w:r w:rsidRPr="00EF35B4">
        <w:rPr>
          <w:rFonts w:ascii="Times New Roman" w:eastAsia="Times New Roman" w:hAnsi="Times New Roman" w:cs="Times New Roman"/>
          <w:color w:val="000000" w:themeColor="text1"/>
          <w:kern w:val="0"/>
          <w:sz w:val="28"/>
          <w:szCs w:val="28"/>
          <w:lang w:eastAsia="ru-RU" w:bidi="ar-SA"/>
        </w:rPr>
        <w:t>-</w:t>
      </w:r>
      <w:r w:rsidR="009458C2" w:rsidRPr="00EF35B4">
        <w:rPr>
          <w:rFonts w:ascii="Times New Roman" w:eastAsia="Times New Roman" w:hAnsi="Times New Roman" w:cs="Times New Roman"/>
          <w:color w:val="000000" w:themeColor="text1"/>
          <w:kern w:val="0"/>
          <w:sz w:val="28"/>
          <w:szCs w:val="28"/>
          <w:lang w:eastAsia="ru-RU" w:bidi="ar-SA"/>
        </w:rPr>
        <w:t>постановлени</w:t>
      </w:r>
      <w:r w:rsidR="00B601FB">
        <w:rPr>
          <w:rFonts w:ascii="Times New Roman" w:eastAsia="Times New Roman" w:hAnsi="Times New Roman" w:cs="Times New Roman"/>
          <w:color w:val="000000" w:themeColor="text1"/>
          <w:kern w:val="0"/>
          <w:sz w:val="28"/>
          <w:szCs w:val="28"/>
          <w:lang w:eastAsia="ru-RU" w:bidi="ar-SA"/>
        </w:rPr>
        <w:t>е</w:t>
      </w:r>
      <w:r w:rsidR="009458C2" w:rsidRPr="00EF35B4">
        <w:rPr>
          <w:rFonts w:ascii="Times New Roman" w:eastAsia="Times New Roman" w:hAnsi="Times New Roman" w:cs="Times New Roman"/>
          <w:color w:val="000000" w:themeColor="text1"/>
          <w:kern w:val="0"/>
          <w:sz w:val="28"/>
          <w:szCs w:val="28"/>
          <w:lang w:eastAsia="ru-RU" w:bidi="ar-SA"/>
        </w:rPr>
        <w:t xml:space="preserve"> администрации   Новоселицкого муниципального района Ставропольского края</w:t>
      </w:r>
      <w:r w:rsidRPr="00EF35B4">
        <w:rPr>
          <w:rFonts w:ascii="Times New Roman" w:eastAsia="Times New Roman" w:hAnsi="Times New Roman" w:cs="Times New Roman"/>
          <w:color w:val="000000" w:themeColor="text1"/>
          <w:kern w:val="0"/>
          <w:sz w:val="28"/>
          <w:szCs w:val="28"/>
          <w:lang w:eastAsia="ru-RU" w:bidi="ar-SA"/>
        </w:rPr>
        <w:t xml:space="preserve"> </w:t>
      </w:r>
      <w:r w:rsidR="009458C2" w:rsidRPr="00EF35B4">
        <w:rPr>
          <w:rFonts w:ascii="Times New Roman" w:eastAsia="Times New Roman" w:hAnsi="Times New Roman" w:cs="Times New Roman"/>
          <w:color w:val="000000" w:themeColor="text1"/>
          <w:kern w:val="0"/>
          <w:sz w:val="28"/>
          <w:szCs w:val="28"/>
          <w:lang w:eastAsia="ru-RU" w:bidi="ar-SA"/>
        </w:rPr>
        <w:t>№176 от 26.04.2019 г. «Об утверждении административного регламента предоставления муниципальной услуги «Принятие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w:t>
      </w:r>
      <w:r w:rsidR="00C97AA7">
        <w:rPr>
          <w:rFonts w:ascii="Times New Roman" w:eastAsia="Times New Roman" w:hAnsi="Times New Roman" w:cs="Times New Roman"/>
          <w:color w:val="000000" w:themeColor="text1"/>
          <w:kern w:val="0"/>
          <w:sz w:val="28"/>
          <w:szCs w:val="28"/>
          <w:lang w:eastAsia="ru-RU" w:bidi="ar-SA"/>
        </w:rPr>
        <w:t>;</w:t>
      </w:r>
    </w:p>
    <w:p w:rsidR="009458C2" w:rsidRPr="00EF35B4" w:rsidRDefault="009458C2" w:rsidP="0082380B">
      <w:pPr>
        <w:pStyle w:val="ConsPlusTitle"/>
        <w:ind w:firstLine="708"/>
        <w:jc w:val="both"/>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lastRenderedPageBreak/>
        <w:t>-</w:t>
      </w:r>
      <w:r w:rsidR="0082380B" w:rsidRPr="00EF35B4">
        <w:rPr>
          <w:rFonts w:ascii="Times New Roman" w:hAnsi="Times New Roman" w:cs="Times New Roman"/>
          <w:b w:val="0"/>
          <w:color w:val="000000" w:themeColor="text1"/>
          <w:sz w:val="28"/>
          <w:szCs w:val="28"/>
        </w:rPr>
        <w:t xml:space="preserve"> постановлени</w:t>
      </w:r>
      <w:r w:rsidR="00B601FB">
        <w:rPr>
          <w:rFonts w:ascii="Times New Roman" w:hAnsi="Times New Roman" w:cs="Times New Roman"/>
          <w:b w:val="0"/>
          <w:color w:val="000000" w:themeColor="text1"/>
          <w:sz w:val="28"/>
          <w:szCs w:val="28"/>
        </w:rPr>
        <w:t>е</w:t>
      </w:r>
      <w:r w:rsidR="0082380B" w:rsidRPr="00EF35B4">
        <w:rPr>
          <w:rFonts w:ascii="Times New Roman" w:hAnsi="Times New Roman" w:cs="Times New Roman"/>
          <w:b w:val="0"/>
          <w:color w:val="000000" w:themeColor="text1"/>
          <w:sz w:val="28"/>
          <w:szCs w:val="28"/>
        </w:rPr>
        <w:t xml:space="preserve"> администрации   Новоселицкого муниципального округа Ставропольского края </w:t>
      </w:r>
      <w:r w:rsidRPr="00EF35B4">
        <w:rPr>
          <w:rFonts w:ascii="Times New Roman" w:hAnsi="Times New Roman" w:cs="Times New Roman"/>
          <w:b w:val="0"/>
          <w:color w:val="000000" w:themeColor="text1"/>
          <w:sz w:val="28"/>
          <w:szCs w:val="28"/>
        </w:rPr>
        <w:t>№ 377 от 28 мая 2021 г. «О внесении изменений в административный регламент предоставления муниципальной услуги «Принятие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 утвержденный постановлением администрации Новоселицкого муниципального района Ставропольского края от 26.04. 2019г.  №176»</w:t>
      </w:r>
      <w:r w:rsidR="0082380B" w:rsidRPr="00EF35B4">
        <w:rPr>
          <w:rFonts w:ascii="Times New Roman" w:hAnsi="Times New Roman" w:cs="Times New Roman"/>
          <w:b w:val="0"/>
          <w:color w:val="000000" w:themeColor="text1"/>
          <w:sz w:val="28"/>
          <w:szCs w:val="28"/>
        </w:rPr>
        <w:t>.</w:t>
      </w:r>
    </w:p>
    <w:p w:rsidR="009458C2" w:rsidRPr="00EF35B4" w:rsidRDefault="009458C2" w:rsidP="009458C2">
      <w:pPr>
        <w:ind w:firstLine="708"/>
        <w:jc w:val="both"/>
        <w:rPr>
          <w:rFonts w:ascii="Times New Roman" w:hAnsi="Times New Roman"/>
          <w:color w:val="000000" w:themeColor="text1"/>
          <w:sz w:val="28"/>
          <w:szCs w:val="28"/>
        </w:rPr>
      </w:pPr>
    </w:p>
    <w:p w:rsidR="009458C2" w:rsidRPr="00EF35B4" w:rsidRDefault="009458C2" w:rsidP="009458C2">
      <w:pPr>
        <w:ind w:firstLine="708"/>
        <w:jc w:val="both"/>
        <w:rPr>
          <w:rFonts w:ascii="Times New Roman" w:hAnsi="Times New Roman"/>
          <w:color w:val="000000" w:themeColor="text1"/>
          <w:sz w:val="28"/>
          <w:szCs w:val="28"/>
        </w:rPr>
      </w:pPr>
      <w:r w:rsidRPr="00EF35B4">
        <w:rPr>
          <w:rFonts w:ascii="Times New Roman" w:hAnsi="Times New Roman"/>
          <w:color w:val="000000" w:themeColor="text1"/>
          <w:sz w:val="28"/>
          <w:szCs w:val="28"/>
        </w:rPr>
        <w:t>3.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И.А.</w:t>
      </w:r>
      <w:r w:rsidR="00955A56">
        <w:rPr>
          <w:rFonts w:ascii="Times New Roman" w:hAnsi="Times New Roman"/>
          <w:color w:val="000000" w:themeColor="text1"/>
          <w:sz w:val="28"/>
          <w:szCs w:val="28"/>
        </w:rPr>
        <w:t>.</w:t>
      </w:r>
    </w:p>
    <w:p w:rsidR="009458C2" w:rsidRPr="00EF35B4" w:rsidRDefault="009458C2" w:rsidP="009458C2">
      <w:pPr>
        <w:ind w:firstLine="708"/>
        <w:jc w:val="both"/>
        <w:rPr>
          <w:rFonts w:ascii="Times New Roman" w:hAnsi="Times New Roman"/>
          <w:color w:val="000000" w:themeColor="text1"/>
          <w:sz w:val="28"/>
          <w:szCs w:val="28"/>
        </w:rPr>
      </w:pPr>
    </w:p>
    <w:p w:rsidR="009458C2" w:rsidRPr="00EF35B4" w:rsidRDefault="009458C2" w:rsidP="009458C2">
      <w:pPr>
        <w:ind w:firstLine="708"/>
        <w:jc w:val="both"/>
        <w:rPr>
          <w:rFonts w:ascii="Times New Roman" w:hAnsi="Times New Roman"/>
          <w:color w:val="000000" w:themeColor="text1"/>
          <w:sz w:val="28"/>
          <w:szCs w:val="28"/>
        </w:rPr>
      </w:pPr>
      <w:r w:rsidRPr="00EF35B4">
        <w:rPr>
          <w:rFonts w:ascii="Times New Roman" w:hAnsi="Times New Roman"/>
          <w:color w:val="000000" w:themeColor="text1"/>
          <w:sz w:val="28"/>
          <w:szCs w:val="28"/>
        </w:rPr>
        <w:t>4. Настоящее постановление вступает в силу со дня его обнародования.</w:t>
      </w:r>
    </w:p>
    <w:p w:rsidR="009458C2" w:rsidRDefault="009458C2" w:rsidP="009458C2">
      <w:pPr>
        <w:jc w:val="both"/>
        <w:rPr>
          <w:rFonts w:ascii="Times New Roman" w:hAnsi="Times New Roman"/>
          <w:color w:val="000000" w:themeColor="text1"/>
          <w:sz w:val="28"/>
          <w:szCs w:val="28"/>
        </w:rPr>
      </w:pPr>
    </w:p>
    <w:p w:rsidR="00955A56" w:rsidRPr="00EF35B4" w:rsidRDefault="00955A56" w:rsidP="009458C2">
      <w:pPr>
        <w:jc w:val="both"/>
        <w:rPr>
          <w:rFonts w:ascii="Times New Roman" w:hAnsi="Times New Roman"/>
          <w:color w:val="000000" w:themeColor="text1"/>
          <w:sz w:val="28"/>
          <w:szCs w:val="28"/>
        </w:rPr>
      </w:pPr>
    </w:p>
    <w:p w:rsidR="009458C2" w:rsidRPr="00EF35B4" w:rsidRDefault="009458C2" w:rsidP="009458C2">
      <w:pPr>
        <w:spacing w:line="240" w:lineRule="exact"/>
        <w:jc w:val="both"/>
        <w:rPr>
          <w:rFonts w:ascii="Times New Roman" w:hAnsi="Times New Roman"/>
          <w:color w:val="000000" w:themeColor="text1"/>
          <w:sz w:val="28"/>
          <w:szCs w:val="28"/>
        </w:rPr>
      </w:pPr>
    </w:p>
    <w:p w:rsidR="00955A56" w:rsidRDefault="00C97AA7" w:rsidP="00C97AA7">
      <w:pPr>
        <w:spacing w:line="240" w:lineRule="exact"/>
        <w:jc w:val="both"/>
        <w:rPr>
          <w:rFonts w:ascii="Times New Roman" w:hAnsi="Times New Roman"/>
          <w:color w:val="000000" w:themeColor="text1"/>
          <w:sz w:val="28"/>
          <w:szCs w:val="28"/>
        </w:rPr>
      </w:pPr>
      <w:r w:rsidRPr="00C97AA7">
        <w:rPr>
          <w:rFonts w:ascii="Times New Roman" w:hAnsi="Times New Roman"/>
          <w:color w:val="000000" w:themeColor="text1"/>
          <w:sz w:val="28"/>
          <w:szCs w:val="28"/>
        </w:rPr>
        <w:t xml:space="preserve">Временно исполняющий полномочия </w:t>
      </w:r>
      <w:r w:rsidR="00955A56">
        <w:rPr>
          <w:rFonts w:ascii="Times New Roman" w:hAnsi="Times New Roman"/>
          <w:color w:val="000000" w:themeColor="text1"/>
          <w:sz w:val="28"/>
          <w:szCs w:val="28"/>
        </w:rPr>
        <w:t>Г</w:t>
      </w:r>
      <w:r w:rsidRPr="00C97AA7">
        <w:rPr>
          <w:rFonts w:ascii="Times New Roman" w:hAnsi="Times New Roman"/>
          <w:color w:val="000000" w:themeColor="text1"/>
          <w:sz w:val="28"/>
          <w:szCs w:val="28"/>
        </w:rPr>
        <w:t xml:space="preserve">лавы </w:t>
      </w:r>
    </w:p>
    <w:p w:rsidR="00C97AA7" w:rsidRPr="00C97AA7" w:rsidRDefault="00C97AA7" w:rsidP="00C97AA7">
      <w:pPr>
        <w:spacing w:line="240" w:lineRule="exact"/>
        <w:jc w:val="both"/>
        <w:rPr>
          <w:rFonts w:ascii="Times New Roman" w:hAnsi="Times New Roman"/>
          <w:color w:val="000000" w:themeColor="text1"/>
          <w:sz w:val="28"/>
          <w:szCs w:val="28"/>
        </w:rPr>
      </w:pPr>
      <w:r w:rsidRPr="00C97AA7">
        <w:rPr>
          <w:rFonts w:ascii="Times New Roman" w:hAnsi="Times New Roman"/>
          <w:color w:val="000000" w:themeColor="text1"/>
          <w:sz w:val="28"/>
          <w:szCs w:val="28"/>
        </w:rPr>
        <w:t>Новоселицкого муниципального округа</w:t>
      </w:r>
    </w:p>
    <w:p w:rsidR="00C97AA7" w:rsidRPr="00C97AA7" w:rsidRDefault="00C97AA7" w:rsidP="00C97AA7">
      <w:pPr>
        <w:spacing w:line="240" w:lineRule="exact"/>
        <w:jc w:val="both"/>
        <w:rPr>
          <w:rFonts w:ascii="Times New Roman" w:hAnsi="Times New Roman"/>
          <w:color w:val="000000" w:themeColor="text1"/>
          <w:sz w:val="28"/>
          <w:szCs w:val="28"/>
        </w:rPr>
      </w:pPr>
      <w:r w:rsidRPr="00C97AA7">
        <w:rPr>
          <w:rFonts w:ascii="Times New Roman" w:hAnsi="Times New Roman"/>
          <w:color w:val="000000" w:themeColor="text1"/>
          <w:sz w:val="28"/>
          <w:szCs w:val="28"/>
        </w:rPr>
        <w:t xml:space="preserve">Ставропольского края                     </w:t>
      </w:r>
      <w:r w:rsidRPr="00C97AA7">
        <w:rPr>
          <w:rFonts w:ascii="Times New Roman" w:hAnsi="Times New Roman"/>
          <w:color w:val="000000" w:themeColor="text1"/>
          <w:sz w:val="28"/>
          <w:szCs w:val="28"/>
        </w:rPr>
        <w:tab/>
      </w:r>
      <w:r w:rsidRPr="00C97AA7">
        <w:rPr>
          <w:rFonts w:ascii="Times New Roman" w:hAnsi="Times New Roman"/>
          <w:color w:val="000000" w:themeColor="text1"/>
          <w:sz w:val="28"/>
          <w:szCs w:val="28"/>
        </w:rPr>
        <w:tab/>
      </w:r>
      <w:r w:rsidRPr="00C97AA7">
        <w:rPr>
          <w:rFonts w:ascii="Times New Roman" w:hAnsi="Times New Roman"/>
          <w:color w:val="000000" w:themeColor="text1"/>
          <w:sz w:val="28"/>
          <w:szCs w:val="28"/>
        </w:rPr>
        <w:tab/>
      </w:r>
      <w:r w:rsidRPr="00C97AA7">
        <w:rPr>
          <w:rFonts w:ascii="Times New Roman" w:hAnsi="Times New Roman"/>
          <w:color w:val="000000" w:themeColor="text1"/>
          <w:sz w:val="28"/>
          <w:szCs w:val="28"/>
        </w:rPr>
        <w:tab/>
      </w:r>
      <w:r w:rsidRPr="00C97AA7">
        <w:rPr>
          <w:rFonts w:ascii="Times New Roman" w:hAnsi="Times New Roman"/>
          <w:color w:val="000000" w:themeColor="text1"/>
          <w:sz w:val="28"/>
          <w:szCs w:val="28"/>
        </w:rPr>
        <w:tab/>
      </w:r>
      <w:r w:rsidR="00955A56">
        <w:rPr>
          <w:rFonts w:ascii="Times New Roman" w:hAnsi="Times New Roman"/>
          <w:color w:val="000000" w:themeColor="text1"/>
          <w:sz w:val="28"/>
          <w:szCs w:val="28"/>
        </w:rPr>
        <w:t xml:space="preserve">         </w:t>
      </w:r>
      <w:r w:rsidRPr="00C97AA7">
        <w:rPr>
          <w:rFonts w:ascii="Times New Roman" w:hAnsi="Times New Roman"/>
          <w:color w:val="000000" w:themeColor="text1"/>
          <w:sz w:val="28"/>
          <w:szCs w:val="28"/>
        </w:rPr>
        <w:t>Т.И.Федотова</w:t>
      </w:r>
    </w:p>
    <w:p w:rsidR="00B601FB" w:rsidRDefault="00B601FB" w:rsidP="004607D8">
      <w:pPr>
        <w:spacing w:line="240" w:lineRule="exact"/>
        <w:ind w:left="4253"/>
        <w:jc w:val="center"/>
        <w:rPr>
          <w:rFonts w:ascii="Times New Roman" w:hAnsi="Times New Roman"/>
          <w:color w:val="000000" w:themeColor="text1"/>
          <w:sz w:val="28"/>
          <w:szCs w:val="28"/>
        </w:rPr>
      </w:pPr>
    </w:p>
    <w:p w:rsidR="00B601FB" w:rsidRDefault="00B601FB" w:rsidP="004607D8">
      <w:pPr>
        <w:spacing w:line="240" w:lineRule="exact"/>
        <w:ind w:left="4253"/>
        <w:jc w:val="center"/>
        <w:rPr>
          <w:rFonts w:ascii="Times New Roman" w:hAnsi="Times New Roman"/>
          <w:color w:val="000000" w:themeColor="text1"/>
          <w:sz w:val="28"/>
          <w:szCs w:val="28"/>
        </w:rPr>
      </w:pPr>
    </w:p>
    <w:p w:rsidR="00B601FB" w:rsidRDefault="00B601FB"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955A56" w:rsidRDefault="00955A56" w:rsidP="004607D8">
      <w:pPr>
        <w:spacing w:line="240" w:lineRule="exact"/>
        <w:ind w:left="4253"/>
        <w:jc w:val="center"/>
        <w:rPr>
          <w:rFonts w:ascii="Times New Roman" w:hAnsi="Times New Roman"/>
          <w:color w:val="000000" w:themeColor="text1"/>
          <w:sz w:val="28"/>
          <w:szCs w:val="28"/>
        </w:rPr>
      </w:pPr>
    </w:p>
    <w:p w:rsidR="00B601FB" w:rsidRDefault="00B601FB" w:rsidP="004607D8">
      <w:pPr>
        <w:spacing w:line="240" w:lineRule="exact"/>
        <w:ind w:left="4253"/>
        <w:jc w:val="center"/>
        <w:rPr>
          <w:rFonts w:ascii="Times New Roman" w:hAnsi="Times New Roman"/>
          <w:color w:val="000000" w:themeColor="text1"/>
          <w:sz w:val="28"/>
          <w:szCs w:val="28"/>
        </w:rPr>
      </w:pPr>
    </w:p>
    <w:p w:rsidR="00A95CE7" w:rsidRPr="00EF35B4" w:rsidRDefault="007819A7" w:rsidP="004607D8">
      <w:pPr>
        <w:spacing w:line="240" w:lineRule="exact"/>
        <w:ind w:left="4253"/>
        <w:jc w:val="center"/>
        <w:rPr>
          <w:rFonts w:ascii="Times New Roman" w:hAnsi="Times New Roman"/>
          <w:color w:val="000000" w:themeColor="text1"/>
          <w:sz w:val="28"/>
          <w:szCs w:val="28"/>
        </w:rPr>
      </w:pPr>
      <w:r w:rsidRPr="00EF35B4">
        <w:rPr>
          <w:rFonts w:ascii="Times New Roman" w:hAnsi="Times New Roman"/>
          <w:color w:val="000000" w:themeColor="text1"/>
          <w:sz w:val="28"/>
          <w:szCs w:val="28"/>
        </w:rPr>
        <w:lastRenderedPageBreak/>
        <w:t>УТВЕРЖДЕН:</w:t>
      </w:r>
    </w:p>
    <w:p w:rsidR="004607D8" w:rsidRPr="00EF35B4" w:rsidRDefault="004607D8" w:rsidP="004607D8">
      <w:pPr>
        <w:spacing w:line="240" w:lineRule="exact"/>
        <w:ind w:left="4253"/>
        <w:jc w:val="center"/>
        <w:rPr>
          <w:rFonts w:ascii="Times New Roman" w:hAnsi="Times New Roman"/>
          <w:color w:val="000000" w:themeColor="text1"/>
          <w:sz w:val="28"/>
          <w:szCs w:val="28"/>
        </w:rPr>
      </w:pPr>
    </w:p>
    <w:p w:rsidR="00A95CE7" w:rsidRPr="00EF35B4" w:rsidRDefault="00A95CE7" w:rsidP="004607D8">
      <w:pPr>
        <w:spacing w:line="240" w:lineRule="exact"/>
        <w:ind w:left="4253"/>
        <w:jc w:val="center"/>
        <w:rPr>
          <w:rFonts w:ascii="Times New Roman" w:hAnsi="Times New Roman"/>
          <w:color w:val="000000" w:themeColor="text1"/>
          <w:sz w:val="28"/>
          <w:szCs w:val="28"/>
        </w:rPr>
      </w:pPr>
      <w:r w:rsidRPr="00EF35B4">
        <w:rPr>
          <w:rFonts w:ascii="Times New Roman" w:hAnsi="Times New Roman"/>
          <w:color w:val="000000" w:themeColor="text1"/>
          <w:sz w:val="28"/>
          <w:szCs w:val="28"/>
        </w:rPr>
        <w:t xml:space="preserve"> постановлени</w:t>
      </w:r>
      <w:r w:rsidR="007819A7" w:rsidRPr="00EF35B4">
        <w:rPr>
          <w:rFonts w:ascii="Times New Roman" w:hAnsi="Times New Roman"/>
          <w:color w:val="000000" w:themeColor="text1"/>
          <w:sz w:val="28"/>
          <w:szCs w:val="28"/>
        </w:rPr>
        <w:t>е</w:t>
      </w:r>
      <w:r w:rsidR="000339C2" w:rsidRPr="00EF35B4">
        <w:rPr>
          <w:rFonts w:ascii="Times New Roman" w:hAnsi="Times New Roman"/>
          <w:color w:val="000000" w:themeColor="text1"/>
          <w:sz w:val="28"/>
          <w:szCs w:val="28"/>
        </w:rPr>
        <w:t>м</w:t>
      </w:r>
      <w:r w:rsidRPr="00EF35B4">
        <w:rPr>
          <w:rFonts w:ascii="Times New Roman" w:hAnsi="Times New Roman"/>
          <w:color w:val="000000" w:themeColor="text1"/>
          <w:sz w:val="28"/>
          <w:szCs w:val="28"/>
        </w:rPr>
        <w:t xml:space="preserve"> администрации  </w:t>
      </w:r>
    </w:p>
    <w:p w:rsidR="00A95CE7" w:rsidRPr="00EF35B4" w:rsidRDefault="00A95CE7" w:rsidP="004607D8">
      <w:pPr>
        <w:spacing w:line="240" w:lineRule="exact"/>
        <w:ind w:left="4253"/>
        <w:jc w:val="center"/>
        <w:rPr>
          <w:rFonts w:ascii="Times New Roman" w:hAnsi="Times New Roman"/>
          <w:color w:val="000000" w:themeColor="text1"/>
          <w:sz w:val="28"/>
          <w:szCs w:val="28"/>
        </w:rPr>
      </w:pPr>
      <w:r w:rsidRPr="00EF35B4">
        <w:rPr>
          <w:rFonts w:ascii="Times New Roman" w:hAnsi="Times New Roman"/>
          <w:color w:val="000000" w:themeColor="text1"/>
          <w:sz w:val="28"/>
          <w:szCs w:val="28"/>
        </w:rPr>
        <w:t xml:space="preserve">Новоселицкого муниципального </w:t>
      </w:r>
      <w:r w:rsidR="0082380B" w:rsidRPr="00EF35B4">
        <w:rPr>
          <w:rFonts w:ascii="Times New Roman" w:hAnsi="Times New Roman"/>
          <w:color w:val="000000" w:themeColor="text1"/>
          <w:sz w:val="28"/>
          <w:szCs w:val="28"/>
        </w:rPr>
        <w:t>округа</w:t>
      </w:r>
    </w:p>
    <w:p w:rsidR="00A95CE7" w:rsidRPr="00EF35B4" w:rsidRDefault="00A95CE7" w:rsidP="004607D8">
      <w:pPr>
        <w:spacing w:line="240" w:lineRule="exact"/>
        <w:ind w:left="4253"/>
        <w:jc w:val="center"/>
        <w:rPr>
          <w:rFonts w:ascii="Times New Roman" w:hAnsi="Times New Roman"/>
          <w:color w:val="000000" w:themeColor="text1"/>
          <w:sz w:val="28"/>
          <w:szCs w:val="28"/>
        </w:rPr>
      </w:pPr>
      <w:r w:rsidRPr="00EF35B4">
        <w:rPr>
          <w:rFonts w:ascii="Times New Roman" w:hAnsi="Times New Roman"/>
          <w:color w:val="000000" w:themeColor="text1"/>
          <w:sz w:val="28"/>
          <w:szCs w:val="28"/>
        </w:rPr>
        <w:t>Ставропольского края</w:t>
      </w:r>
    </w:p>
    <w:p w:rsidR="00A95CE7" w:rsidRPr="00EF35B4" w:rsidRDefault="00A95CE7" w:rsidP="004607D8">
      <w:pPr>
        <w:spacing w:line="240" w:lineRule="exact"/>
        <w:ind w:left="4253"/>
        <w:jc w:val="center"/>
        <w:rPr>
          <w:rFonts w:ascii="Times New Roman" w:hAnsi="Times New Roman"/>
          <w:color w:val="000000" w:themeColor="text1"/>
          <w:sz w:val="28"/>
          <w:szCs w:val="28"/>
        </w:rPr>
      </w:pPr>
    </w:p>
    <w:p w:rsidR="00A95CE7" w:rsidRPr="00EF35B4" w:rsidRDefault="004607D8" w:rsidP="004607D8">
      <w:pPr>
        <w:spacing w:line="240" w:lineRule="exact"/>
        <w:ind w:left="4253"/>
        <w:jc w:val="center"/>
        <w:rPr>
          <w:rFonts w:ascii="Times New Roman" w:hAnsi="Times New Roman"/>
          <w:color w:val="000000" w:themeColor="text1"/>
          <w:sz w:val="28"/>
          <w:szCs w:val="28"/>
        </w:rPr>
      </w:pPr>
      <w:r w:rsidRPr="00EF35B4">
        <w:rPr>
          <w:rFonts w:ascii="Times New Roman" w:hAnsi="Times New Roman"/>
          <w:color w:val="000000" w:themeColor="text1"/>
          <w:sz w:val="28"/>
          <w:szCs w:val="28"/>
        </w:rPr>
        <w:t xml:space="preserve">от </w:t>
      </w:r>
      <w:r w:rsidR="00955A56">
        <w:rPr>
          <w:rFonts w:ascii="Times New Roman" w:hAnsi="Times New Roman"/>
          <w:color w:val="000000" w:themeColor="text1"/>
          <w:sz w:val="28"/>
          <w:szCs w:val="28"/>
        </w:rPr>
        <w:t>26 ноября 2021</w:t>
      </w:r>
      <w:r w:rsidR="0082380B" w:rsidRPr="00EF35B4">
        <w:rPr>
          <w:rFonts w:ascii="Times New Roman" w:hAnsi="Times New Roman"/>
          <w:color w:val="000000" w:themeColor="text1"/>
          <w:sz w:val="28"/>
          <w:szCs w:val="28"/>
        </w:rPr>
        <w:t xml:space="preserve"> </w:t>
      </w:r>
      <w:r w:rsidRPr="00EF35B4">
        <w:rPr>
          <w:rFonts w:ascii="Times New Roman" w:hAnsi="Times New Roman"/>
          <w:color w:val="000000" w:themeColor="text1"/>
          <w:sz w:val="28"/>
          <w:szCs w:val="28"/>
        </w:rPr>
        <w:t xml:space="preserve">г. </w:t>
      </w:r>
      <w:r w:rsidR="00A95CE7" w:rsidRPr="00EF35B4">
        <w:rPr>
          <w:rFonts w:ascii="Times New Roman" w:hAnsi="Times New Roman"/>
          <w:color w:val="000000" w:themeColor="text1"/>
          <w:sz w:val="28"/>
          <w:szCs w:val="28"/>
        </w:rPr>
        <w:t>№</w:t>
      </w:r>
      <w:r w:rsidRPr="00EF35B4">
        <w:rPr>
          <w:rFonts w:ascii="Times New Roman" w:hAnsi="Times New Roman"/>
          <w:color w:val="000000" w:themeColor="text1"/>
          <w:sz w:val="28"/>
          <w:szCs w:val="28"/>
        </w:rPr>
        <w:t xml:space="preserve"> </w:t>
      </w:r>
      <w:r w:rsidR="00955A56">
        <w:rPr>
          <w:rFonts w:ascii="Times New Roman" w:hAnsi="Times New Roman"/>
          <w:color w:val="000000" w:themeColor="text1"/>
          <w:sz w:val="28"/>
          <w:szCs w:val="28"/>
        </w:rPr>
        <w:t>960</w:t>
      </w:r>
    </w:p>
    <w:p w:rsidR="003135A5" w:rsidRPr="00EF35B4" w:rsidRDefault="003135A5">
      <w:pPr>
        <w:pStyle w:val="ConsPlusNormal"/>
        <w:jc w:val="both"/>
        <w:rPr>
          <w:rFonts w:ascii="Times New Roman" w:hAnsi="Times New Roman" w:cs="Times New Roman"/>
          <w:color w:val="000000" w:themeColor="text1"/>
        </w:rPr>
      </w:pPr>
    </w:p>
    <w:p w:rsidR="004607D8" w:rsidRPr="00EF35B4" w:rsidRDefault="004607D8">
      <w:pPr>
        <w:pStyle w:val="ConsPlusNormal"/>
        <w:jc w:val="both"/>
        <w:rPr>
          <w:rFonts w:ascii="Times New Roman" w:hAnsi="Times New Roman" w:cs="Times New Roman"/>
          <w:color w:val="000000" w:themeColor="text1"/>
        </w:rPr>
      </w:pPr>
    </w:p>
    <w:p w:rsidR="003135A5" w:rsidRPr="00EF35B4" w:rsidRDefault="003135A5">
      <w:pPr>
        <w:pStyle w:val="ConsPlusTitle"/>
        <w:jc w:val="center"/>
        <w:rPr>
          <w:rFonts w:ascii="Times New Roman" w:hAnsi="Times New Roman" w:cs="Times New Roman"/>
          <w:b w:val="0"/>
          <w:color w:val="000000" w:themeColor="text1"/>
          <w:sz w:val="28"/>
          <w:szCs w:val="28"/>
        </w:rPr>
      </w:pPr>
      <w:bookmarkStart w:id="0" w:name="P37"/>
      <w:bookmarkEnd w:id="0"/>
      <w:r w:rsidRPr="00EF35B4">
        <w:rPr>
          <w:rFonts w:ascii="Times New Roman" w:hAnsi="Times New Roman" w:cs="Times New Roman"/>
          <w:b w:val="0"/>
          <w:color w:val="000000" w:themeColor="text1"/>
          <w:sz w:val="28"/>
          <w:szCs w:val="28"/>
        </w:rPr>
        <w:t>АДМИНИСТРАТИВНЫЙ РЕГЛАМЕНТ</w:t>
      </w:r>
    </w:p>
    <w:p w:rsidR="003135A5" w:rsidRPr="00EF35B4" w:rsidRDefault="009458C2">
      <w:pPr>
        <w:pStyle w:val="ConsPlusTitle"/>
        <w:jc w:val="center"/>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предоставления муниципальной услуги "Принятие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w:t>
      </w:r>
    </w:p>
    <w:p w:rsidR="003135A5" w:rsidRPr="00EF35B4" w:rsidRDefault="003135A5">
      <w:pPr>
        <w:pStyle w:val="ConsPlusNormal"/>
        <w:jc w:val="both"/>
        <w:rPr>
          <w:rFonts w:ascii="Times New Roman" w:hAnsi="Times New Roman" w:cs="Times New Roman"/>
          <w:color w:val="000000" w:themeColor="text1"/>
        </w:rPr>
      </w:pPr>
    </w:p>
    <w:p w:rsidR="003135A5" w:rsidRPr="00EF35B4" w:rsidRDefault="003135A5" w:rsidP="00D278B0">
      <w:pPr>
        <w:pStyle w:val="ConsPlusTitle"/>
        <w:jc w:val="center"/>
        <w:outlineLvl w:val="1"/>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I. Общие положения</w:t>
      </w:r>
    </w:p>
    <w:p w:rsidR="003135A5" w:rsidRPr="00EF35B4" w:rsidRDefault="003135A5" w:rsidP="00D278B0">
      <w:pPr>
        <w:pStyle w:val="ConsPlusNormal"/>
        <w:jc w:val="both"/>
        <w:rPr>
          <w:rFonts w:ascii="Times New Roman" w:hAnsi="Times New Roman" w:cs="Times New Roman"/>
          <w:color w:val="000000" w:themeColor="text1"/>
          <w:sz w:val="28"/>
          <w:szCs w:val="28"/>
        </w:rPr>
      </w:pPr>
    </w:p>
    <w:p w:rsidR="003135A5" w:rsidRPr="00EF35B4" w:rsidRDefault="003135A5"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1.1. Предмет регулирования административного регламента.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Административный регламент предоставления муниципальной услуги "Принятие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 (далее - административный регламент) регулирует отношения, связанные с предоставлением муниципальной услуги в отношении прекращения права постоянного (бессрочного) пользования земельным участком или права пожизненного наследуемого владения земельным участком", определяет сроки и последовательность действий (административных процедур), а также порядок взаимодействия уполномоченного органа местного самоуправления с заявителем при предоставлении муниципальной услуги, осуществляемой по запросу заявителя.</w:t>
      </w:r>
    </w:p>
    <w:p w:rsidR="009458C2" w:rsidRPr="00EF35B4" w:rsidRDefault="009458C2" w:rsidP="009458C2">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Действие Административного регламента не распространяется на земельны</w:t>
      </w:r>
      <w:r w:rsidR="00C97AA7">
        <w:rPr>
          <w:rFonts w:ascii="Times New Roman" w:hAnsi="Times New Roman" w:cs="Times New Roman"/>
          <w:color w:val="000000" w:themeColor="text1"/>
          <w:sz w:val="28"/>
          <w:szCs w:val="28"/>
        </w:rPr>
        <w:t>е</w:t>
      </w:r>
      <w:r w:rsidRPr="00EF35B4">
        <w:rPr>
          <w:rFonts w:ascii="Times New Roman" w:hAnsi="Times New Roman" w:cs="Times New Roman"/>
          <w:color w:val="000000" w:themeColor="text1"/>
          <w:sz w:val="28"/>
          <w:szCs w:val="28"/>
        </w:rPr>
        <w:t xml:space="preserve"> участ</w:t>
      </w:r>
      <w:r w:rsidR="00C97AA7">
        <w:rPr>
          <w:rFonts w:ascii="Times New Roman" w:hAnsi="Times New Roman" w:cs="Times New Roman"/>
          <w:color w:val="000000" w:themeColor="text1"/>
          <w:sz w:val="28"/>
          <w:szCs w:val="28"/>
        </w:rPr>
        <w:t>ки</w:t>
      </w:r>
      <w:r w:rsidRPr="00EF35B4">
        <w:rPr>
          <w:rFonts w:ascii="Times New Roman" w:hAnsi="Times New Roman" w:cs="Times New Roman"/>
          <w:color w:val="000000" w:themeColor="text1"/>
          <w:sz w:val="28"/>
          <w:szCs w:val="28"/>
        </w:rPr>
        <w:t xml:space="preserve"> государственная собственность на который не разграничена из категории земель сельскохозяйственного назначения  в соответствии с Законом Ставропольского края от 07.12.2020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3135A5" w:rsidRPr="00EF35B4" w:rsidRDefault="003135A5" w:rsidP="00D278B0">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1.2. Круг заявителей.</w:t>
      </w:r>
    </w:p>
    <w:p w:rsidR="003135A5" w:rsidRPr="00EF35B4" w:rsidRDefault="003135A5" w:rsidP="00D278B0">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Заявителями муниципальной услуги являются физические лица, юридические лица (за исключением органов государственной власти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за прекращением права постоянного (бессрочного) пользования земельным участком или права пожизненного наследуемого владения земельным участком.</w:t>
      </w:r>
    </w:p>
    <w:p w:rsidR="003135A5" w:rsidRPr="00EF35B4" w:rsidRDefault="003135A5" w:rsidP="00D278B0">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lastRenderedPageBreak/>
        <w:t>От имени заявителя за предоставлением муниципальной услуги вправе обратиться представитель или иное доверенное лицо (далее - доверенное лицо).</w:t>
      </w:r>
    </w:p>
    <w:p w:rsidR="003135A5" w:rsidRPr="00EF35B4" w:rsidRDefault="003135A5" w:rsidP="00D278B0">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1.3. Требования к порядку информирования о предоставлении муниципальной услуги.</w:t>
      </w:r>
    </w:p>
    <w:p w:rsidR="00A95CE7" w:rsidRPr="00EF35B4" w:rsidRDefault="00A95CE7" w:rsidP="00D278B0">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1.3.1. Муниципальная услуга предоставляется:</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Администрацией Новоселицкого муниципального округа Ставропольского края (далее - Администрация), в лице ответственного исполнителя - Отдела имущественных и земельных отношений администрации Новоселицкого муниципального округа Ставропольского края (далее - Отдел).</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Почтовый адрес Администрации: </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356350, Ставропольский край, с. Новоселицкое, пл. Ленина,1; </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телефон приемной (86548) 2-14-74; </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адрес официального сайта Новоселицкого муниципального округа в сети "Интернет": </w:t>
      </w:r>
      <w:hyperlink r:id="rId7" w:history="1">
        <w:r w:rsidRPr="00EF35B4">
          <w:rPr>
            <w:rFonts w:ascii="Times New Roman" w:hAnsi="Times New Roman" w:cs="Times New Roman"/>
            <w:color w:val="000000" w:themeColor="text1"/>
            <w:sz w:val="28"/>
          </w:rPr>
          <w:t>http://novoselickoe.ru/</w:t>
        </w:r>
      </w:hyperlink>
      <w:r w:rsidRPr="00EF35B4">
        <w:rPr>
          <w:rFonts w:ascii="Times New Roman" w:hAnsi="Times New Roman" w:cs="Times New Roman"/>
          <w:color w:val="000000" w:themeColor="text1"/>
          <w:sz w:val="28"/>
          <w:szCs w:val="28"/>
        </w:rPr>
        <w:t xml:space="preserve">, адрес электронной почты </w:t>
      </w:r>
      <w:hyperlink r:id="rId8" w:history="1">
        <w:r w:rsidRPr="00EF35B4">
          <w:rPr>
            <w:rFonts w:ascii="Times New Roman" w:hAnsi="Times New Roman" w:cs="Times New Roman"/>
            <w:color w:val="000000" w:themeColor="text1"/>
            <w:sz w:val="28"/>
          </w:rPr>
          <w:t>novosel.admin@mail.ru</w:t>
        </w:r>
      </w:hyperlink>
      <w:r w:rsidRPr="00EF35B4">
        <w:rPr>
          <w:rFonts w:ascii="Times New Roman" w:hAnsi="Times New Roman" w:cs="Times New Roman"/>
          <w:color w:val="000000" w:themeColor="text1"/>
          <w:sz w:val="28"/>
          <w:szCs w:val="28"/>
        </w:rPr>
        <w:t>;</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 рабочие дни с 08.00 ч. до 17.00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Почтовый адрес Отдела:</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356350, Ставропольский край, с. Новоселицкое, пл. Ленина,1,кабинет №1 7, телефон (86548) 2-20-44; </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адрес электронной почты: </w:t>
      </w:r>
      <w:hyperlink r:id="rId9" w:history="1">
        <w:r w:rsidRPr="00EF35B4">
          <w:rPr>
            <w:rFonts w:ascii="Times New Roman" w:hAnsi="Times New Roman" w:cs="Times New Roman"/>
            <w:color w:val="000000" w:themeColor="text1"/>
            <w:sz w:val="28"/>
          </w:rPr>
          <w:t>oizo-888@mail.ru</w:t>
        </w:r>
      </w:hyperlink>
      <w:r w:rsidRPr="00EF35B4">
        <w:rPr>
          <w:rFonts w:ascii="Times New Roman" w:hAnsi="Times New Roman" w:cs="Times New Roman"/>
          <w:color w:val="000000" w:themeColor="text1"/>
          <w:sz w:val="28"/>
          <w:szCs w:val="28"/>
        </w:rPr>
        <w:t xml:space="preserve"> ;</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Муниципальное бюджетное учреждение  Новоселицкого муниципального округа "Многофункциональный центр предоставления государственных и муниципальных услуг " (далее - Центр) </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356350, Ставропольский край, с. Новоселицкое, ул. Ставропольская, 5;</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телефон Центра: 8 (800) 200-40-10 8, 8 (86548) 3-00-03; Официальный сайт: </w:t>
      </w:r>
      <w:hyperlink r:id="rId10" w:tgtFrame="_blank" w:history="1">
        <w:r w:rsidRPr="00EF35B4">
          <w:rPr>
            <w:rFonts w:ascii="Times New Roman" w:hAnsi="Times New Roman" w:cs="Times New Roman"/>
            <w:color w:val="000000" w:themeColor="text1"/>
            <w:sz w:val="28"/>
            <w:szCs w:val="28"/>
          </w:rPr>
          <w:t>http://novmfc.ru</w:t>
        </w:r>
      </w:hyperlink>
      <w:r w:rsidRPr="00EF35B4">
        <w:rPr>
          <w:rFonts w:ascii="Times New Roman" w:hAnsi="Times New Roman" w:cs="Times New Roman"/>
          <w:color w:val="000000" w:themeColor="text1"/>
          <w:sz w:val="28"/>
          <w:szCs w:val="28"/>
        </w:rPr>
        <w:t>;</w:t>
      </w:r>
      <w:r w:rsidRPr="00EF35B4">
        <w:rPr>
          <w:rFonts w:ascii="Times New Roman" w:hAnsi="Times New Roman" w:cs="Times New Roman"/>
          <w:color w:val="000000" w:themeColor="text1"/>
          <w:sz w:val="28"/>
          <w:szCs w:val="28"/>
        </w:rPr>
        <w:tab/>
      </w:r>
      <w:r w:rsidRPr="00EF35B4">
        <w:rPr>
          <w:rFonts w:ascii="Times New Roman" w:hAnsi="Times New Roman" w:cs="Times New Roman"/>
          <w:color w:val="000000" w:themeColor="text1"/>
          <w:sz w:val="28"/>
          <w:szCs w:val="28"/>
        </w:rPr>
        <w:br/>
        <w:t xml:space="preserve">           Адрес электронной почты Центра: </w:t>
      </w:r>
      <w:r w:rsidRPr="00EF35B4">
        <w:rPr>
          <w:rFonts w:ascii="Times New Roman" w:hAnsi="Times New Roman" w:cs="Times New Roman"/>
          <w:color w:val="000000" w:themeColor="text1"/>
          <w:sz w:val="28"/>
        </w:rPr>
        <w:t>org</w:t>
      </w:r>
      <w:hyperlink r:id="rId11" w:history="1">
        <w:r w:rsidRPr="00EF35B4">
          <w:rPr>
            <w:rFonts w:ascii="Times New Roman" w:hAnsi="Times New Roman" w:cs="Times New Roman"/>
            <w:color w:val="000000" w:themeColor="text1"/>
            <w:sz w:val="28"/>
          </w:rPr>
          <w:t>mfc@mail.ru</w:t>
        </w:r>
      </w:hyperlink>
      <w:r w:rsidRPr="00EF35B4">
        <w:rPr>
          <w:rFonts w:ascii="Times New Roman" w:hAnsi="Times New Roman" w:cs="Times New Roman"/>
          <w:color w:val="000000" w:themeColor="text1"/>
          <w:sz w:val="28"/>
          <w:szCs w:val="28"/>
        </w:rPr>
        <w:t xml:space="preserve"> </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График  работы Центра:</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понедельник -вторник с 08 час. 00 мин. до 17 час. 00 мин.;</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среда- с 08 час. 00 мин. до 20 час. 00 мин.;</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четверг- пятница с 08 час. 00 мин. до 17 час. 00 мин</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суббота с 08 час. 00 мин. до 12 час. 00 мин.;</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без перерыва;</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выходной день - воскресенье.</w:t>
      </w:r>
    </w:p>
    <w:p w:rsidR="00494A0D" w:rsidRPr="00EF35B4" w:rsidRDefault="00494A0D" w:rsidP="00494A0D">
      <w:pPr>
        <w:pStyle w:val="ConsPlusTitle"/>
        <w:ind w:firstLine="709"/>
        <w:jc w:val="both"/>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 xml:space="preserve">Информация о местонахождении и графике работы структурных подразделений  Муниципального бюджетного учреждения  Новоселицкого </w:t>
      </w:r>
      <w:r w:rsidRPr="00EF35B4">
        <w:rPr>
          <w:rFonts w:ascii="Times New Roman" w:hAnsi="Times New Roman" w:cs="Times New Roman"/>
          <w:b w:val="0"/>
          <w:color w:val="000000" w:themeColor="text1"/>
          <w:sz w:val="28"/>
          <w:szCs w:val="28"/>
        </w:rPr>
        <w:lastRenderedPageBreak/>
        <w:t>муниципального округа "Многофункционального центра предоставления государственных и муниципальных услуг "  в приложении №1 к регламенту.</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по телефону;</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по факсимильной связи;</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по почте;</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по электронной почте;</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в информационно-коммуникационной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в государственной информационной системе "Портал государственных и муниципальных услуг Ставропольского края" (далее - Портал государственных и муниципальных услуг) (www.26gosuslugi.ru), на официальном сайте Администрации (</w:t>
      </w:r>
      <w:hyperlink r:id="rId12" w:history="1">
        <w:r w:rsidRPr="00EF35B4">
          <w:rPr>
            <w:rFonts w:ascii="Times New Roman" w:hAnsi="Times New Roman" w:cs="Times New Roman"/>
            <w:color w:val="000000" w:themeColor="text1"/>
            <w:sz w:val="28"/>
            <w:szCs w:val="28"/>
          </w:rPr>
          <w:t>http://novoselickoe.ru/</w:t>
        </w:r>
      </w:hyperlink>
      <w:r w:rsidRPr="00EF35B4">
        <w:rPr>
          <w:rFonts w:ascii="Times New Roman" w:hAnsi="Times New Roman" w:cs="Times New Roman"/>
          <w:color w:val="000000" w:themeColor="text1"/>
          <w:sz w:val="28"/>
          <w:szCs w:val="28"/>
        </w:rPr>
        <w:t>)</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на информационных стендах в местах предоставления муниципальной услуги.</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1.3.2.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Заявители могут получить информацию о порядке предоставления муниципальной услуги следующими способами:</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непосредственно в Отделе, Центре ;</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с использованием средств телефонной связи;</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с использованием электронной почты;</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на Портале государственных и муниципальных услуг (www.26gosuslugi.ru);</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на официальном сайте Администрации (</w:t>
      </w:r>
      <w:hyperlink r:id="rId13" w:history="1">
        <w:r w:rsidRPr="00EF35B4">
          <w:rPr>
            <w:rFonts w:ascii="Times New Roman" w:hAnsi="Times New Roman" w:cs="Times New Roman"/>
            <w:color w:val="000000" w:themeColor="text1"/>
            <w:sz w:val="28"/>
            <w:szCs w:val="28"/>
          </w:rPr>
          <w:t>http://novoselickoe.ru/</w:t>
        </w:r>
      </w:hyperlink>
      <w:r w:rsidRPr="00EF35B4">
        <w:rPr>
          <w:rFonts w:ascii="Times New Roman" w:hAnsi="Times New Roman" w:cs="Times New Roman"/>
          <w:color w:val="000000" w:themeColor="text1"/>
          <w:sz w:val="28"/>
          <w:szCs w:val="28"/>
        </w:rPr>
        <w:t>);</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на информационных стендах в местах предоставления муниципальной услуги.</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специалистами отдела, Центра при личном контакте с заявителями, с использованием почтовой, телефонной связи.</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Pr="00EF35B4">
        <w:rPr>
          <w:rFonts w:ascii="Times New Roman" w:hAnsi="Times New Roman" w:cs="Times New Roman"/>
          <w:color w:val="000000" w:themeColor="text1"/>
          <w:sz w:val="28"/>
          <w:szCs w:val="28"/>
        </w:rPr>
        <w:lastRenderedPageBreak/>
        <w:t>гражданин, фамилии, имени, отчестве и должности специалиста, принявшего телефонный звонок.</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Время разговора не должно превышать 10 минут.</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Консультации (справки) по вопросам предоставления муниципальной услуги предоставляются специалистами отдела, Центра при личном обращении заявителей, а также посредством телефонной и почтовой связи.</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Консультации предоставляются по следующим вопросам:</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времени приема и выдачи документов;</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сроков предоставления муниципальной услуги;</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По обращениям, поступившим по электронной почте, на официальный сайт Администрации, информация о предоставлении муниципальной услуги направляется на электронный адрес заявителя в срок, не превышающий трех рабочих дней со дня поступления обращения.</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1.3.3. На информационных стендах в здании Центра, на официальном сайте администрации  в Отделе в местах предоставления муниципальной услуги, размещаются и поддерживаются в актуальном состоянии следующие информационные материалы:</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извлечения из настоящего Регламента (полная версия на Интернет-сайте):</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перечень документов, направляемых заявителем в Отдел, и требования к этим документам;</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перечень оснований для отказа в предоставлении муниципальной услуги;</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порядок обжалования решений или действий (бездействия) должностных лиц, предоставляющих муниципальную услугу.</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1.3.4. В информационно-телекоммуникационной сети Интернет размещаются следующие информационные материалы:</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1) на официальном сайте администрации Новоселицкого муниципального округа Ставропольского края  (</w:t>
      </w:r>
      <w:hyperlink r:id="rId14" w:history="1">
        <w:r w:rsidRPr="00EF35B4">
          <w:rPr>
            <w:rFonts w:ascii="Times New Roman" w:hAnsi="Times New Roman" w:cs="Times New Roman"/>
            <w:color w:val="000000" w:themeColor="text1"/>
            <w:sz w:val="28"/>
            <w:szCs w:val="28"/>
          </w:rPr>
          <w:t>http://novoselickoe.ru/</w:t>
        </w:r>
      </w:hyperlink>
      <w:r w:rsidRPr="00EF35B4">
        <w:rPr>
          <w:rFonts w:ascii="Times New Roman" w:hAnsi="Times New Roman" w:cs="Times New Roman"/>
          <w:color w:val="000000" w:themeColor="text1"/>
          <w:sz w:val="28"/>
          <w:szCs w:val="28"/>
        </w:rPr>
        <w:t>):</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полное наименование и полный почтовый адрес Администрации и Отдела; справочные телефоны, по которым можно получить информацию по порядку предоставления муниципальной услуги;</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адреса электронной почты Администрации и Отдела;</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lastRenderedPageBreak/>
        <w:t>текст настоящего Регламента с приложением;</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2) в федеральной государственной информационной системе "Единый портал государственных и муниципальных услуг (функций)" (www.gosuslugi.ru):</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полное наименование, полный почтовый адрес и график работы Администрации, Отдела, предоставляющих муниципальную услугу;</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справочные телефоны, по которым можно получить информацию по порядку предоставления муниципальной услуги;</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адреса электронной почты;</w:t>
      </w:r>
    </w:p>
    <w:p w:rsidR="00494A0D" w:rsidRPr="00EF35B4" w:rsidRDefault="00494A0D" w:rsidP="00494A0D">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50189E" w:rsidRPr="00EF35B4" w:rsidRDefault="00494A0D" w:rsidP="0050189E">
      <w:pPr>
        <w:pStyle w:val="ConsPlusNormal"/>
        <w:ind w:firstLine="709"/>
        <w:jc w:val="both"/>
        <w:rPr>
          <w:rFonts w:ascii="Times New Roman" w:hAnsi="Times New Roman" w:cs="Times New Roman"/>
          <w:color w:val="000000" w:themeColor="text1"/>
          <w:sz w:val="27"/>
          <w:szCs w:val="27"/>
        </w:rPr>
      </w:pPr>
      <w:r w:rsidRPr="00EF35B4">
        <w:rPr>
          <w:rFonts w:ascii="Times New Roman" w:hAnsi="Times New Roman" w:cs="Times New Roman"/>
          <w:color w:val="000000" w:themeColor="text1"/>
          <w:sz w:val="28"/>
          <w:szCs w:val="28"/>
        </w:rPr>
        <w:t xml:space="preserve">1.3.5. </w:t>
      </w:r>
      <w:r w:rsidR="0050189E" w:rsidRPr="00EF35B4">
        <w:rPr>
          <w:rFonts w:ascii="Times New Roman" w:hAnsi="Times New Roman" w:cs="Times New Roman"/>
          <w:color w:val="000000" w:themeColor="text1"/>
          <w:sz w:val="27"/>
          <w:szCs w:val="27"/>
        </w:rPr>
        <w:t>Сведения об организациях, участвующих в предоставлении муниципальной услуги:</w:t>
      </w:r>
    </w:p>
    <w:p w:rsidR="0050189E" w:rsidRPr="00EF35B4" w:rsidRDefault="0050189E" w:rsidP="0050189E">
      <w:pPr>
        <w:pStyle w:val="ConsPlusNormal"/>
        <w:ind w:firstLine="709"/>
        <w:jc w:val="both"/>
        <w:rPr>
          <w:rFonts w:ascii="Times New Roman" w:hAnsi="Times New Roman" w:cs="Times New Roman"/>
          <w:color w:val="000000" w:themeColor="text1"/>
          <w:sz w:val="27"/>
          <w:szCs w:val="27"/>
        </w:rPr>
      </w:pPr>
      <w:r w:rsidRPr="00EF35B4">
        <w:rPr>
          <w:rFonts w:ascii="Times New Roman" w:hAnsi="Times New Roman" w:cs="Times New Roman"/>
          <w:color w:val="000000" w:themeColor="text1"/>
          <w:sz w:val="27"/>
          <w:szCs w:val="27"/>
        </w:rPr>
        <w:t>- Отдел имущественных и земельных отношений администрации Новоселицкого муниципального округа Ставропольского края.</w:t>
      </w:r>
    </w:p>
    <w:p w:rsidR="0050189E" w:rsidRPr="00EF35B4" w:rsidRDefault="0050189E" w:rsidP="0050189E">
      <w:pPr>
        <w:pStyle w:val="ConsPlusNormal"/>
        <w:ind w:firstLine="709"/>
        <w:jc w:val="both"/>
        <w:rPr>
          <w:rFonts w:ascii="Times New Roman" w:hAnsi="Times New Roman" w:cs="Times New Roman"/>
          <w:color w:val="000000" w:themeColor="text1"/>
          <w:sz w:val="27"/>
          <w:szCs w:val="27"/>
        </w:rPr>
      </w:pPr>
      <w:r w:rsidRPr="00EF35B4">
        <w:rPr>
          <w:rFonts w:ascii="Times New Roman" w:hAnsi="Times New Roman" w:cs="Times New Roman"/>
          <w:color w:val="000000" w:themeColor="text1"/>
          <w:sz w:val="27"/>
          <w:szCs w:val="27"/>
        </w:rPr>
        <w:t xml:space="preserve">- Муниципальное бюджетное учреждение  Новоселицкого муниципального округа Ставропольского края"Многофункциональный центр предоставления государственных и муниципальных услуг " (далее - Центр) </w:t>
      </w:r>
    </w:p>
    <w:p w:rsidR="0050189E" w:rsidRPr="00EF35B4" w:rsidRDefault="0050189E" w:rsidP="0050189E">
      <w:pPr>
        <w:pStyle w:val="ConsPlusNormal"/>
        <w:ind w:firstLine="709"/>
        <w:jc w:val="both"/>
        <w:rPr>
          <w:rFonts w:ascii="Times New Roman" w:hAnsi="Times New Roman" w:cs="Times New Roman"/>
          <w:color w:val="000000" w:themeColor="text1"/>
          <w:sz w:val="27"/>
          <w:szCs w:val="27"/>
        </w:rPr>
      </w:pPr>
      <w:r w:rsidRPr="00EF35B4">
        <w:rPr>
          <w:rFonts w:ascii="Times New Roman" w:hAnsi="Times New Roman" w:cs="Times New Roman"/>
          <w:color w:val="000000" w:themeColor="text1"/>
          <w:sz w:val="27"/>
          <w:szCs w:val="27"/>
        </w:rPr>
        <w:t>356350, Ставропольский край, с. Новоселицкое, ул. Ставропольская, 5;</w:t>
      </w:r>
    </w:p>
    <w:p w:rsidR="0050189E" w:rsidRPr="00EF35B4" w:rsidRDefault="0050189E" w:rsidP="0050189E">
      <w:pPr>
        <w:pStyle w:val="ConsPlusNormal"/>
        <w:ind w:firstLine="709"/>
        <w:jc w:val="both"/>
        <w:rPr>
          <w:rFonts w:ascii="Arial" w:hAnsi="Arial" w:cs="Arial"/>
          <w:color w:val="000000" w:themeColor="text1"/>
          <w:sz w:val="27"/>
          <w:szCs w:val="27"/>
          <w:shd w:val="clear" w:color="auto" w:fill="FFFFFF"/>
        </w:rPr>
      </w:pPr>
      <w:r w:rsidRPr="00EF35B4">
        <w:rPr>
          <w:rFonts w:ascii="Times New Roman" w:hAnsi="Times New Roman" w:cs="Times New Roman"/>
          <w:color w:val="000000" w:themeColor="text1"/>
          <w:sz w:val="27"/>
          <w:szCs w:val="27"/>
        </w:rPr>
        <w:t xml:space="preserve">телефон Центра: 8 (800) 200-40-10 8, 8 (86548) 3-00-03; Официальный сайт: </w:t>
      </w:r>
      <w:hyperlink r:id="rId15" w:tgtFrame="_blank" w:history="1">
        <w:r w:rsidRPr="00EF35B4">
          <w:rPr>
            <w:rFonts w:ascii="Times New Roman" w:hAnsi="Times New Roman" w:cs="Times New Roman"/>
            <w:color w:val="000000" w:themeColor="text1"/>
            <w:sz w:val="27"/>
            <w:szCs w:val="27"/>
          </w:rPr>
          <w:t>http://novmfc.ru</w:t>
        </w:r>
      </w:hyperlink>
      <w:r w:rsidRPr="00EF35B4">
        <w:rPr>
          <w:rFonts w:ascii="Times New Roman" w:hAnsi="Times New Roman" w:cs="Times New Roman"/>
          <w:color w:val="000000" w:themeColor="text1"/>
          <w:sz w:val="27"/>
          <w:szCs w:val="27"/>
        </w:rPr>
        <w:t>;</w:t>
      </w:r>
      <w:r w:rsidRPr="00EF35B4">
        <w:rPr>
          <w:rFonts w:ascii="Times New Roman" w:hAnsi="Times New Roman" w:cs="Times New Roman"/>
          <w:color w:val="000000" w:themeColor="text1"/>
          <w:sz w:val="27"/>
          <w:szCs w:val="27"/>
        </w:rPr>
        <w:tab/>
      </w:r>
      <w:r w:rsidRPr="00EF35B4">
        <w:rPr>
          <w:rFonts w:ascii="Times New Roman" w:hAnsi="Times New Roman" w:cs="Times New Roman"/>
          <w:color w:val="000000" w:themeColor="text1"/>
          <w:sz w:val="27"/>
          <w:szCs w:val="27"/>
        </w:rPr>
        <w:br/>
        <w:t xml:space="preserve">           Адрес электронной почты Центра: </w:t>
      </w:r>
      <w:r w:rsidRPr="00EF35B4">
        <w:rPr>
          <w:rStyle w:val="a6"/>
          <w:rFonts w:ascii="Times New Roman" w:hAnsi="Times New Roman"/>
          <w:color w:val="000000" w:themeColor="text1"/>
          <w:sz w:val="27"/>
          <w:szCs w:val="27"/>
        </w:rPr>
        <w:t>org-</w:t>
      </w:r>
      <w:hyperlink r:id="rId16" w:history="1">
        <w:r w:rsidRPr="00EF35B4">
          <w:rPr>
            <w:rStyle w:val="a6"/>
            <w:rFonts w:ascii="Times New Roman" w:hAnsi="Times New Roman"/>
            <w:color w:val="000000" w:themeColor="text1"/>
            <w:sz w:val="27"/>
            <w:szCs w:val="27"/>
          </w:rPr>
          <w:t>mfc@mail.ru</w:t>
        </w:r>
      </w:hyperlink>
      <w:r w:rsidRPr="00EF35B4">
        <w:rPr>
          <w:rFonts w:ascii="Arial" w:hAnsi="Arial" w:cs="Arial"/>
          <w:color w:val="000000" w:themeColor="text1"/>
          <w:sz w:val="27"/>
          <w:szCs w:val="27"/>
          <w:shd w:val="clear" w:color="auto" w:fill="FFFFFF"/>
        </w:rPr>
        <w:t xml:space="preserve"> </w:t>
      </w:r>
    </w:p>
    <w:p w:rsidR="0050189E" w:rsidRPr="00EF35B4" w:rsidRDefault="0050189E" w:rsidP="0050189E">
      <w:pPr>
        <w:pStyle w:val="ConsPlusNormal"/>
        <w:ind w:firstLine="709"/>
        <w:jc w:val="both"/>
        <w:rPr>
          <w:rFonts w:ascii="Times New Roman" w:hAnsi="Times New Roman" w:cs="Times New Roman"/>
          <w:color w:val="000000" w:themeColor="text1"/>
          <w:sz w:val="27"/>
          <w:szCs w:val="27"/>
        </w:rPr>
      </w:pPr>
      <w:r w:rsidRPr="00EF35B4">
        <w:rPr>
          <w:rFonts w:ascii="Times New Roman" w:hAnsi="Times New Roman" w:cs="Times New Roman"/>
          <w:color w:val="000000" w:themeColor="text1"/>
          <w:sz w:val="27"/>
          <w:szCs w:val="27"/>
        </w:rPr>
        <w:t>График  работы Центра:</w:t>
      </w:r>
    </w:p>
    <w:p w:rsidR="0050189E" w:rsidRPr="00EF35B4" w:rsidRDefault="0050189E" w:rsidP="0050189E">
      <w:pPr>
        <w:pStyle w:val="ConsPlusNormal"/>
        <w:ind w:firstLine="709"/>
        <w:jc w:val="both"/>
        <w:rPr>
          <w:rFonts w:ascii="Times New Roman" w:hAnsi="Times New Roman" w:cs="Times New Roman"/>
          <w:color w:val="000000" w:themeColor="text1"/>
          <w:sz w:val="27"/>
          <w:szCs w:val="27"/>
        </w:rPr>
      </w:pPr>
      <w:r w:rsidRPr="00EF35B4">
        <w:rPr>
          <w:rFonts w:ascii="Times New Roman" w:hAnsi="Times New Roman" w:cs="Times New Roman"/>
          <w:color w:val="000000" w:themeColor="text1"/>
          <w:sz w:val="27"/>
          <w:szCs w:val="27"/>
        </w:rPr>
        <w:t>понедельник -вторник с 08 час. 00 мин. до 17 час. 00 мин.;</w:t>
      </w:r>
    </w:p>
    <w:p w:rsidR="0050189E" w:rsidRPr="00EF35B4" w:rsidRDefault="0050189E" w:rsidP="0050189E">
      <w:pPr>
        <w:pStyle w:val="ConsPlusNormal"/>
        <w:ind w:firstLine="709"/>
        <w:jc w:val="both"/>
        <w:rPr>
          <w:rFonts w:ascii="Times New Roman" w:hAnsi="Times New Roman" w:cs="Times New Roman"/>
          <w:color w:val="000000" w:themeColor="text1"/>
          <w:sz w:val="27"/>
          <w:szCs w:val="27"/>
        </w:rPr>
      </w:pPr>
      <w:r w:rsidRPr="00EF35B4">
        <w:rPr>
          <w:rFonts w:ascii="Times New Roman" w:hAnsi="Times New Roman" w:cs="Times New Roman"/>
          <w:color w:val="000000" w:themeColor="text1"/>
          <w:sz w:val="27"/>
          <w:szCs w:val="27"/>
        </w:rPr>
        <w:t>среда- с 08 час. 00 мин. до 20 час. 00 мин.;</w:t>
      </w:r>
    </w:p>
    <w:p w:rsidR="0050189E" w:rsidRPr="00EF35B4" w:rsidRDefault="0050189E" w:rsidP="0050189E">
      <w:pPr>
        <w:pStyle w:val="ConsPlusNormal"/>
        <w:ind w:firstLine="709"/>
        <w:jc w:val="both"/>
        <w:rPr>
          <w:rFonts w:ascii="Times New Roman" w:hAnsi="Times New Roman" w:cs="Times New Roman"/>
          <w:color w:val="000000" w:themeColor="text1"/>
          <w:sz w:val="27"/>
          <w:szCs w:val="27"/>
        </w:rPr>
      </w:pPr>
      <w:r w:rsidRPr="00EF35B4">
        <w:rPr>
          <w:rFonts w:ascii="Times New Roman" w:hAnsi="Times New Roman" w:cs="Times New Roman"/>
          <w:color w:val="000000" w:themeColor="text1"/>
          <w:sz w:val="27"/>
          <w:szCs w:val="27"/>
        </w:rPr>
        <w:t>четверг- пятница с 08 час. 00 мин. до 17 час. 00 мин</w:t>
      </w:r>
    </w:p>
    <w:p w:rsidR="0050189E" w:rsidRPr="00EF35B4" w:rsidRDefault="0050189E" w:rsidP="0050189E">
      <w:pPr>
        <w:pStyle w:val="ConsPlusNormal"/>
        <w:ind w:firstLine="709"/>
        <w:jc w:val="both"/>
        <w:rPr>
          <w:rFonts w:ascii="Times New Roman" w:hAnsi="Times New Roman" w:cs="Times New Roman"/>
          <w:color w:val="000000" w:themeColor="text1"/>
          <w:sz w:val="27"/>
          <w:szCs w:val="27"/>
        </w:rPr>
      </w:pPr>
      <w:r w:rsidRPr="00EF35B4">
        <w:rPr>
          <w:rFonts w:ascii="Times New Roman" w:hAnsi="Times New Roman" w:cs="Times New Roman"/>
          <w:color w:val="000000" w:themeColor="text1"/>
          <w:sz w:val="27"/>
          <w:szCs w:val="27"/>
        </w:rPr>
        <w:t>суббота с 08 час. 00 мин. до 12 час. 00 мин.;</w:t>
      </w:r>
    </w:p>
    <w:p w:rsidR="0050189E" w:rsidRPr="00EF35B4" w:rsidRDefault="0050189E" w:rsidP="0050189E">
      <w:pPr>
        <w:pStyle w:val="ConsPlusNormal"/>
        <w:ind w:firstLine="709"/>
        <w:jc w:val="both"/>
        <w:rPr>
          <w:rFonts w:ascii="Times New Roman" w:hAnsi="Times New Roman" w:cs="Times New Roman"/>
          <w:color w:val="000000" w:themeColor="text1"/>
          <w:sz w:val="27"/>
          <w:szCs w:val="27"/>
        </w:rPr>
      </w:pPr>
      <w:r w:rsidRPr="00EF35B4">
        <w:rPr>
          <w:rFonts w:ascii="Times New Roman" w:hAnsi="Times New Roman" w:cs="Times New Roman"/>
          <w:color w:val="000000" w:themeColor="text1"/>
          <w:sz w:val="27"/>
          <w:szCs w:val="27"/>
        </w:rPr>
        <w:t>без перерыва;</w:t>
      </w:r>
    </w:p>
    <w:p w:rsidR="0050189E" w:rsidRPr="00EF35B4" w:rsidRDefault="0050189E" w:rsidP="0050189E">
      <w:pPr>
        <w:pStyle w:val="ConsPlusNormal"/>
        <w:ind w:firstLine="709"/>
        <w:jc w:val="both"/>
        <w:rPr>
          <w:rFonts w:ascii="Times New Roman" w:hAnsi="Times New Roman" w:cs="Times New Roman"/>
          <w:color w:val="000000" w:themeColor="text1"/>
          <w:sz w:val="27"/>
          <w:szCs w:val="27"/>
        </w:rPr>
      </w:pPr>
      <w:r w:rsidRPr="00EF35B4">
        <w:rPr>
          <w:rFonts w:ascii="Times New Roman" w:hAnsi="Times New Roman" w:cs="Times New Roman"/>
          <w:color w:val="000000" w:themeColor="text1"/>
          <w:sz w:val="27"/>
          <w:szCs w:val="27"/>
        </w:rPr>
        <w:t>выходной день - воскресенье.</w:t>
      </w:r>
    </w:p>
    <w:p w:rsidR="00494A0D" w:rsidRPr="00EF35B4" w:rsidRDefault="00494A0D" w:rsidP="0050189E">
      <w:pPr>
        <w:pStyle w:val="ConsPlusNormal"/>
        <w:ind w:firstLine="709"/>
        <w:jc w:val="both"/>
        <w:rPr>
          <w:rFonts w:ascii="Times New Roman" w:hAnsi="Times New Roman" w:cs="Times New Roman"/>
          <w:b/>
          <w:color w:val="000000" w:themeColor="text1"/>
          <w:sz w:val="28"/>
          <w:szCs w:val="28"/>
        </w:rPr>
      </w:pPr>
      <w:r w:rsidRPr="00EF35B4">
        <w:rPr>
          <w:rFonts w:ascii="Times New Roman" w:hAnsi="Times New Roman" w:cs="Times New Roman"/>
          <w:color w:val="000000" w:themeColor="text1"/>
          <w:sz w:val="28"/>
          <w:szCs w:val="28"/>
        </w:rPr>
        <w:t>Информация о местонахождении и графике работы структурных подразделений  Муниципального бюджетного учреждения  Новоселицкого муниципального округа "Многофункционального центра предоставления государственных и муниципальных услуг "  в приложении №1 к регламенту.</w:t>
      </w:r>
    </w:p>
    <w:p w:rsidR="00494A0D" w:rsidRPr="00EF35B4" w:rsidRDefault="00494A0D" w:rsidP="00494A0D">
      <w:pPr>
        <w:pStyle w:val="14pt1"/>
        <w:widowControl w:val="0"/>
        <w:ind w:firstLine="709"/>
        <w:rPr>
          <w:color w:val="000000" w:themeColor="text1"/>
          <w:sz w:val="28"/>
          <w:szCs w:val="28"/>
        </w:rPr>
      </w:pPr>
      <w:r w:rsidRPr="00EF35B4">
        <w:rPr>
          <w:color w:val="000000" w:themeColor="text1"/>
          <w:sz w:val="28"/>
          <w:szCs w:val="28"/>
        </w:rPr>
        <w:t>-Межмуниципальный отдел по Буденновскому району и Новоселицкому району Управления Росреестра по Ставропольскому краю  - Ставропольский край, Буденновский район, Буденновск, 1-й микрорайон, 17;</w:t>
      </w:r>
    </w:p>
    <w:p w:rsidR="00494A0D" w:rsidRPr="00EF35B4" w:rsidRDefault="00494A0D" w:rsidP="00494A0D">
      <w:pPr>
        <w:pStyle w:val="14pt1"/>
        <w:widowControl w:val="0"/>
        <w:ind w:firstLine="709"/>
        <w:rPr>
          <w:color w:val="000000" w:themeColor="text1"/>
          <w:sz w:val="28"/>
          <w:szCs w:val="28"/>
        </w:rPr>
      </w:pPr>
      <w:r w:rsidRPr="00EF35B4">
        <w:rPr>
          <w:color w:val="000000" w:themeColor="text1"/>
          <w:sz w:val="28"/>
          <w:szCs w:val="28"/>
        </w:rPr>
        <w:t>телефоны: 8 (86559) 2-27-67, 8(86559) 2-61-44, 8(86559) 3-28-82;</w:t>
      </w:r>
    </w:p>
    <w:p w:rsidR="00494A0D" w:rsidRPr="00EF35B4" w:rsidRDefault="00494A0D" w:rsidP="00494A0D">
      <w:pPr>
        <w:pStyle w:val="14pt1"/>
        <w:widowControl w:val="0"/>
        <w:ind w:firstLine="709"/>
        <w:rPr>
          <w:color w:val="000000" w:themeColor="text1"/>
          <w:sz w:val="28"/>
          <w:szCs w:val="28"/>
        </w:rPr>
      </w:pPr>
      <w:r w:rsidRPr="00EF35B4">
        <w:rPr>
          <w:color w:val="000000" w:themeColor="text1"/>
          <w:sz w:val="28"/>
          <w:szCs w:val="28"/>
        </w:rPr>
        <w:t>адрес официального сайта в сети "Интернет": to26.rosreestr.ru;</w:t>
      </w:r>
    </w:p>
    <w:p w:rsidR="00494A0D" w:rsidRPr="00EF35B4" w:rsidRDefault="00494A0D" w:rsidP="00494A0D">
      <w:pPr>
        <w:pStyle w:val="14pt1"/>
        <w:widowControl w:val="0"/>
        <w:ind w:firstLine="709"/>
        <w:rPr>
          <w:color w:val="000000" w:themeColor="text1"/>
          <w:sz w:val="28"/>
          <w:szCs w:val="28"/>
        </w:rPr>
      </w:pPr>
      <w:r w:rsidRPr="00EF35B4">
        <w:rPr>
          <w:color w:val="000000" w:themeColor="text1"/>
          <w:sz w:val="28"/>
          <w:szCs w:val="28"/>
        </w:rPr>
        <w:t xml:space="preserve">График работы: </w:t>
      </w:r>
    </w:p>
    <w:p w:rsidR="00494A0D" w:rsidRPr="00EF35B4" w:rsidRDefault="00494A0D" w:rsidP="00494A0D">
      <w:pPr>
        <w:pStyle w:val="14pt1"/>
        <w:widowControl w:val="0"/>
        <w:ind w:firstLine="709"/>
        <w:rPr>
          <w:color w:val="000000" w:themeColor="text1"/>
          <w:sz w:val="28"/>
          <w:szCs w:val="28"/>
        </w:rPr>
      </w:pPr>
      <w:r w:rsidRPr="00EF35B4">
        <w:rPr>
          <w:color w:val="000000" w:themeColor="text1"/>
          <w:sz w:val="28"/>
          <w:szCs w:val="28"/>
        </w:rPr>
        <w:t>понедельник с 09.00 ч. до 18.00 ч.;</w:t>
      </w:r>
    </w:p>
    <w:p w:rsidR="00494A0D" w:rsidRPr="00EF35B4" w:rsidRDefault="00494A0D" w:rsidP="00494A0D">
      <w:pPr>
        <w:pStyle w:val="14pt1"/>
        <w:widowControl w:val="0"/>
        <w:ind w:firstLine="709"/>
        <w:rPr>
          <w:color w:val="000000" w:themeColor="text1"/>
          <w:sz w:val="28"/>
          <w:szCs w:val="28"/>
        </w:rPr>
      </w:pPr>
      <w:r w:rsidRPr="00EF35B4">
        <w:rPr>
          <w:color w:val="000000" w:themeColor="text1"/>
          <w:sz w:val="28"/>
          <w:szCs w:val="28"/>
        </w:rPr>
        <w:t>вторник с 09.00 ч. до 18.00 ч.;</w:t>
      </w:r>
    </w:p>
    <w:p w:rsidR="00494A0D" w:rsidRPr="00EF35B4" w:rsidRDefault="00494A0D" w:rsidP="00494A0D">
      <w:pPr>
        <w:pStyle w:val="14pt1"/>
        <w:widowControl w:val="0"/>
        <w:ind w:firstLine="709"/>
        <w:rPr>
          <w:color w:val="000000" w:themeColor="text1"/>
          <w:sz w:val="28"/>
          <w:szCs w:val="28"/>
        </w:rPr>
      </w:pPr>
      <w:r w:rsidRPr="00EF35B4">
        <w:rPr>
          <w:color w:val="000000" w:themeColor="text1"/>
          <w:sz w:val="28"/>
          <w:szCs w:val="28"/>
        </w:rPr>
        <w:t>среда с 09.00 ч. до 18.00 ч.;</w:t>
      </w:r>
    </w:p>
    <w:p w:rsidR="00494A0D" w:rsidRPr="00EF35B4" w:rsidRDefault="00494A0D" w:rsidP="00494A0D">
      <w:pPr>
        <w:pStyle w:val="14pt1"/>
        <w:widowControl w:val="0"/>
        <w:ind w:firstLine="709"/>
        <w:rPr>
          <w:color w:val="000000" w:themeColor="text1"/>
          <w:sz w:val="28"/>
          <w:szCs w:val="28"/>
        </w:rPr>
      </w:pPr>
      <w:r w:rsidRPr="00EF35B4">
        <w:rPr>
          <w:color w:val="000000" w:themeColor="text1"/>
          <w:sz w:val="28"/>
          <w:szCs w:val="28"/>
        </w:rPr>
        <w:t>четверг с 09.00 ч. до 18.00 ч.;</w:t>
      </w:r>
    </w:p>
    <w:p w:rsidR="00494A0D" w:rsidRPr="00EF35B4" w:rsidRDefault="00494A0D" w:rsidP="00494A0D">
      <w:pPr>
        <w:pStyle w:val="14pt1"/>
        <w:widowControl w:val="0"/>
        <w:ind w:firstLine="709"/>
        <w:rPr>
          <w:color w:val="000000" w:themeColor="text1"/>
          <w:sz w:val="28"/>
          <w:szCs w:val="28"/>
        </w:rPr>
      </w:pPr>
      <w:r w:rsidRPr="00EF35B4">
        <w:rPr>
          <w:color w:val="000000" w:themeColor="text1"/>
          <w:sz w:val="28"/>
          <w:szCs w:val="28"/>
        </w:rPr>
        <w:t>пятница с 09.00 ч. до 16.45 ч.;</w:t>
      </w:r>
    </w:p>
    <w:p w:rsidR="00494A0D" w:rsidRPr="00EF35B4" w:rsidRDefault="00494A0D" w:rsidP="00955A56">
      <w:pPr>
        <w:pStyle w:val="14pt1"/>
        <w:widowControl w:val="0"/>
        <w:ind w:firstLine="709"/>
        <w:rPr>
          <w:color w:val="000000" w:themeColor="text1"/>
          <w:sz w:val="28"/>
          <w:szCs w:val="28"/>
        </w:rPr>
      </w:pPr>
      <w:r w:rsidRPr="00EF35B4">
        <w:rPr>
          <w:color w:val="000000" w:themeColor="text1"/>
          <w:sz w:val="28"/>
          <w:szCs w:val="28"/>
        </w:rPr>
        <w:lastRenderedPageBreak/>
        <w:t>перерыв: с 13:00 до 13:45</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   выходной день – суббота, воскресенье.</w:t>
      </w:r>
    </w:p>
    <w:p w:rsidR="00494A0D" w:rsidRPr="00EF35B4" w:rsidRDefault="00494A0D" w:rsidP="00955A56">
      <w:pPr>
        <w:pStyle w:val="14pt1"/>
        <w:widowControl w:val="0"/>
        <w:ind w:firstLine="709"/>
        <w:rPr>
          <w:color w:val="000000" w:themeColor="text1"/>
          <w:sz w:val="28"/>
          <w:szCs w:val="28"/>
        </w:rPr>
      </w:pPr>
      <w:r w:rsidRPr="00EF35B4">
        <w:rPr>
          <w:color w:val="000000" w:themeColor="text1"/>
          <w:sz w:val="28"/>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494A0D" w:rsidRPr="00EF35B4" w:rsidRDefault="00494A0D" w:rsidP="00955A56">
      <w:pPr>
        <w:pStyle w:val="14pt1"/>
        <w:widowControl w:val="0"/>
        <w:ind w:firstLine="709"/>
        <w:rPr>
          <w:color w:val="000000" w:themeColor="text1"/>
          <w:sz w:val="28"/>
          <w:szCs w:val="28"/>
        </w:rPr>
      </w:pPr>
      <w:r w:rsidRPr="00EF35B4">
        <w:rPr>
          <w:color w:val="000000" w:themeColor="text1"/>
          <w:sz w:val="28"/>
          <w:szCs w:val="28"/>
        </w:rPr>
        <w:t>- по телефонам учреждения;</w:t>
      </w:r>
    </w:p>
    <w:p w:rsidR="00494A0D" w:rsidRPr="00EF35B4" w:rsidRDefault="00494A0D" w:rsidP="00955A56">
      <w:pPr>
        <w:pStyle w:val="14pt1"/>
        <w:widowControl w:val="0"/>
        <w:ind w:firstLine="709"/>
        <w:rPr>
          <w:color w:val="000000" w:themeColor="text1"/>
          <w:sz w:val="28"/>
          <w:szCs w:val="28"/>
        </w:rPr>
      </w:pPr>
      <w:r w:rsidRPr="00EF35B4">
        <w:rPr>
          <w:color w:val="000000" w:themeColor="text1"/>
          <w:sz w:val="28"/>
          <w:szCs w:val="28"/>
        </w:rPr>
        <w:t>- по телефонам многофункционального центра предоставления государственных и муниципальных услуг (далее – Центр);</w:t>
      </w:r>
    </w:p>
    <w:p w:rsidR="00494A0D" w:rsidRPr="00EF35B4" w:rsidRDefault="00494A0D" w:rsidP="00955A56">
      <w:pPr>
        <w:pStyle w:val="14pt1"/>
        <w:widowControl w:val="0"/>
        <w:ind w:firstLine="709"/>
        <w:rPr>
          <w:color w:val="000000" w:themeColor="text1"/>
          <w:sz w:val="28"/>
          <w:szCs w:val="28"/>
        </w:rPr>
      </w:pPr>
      <w:r w:rsidRPr="00EF35B4">
        <w:rPr>
          <w:color w:val="000000" w:themeColor="text1"/>
          <w:sz w:val="28"/>
          <w:szCs w:val="28"/>
        </w:rPr>
        <w:t>- по письменным обращениям, направленным в адрес администрации или в адрес Центр</w:t>
      </w:r>
    </w:p>
    <w:p w:rsidR="00494A0D" w:rsidRPr="00EF35B4" w:rsidRDefault="00494A0D" w:rsidP="00955A56">
      <w:pPr>
        <w:pStyle w:val="14pt1"/>
        <w:ind w:firstLine="709"/>
        <w:rPr>
          <w:color w:val="000000" w:themeColor="text1"/>
          <w:sz w:val="28"/>
          <w:szCs w:val="28"/>
        </w:rPr>
      </w:pPr>
      <w:r w:rsidRPr="00EF35B4">
        <w:rPr>
          <w:color w:val="000000" w:themeColor="text1"/>
          <w:sz w:val="28"/>
          <w:szCs w:val="28"/>
        </w:rPr>
        <w:t>- при личном обращении заявителя в администрацию  или в Центр;</w:t>
      </w:r>
    </w:p>
    <w:p w:rsidR="00494A0D" w:rsidRPr="00EF35B4" w:rsidRDefault="00494A0D" w:rsidP="00955A56">
      <w:pPr>
        <w:pStyle w:val="14pt1"/>
        <w:ind w:firstLine="709"/>
        <w:rPr>
          <w:color w:val="000000" w:themeColor="text1"/>
          <w:sz w:val="28"/>
          <w:szCs w:val="28"/>
        </w:rPr>
      </w:pPr>
      <w:r w:rsidRPr="00EF35B4">
        <w:rPr>
          <w:color w:val="000000" w:themeColor="text1"/>
          <w:sz w:val="28"/>
          <w:szCs w:val="28"/>
        </w:rPr>
        <w:t>- по электронной почте;</w:t>
      </w:r>
    </w:p>
    <w:p w:rsidR="00494A0D" w:rsidRPr="00EF35B4" w:rsidRDefault="00494A0D" w:rsidP="00955A56">
      <w:pPr>
        <w:pStyle w:val="14pt1"/>
        <w:widowControl w:val="0"/>
        <w:ind w:firstLine="709"/>
        <w:rPr>
          <w:color w:val="000000" w:themeColor="text1"/>
          <w:sz w:val="28"/>
          <w:szCs w:val="28"/>
        </w:rPr>
      </w:pPr>
      <w:r w:rsidRPr="00EF35B4">
        <w:rPr>
          <w:color w:val="000000" w:themeColor="text1"/>
          <w:sz w:val="28"/>
          <w:szCs w:val="28"/>
        </w:rPr>
        <w:t>- на официальном сайте администрации в информационно-телекоммуникационной сети Интернет;</w:t>
      </w:r>
    </w:p>
    <w:p w:rsidR="00494A0D" w:rsidRPr="00EF35B4" w:rsidRDefault="00494A0D" w:rsidP="00955A56">
      <w:pPr>
        <w:pStyle w:val="14pt1"/>
        <w:widowControl w:val="0"/>
        <w:ind w:firstLine="709"/>
        <w:rPr>
          <w:color w:val="000000" w:themeColor="text1"/>
          <w:sz w:val="28"/>
          <w:szCs w:val="28"/>
        </w:rPr>
      </w:pPr>
      <w:r w:rsidRPr="00EF35B4">
        <w:rPr>
          <w:color w:val="000000" w:themeColor="text1"/>
          <w:sz w:val="28"/>
          <w:szCs w:val="28"/>
        </w:rPr>
        <w:t>- на информационных стендах администрации, Центр;</w:t>
      </w:r>
    </w:p>
    <w:p w:rsidR="00494A0D" w:rsidRPr="00EF35B4" w:rsidRDefault="00494A0D" w:rsidP="00955A56">
      <w:pPr>
        <w:pStyle w:val="14pt1"/>
        <w:widowControl w:val="0"/>
        <w:ind w:firstLine="709"/>
        <w:rPr>
          <w:color w:val="000000" w:themeColor="text1"/>
          <w:sz w:val="28"/>
          <w:szCs w:val="28"/>
        </w:rPr>
      </w:pPr>
      <w:r w:rsidRPr="00EF35B4">
        <w:rPr>
          <w:color w:val="000000" w:themeColor="text1"/>
          <w:sz w:val="28"/>
          <w:szCs w:val="28"/>
        </w:rPr>
        <w:t>- на Едином портале государственных и муниципальных услуг.</w:t>
      </w:r>
    </w:p>
    <w:p w:rsidR="00494A0D" w:rsidRPr="00EF35B4" w:rsidRDefault="00494A0D" w:rsidP="00955A56">
      <w:pPr>
        <w:pStyle w:val="14pt1"/>
        <w:widowControl w:val="0"/>
        <w:ind w:firstLine="709"/>
        <w:rPr>
          <w:color w:val="000000" w:themeColor="text1"/>
          <w:sz w:val="28"/>
          <w:szCs w:val="28"/>
        </w:rPr>
      </w:pPr>
      <w:r w:rsidRPr="00EF35B4">
        <w:rPr>
          <w:color w:val="000000" w:themeColor="text1"/>
          <w:sz w:val="28"/>
          <w:szCs w:val="28"/>
        </w:rPr>
        <w:t xml:space="preserve">- Федеральная налоговая служба, http://www.nalog.ru; </w:t>
      </w:r>
    </w:p>
    <w:p w:rsidR="00494A0D" w:rsidRPr="00EF35B4" w:rsidRDefault="00494A0D" w:rsidP="00955A56">
      <w:pPr>
        <w:pStyle w:val="14pt1"/>
        <w:widowControl w:val="0"/>
        <w:ind w:firstLine="709"/>
        <w:rPr>
          <w:color w:val="000000" w:themeColor="text1"/>
          <w:sz w:val="28"/>
          <w:szCs w:val="28"/>
        </w:rPr>
      </w:pPr>
      <w:r w:rsidRPr="00EF35B4">
        <w:rPr>
          <w:color w:val="000000" w:themeColor="text1"/>
          <w:sz w:val="28"/>
          <w:szCs w:val="28"/>
        </w:rPr>
        <w:t>1.3.6.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на Портале государственных и муниципальных услуг и в федеральной государственной информационной системы "Единый портал государственных и муниципальных услуг (функций)" (www.gosuslugi.ru).</w:t>
      </w:r>
    </w:p>
    <w:p w:rsidR="00494A0D" w:rsidRPr="00EF35B4" w:rsidRDefault="00494A0D" w:rsidP="00D278B0">
      <w:pPr>
        <w:pStyle w:val="ConsPlusTitle"/>
        <w:jc w:val="center"/>
        <w:outlineLvl w:val="1"/>
        <w:rPr>
          <w:rFonts w:ascii="Times New Roman" w:hAnsi="Times New Roman" w:cs="Times New Roman"/>
          <w:b w:val="0"/>
          <w:color w:val="000000" w:themeColor="text1"/>
          <w:sz w:val="28"/>
          <w:szCs w:val="28"/>
        </w:rPr>
      </w:pPr>
    </w:p>
    <w:p w:rsidR="003135A5" w:rsidRPr="00EF35B4" w:rsidRDefault="003135A5" w:rsidP="00D278B0">
      <w:pPr>
        <w:pStyle w:val="ConsPlusTitle"/>
        <w:jc w:val="center"/>
        <w:outlineLvl w:val="1"/>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II. Стандарт предоставления муниципальной услуги</w:t>
      </w:r>
    </w:p>
    <w:p w:rsidR="003135A5" w:rsidRPr="00EF35B4" w:rsidRDefault="003135A5" w:rsidP="00D278B0">
      <w:pPr>
        <w:pStyle w:val="ConsPlusNormal"/>
        <w:jc w:val="both"/>
        <w:rPr>
          <w:rFonts w:ascii="Times New Roman" w:hAnsi="Times New Roman" w:cs="Times New Roman"/>
          <w:color w:val="000000" w:themeColor="text1"/>
          <w:sz w:val="28"/>
          <w:szCs w:val="28"/>
        </w:rPr>
      </w:pPr>
    </w:p>
    <w:p w:rsidR="003135A5" w:rsidRPr="00EF35B4" w:rsidRDefault="003135A5"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2.1. Наименование муниципальной услуги.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2.1.1. 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w:t>
      </w:r>
    </w:p>
    <w:p w:rsidR="003135A5" w:rsidRPr="00EF35B4" w:rsidRDefault="003135A5"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A95CE7" w:rsidRPr="00EF35B4" w:rsidRDefault="00A95CE7"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lastRenderedPageBreak/>
        <w:t>Муниципальная услуга предоставляется Администрацией. Непосредственная организация предоставления муниципальной услуги осуществляется Отделом.</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Органами, участвующими в предоставлении муниципальной услуги, являются территориальные органы Федеральной Налоговой Службы, Федеральной службы государственной регистрации, кадастра и картографии, филиал федерального государственного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w:t>
      </w:r>
      <w:r w:rsidR="00150FA6" w:rsidRPr="00EF35B4">
        <w:rPr>
          <w:rFonts w:ascii="Times New Roman" w:hAnsi="Times New Roman" w:cs="Times New Roman"/>
          <w:color w:val="000000" w:themeColor="text1"/>
          <w:sz w:val="28"/>
          <w:szCs w:val="28"/>
        </w:rPr>
        <w:t xml:space="preserve">Администрацией </w:t>
      </w:r>
      <w:r w:rsidRPr="00EF35B4">
        <w:rPr>
          <w:rFonts w:ascii="Times New Roman" w:hAnsi="Times New Roman" w:cs="Times New Roman"/>
          <w:color w:val="000000" w:themeColor="text1"/>
          <w:sz w:val="28"/>
          <w:szCs w:val="28"/>
        </w:rPr>
        <w:t>муниципальных услуг, утверждаемый правовым актом администрации.</w:t>
      </w:r>
    </w:p>
    <w:p w:rsidR="003135A5" w:rsidRPr="00EF35B4" w:rsidRDefault="003135A5"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2.3. Описание результата предоставления муниципальной услуги.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bookmarkStart w:id="1" w:name="P86"/>
      <w:bookmarkEnd w:id="1"/>
      <w:r w:rsidRPr="00EF35B4">
        <w:rPr>
          <w:rFonts w:ascii="Times New Roman" w:hAnsi="Times New Roman" w:cs="Times New Roman"/>
          <w:color w:val="000000" w:themeColor="text1"/>
          <w:sz w:val="28"/>
          <w:szCs w:val="28"/>
        </w:rPr>
        <w:t>2.3.1. Результатом предоставления муниципальной услуги является: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прекращение права постоянного (бессрочного) пользования или пожизненного наследуемого владения;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получение заявителем отказа в предоставлении муниципальной услуги.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Процедура предоставления услуги завершается путем получения заявителем:</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решения о прекращении права постоянного (бессрочного) пользования, в форме </w:t>
      </w:r>
      <w:r w:rsidR="00A95CE7" w:rsidRPr="00EF35B4">
        <w:rPr>
          <w:rFonts w:ascii="Times New Roman" w:hAnsi="Times New Roman" w:cs="Times New Roman"/>
          <w:color w:val="000000" w:themeColor="text1"/>
          <w:sz w:val="28"/>
          <w:szCs w:val="28"/>
        </w:rPr>
        <w:t>постановления Администрации</w:t>
      </w:r>
      <w:r w:rsidRPr="00EF35B4">
        <w:rPr>
          <w:rFonts w:ascii="Times New Roman" w:hAnsi="Times New Roman" w:cs="Times New Roman"/>
          <w:color w:val="000000" w:themeColor="text1"/>
          <w:sz w:val="28"/>
          <w:szCs w:val="28"/>
        </w:rPr>
        <w:t>;</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решения о прекращении права пожизненного наследуемого владения, в форме </w:t>
      </w:r>
      <w:r w:rsidR="00A95CE7" w:rsidRPr="00EF35B4">
        <w:rPr>
          <w:rFonts w:ascii="Times New Roman" w:hAnsi="Times New Roman" w:cs="Times New Roman"/>
          <w:color w:val="000000" w:themeColor="text1"/>
          <w:sz w:val="28"/>
          <w:szCs w:val="28"/>
        </w:rPr>
        <w:t>постановления Администрации</w:t>
      </w:r>
      <w:r w:rsidRPr="00EF35B4">
        <w:rPr>
          <w:rFonts w:ascii="Times New Roman" w:hAnsi="Times New Roman" w:cs="Times New Roman"/>
          <w:color w:val="000000" w:themeColor="text1"/>
          <w:sz w:val="28"/>
          <w:szCs w:val="28"/>
        </w:rPr>
        <w:t>;</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уведомления об отказе в предоставлении услуги.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специалисты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w:t>
      </w:r>
      <w:hyperlink w:anchor="P86" w:history="1">
        <w:r w:rsidRPr="00EF35B4">
          <w:rPr>
            <w:rFonts w:ascii="Times New Roman" w:hAnsi="Times New Roman" w:cs="Times New Roman"/>
            <w:color w:val="000000" w:themeColor="text1"/>
            <w:sz w:val="28"/>
            <w:szCs w:val="28"/>
          </w:rPr>
          <w:t>абзаца первого</w:t>
        </w:r>
      </w:hyperlink>
      <w:r w:rsidRPr="00EF35B4">
        <w:rPr>
          <w:rFonts w:ascii="Times New Roman" w:hAnsi="Times New Roman" w:cs="Times New Roman"/>
          <w:color w:val="000000" w:themeColor="text1"/>
          <w:sz w:val="28"/>
          <w:szCs w:val="28"/>
        </w:rPr>
        <w:t xml:space="preserve"> настоящего пункта.</w:t>
      </w:r>
    </w:p>
    <w:p w:rsidR="003135A5" w:rsidRPr="00EF35B4" w:rsidRDefault="003135A5"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 xml:space="preserve">2.4. 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в соответствии с нормативными правовыми </w:t>
      </w:r>
      <w:r w:rsidRPr="00EF35B4">
        <w:rPr>
          <w:rFonts w:ascii="Times New Roman" w:hAnsi="Times New Roman" w:cs="Times New Roman"/>
          <w:b w:val="0"/>
          <w:color w:val="000000" w:themeColor="text1"/>
          <w:sz w:val="28"/>
          <w:szCs w:val="28"/>
        </w:rPr>
        <w:lastRenderedPageBreak/>
        <w:t xml:space="preserve">актами Российской Федерации, Ставропольского края, муниципальными нормативными правовыми актами </w:t>
      </w:r>
      <w:r w:rsidR="00150FA6" w:rsidRPr="00EF35B4">
        <w:rPr>
          <w:rFonts w:ascii="Times New Roman" w:hAnsi="Times New Roman" w:cs="Times New Roman"/>
          <w:b w:val="0"/>
          <w:color w:val="000000" w:themeColor="text1"/>
          <w:sz w:val="28"/>
          <w:szCs w:val="28"/>
        </w:rPr>
        <w:t>Новоселицкого</w:t>
      </w:r>
      <w:r w:rsidRPr="00EF35B4">
        <w:rPr>
          <w:rFonts w:ascii="Times New Roman" w:hAnsi="Times New Roman" w:cs="Times New Roman"/>
          <w:b w:val="0"/>
          <w:color w:val="000000" w:themeColor="text1"/>
          <w:sz w:val="28"/>
          <w:szCs w:val="28"/>
        </w:rPr>
        <w:t xml:space="preserve"> муниципального </w:t>
      </w:r>
      <w:r w:rsidR="0082380B" w:rsidRPr="00EF35B4">
        <w:rPr>
          <w:rFonts w:ascii="Times New Roman" w:hAnsi="Times New Roman" w:cs="Times New Roman"/>
          <w:b w:val="0"/>
          <w:color w:val="000000" w:themeColor="text1"/>
          <w:sz w:val="28"/>
          <w:szCs w:val="28"/>
        </w:rPr>
        <w:t>округа</w:t>
      </w:r>
      <w:r w:rsidRPr="00EF35B4">
        <w:rPr>
          <w:rFonts w:ascii="Times New Roman" w:hAnsi="Times New Roman" w:cs="Times New Roman"/>
          <w:b w:val="0"/>
          <w:color w:val="000000" w:themeColor="text1"/>
          <w:sz w:val="28"/>
          <w:szCs w:val="28"/>
        </w:rPr>
        <w:t>, сроки выдачи (направления) документов, являющихся результатом предоставления муниципальной услуги.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bookmarkStart w:id="2" w:name="P95"/>
      <w:bookmarkEnd w:id="2"/>
      <w:r w:rsidRPr="00EF35B4">
        <w:rPr>
          <w:rFonts w:ascii="Times New Roman" w:hAnsi="Times New Roman" w:cs="Times New Roman"/>
          <w:color w:val="000000" w:themeColor="text1"/>
          <w:sz w:val="28"/>
          <w:szCs w:val="28"/>
        </w:rPr>
        <w:t>2.4.1. Срок предоставления муниципальной услуги не должен превышать 30 дней со дня подачи заявления и документов, необходимых для предоставления муниципальной услуги.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специалисты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w:t>
      </w:r>
      <w:hyperlink w:anchor="P95" w:history="1">
        <w:r w:rsidRPr="00EF35B4">
          <w:rPr>
            <w:rFonts w:ascii="Times New Roman" w:hAnsi="Times New Roman" w:cs="Times New Roman"/>
            <w:color w:val="000000" w:themeColor="text1"/>
            <w:sz w:val="28"/>
            <w:szCs w:val="28"/>
          </w:rPr>
          <w:t>абзаца первого</w:t>
        </w:r>
      </w:hyperlink>
      <w:r w:rsidRPr="00EF35B4">
        <w:rPr>
          <w:rFonts w:ascii="Times New Roman" w:hAnsi="Times New Roman" w:cs="Times New Roman"/>
          <w:color w:val="000000" w:themeColor="text1"/>
          <w:sz w:val="28"/>
          <w:szCs w:val="28"/>
        </w:rPr>
        <w:t xml:space="preserve"> настоящего пункта.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Срок выдачи результатов предоставления муниципальной услуги не может превышать трех рабочих дней со дня их принятия</w:t>
      </w:r>
    </w:p>
    <w:p w:rsidR="003135A5" w:rsidRPr="00EF35B4" w:rsidRDefault="003135A5"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 xml:space="preserve">2.5. Перечень нормативных правовых актов Российской Федерации, Ставропольского края, муниципальных нормативных правовых актов </w:t>
      </w:r>
      <w:r w:rsidR="00A95CE7" w:rsidRPr="00EF35B4">
        <w:rPr>
          <w:rFonts w:ascii="Times New Roman" w:hAnsi="Times New Roman" w:cs="Times New Roman"/>
          <w:b w:val="0"/>
          <w:color w:val="000000" w:themeColor="text1"/>
          <w:sz w:val="28"/>
          <w:szCs w:val="28"/>
        </w:rPr>
        <w:t>Новоселицкого</w:t>
      </w:r>
      <w:r w:rsidRPr="00EF35B4">
        <w:rPr>
          <w:rFonts w:ascii="Times New Roman" w:hAnsi="Times New Roman" w:cs="Times New Roman"/>
          <w:b w:val="0"/>
          <w:color w:val="000000" w:themeColor="text1"/>
          <w:sz w:val="28"/>
          <w:szCs w:val="28"/>
        </w:rPr>
        <w:t xml:space="preserve"> муниципального </w:t>
      </w:r>
      <w:r w:rsidR="0082380B" w:rsidRPr="00EF35B4">
        <w:rPr>
          <w:rFonts w:ascii="Times New Roman" w:hAnsi="Times New Roman" w:cs="Times New Roman"/>
          <w:b w:val="0"/>
          <w:color w:val="000000" w:themeColor="text1"/>
          <w:sz w:val="28"/>
          <w:szCs w:val="28"/>
        </w:rPr>
        <w:t>округа</w:t>
      </w:r>
      <w:r w:rsidRPr="00EF35B4">
        <w:rPr>
          <w:rFonts w:ascii="Times New Roman" w:hAnsi="Times New Roman" w:cs="Times New Roman"/>
          <w:b w:val="0"/>
          <w:color w:val="000000" w:themeColor="text1"/>
          <w:sz w:val="28"/>
          <w:szCs w:val="28"/>
        </w:rPr>
        <w:t xml:space="preserve">, регулирующих предоставление муниципальной услуги, с указанием их реквизитов </w:t>
      </w:r>
      <w:r w:rsidR="007819A7" w:rsidRPr="00EF35B4">
        <w:rPr>
          <w:rFonts w:ascii="Times New Roman" w:hAnsi="Times New Roman" w:cs="Times New Roman"/>
          <w:b w:val="0"/>
          <w:color w:val="000000" w:themeColor="text1"/>
          <w:sz w:val="28"/>
          <w:szCs w:val="28"/>
        </w:rPr>
        <w:t>.</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2.5.1. Предоставление муниципальной услуги осуществляется в соответствии с:</w:t>
      </w:r>
    </w:p>
    <w:p w:rsidR="003135A5" w:rsidRPr="00EF35B4" w:rsidRDefault="00955A56" w:rsidP="00955A56">
      <w:pPr>
        <w:pStyle w:val="ConsPlusNormal"/>
        <w:ind w:firstLine="709"/>
        <w:jc w:val="both"/>
        <w:rPr>
          <w:rFonts w:ascii="Times New Roman" w:hAnsi="Times New Roman" w:cs="Times New Roman"/>
          <w:color w:val="000000" w:themeColor="text1"/>
          <w:sz w:val="28"/>
          <w:szCs w:val="28"/>
        </w:rPr>
      </w:pPr>
      <w:hyperlink r:id="rId17" w:history="1">
        <w:r w:rsidR="003135A5" w:rsidRPr="00EF35B4">
          <w:rPr>
            <w:rFonts w:ascii="Times New Roman" w:hAnsi="Times New Roman" w:cs="Times New Roman"/>
            <w:color w:val="000000" w:themeColor="text1"/>
            <w:sz w:val="28"/>
            <w:szCs w:val="28"/>
          </w:rPr>
          <w:t>Конституцией</w:t>
        </w:r>
      </w:hyperlink>
      <w:r w:rsidR="003135A5" w:rsidRPr="00EF35B4">
        <w:rPr>
          <w:rFonts w:ascii="Times New Roman" w:hAnsi="Times New Roman" w:cs="Times New Roman"/>
          <w:color w:val="000000" w:themeColor="text1"/>
          <w:sz w:val="28"/>
          <w:szCs w:val="28"/>
        </w:rPr>
        <w:t xml:space="preserve"> Российской Федерации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Гражданским </w:t>
      </w:r>
      <w:hyperlink r:id="rId18" w:history="1">
        <w:r w:rsidRPr="00EF35B4">
          <w:rPr>
            <w:rFonts w:ascii="Times New Roman" w:hAnsi="Times New Roman" w:cs="Times New Roman"/>
            <w:color w:val="000000" w:themeColor="text1"/>
            <w:sz w:val="28"/>
            <w:szCs w:val="28"/>
          </w:rPr>
          <w:t>кодексом</w:t>
        </w:r>
      </w:hyperlink>
      <w:r w:rsidRPr="00EF35B4">
        <w:rPr>
          <w:rFonts w:ascii="Times New Roman" w:hAnsi="Times New Roman" w:cs="Times New Roman"/>
          <w:color w:val="000000" w:themeColor="text1"/>
          <w:sz w:val="28"/>
          <w:szCs w:val="28"/>
        </w:rPr>
        <w:t xml:space="preserve"> Российской Федерации;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Земельным </w:t>
      </w:r>
      <w:hyperlink r:id="rId19" w:history="1">
        <w:r w:rsidRPr="00EF35B4">
          <w:rPr>
            <w:rFonts w:ascii="Times New Roman" w:hAnsi="Times New Roman" w:cs="Times New Roman"/>
            <w:color w:val="000000" w:themeColor="text1"/>
            <w:sz w:val="28"/>
            <w:szCs w:val="28"/>
          </w:rPr>
          <w:t>кодексом</w:t>
        </w:r>
      </w:hyperlink>
      <w:r w:rsidRPr="00EF35B4">
        <w:rPr>
          <w:rFonts w:ascii="Times New Roman" w:hAnsi="Times New Roman" w:cs="Times New Roman"/>
          <w:color w:val="000000" w:themeColor="text1"/>
          <w:sz w:val="28"/>
          <w:szCs w:val="28"/>
        </w:rPr>
        <w:t xml:space="preserve"> Российской Федерации от 25.10.2001 N 136-ФЗ;</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Федеральным </w:t>
      </w:r>
      <w:hyperlink r:id="rId20" w:history="1">
        <w:r w:rsidRPr="00EF35B4">
          <w:rPr>
            <w:rFonts w:ascii="Times New Roman" w:hAnsi="Times New Roman" w:cs="Times New Roman"/>
            <w:color w:val="000000" w:themeColor="text1"/>
            <w:sz w:val="28"/>
            <w:szCs w:val="28"/>
          </w:rPr>
          <w:t>законом</w:t>
        </w:r>
      </w:hyperlink>
      <w:r w:rsidRPr="00EF35B4">
        <w:rPr>
          <w:rFonts w:ascii="Times New Roman" w:hAnsi="Times New Roman" w:cs="Times New Roman"/>
          <w:color w:val="000000" w:themeColor="text1"/>
          <w:sz w:val="28"/>
          <w:szCs w:val="28"/>
        </w:rPr>
        <w:t xml:space="preserve"> "О введении в действие Земельного кодекса Российской Федерации" от 25.10.2001 N 137-ФЗ;</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Федеральным </w:t>
      </w:r>
      <w:hyperlink r:id="rId21" w:history="1">
        <w:r w:rsidRPr="00EF35B4">
          <w:rPr>
            <w:rFonts w:ascii="Times New Roman" w:hAnsi="Times New Roman" w:cs="Times New Roman"/>
            <w:color w:val="000000" w:themeColor="text1"/>
            <w:sz w:val="28"/>
            <w:szCs w:val="28"/>
          </w:rPr>
          <w:t>законом</w:t>
        </w:r>
      </w:hyperlink>
      <w:r w:rsidRPr="00EF35B4">
        <w:rPr>
          <w:rFonts w:ascii="Times New Roman" w:hAnsi="Times New Roman" w:cs="Times New Roman"/>
          <w:color w:val="000000" w:themeColor="text1"/>
          <w:sz w:val="28"/>
          <w:szCs w:val="28"/>
        </w:rPr>
        <w:t xml:space="preserve"> "О порядке рассмотрения обращений граждан Российской Федерации" от 02.06.2006 N 59-ФЗ;</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Федеральным </w:t>
      </w:r>
      <w:hyperlink r:id="rId22" w:history="1">
        <w:r w:rsidRPr="00EF35B4">
          <w:rPr>
            <w:rFonts w:ascii="Times New Roman" w:hAnsi="Times New Roman" w:cs="Times New Roman"/>
            <w:color w:val="000000" w:themeColor="text1"/>
            <w:sz w:val="28"/>
            <w:szCs w:val="28"/>
          </w:rPr>
          <w:t>законом</w:t>
        </w:r>
      </w:hyperlink>
      <w:r w:rsidRPr="00EF35B4">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 от 27.07.2010 N 210-ФЗ;</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настоящим административным регламентом.</w:t>
      </w:r>
    </w:p>
    <w:p w:rsidR="003135A5" w:rsidRPr="00EF35B4" w:rsidRDefault="003135A5" w:rsidP="00955A56">
      <w:pPr>
        <w:pStyle w:val="ConsPlusTitle"/>
        <w:ind w:firstLine="709"/>
        <w:jc w:val="both"/>
        <w:outlineLvl w:val="2"/>
        <w:rPr>
          <w:rFonts w:ascii="Times New Roman" w:hAnsi="Times New Roman" w:cs="Times New Roman"/>
          <w:b w:val="0"/>
          <w:color w:val="000000" w:themeColor="text1"/>
          <w:sz w:val="28"/>
          <w:szCs w:val="28"/>
        </w:rPr>
      </w:pPr>
      <w:bookmarkStart w:id="3" w:name="P111"/>
      <w:bookmarkEnd w:id="3"/>
      <w:r w:rsidRPr="00EF35B4">
        <w:rPr>
          <w:rFonts w:ascii="Times New Roman" w:hAnsi="Times New Roman" w:cs="Times New Roman"/>
          <w:b w:val="0"/>
          <w:color w:val="000000" w:themeColor="text1"/>
          <w:sz w:val="28"/>
          <w:szCs w:val="28"/>
        </w:rPr>
        <w:t xml:space="preserve">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w:t>
      </w:r>
      <w:r w:rsidR="00A95CE7" w:rsidRPr="00EF35B4">
        <w:rPr>
          <w:rFonts w:ascii="Times New Roman" w:hAnsi="Times New Roman" w:cs="Times New Roman"/>
          <w:b w:val="0"/>
          <w:color w:val="000000" w:themeColor="text1"/>
          <w:sz w:val="28"/>
          <w:szCs w:val="28"/>
        </w:rPr>
        <w:t>Новоселицкого</w:t>
      </w:r>
      <w:r w:rsidRPr="00EF35B4">
        <w:rPr>
          <w:rFonts w:ascii="Times New Roman" w:hAnsi="Times New Roman" w:cs="Times New Roman"/>
          <w:b w:val="0"/>
          <w:color w:val="000000" w:themeColor="text1"/>
          <w:sz w:val="28"/>
          <w:szCs w:val="28"/>
        </w:rPr>
        <w:t xml:space="preserve"> муниципального </w:t>
      </w:r>
      <w:r w:rsidR="0082380B" w:rsidRPr="00EF35B4">
        <w:rPr>
          <w:rFonts w:ascii="Times New Roman" w:hAnsi="Times New Roman" w:cs="Times New Roman"/>
          <w:b w:val="0"/>
          <w:color w:val="000000" w:themeColor="text1"/>
          <w:sz w:val="28"/>
          <w:szCs w:val="28"/>
        </w:rPr>
        <w:t>округа</w:t>
      </w:r>
      <w:r w:rsidRPr="00EF35B4">
        <w:rPr>
          <w:rFonts w:ascii="Times New Roman" w:hAnsi="Times New Roman" w:cs="Times New Roman"/>
          <w:b w:val="0"/>
          <w:color w:val="000000" w:themeColor="text1"/>
          <w:sz w:val="28"/>
          <w:szCs w:val="28"/>
        </w:rPr>
        <w:t xml:space="preserve">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bookmarkStart w:id="4" w:name="P112"/>
      <w:bookmarkEnd w:id="4"/>
      <w:r w:rsidRPr="00EF35B4">
        <w:rPr>
          <w:rFonts w:ascii="Times New Roman" w:hAnsi="Times New Roman" w:cs="Times New Roman"/>
          <w:color w:val="000000" w:themeColor="text1"/>
          <w:sz w:val="28"/>
          <w:szCs w:val="28"/>
        </w:rPr>
        <w:lastRenderedPageBreak/>
        <w:t xml:space="preserve">2.6.1. Для получения муниципальной услуги заявитель или его доверенное лицо представляет в </w:t>
      </w:r>
      <w:r w:rsidR="00A95CE7" w:rsidRPr="00EF35B4">
        <w:rPr>
          <w:rFonts w:ascii="Times New Roman" w:hAnsi="Times New Roman" w:cs="Times New Roman"/>
          <w:color w:val="000000" w:themeColor="text1"/>
          <w:sz w:val="28"/>
          <w:szCs w:val="28"/>
        </w:rPr>
        <w:t>Администрацию</w:t>
      </w:r>
      <w:r w:rsidRPr="00EF35B4">
        <w:rPr>
          <w:rFonts w:ascii="Times New Roman" w:hAnsi="Times New Roman" w:cs="Times New Roman"/>
          <w:color w:val="000000" w:themeColor="text1"/>
          <w:sz w:val="28"/>
          <w:szCs w:val="28"/>
        </w:rPr>
        <w:t xml:space="preserve"> или </w:t>
      </w:r>
      <w:r w:rsidR="00A95CE7" w:rsidRPr="00EF35B4">
        <w:rPr>
          <w:rFonts w:ascii="Times New Roman" w:hAnsi="Times New Roman" w:cs="Times New Roman"/>
          <w:color w:val="000000" w:themeColor="text1"/>
          <w:sz w:val="28"/>
          <w:szCs w:val="28"/>
        </w:rPr>
        <w:t>Центр</w:t>
      </w:r>
      <w:r w:rsidRPr="00EF35B4">
        <w:rPr>
          <w:rFonts w:ascii="Times New Roman" w:hAnsi="Times New Roman" w:cs="Times New Roman"/>
          <w:color w:val="000000" w:themeColor="text1"/>
          <w:sz w:val="28"/>
          <w:szCs w:val="28"/>
        </w:rPr>
        <w:t xml:space="preserve"> заявление и следующие документы:</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Заявление об отказе от права постоянного (бессрочного) пользования земельным участком (1 экз. оригинал), оформленное согласно приложению N</w:t>
      </w:r>
      <w:r w:rsidR="00D278B0" w:rsidRPr="00EF35B4">
        <w:rPr>
          <w:rFonts w:ascii="Times New Roman" w:hAnsi="Times New Roman" w:cs="Times New Roman"/>
          <w:color w:val="000000" w:themeColor="text1"/>
          <w:sz w:val="28"/>
          <w:szCs w:val="28"/>
        </w:rPr>
        <w:t xml:space="preserve"> 3 и №</w:t>
      </w:r>
      <w:r w:rsidRPr="00EF35B4">
        <w:rPr>
          <w:rFonts w:ascii="Times New Roman" w:hAnsi="Times New Roman" w:cs="Times New Roman"/>
          <w:color w:val="000000" w:themeColor="text1"/>
          <w:sz w:val="28"/>
          <w:szCs w:val="28"/>
        </w:rPr>
        <w:t xml:space="preserve"> 4 к административному регламенту либо заявление об отказе от права пожизненного наследуемого владения земельным участком (1 экз. оригинал).</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В заявлении о прекращении права постоянного (бессрочного) пользования или пожизненного наследуемого владения указываются: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кадастровый номер земельного участка;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адрес земельного участка;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вид разрешенного использования земельного участка;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причина прекращения права постоянного (бессрочного) пользования или пожизненного наследуемого владения.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почтовый адрес и адрес электронной почты для связи с заявителем.</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 юридического лица;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Документом, удостоверяющим личность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представлении временного убежища на территории Российской Федерации.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Документ, подтверждающий полномочия представителя заявителя, в случае, если с заявлением о прекращении права постоянного (бессрочного) пользования, пожизненного наследуемого владения земельным участком обращается представитель заявителя (1 экз. копия):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Для представителей юридического лица: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доверенность, оформленная в установленном законом порядке на предоставление интересов заявителя (заявителей);</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определение арбитражного суда о введении внешнего управления и назначении внешнего управляющего (для организации, в отношении которой </w:t>
      </w:r>
      <w:r w:rsidRPr="00EF35B4">
        <w:rPr>
          <w:rFonts w:ascii="Times New Roman" w:hAnsi="Times New Roman" w:cs="Times New Roman"/>
          <w:color w:val="000000" w:themeColor="text1"/>
          <w:sz w:val="28"/>
          <w:szCs w:val="28"/>
        </w:rPr>
        <w:lastRenderedPageBreak/>
        <w:t>введена процедура внешнего управления).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Для представителей физического лица: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доверенность, оформленная в установленном законом порядке, на представление интересов заявителя (заявителей);</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свидетельство о рождении (на представление интересов несовершеннолетнего ребенка до 14 лет);</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свидетельство об усыновлении (на представление интересов несовершеннолетнего ребенка до 14 лет);</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акт органа опеки и попечительства о назначении опекуна или попечителя.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Документы, удостоверяющие права на землю,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(1 экз. оригинал) - письмо соответствующего органа.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Документы представляются в подлиннике, в копиях, заверенных в установленном порядке (в копиях, если документы являются общедоступными), либо в копиях, заверяемых лицом, принимающим заявление.</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Заявление и документы, принятые </w:t>
      </w:r>
      <w:r w:rsidR="00150FA6" w:rsidRPr="00EF35B4">
        <w:rPr>
          <w:rFonts w:ascii="Times New Roman" w:hAnsi="Times New Roman" w:cs="Times New Roman"/>
          <w:color w:val="000000" w:themeColor="text1"/>
          <w:sz w:val="28"/>
          <w:szCs w:val="28"/>
        </w:rPr>
        <w:t>Центров</w:t>
      </w:r>
      <w:r w:rsidRPr="00EF35B4">
        <w:rPr>
          <w:rFonts w:ascii="Times New Roman" w:hAnsi="Times New Roman" w:cs="Times New Roman"/>
          <w:color w:val="000000" w:themeColor="text1"/>
          <w:sz w:val="28"/>
          <w:szCs w:val="28"/>
        </w:rPr>
        <w:t xml:space="preserve">, в течение 1 рабочего дня со дня их приема направляются (передаются) в </w:t>
      </w:r>
      <w:r w:rsidR="00150FA6" w:rsidRPr="00EF35B4">
        <w:rPr>
          <w:rFonts w:ascii="Times New Roman" w:hAnsi="Times New Roman" w:cs="Times New Roman"/>
          <w:color w:val="000000" w:themeColor="text1"/>
          <w:sz w:val="28"/>
          <w:szCs w:val="28"/>
        </w:rPr>
        <w:t>Администрацию, в Отдел</w:t>
      </w:r>
      <w:r w:rsidRPr="00EF35B4">
        <w:rPr>
          <w:rFonts w:ascii="Times New Roman" w:hAnsi="Times New Roman" w:cs="Times New Roman"/>
          <w:color w:val="000000" w:themeColor="text1"/>
          <w:sz w:val="28"/>
          <w:szCs w:val="28"/>
        </w:rPr>
        <w:t>.</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2.6.2. Способ получения документов, подаваемых заявителем, в том числе в электронной форме:</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Формы заявления может быть получена заявителем:</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непосредственно в </w:t>
      </w:r>
      <w:r w:rsidR="001128D3" w:rsidRPr="00EF35B4">
        <w:rPr>
          <w:rFonts w:ascii="Times New Roman" w:hAnsi="Times New Roman" w:cs="Times New Roman"/>
          <w:color w:val="000000" w:themeColor="text1"/>
          <w:sz w:val="28"/>
          <w:szCs w:val="28"/>
        </w:rPr>
        <w:t>Отделе</w:t>
      </w:r>
      <w:r w:rsidRPr="00EF35B4">
        <w:rPr>
          <w:rFonts w:ascii="Times New Roman" w:hAnsi="Times New Roman" w:cs="Times New Roman"/>
          <w:color w:val="000000" w:themeColor="text1"/>
          <w:sz w:val="28"/>
          <w:szCs w:val="28"/>
        </w:rPr>
        <w:t>;</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в сети "Интернет" на сайте администрации, на Едином портале (www.gosuslugi.ru) и региональном портале (www.26gosuslugi.ru).</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2.6.3.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По желанию заявителя или его доверенного лица заявление и документы могут быть представлены в </w:t>
      </w:r>
      <w:r w:rsidR="00150FA6" w:rsidRPr="00EF35B4">
        <w:rPr>
          <w:rFonts w:ascii="Times New Roman" w:hAnsi="Times New Roman" w:cs="Times New Roman"/>
          <w:color w:val="000000" w:themeColor="text1"/>
          <w:sz w:val="28"/>
          <w:szCs w:val="28"/>
        </w:rPr>
        <w:t>администрацию</w:t>
      </w:r>
      <w:r w:rsidRPr="00EF35B4">
        <w:rPr>
          <w:rFonts w:ascii="Times New Roman" w:hAnsi="Times New Roman" w:cs="Times New Roman"/>
          <w:color w:val="000000" w:themeColor="text1"/>
          <w:sz w:val="28"/>
          <w:szCs w:val="28"/>
        </w:rPr>
        <w:t xml:space="preserve"> или </w:t>
      </w:r>
      <w:r w:rsidR="00150FA6" w:rsidRPr="00EF35B4">
        <w:rPr>
          <w:rFonts w:ascii="Times New Roman" w:hAnsi="Times New Roman" w:cs="Times New Roman"/>
          <w:color w:val="000000" w:themeColor="text1"/>
          <w:sz w:val="28"/>
          <w:szCs w:val="28"/>
        </w:rPr>
        <w:t>Центр</w:t>
      </w:r>
      <w:r w:rsidRPr="00EF35B4">
        <w:rPr>
          <w:rFonts w:ascii="Times New Roman" w:hAnsi="Times New Roman" w:cs="Times New Roman"/>
          <w:color w:val="000000" w:themeColor="text1"/>
          <w:sz w:val="28"/>
          <w:szCs w:val="28"/>
        </w:rPr>
        <w:t xml:space="preserve">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w:t>
      </w:r>
      <w:hyperlink r:id="rId23" w:history="1">
        <w:r w:rsidRPr="00EF35B4">
          <w:rPr>
            <w:rFonts w:ascii="Times New Roman" w:hAnsi="Times New Roman" w:cs="Times New Roman"/>
            <w:color w:val="000000" w:themeColor="text1"/>
            <w:sz w:val="28"/>
            <w:szCs w:val="28"/>
          </w:rPr>
          <w:t>постановлением</w:t>
        </w:r>
      </w:hyperlink>
      <w:r w:rsidRPr="00EF35B4">
        <w:rPr>
          <w:rFonts w:ascii="Times New Roman" w:hAnsi="Times New Roman" w:cs="Times New Roman"/>
          <w:color w:val="000000" w:themeColor="text1"/>
          <w:sz w:val="28"/>
          <w:szCs w:val="28"/>
        </w:rPr>
        <w:t xml:space="preserve">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Заявление и документы, направленные в электронной форме, </w:t>
      </w:r>
      <w:r w:rsidRPr="00EF35B4">
        <w:rPr>
          <w:rFonts w:ascii="Times New Roman" w:hAnsi="Times New Roman" w:cs="Times New Roman"/>
          <w:color w:val="000000" w:themeColor="text1"/>
          <w:sz w:val="28"/>
          <w:szCs w:val="28"/>
        </w:rPr>
        <w:lastRenderedPageBreak/>
        <w:t xml:space="preserve">подписываются простой электронной подписью в соответствии с требованиями Федерального </w:t>
      </w:r>
      <w:hyperlink r:id="rId24" w:history="1">
        <w:r w:rsidRPr="00EF35B4">
          <w:rPr>
            <w:rFonts w:ascii="Times New Roman" w:hAnsi="Times New Roman" w:cs="Times New Roman"/>
            <w:color w:val="000000" w:themeColor="text1"/>
            <w:sz w:val="28"/>
            <w:szCs w:val="28"/>
          </w:rPr>
          <w:t>закона</w:t>
        </w:r>
      </w:hyperlink>
      <w:r w:rsidRPr="00EF35B4">
        <w:rPr>
          <w:rFonts w:ascii="Times New Roman" w:hAnsi="Times New Roman" w:cs="Times New Roman"/>
          <w:color w:val="000000" w:themeColor="text1"/>
          <w:sz w:val="28"/>
          <w:szCs w:val="28"/>
        </w:rPr>
        <w:t xml:space="preserve"> "Об электронной подписи" и требованиями Федерального </w:t>
      </w:r>
      <w:hyperlink r:id="rId25" w:history="1">
        <w:r w:rsidRPr="00EF35B4">
          <w:rPr>
            <w:rFonts w:ascii="Times New Roman" w:hAnsi="Times New Roman" w:cs="Times New Roman"/>
            <w:color w:val="000000" w:themeColor="text1"/>
            <w:sz w:val="28"/>
            <w:szCs w:val="28"/>
          </w:rPr>
          <w:t>закона</w:t>
        </w:r>
      </w:hyperlink>
      <w:r w:rsidRPr="00EF35B4">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На Едином портале, региональном портале размещаются образцы заполнения электронной формы заявления.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При формировании заявления обеспечивается: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а) возможность копирования и сохранения заявления и иных документов, необходимых для предоставления услуги;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в) возможность печати на бумажном носителе копии электронной формы заявления;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w:t>
      </w:r>
      <w:r w:rsidRPr="00EF35B4">
        <w:rPr>
          <w:rFonts w:ascii="Times New Roman" w:hAnsi="Times New Roman" w:cs="Times New Roman"/>
          <w:color w:val="000000" w:themeColor="text1"/>
          <w:sz w:val="28"/>
          <w:szCs w:val="28"/>
        </w:rPr>
        <w:lastRenderedPageBreak/>
        <w:t>региональном портале, в части, касающейся сведений, отсутствующих в единой системе идентификации и аутентификации;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w:t>
      </w:r>
      <w:r w:rsidR="001128D3" w:rsidRPr="00EF35B4">
        <w:rPr>
          <w:rFonts w:ascii="Times New Roman" w:hAnsi="Times New Roman" w:cs="Times New Roman"/>
          <w:color w:val="000000" w:themeColor="text1"/>
          <w:sz w:val="28"/>
          <w:szCs w:val="28"/>
        </w:rPr>
        <w:t>Администрации</w:t>
      </w:r>
      <w:r w:rsidRPr="00EF35B4">
        <w:rPr>
          <w:rFonts w:ascii="Times New Roman" w:hAnsi="Times New Roman" w:cs="Times New Roman"/>
          <w:color w:val="000000" w:themeColor="text1"/>
          <w:sz w:val="28"/>
          <w:szCs w:val="28"/>
        </w:rPr>
        <w:t>,  в журнале регистрации</w:t>
      </w:r>
      <w:r w:rsidR="001128D3" w:rsidRPr="00EF35B4">
        <w:rPr>
          <w:rFonts w:ascii="Times New Roman" w:hAnsi="Times New Roman" w:cs="Times New Roman"/>
          <w:color w:val="000000" w:themeColor="text1"/>
          <w:sz w:val="28"/>
          <w:szCs w:val="28"/>
        </w:rPr>
        <w:t xml:space="preserve"> и передается на исполнение в Отдел</w:t>
      </w:r>
      <w:r w:rsidRPr="00EF35B4">
        <w:rPr>
          <w:rFonts w:ascii="Times New Roman" w:hAnsi="Times New Roman" w:cs="Times New Roman"/>
          <w:color w:val="000000" w:themeColor="text1"/>
          <w:sz w:val="28"/>
          <w:szCs w:val="28"/>
        </w:rPr>
        <w:t xml:space="preserve"> (далее - журнал регистрации).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w:t>
      </w:r>
      <w:r w:rsidR="001128D3" w:rsidRPr="00EF35B4">
        <w:rPr>
          <w:rFonts w:ascii="Times New Roman" w:hAnsi="Times New Roman" w:cs="Times New Roman"/>
          <w:color w:val="000000" w:themeColor="text1"/>
          <w:sz w:val="28"/>
          <w:szCs w:val="28"/>
        </w:rPr>
        <w:t>Администрацию в Отдел</w:t>
      </w:r>
      <w:r w:rsidRPr="00EF35B4">
        <w:rPr>
          <w:rFonts w:ascii="Times New Roman" w:hAnsi="Times New Roman" w:cs="Times New Roman"/>
          <w:color w:val="000000" w:themeColor="text1"/>
          <w:sz w:val="28"/>
          <w:szCs w:val="28"/>
        </w:rPr>
        <w:t xml:space="preserve">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3135A5" w:rsidRPr="00EF35B4" w:rsidRDefault="003135A5" w:rsidP="00955A56">
      <w:pPr>
        <w:pStyle w:val="ConsPlusTitle"/>
        <w:ind w:firstLine="709"/>
        <w:jc w:val="both"/>
        <w:outlineLvl w:val="2"/>
        <w:rPr>
          <w:rFonts w:ascii="Times New Roman" w:hAnsi="Times New Roman" w:cs="Times New Roman"/>
          <w:b w:val="0"/>
          <w:color w:val="000000" w:themeColor="text1"/>
          <w:sz w:val="28"/>
          <w:szCs w:val="28"/>
        </w:rPr>
      </w:pPr>
      <w:bookmarkStart w:id="5" w:name="P159"/>
      <w:bookmarkEnd w:id="5"/>
      <w:r w:rsidRPr="00EF35B4">
        <w:rPr>
          <w:rFonts w:ascii="Times New Roman" w:hAnsi="Times New Roman" w:cs="Times New Roman"/>
          <w:b w:val="0"/>
          <w:color w:val="000000" w:themeColor="text1"/>
          <w:sz w:val="28"/>
          <w:szCs w:val="28"/>
        </w:rPr>
        <w:t xml:space="preserve">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w:t>
      </w:r>
      <w:r w:rsidR="00150FA6" w:rsidRPr="00EF35B4">
        <w:rPr>
          <w:rFonts w:ascii="Times New Roman" w:hAnsi="Times New Roman" w:cs="Times New Roman"/>
          <w:b w:val="0"/>
          <w:color w:val="000000" w:themeColor="text1"/>
          <w:sz w:val="28"/>
          <w:szCs w:val="28"/>
        </w:rPr>
        <w:t>Новоселицкого</w:t>
      </w:r>
      <w:r w:rsidRPr="00EF35B4">
        <w:rPr>
          <w:rFonts w:ascii="Times New Roman" w:hAnsi="Times New Roman" w:cs="Times New Roman"/>
          <w:b w:val="0"/>
          <w:color w:val="000000" w:themeColor="text1"/>
          <w:sz w:val="28"/>
          <w:szCs w:val="28"/>
        </w:rPr>
        <w:t xml:space="preserve"> муниципального </w:t>
      </w:r>
      <w:r w:rsidR="0082380B" w:rsidRPr="00EF35B4">
        <w:rPr>
          <w:rFonts w:ascii="Times New Roman" w:hAnsi="Times New Roman" w:cs="Times New Roman"/>
          <w:b w:val="0"/>
          <w:color w:val="000000" w:themeColor="text1"/>
          <w:sz w:val="28"/>
          <w:szCs w:val="28"/>
        </w:rPr>
        <w:t xml:space="preserve">округа </w:t>
      </w:r>
      <w:r w:rsidRPr="00EF35B4">
        <w:rPr>
          <w:rFonts w:ascii="Times New Roman" w:hAnsi="Times New Roman" w:cs="Times New Roman"/>
          <w:b w:val="0"/>
          <w:color w:val="000000" w:themeColor="text1"/>
          <w:sz w:val="28"/>
          <w:szCs w:val="28"/>
        </w:rPr>
        <w:t>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2.7.1. Для предоставления муниципальной услуги осуществляются запросы в следующие органы и организации: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Кадастровый паспорт земельного участка, выданный в текущем году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(далее - ФГБУ "ФКП Росреестра");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Документы, удостоверяющие права на землю (Управление Росреестра по Ставропольскому краю),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Выписка из Единого государственного реестра юридических лиц (далее - ЕГРЮЛ) о юридическом лице, являющемся заявителем, выданная не позднее, чем за 30 календарных дней до предоставления муниципальной </w:t>
      </w:r>
      <w:r w:rsidRPr="00EF35B4">
        <w:rPr>
          <w:rFonts w:ascii="Times New Roman" w:hAnsi="Times New Roman" w:cs="Times New Roman"/>
          <w:color w:val="000000" w:themeColor="text1"/>
          <w:sz w:val="28"/>
          <w:szCs w:val="28"/>
        </w:rPr>
        <w:lastRenderedPageBreak/>
        <w:t>услуги (Федеральная налоговая служба Российской Федерации (далее - ФНС России).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Вышеуказанные документы запрашиваются в рамках межведомственного информационного взаимодействия в территориальных органах Федеральной Налоговой Службы, Федеральной службы государственной регистрации, кадастра и картографии, филиал федерального государственного учреждения "Федеральная кадастровая палата Федеральной службы государственной регистрации, кадастра и картографии" по Ставропольскому краю в течение 5 рабочих дней со дня поступления заявления и документов, в том числе в электронной форме.</w:t>
      </w:r>
    </w:p>
    <w:p w:rsidR="003135A5"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2.7.2.  Документы, указанные в п.2.7.1 настоящего регламента з</w:t>
      </w:r>
      <w:r w:rsidR="003135A5" w:rsidRPr="00EF35B4">
        <w:rPr>
          <w:rFonts w:ascii="Times New Roman" w:hAnsi="Times New Roman" w:cs="Times New Roman"/>
          <w:color w:val="000000" w:themeColor="text1"/>
          <w:sz w:val="28"/>
          <w:szCs w:val="28"/>
        </w:rPr>
        <w:t>аявитель или его доверенное лиц</w:t>
      </w:r>
      <w:r w:rsidRPr="00EF35B4">
        <w:rPr>
          <w:rFonts w:ascii="Times New Roman" w:hAnsi="Times New Roman" w:cs="Times New Roman"/>
          <w:color w:val="000000" w:themeColor="text1"/>
          <w:sz w:val="28"/>
          <w:szCs w:val="28"/>
        </w:rPr>
        <w:t xml:space="preserve">о вправе представить указанные </w:t>
      </w:r>
      <w:r w:rsidR="003135A5" w:rsidRPr="00EF35B4">
        <w:rPr>
          <w:rFonts w:ascii="Times New Roman" w:hAnsi="Times New Roman" w:cs="Times New Roman"/>
          <w:color w:val="000000" w:themeColor="text1"/>
          <w:sz w:val="28"/>
          <w:szCs w:val="28"/>
        </w:rPr>
        <w:t>самостоятельно.</w:t>
      </w:r>
    </w:p>
    <w:p w:rsidR="00CA6800" w:rsidRPr="00EF35B4" w:rsidRDefault="00494A0D" w:rsidP="00955A56">
      <w:pPr>
        <w:pStyle w:val="ConsPlusNormal"/>
        <w:ind w:firstLine="709"/>
        <w:jc w:val="both"/>
        <w:rPr>
          <w:rFonts w:ascii="Times New Roman" w:hAnsi="Times New Roman" w:cs="Times New Roman"/>
          <w:color w:val="000000" w:themeColor="text1"/>
          <w:sz w:val="28"/>
          <w:szCs w:val="28"/>
        </w:rPr>
      </w:pPr>
      <w:bookmarkStart w:id="6" w:name="P170"/>
      <w:bookmarkEnd w:id="6"/>
      <w:r w:rsidRPr="00EF35B4">
        <w:rPr>
          <w:rFonts w:ascii="Times New Roman" w:hAnsi="Times New Roman" w:cs="Times New Roman"/>
          <w:color w:val="000000" w:themeColor="text1"/>
          <w:sz w:val="28"/>
          <w:szCs w:val="28"/>
        </w:rPr>
        <w:t xml:space="preserve">2.7.3. </w:t>
      </w:r>
      <w:r w:rsidR="00CA6800" w:rsidRPr="00EF35B4">
        <w:rPr>
          <w:rFonts w:ascii="Times New Roman" w:hAnsi="Times New Roman" w:cs="Times New Roman"/>
          <w:color w:val="000000" w:themeColor="text1"/>
          <w:sz w:val="28"/>
          <w:szCs w:val="28"/>
        </w:rPr>
        <w:t xml:space="preserve">При предоставлении муниципальной услуги Администрация, Отдел, Центр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00CA6800" w:rsidRPr="00EF35B4">
          <w:rPr>
            <w:rFonts w:ascii="Times New Roman" w:hAnsi="Times New Roman" w:cs="Times New Roman"/>
            <w:color w:val="000000" w:themeColor="text1"/>
            <w:sz w:val="28"/>
            <w:szCs w:val="28"/>
          </w:rPr>
          <w:t>части 1 статьи 9</w:t>
        </w:r>
      </w:hyperlink>
      <w:r w:rsidR="00CA6800" w:rsidRPr="00EF35B4">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В соответствии с требованиями </w:t>
      </w:r>
      <w:hyperlink r:id="rId27" w:history="1">
        <w:r w:rsidRPr="00EF35B4">
          <w:rPr>
            <w:rFonts w:ascii="Times New Roman" w:hAnsi="Times New Roman" w:cs="Times New Roman"/>
            <w:color w:val="000000" w:themeColor="text1"/>
            <w:sz w:val="28"/>
            <w:szCs w:val="28"/>
          </w:rPr>
          <w:t>пунктов 1</w:t>
        </w:r>
      </w:hyperlink>
      <w:r w:rsidRPr="00EF35B4">
        <w:rPr>
          <w:rFonts w:ascii="Times New Roman" w:hAnsi="Times New Roman" w:cs="Times New Roman"/>
          <w:color w:val="000000" w:themeColor="text1"/>
          <w:sz w:val="28"/>
          <w:szCs w:val="28"/>
        </w:rPr>
        <w:t xml:space="preserve"> и </w:t>
      </w:r>
      <w:hyperlink r:id="rId28" w:history="1">
        <w:r w:rsidRPr="00EF35B4">
          <w:rPr>
            <w:rFonts w:ascii="Times New Roman" w:hAnsi="Times New Roman" w:cs="Times New Roman"/>
            <w:color w:val="000000" w:themeColor="text1"/>
            <w:sz w:val="28"/>
            <w:szCs w:val="28"/>
          </w:rPr>
          <w:t>2 статьи 7</w:t>
        </w:r>
      </w:hyperlink>
      <w:r w:rsidRPr="00EF35B4">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установлен запрет требовать от заявителя:</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Новоселицкого  муниципального округа Ставропольского края, регулирующими отношения, возникающие в связи с предоставлением муниципальной услуги;</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округаСтавропольского края, за исключением документов, указанных в </w:t>
      </w:r>
      <w:hyperlink r:id="rId29" w:history="1">
        <w:r w:rsidRPr="00EF35B4">
          <w:rPr>
            <w:rFonts w:ascii="Times New Roman" w:hAnsi="Times New Roman" w:cs="Times New Roman"/>
            <w:color w:val="000000" w:themeColor="text1"/>
            <w:sz w:val="28"/>
            <w:szCs w:val="28"/>
          </w:rPr>
          <w:t>части 6 статьи 7</w:t>
        </w:r>
      </w:hyperlink>
      <w:r w:rsidRPr="00EF35B4">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EF35B4">
          <w:rPr>
            <w:rFonts w:ascii="Times New Roman" w:hAnsi="Times New Roman" w:cs="Times New Roman"/>
            <w:color w:val="000000" w:themeColor="text1"/>
            <w:sz w:val="28"/>
            <w:szCs w:val="28"/>
          </w:rPr>
          <w:t>части 1 статьи 9</w:t>
        </w:r>
      </w:hyperlink>
      <w:r w:rsidRPr="00EF35B4">
        <w:rPr>
          <w:rFonts w:ascii="Times New Roman" w:hAnsi="Times New Roman" w:cs="Times New Roman"/>
          <w:color w:val="000000" w:themeColor="text1"/>
          <w:sz w:val="28"/>
          <w:szCs w:val="28"/>
        </w:rPr>
        <w:t xml:space="preserve"> </w:t>
      </w:r>
      <w:r w:rsidRPr="00EF35B4">
        <w:rPr>
          <w:rFonts w:ascii="Times New Roman" w:hAnsi="Times New Roman" w:cs="Times New Roman"/>
          <w:color w:val="000000" w:themeColor="text1"/>
          <w:sz w:val="28"/>
          <w:szCs w:val="28"/>
        </w:rPr>
        <w:lastRenderedPageBreak/>
        <w:t>Федерального закона от 27.07.2010 N 210-ФЗ  "Об организации предоставления государственных и муниципальных услуг";</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1" w:history="1">
        <w:r w:rsidRPr="00EF35B4">
          <w:rPr>
            <w:rFonts w:ascii="Times New Roman" w:hAnsi="Times New Roman" w:cs="Times New Roman"/>
            <w:color w:val="000000" w:themeColor="text1"/>
            <w:sz w:val="28"/>
            <w:szCs w:val="28"/>
          </w:rPr>
          <w:t>частью 1.1 статьи 16</w:t>
        </w:r>
      </w:hyperlink>
      <w:r w:rsidRPr="00EF35B4">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2" w:history="1">
        <w:r w:rsidRPr="00EF35B4">
          <w:rPr>
            <w:rFonts w:ascii="Times New Roman" w:hAnsi="Times New Roman" w:cs="Times New Roman"/>
            <w:color w:val="000000" w:themeColor="text1"/>
            <w:sz w:val="28"/>
            <w:szCs w:val="28"/>
          </w:rPr>
          <w:t>частью 1.1 статьи 16</w:t>
        </w:r>
      </w:hyperlink>
      <w:r w:rsidRPr="00EF35B4">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94A0D" w:rsidRPr="00EF35B4" w:rsidRDefault="00494A0D" w:rsidP="00955A56">
      <w:pPr>
        <w:ind w:firstLine="709"/>
        <w:jc w:val="both"/>
        <w:rPr>
          <w:rFonts w:ascii="Times New Roman" w:eastAsia="Times New Roman" w:hAnsi="Times New Roman"/>
          <w:color w:val="000000" w:themeColor="text1"/>
          <w:sz w:val="28"/>
          <w:szCs w:val="28"/>
          <w:lang w:eastAsia="ru-RU"/>
        </w:rPr>
      </w:pPr>
      <w:r w:rsidRPr="00EF35B4">
        <w:rPr>
          <w:rFonts w:ascii="Times New Roman" w:eastAsia="Times New Roman" w:hAnsi="Times New Roman"/>
          <w:color w:val="000000" w:themeColor="text1"/>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33" w:anchor="dst359" w:history="1">
        <w:r w:rsidRPr="00EF35B4">
          <w:rPr>
            <w:rFonts w:ascii="Times New Roman" w:eastAsia="Times New Roman" w:hAnsi="Times New Roman"/>
            <w:color w:val="000000" w:themeColor="text1"/>
            <w:sz w:val="28"/>
            <w:szCs w:val="28"/>
            <w:lang w:eastAsia="ru-RU"/>
          </w:rPr>
          <w:t>пунктом 7.2 части 1 статьи 16</w:t>
        </w:r>
      </w:hyperlink>
      <w:r w:rsidRPr="00EF35B4">
        <w:rPr>
          <w:rFonts w:ascii="Times New Roman" w:eastAsia="Times New Roman" w:hAnsi="Times New Roman"/>
          <w:color w:val="000000" w:themeColor="text1"/>
          <w:sz w:val="28"/>
          <w:szCs w:val="28"/>
          <w:lang w:eastAsia="ru-RU"/>
        </w:rPr>
        <w:t xml:space="preserve"> 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EF35B4">
        <w:rPr>
          <w:rFonts w:ascii="Times New Roman" w:eastAsia="Times New Roman" w:hAnsi="Times New Roman"/>
          <w:color w:val="000000" w:themeColor="text1"/>
          <w:sz w:val="28"/>
          <w:szCs w:val="28"/>
          <w:lang w:eastAsia="ru-RU"/>
        </w:rPr>
        <w:lastRenderedPageBreak/>
        <w:t>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135A5" w:rsidRPr="00EF35B4" w:rsidRDefault="003135A5"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2.8. Исчерпывающий перечень оснований для отказа в приеме документов, необходимых для предоставления муниципальной услуги.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2.8.1. Основанием для отказа в приеме документов, необходимых для предоставления муниципальной услуги, является неправильное их оформление.</w:t>
      </w:r>
    </w:p>
    <w:p w:rsidR="003135A5" w:rsidRPr="00EF35B4" w:rsidRDefault="003135A5" w:rsidP="00955A56">
      <w:pPr>
        <w:pStyle w:val="ConsPlusTitle"/>
        <w:ind w:firstLine="709"/>
        <w:jc w:val="both"/>
        <w:outlineLvl w:val="2"/>
        <w:rPr>
          <w:rFonts w:ascii="Times New Roman" w:hAnsi="Times New Roman" w:cs="Times New Roman"/>
          <w:b w:val="0"/>
          <w:color w:val="000000" w:themeColor="text1"/>
          <w:sz w:val="28"/>
          <w:szCs w:val="28"/>
        </w:rPr>
      </w:pPr>
      <w:bookmarkStart w:id="7" w:name="P172"/>
      <w:bookmarkEnd w:id="7"/>
      <w:r w:rsidRPr="00EF35B4">
        <w:rPr>
          <w:rFonts w:ascii="Times New Roman" w:hAnsi="Times New Roman" w:cs="Times New Roman"/>
          <w:b w:val="0"/>
          <w:color w:val="000000" w:themeColor="text1"/>
          <w:sz w:val="28"/>
          <w:szCs w:val="28"/>
        </w:rPr>
        <w:t>2.9. Исчерпывающий перечень оснований для приостановления или отказа в предоставлении муниципальной услуги.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2.9.1. Оснований для приостановки предоставления муниципальной услуги законодательством Российской Федерации не предусмотрено.</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2.9.2. Основаниями для отказа в предоставлении муниципальной услуги являются: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отсутствие у представителя заявителя соответствующих полномочий на получение муниципальной услуги;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представление заявителем документов, имеющих подчистки либо приписки, зачеркнутые слова и иные не оговоренные в них исправления;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отсутствие в заявлении обязательной к указанию информации: сведений об объектах (земельных участках) и (или) субъектах (заявителях) правоотношений;</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наличие в заявлении сведений, противоречащих представленным документам;</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наличие у заявителя неполного комплекта документов, предусмотренных </w:t>
      </w:r>
      <w:hyperlink w:anchor="P172" w:history="1">
        <w:r w:rsidRPr="00EF35B4">
          <w:rPr>
            <w:rFonts w:ascii="Times New Roman" w:hAnsi="Times New Roman" w:cs="Times New Roman"/>
            <w:color w:val="000000" w:themeColor="text1"/>
            <w:sz w:val="28"/>
            <w:szCs w:val="28"/>
          </w:rPr>
          <w:t>пунктом 2.</w:t>
        </w:r>
      </w:hyperlink>
      <w:r w:rsidR="007819A7" w:rsidRPr="00EF35B4">
        <w:rPr>
          <w:rFonts w:ascii="Times New Roman" w:hAnsi="Times New Roman" w:cs="Times New Roman"/>
          <w:color w:val="000000" w:themeColor="text1"/>
          <w:sz w:val="28"/>
          <w:szCs w:val="28"/>
        </w:rPr>
        <w:t>6</w:t>
      </w:r>
      <w:r w:rsidRPr="00EF35B4">
        <w:rPr>
          <w:rFonts w:ascii="Times New Roman" w:hAnsi="Times New Roman" w:cs="Times New Roman"/>
          <w:color w:val="000000" w:themeColor="text1"/>
          <w:sz w:val="28"/>
          <w:szCs w:val="28"/>
        </w:rPr>
        <w:t xml:space="preserve"> административного регламента;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наличие в представленных документах противоречащих сведений об объектах (земельных участках) и (или) субъектах (заявителях) правоотношений;</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наличие вступивших в законную силу решений суда, ограничивающих оборот земельного участка.</w:t>
      </w:r>
    </w:p>
    <w:p w:rsidR="003135A5" w:rsidRPr="00EF35B4" w:rsidRDefault="003135A5"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2.10.1.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135A5" w:rsidRPr="00EF35B4" w:rsidRDefault="003135A5"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2.11. Порядок, размер и основания взимания платы за предоставление муниципальной услуги.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2.11.1. Муниципальная услуга предоставляется без взимания платы.</w:t>
      </w:r>
    </w:p>
    <w:p w:rsidR="003135A5" w:rsidRPr="00EF35B4" w:rsidRDefault="003135A5"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2.12.1. Услуг, которые являются необходимыми и обязательными для предоставления муниципальной услуги, законодательством Российской </w:t>
      </w:r>
      <w:r w:rsidRPr="00EF35B4">
        <w:rPr>
          <w:rFonts w:ascii="Times New Roman" w:hAnsi="Times New Roman" w:cs="Times New Roman"/>
          <w:color w:val="000000" w:themeColor="text1"/>
          <w:sz w:val="28"/>
          <w:szCs w:val="28"/>
        </w:rPr>
        <w:lastRenderedPageBreak/>
        <w:t>Федерации не предусмотрено.</w:t>
      </w:r>
    </w:p>
    <w:p w:rsidR="003135A5" w:rsidRPr="00EF35B4" w:rsidRDefault="003135A5"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2.13.1. Максимальный срок ожидания в очереди для подачи документов в администрацию </w:t>
      </w:r>
      <w:r w:rsidR="00150FA6" w:rsidRPr="00EF35B4">
        <w:rPr>
          <w:rFonts w:ascii="Times New Roman" w:hAnsi="Times New Roman" w:cs="Times New Roman"/>
          <w:color w:val="000000" w:themeColor="text1"/>
          <w:sz w:val="28"/>
          <w:szCs w:val="28"/>
        </w:rPr>
        <w:t>Новоселицкого</w:t>
      </w:r>
      <w:r w:rsidRPr="00EF35B4">
        <w:rPr>
          <w:rFonts w:ascii="Times New Roman" w:hAnsi="Times New Roman" w:cs="Times New Roman"/>
          <w:color w:val="000000" w:themeColor="text1"/>
          <w:sz w:val="28"/>
          <w:szCs w:val="28"/>
        </w:rPr>
        <w:t xml:space="preserve"> муниципального </w:t>
      </w:r>
      <w:r w:rsidR="0082380B" w:rsidRPr="00EF35B4">
        <w:rPr>
          <w:rFonts w:ascii="Times New Roman" w:hAnsi="Times New Roman" w:cs="Times New Roman"/>
          <w:color w:val="000000" w:themeColor="text1"/>
          <w:sz w:val="28"/>
          <w:szCs w:val="28"/>
        </w:rPr>
        <w:t xml:space="preserve">округа </w:t>
      </w:r>
      <w:r w:rsidRPr="00EF35B4">
        <w:rPr>
          <w:rFonts w:ascii="Times New Roman" w:hAnsi="Times New Roman" w:cs="Times New Roman"/>
          <w:color w:val="000000" w:themeColor="text1"/>
          <w:sz w:val="28"/>
          <w:szCs w:val="28"/>
        </w:rPr>
        <w:t>и при получении результата предоставления муниципальной услуги не превышает 15 минут.</w:t>
      </w:r>
    </w:p>
    <w:p w:rsidR="003135A5" w:rsidRPr="00EF35B4" w:rsidRDefault="003135A5"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bookmarkStart w:id="8" w:name="P191"/>
      <w:bookmarkEnd w:id="8"/>
      <w:r w:rsidRPr="00EF35B4">
        <w:rPr>
          <w:rFonts w:ascii="Times New Roman" w:hAnsi="Times New Roman" w:cs="Times New Roman"/>
          <w:color w:val="000000" w:themeColor="text1"/>
          <w:sz w:val="28"/>
          <w:szCs w:val="28"/>
        </w:rPr>
        <w:t xml:space="preserve">2.14.1. Регистрация обращения заявителя осуществляется в течение 1 дня в порядке, установленном </w:t>
      </w:r>
      <w:hyperlink w:anchor="P318" w:history="1">
        <w:r w:rsidRPr="00EF35B4">
          <w:rPr>
            <w:rFonts w:ascii="Times New Roman" w:hAnsi="Times New Roman" w:cs="Times New Roman"/>
            <w:color w:val="000000" w:themeColor="text1"/>
            <w:sz w:val="28"/>
            <w:szCs w:val="28"/>
          </w:rPr>
          <w:t>разделом 3.2</w:t>
        </w:r>
      </w:hyperlink>
      <w:r w:rsidRPr="00EF35B4">
        <w:rPr>
          <w:rFonts w:ascii="Times New Roman" w:hAnsi="Times New Roman" w:cs="Times New Roman"/>
          <w:color w:val="000000" w:themeColor="text1"/>
          <w:sz w:val="28"/>
          <w:szCs w:val="28"/>
        </w:rPr>
        <w:t xml:space="preserve"> настоящего Административного регламента.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2.14.2. Обращения о предоставлении муниципальной услуги, поступившие в форме электронного документа, распечатываются на бумажном носителе и подлежат регистрации в срок, установленный </w:t>
      </w:r>
      <w:hyperlink w:anchor="P191" w:history="1">
        <w:r w:rsidRPr="00EF35B4">
          <w:rPr>
            <w:rFonts w:ascii="Times New Roman" w:hAnsi="Times New Roman" w:cs="Times New Roman"/>
            <w:color w:val="000000" w:themeColor="text1"/>
            <w:sz w:val="28"/>
            <w:szCs w:val="28"/>
          </w:rPr>
          <w:t>пунктом 2.14.1</w:t>
        </w:r>
      </w:hyperlink>
      <w:r w:rsidRPr="00EF35B4">
        <w:rPr>
          <w:rFonts w:ascii="Times New Roman" w:hAnsi="Times New Roman" w:cs="Times New Roman"/>
          <w:color w:val="000000" w:themeColor="text1"/>
          <w:sz w:val="28"/>
          <w:szCs w:val="28"/>
        </w:rPr>
        <w:t xml:space="preserve"> Административного регламента.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2.14.3. 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w:t>
      </w:r>
    </w:p>
    <w:p w:rsidR="00494A0D" w:rsidRPr="00EF35B4" w:rsidRDefault="00877AB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2.14.4. </w:t>
      </w:r>
      <w:r w:rsidR="00494A0D" w:rsidRPr="00EF35B4">
        <w:rPr>
          <w:rFonts w:ascii="Times New Roman" w:hAnsi="Times New Roman" w:cs="Times New Roman"/>
          <w:color w:val="000000" w:themeColor="text1"/>
          <w:sz w:val="28"/>
          <w:szCs w:val="28"/>
        </w:rPr>
        <w:t>Предоставление двух и более муниципальных  услуг в многофункциональных центрах при однократном обращении заявителя. </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bookmarkStart w:id="9" w:name="dst245"/>
      <w:bookmarkEnd w:id="9"/>
      <w:r w:rsidRPr="00EF35B4">
        <w:rPr>
          <w:rFonts w:ascii="Times New Roman" w:hAnsi="Times New Roman" w:cs="Times New Roman"/>
          <w:color w:val="000000" w:themeColor="text1"/>
          <w:sz w:val="28"/>
          <w:szCs w:val="28"/>
        </w:rPr>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bookmarkStart w:id="10" w:name="dst246"/>
      <w:bookmarkEnd w:id="10"/>
      <w:r w:rsidRPr="00EF35B4">
        <w:rPr>
          <w:rFonts w:ascii="Times New Roman" w:hAnsi="Times New Roman" w:cs="Times New Roman"/>
          <w:color w:val="000000" w:themeColor="text1"/>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bookmarkStart w:id="11" w:name="dst247"/>
      <w:bookmarkEnd w:id="11"/>
      <w:r w:rsidRPr="00EF35B4">
        <w:rPr>
          <w:rFonts w:ascii="Times New Roman" w:hAnsi="Times New Roman" w:cs="Times New Roman"/>
          <w:color w:val="000000" w:themeColor="text1"/>
          <w:sz w:val="28"/>
          <w:szCs w:val="28"/>
        </w:rPr>
        <w:tab/>
        <w:t xml:space="preserve">При приеме комплексного запроса у заявителя работники многофункционального центра обязаны проинформировать его обо всех </w:t>
      </w:r>
      <w:r w:rsidRPr="00EF35B4">
        <w:rPr>
          <w:rFonts w:ascii="Times New Roman" w:hAnsi="Times New Roman" w:cs="Times New Roman"/>
          <w:color w:val="000000" w:themeColor="text1"/>
          <w:sz w:val="28"/>
          <w:szCs w:val="28"/>
        </w:rPr>
        <w:lastRenderedPageBreak/>
        <w:t xml:space="preserve">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муниципальных и услуг, указанных в комплексном запросе. </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органом. </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1) в ходе личного приема заявителя; </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2) по телефону; </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3) по электронной почте. </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lastRenderedPageBreak/>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 </w:t>
      </w:r>
    </w:p>
    <w:p w:rsidR="00494A0D" w:rsidRPr="00EF35B4" w:rsidRDefault="00494A0D"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2.14.5.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77AB3" w:rsidRPr="00EF35B4" w:rsidRDefault="00877AB3"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2.15. Требования к помещениям, в которых предоставляется муниципальная услуга.</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Помещение, в котором осуществляется предоставление муниципальной услуги, должно быть оборудовано с соблюдением необходимых мер безопасности.</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Места ожидания приема, подачи, получения документов заявителем и заполнения им необходимых документов должны быть оборудованы в достаточном количестве стульями, столами, письменными принадлежностями.</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В помещениях Отдела, Центра размещаются информация, обеспечивающие получение заявителями информации о предоставлении муниципальной услуги.</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 xml:space="preserve">условия беспрепятственного доступа к помещению, где предоставляется муниципальная услуга, а также беспрепятственного </w:t>
      </w:r>
      <w:r w:rsidRPr="00EF35B4">
        <w:rPr>
          <w:rFonts w:ascii="Times New Roman" w:hAnsi="Times New Roman" w:cs="Times New Roman"/>
          <w:b w:val="0"/>
          <w:color w:val="000000" w:themeColor="text1"/>
          <w:sz w:val="28"/>
          <w:szCs w:val="28"/>
        </w:rPr>
        <w:lastRenderedPageBreak/>
        <w:t>пользования транспортом, средствами связи и информации;</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с нее, посадки в транспортное средство и высадки из него, в том числе с использованием кресла-коляски;</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сопровождение инвалидов, имеющих стойкие расстройства функции зрения и самостоятельного передвижения;</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допуск сурдопереводчика и тифлосурдопереводчика;</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допуск собаки-проводника в помещения, где предоставляется муниципальная услуга;</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оказание помощи в преодолении барьеров, мешающих получению муниципальной услуги наравне с другими лицами.</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 xml:space="preserve">Помещения Центра и его структурных подразделений  должны соответствовать требованиям, установленным </w:t>
      </w:r>
      <w:hyperlink r:id="rId34" w:history="1">
        <w:r w:rsidRPr="00EF35B4">
          <w:rPr>
            <w:rFonts w:ascii="Times New Roman" w:hAnsi="Times New Roman" w:cs="Times New Roman"/>
            <w:b w:val="0"/>
            <w:color w:val="000000" w:themeColor="text1"/>
            <w:sz w:val="28"/>
            <w:szCs w:val="28"/>
          </w:rPr>
          <w:t>постановлением</w:t>
        </w:r>
      </w:hyperlink>
      <w:r w:rsidRPr="00EF35B4">
        <w:rPr>
          <w:rFonts w:ascii="Times New Roman" w:hAnsi="Times New Roman" w:cs="Times New Roman"/>
          <w:b w:val="0"/>
          <w:color w:val="000000" w:themeColor="text1"/>
          <w:sz w:val="28"/>
          <w:szCs w:val="28"/>
        </w:rP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94A0D" w:rsidRPr="00EF35B4" w:rsidRDefault="00877AB3"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 xml:space="preserve">2.16. </w:t>
      </w:r>
      <w:r w:rsidR="00494A0D" w:rsidRPr="00EF35B4">
        <w:rPr>
          <w:rFonts w:ascii="Times New Roman" w:hAnsi="Times New Roman" w:cs="Times New Roman"/>
          <w:b w:val="0"/>
          <w:color w:val="000000" w:themeColor="text1"/>
          <w:sz w:val="28"/>
          <w:szCs w:val="28"/>
        </w:rPr>
        <w:t xml:space="preserve">Показатели доступности и качества муниципальной услуги, в том числе количество взаимодействий заявителя </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 широкий доступ к информации о предоставлении муниципальной услуги;</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 обеспечение возможности получения заявителями информации о предоставляемой муниципальной услуге на сайте Новоселицкого муниципального округа  Ставропольского края;</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 обеспечение возможности для заявителей отслеживать ход предоставления муниципальной услуги;</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 предоставление муниципальной услуги в многофункциональном центре предоставления государственных и муниципальных услуг;</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 xml:space="preserve">- возможность получения информации о предоставлении </w:t>
      </w:r>
      <w:r w:rsidRPr="00EF35B4">
        <w:rPr>
          <w:rFonts w:ascii="Times New Roman" w:hAnsi="Times New Roman" w:cs="Times New Roman"/>
          <w:b w:val="0"/>
          <w:color w:val="000000" w:themeColor="text1"/>
          <w:sz w:val="28"/>
          <w:szCs w:val="28"/>
        </w:rPr>
        <w:lastRenderedPageBreak/>
        <w:t>муниципальной услуги по телефонной связи;</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 возможность предоставления документов, необходимых для предоставления муниципальной услуги, по почте;</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 степень квалификации специалистов, участвующих в предоставлении муниципальной услуги;</w:t>
      </w:r>
    </w:p>
    <w:p w:rsidR="00494A0D" w:rsidRPr="00EF35B4" w:rsidRDefault="00494A0D"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3135A5" w:rsidRPr="00EF35B4" w:rsidRDefault="003135A5" w:rsidP="00955A56">
      <w:pPr>
        <w:pStyle w:val="ConsPlusTitle"/>
        <w:ind w:firstLine="709"/>
        <w:jc w:val="both"/>
        <w:outlineLvl w:val="2"/>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 xml:space="preserve">2.17. Иные требования, в том числе учитывающие особенности предоставления муниципальной услуги в </w:t>
      </w:r>
      <w:r w:rsidR="00877AB3" w:rsidRPr="00EF35B4">
        <w:rPr>
          <w:rFonts w:ascii="Times New Roman" w:hAnsi="Times New Roman" w:cs="Times New Roman"/>
          <w:b w:val="0"/>
          <w:color w:val="000000" w:themeColor="text1"/>
          <w:sz w:val="28"/>
          <w:szCs w:val="28"/>
        </w:rPr>
        <w:t>Центре</w:t>
      </w:r>
      <w:r w:rsidRPr="00EF35B4">
        <w:rPr>
          <w:rFonts w:ascii="Times New Roman" w:hAnsi="Times New Roman" w:cs="Times New Roman"/>
          <w:b w:val="0"/>
          <w:color w:val="000000" w:themeColor="text1"/>
          <w:sz w:val="28"/>
          <w:szCs w:val="28"/>
        </w:rPr>
        <w:t xml:space="preserve"> и особенности предоставления муниципальной услуги электронной форме.</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При предоставлении муниципальной услуги в </w:t>
      </w:r>
      <w:r w:rsidR="00877AB3" w:rsidRPr="00EF35B4">
        <w:rPr>
          <w:rFonts w:ascii="Times New Roman" w:hAnsi="Times New Roman" w:cs="Times New Roman"/>
          <w:color w:val="000000" w:themeColor="text1"/>
          <w:sz w:val="28"/>
          <w:szCs w:val="28"/>
        </w:rPr>
        <w:t>Центре</w:t>
      </w:r>
      <w:r w:rsidRPr="00EF35B4">
        <w:rPr>
          <w:rFonts w:ascii="Times New Roman" w:hAnsi="Times New Roman" w:cs="Times New Roman"/>
          <w:color w:val="000000" w:themeColor="text1"/>
          <w:sz w:val="28"/>
          <w:szCs w:val="28"/>
        </w:rPr>
        <w:t xml:space="preserve"> должностными лицами </w:t>
      </w:r>
      <w:r w:rsidR="00877AB3" w:rsidRPr="00EF35B4">
        <w:rPr>
          <w:rFonts w:ascii="Times New Roman" w:hAnsi="Times New Roman" w:cs="Times New Roman"/>
          <w:color w:val="000000" w:themeColor="text1"/>
          <w:sz w:val="28"/>
          <w:szCs w:val="28"/>
        </w:rPr>
        <w:t>Центра</w:t>
      </w:r>
      <w:r w:rsidRPr="00EF35B4">
        <w:rPr>
          <w:rFonts w:ascii="Times New Roman" w:hAnsi="Times New Roman" w:cs="Times New Roman"/>
          <w:color w:val="000000" w:themeColor="text1"/>
          <w:sz w:val="28"/>
          <w:szCs w:val="28"/>
        </w:rPr>
        <w:t xml:space="preserve"> в соответствии с административным регламентом осуществляется: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информирование и консультирование заявителей по вопросу предоставления муниципальной услуги;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прием заявления и документов в соответствии с административным регламентом.</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По желанию заявителя или его доверенного лица заявление может быть представлено им в электронном виде. Заявление, оформленное в электронном виде, подписывается с применением средств усиленной квалифицированной электронной подписи в соответствии с требованиями, установленными Федеральным </w:t>
      </w:r>
      <w:hyperlink r:id="rId35" w:history="1">
        <w:r w:rsidRPr="00EF35B4">
          <w:rPr>
            <w:rFonts w:ascii="Times New Roman" w:hAnsi="Times New Roman" w:cs="Times New Roman"/>
            <w:color w:val="000000" w:themeColor="text1"/>
            <w:sz w:val="28"/>
            <w:szCs w:val="28"/>
          </w:rPr>
          <w:t>законом</w:t>
        </w:r>
      </w:hyperlink>
      <w:r w:rsidRPr="00EF35B4">
        <w:rPr>
          <w:rFonts w:ascii="Times New Roman" w:hAnsi="Times New Roman" w:cs="Times New Roman"/>
          <w:color w:val="000000" w:themeColor="text1"/>
          <w:sz w:val="28"/>
          <w:szCs w:val="28"/>
        </w:rPr>
        <w:t xml:space="preserve"> "Об электронной подписи" и </w:t>
      </w:r>
      <w:hyperlink r:id="rId36" w:history="1">
        <w:r w:rsidRPr="00EF35B4">
          <w:rPr>
            <w:rFonts w:ascii="Times New Roman" w:hAnsi="Times New Roman" w:cs="Times New Roman"/>
            <w:color w:val="000000" w:themeColor="text1"/>
            <w:sz w:val="28"/>
            <w:szCs w:val="28"/>
          </w:rPr>
          <w:t>статьями 21</w:t>
        </w:r>
      </w:hyperlink>
      <w:r w:rsidRPr="00EF35B4">
        <w:rPr>
          <w:rFonts w:ascii="Times New Roman" w:hAnsi="Times New Roman" w:cs="Times New Roman"/>
          <w:color w:val="000000" w:themeColor="text1"/>
          <w:sz w:val="28"/>
          <w:szCs w:val="28"/>
        </w:rPr>
        <w:t xml:space="preserve"> и </w:t>
      </w:r>
      <w:hyperlink r:id="rId37" w:history="1">
        <w:r w:rsidRPr="00EF35B4">
          <w:rPr>
            <w:rFonts w:ascii="Times New Roman" w:hAnsi="Times New Roman" w:cs="Times New Roman"/>
            <w:color w:val="000000" w:themeColor="text1"/>
            <w:sz w:val="28"/>
            <w:szCs w:val="28"/>
          </w:rPr>
          <w:t>21.1</w:t>
        </w:r>
      </w:hyperlink>
      <w:r w:rsidRPr="00EF35B4">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и направляется в </w:t>
      </w:r>
      <w:r w:rsidR="00150FA6" w:rsidRPr="00EF35B4">
        <w:rPr>
          <w:rFonts w:ascii="Times New Roman" w:hAnsi="Times New Roman" w:cs="Times New Roman"/>
          <w:color w:val="000000" w:themeColor="text1"/>
          <w:sz w:val="28"/>
          <w:szCs w:val="28"/>
        </w:rPr>
        <w:t>Администрацию</w:t>
      </w:r>
      <w:r w:rsidRPr="00EF35B4">
        <w:rPr>
          <w:rFonts w:ascii="Times New Roman" w:hAnsi="Times New Roman" w:cs="Times New Roman"/>
          <w:color w:val="000000" w:themeColor="text1"/>
          <w:sz w:val="28"/>
          <w:szCs w:val="28"/>
        </w:rPr>
        <w:t>, с использованием информационно-телекоммуникационных сетей общего пользования, включая сеть "Интернет", а именно:</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заявление и документы, представленные в форме электронного документа, должны быть подписаны электронной подписью и представлены в формате *.rtf, *.doc, *.odt, *.jpg, *.pdf:</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лично или через доверенное лицо при посещении </w:t>
      </w:r>
      <w:r w:rsidR="00815CC8" w:rsidRPr="00EF35B4">
        <w:rPr>
          <w:rFonts w:ascii="Times New Roman" w:hAnsi="Times New Roman" w:cs="Times New Roman"/>
          <w:color w:val="000000" w:themeColor="text1"/>
          <w:sz w:val="28"/>
          <w:szCs w:val="28"/>
        </w:rPr>
        <w:t>Администрации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посредством </w:t>
      </w:r>
      <w:r w:rsidR="00815CC8" w:rsidRPr="00EF35B4">
        <w:rPr>
          <w:rFonts w:ascii="Times New Roman" w:hAnsi="Times New Roman" w:cs="Times New Roman"/>
          <w:color w:val="000000" w:themeColor="text1"/>
          <w:sz w:val="28"/>
          <w:szCs w:val="28"/>
        </w:rPr>
        <w:t>Центра</w:t>
      </w:r>
      <w:r w:rsidRPr="00EF35B4">
        <w:rPr>
          <w:rFonts w:ascii="Times New Roman" w:hAnsi="Times New Roman" w:cs="Times New Roman"/>
          <w:color w:val="000000" w:themeColor="text1"/>
          <w:sz w:val="28"/>
          <w:szCs w:val="28"/>
        </w:rPr>
        <w:t>;</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посредством Единого портала, регионального портала (без использования электронных носителей);</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иным способом, позволяющим передать в электронном виде заявления и иные документы.</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При обращении в форме электронного документа посредством Единого портала, регионального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При обращении в форме электронного документа посредством Единого портала, регионального портала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w:t>
      </w:r>
      <w:r w:rsidRPr="00EF35B4">
        <w:rPr>
          <w:rFonts w:ascii="Times New Roman" w:hAnsi="Times New Roman" w:cs="Times New Roman"/>
          <w:color w:val="000000" w:themeColor="text1"/>
          <w:sz w:val="28"/>
          <w:szCs w:val="28"/>
        </w:rPr>
        <w:lastRenderedPageBreak/>
        <w:t xml:space="preserve">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8" w:history="1">
        <w:r w:rsidRPr="00EF35B4">
          <w:rPr>
            <w:rFonts w:ascii="Times New Roman" w:hAnsi="Times New Roman" w:cs="Times New Roman"/>
            <w:color w:val="000000" w:themeColor="text1"/>
            <w:sz w:val="28"/>
            <w:szCs w:val="28"/>
          </w:rPr>
          <w:t>законом</w:t>
        </w:r>
      </w:hyperlink>
      <w:r w:rsidRPr="00EF35B4">
        <w:rPr>
          <w:rFonts w:ascii="Times New Roman" w:hAnsi="Times New Roman" w:cs="Times New Roman"/>
          <w:color w:val="000000" w:themeColor="text1"/>
          <w:sz w:val="28"/>
          <w:szCs w:val="28"/>
        </w:rPr>
        <w:t xml:space="preserve"> "Об электронной подписи".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Уведомление о принятии заявления, поступившего в </w:t>
      </w:r>
      <w:r w:rsidR="00815CC8" w:rsidRPr="00EF35B4">
        <w:rPr>
          <w:rFonts w:ascii="Times New Roman" w:hAnsi="Times New Roman" w:cs="Times New Roman"/>
          <w:color w:val="000000" w:themeColor="text1"/>
          <w:sz w:val="28"/>
          <w:szCs w:val="28"/>
        </w:rPr>
        <w:t xml:space="preserve">Администрацию </w:t>
      </w:r>
      <w:r w:rsidRPr="00EF35B4">
        <w:rPr>
          <w:rFonts w:ascii="Times New Roman" w:hAnsi="Times New Roman" w:cs="Times New Roman"/>
          <w:color w:val="000000" w:themeColor="text1"/>
          <w:sz w:val="28"/>
          <w:szCs w:val="28"/>
        </w:rPr>
        <w:t>в электронном виде, направляется заявителю или его доверенному лицу не позднее рабочего дня, следующего за днем подачи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При организации записи на прием в </w:t>
      </w:r>
      <w:r w:rsidR="00815CC8" w:rsidRPr="00EF35B4">
        <w:rPr>
          <w:rFonts w:ascii="Times New Roman" w:hAnsi="Times New Roman" w:cs="Times New Roman"/>
          <w:color w:val="000000" w:themeColor="text1"/>
          <w:sz w:val="28"/>
          <w:szCs w:val="28"/>
        </w:rPr>
        <w:t>Администрацию, Отдел</w:t>
      </w:r>
      <w:r w:rsidRPr="00EF35B4">
        <w:rPr>
          <w:rFonts w:ascii="Times New Roman" w:hAnsi="Times New Roman" w:cs="Times New Roman"/>
          <w:color w:val="000000" w:themeColor="text1"/>
          <w:sz w:val="28"/>
          <w:szCs w:val="28"/>
        </w:rPr>
        <w:t xml:space="preserve"> заявителю обеспечивается возможность:</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а) ознакомления с расписанием работы </w:t>
      </w:r>
      <w:r w:rsidR="00815CC8" w:rsidRPr="00EF35B4">
        <w:rPr>
          <w:rFonts w:ascii="Times New Roman" w:hAnsi="Times New Roman" w:cs="Times New Roman"/>
          <w:color w:val="000000" w:themeColor="text1"/>
          <w:sz w:val="28"/>
          <w:szCs w:val="28"/>
        </w:rPr>
        <w:t>Администрации, Отдела</w:t>
      </w:r>
      <w:r w:rsidRPr="00EF35B4">
        <w:rPr>
          <w:rFonts w:ascii="Times New Roman" w:hAnsi="Times New Roman" w:cs="Times New Roman"/>
          <w:color w:val="000000" w:themeColor="text1"/>
          <w:sz w:val="28"/>
          <w:szCs w:val="28"/>
        </w:rPr>
        <w:t>, а также с доступными для записи на прием датами и интервалами времени приема;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б) записи в любые свободные для приема дату и время в пределах установленного в </w:t>
      </w:r>
      <w:r w:rsidR="00815CC8" w:rsidRPr="00EF35B4">
        <w:rPr>
          <w:rFonts w:ascii="Times New Roman" w:hAnsi="Times New Roman" w:cs="Times New Roman"/>
          <w:color w:val="000000" w:themeColor="text1"/>
          <w:sz w:val="28"/>
          <w:szCs w:val="28"/>
        </w:rPr>
        <w:t>Администрации , Отделе</w:t>
      </w:r>
      <w:r w:rsidRPr="00EF35B4">
        <w:rPr>
          <w:rFonts w:ascii="Times New Roman" w:hAnsi="Times New Roman" w:cs="Times New Roman"/>
          <w:color w:val="000000" w:themeColor="text1"/>
          <w:sz w:val="28"/>
          <w:szCs w:val="28"/>
        </w:rPr>
        <w:t xml:space="preserve"> графика приема заявителей.</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При осуществлении записи на прием </w:t>
      </w:r>
      <w:r w:rsidR="00815CC8" w:rsidRPr="00EF35B4">
        <w:rPr>
          <w:rFonts w:ascii="Times New Roman" w:hAnsi="Times New Roman" w:cs="Times New Roman"/>
          <w:color w:val="000000" w:themeColor="text1"/>
          <w:sz w:val="28"/>
          <w:szCs w:val="28"/>
        </w:rPr>
        <w:t>Администрация, Отдел</w:t>
      </w:r>
      <w:r w:rsidRPr="00EF35B4">
        <w:rPr>
          <w:rFonts w:ascii="Times New Roman" w:hAnsi="Times New Roman" w:cs="Times New Roman"/>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Запись на прием может осуществляться посредством использования Единого портала и регионального портала.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Форма предоставления муниципальной услуги согласовывается с заявителем или его доверенным лицом.</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При предоставлении услуги в электронной форме заявителю направляется: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а) уведомление о записи на прием в </w:t>
      </w:r>
      <w:r w:rsidR="00815CC8" w:rsidRPr="00EF35B4">
        <w:rPr>
          <w:rFonts w:ascii="Times New Roman" w:hAnsi="Times New Roman" w:cs="Times New Roman"/>
          <w:color w:val="000000" w:themeColor="text1"/>
          <w:sz w:val="28"/>
          <w:szCs w:val="28"/>
        </w:rPr>
        <w:t>Администрацию, Отдел,</w:t>
      </w:r>
      <w:r w:rsidRPr="00EF35B4">
        <w:rPr>
          <w:rFonts w:ascii="Times New Roman" w:hAnsi="Times New Roman" w:cs="Times New Roman"/>
          <w:color w:val="000000" w:themeColor="text1"/>
          <w:sz w:val="28"/>
          <w:szCs w:val="28"/>
        </w:rPr>
        <w:t xml:space="preserve"> содержащее сведения о дате, времени и месте приема;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б) уведомление о приеме и регистрации заявления и документов,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135A5" w:rsidRPr="00EF35B4" w:rsidRDefault="003135A5" w:rsidP="00D278B0">
      <w:pPr>
        <w:pStyle w:val="ConsPlusNormal"/>
        <w:jc w:val="both"/>
        <w:rPr>
          <w:rFonts w:ascii="Times New Roman" w:hAnsi="Times New Roman" w:cs="Times New Roman"/>
          <w:color w:val="000000" w:themeColor="text1"/>
          <w:sz w:val="28"/>
          <w:szCs w:val="28"/>
        </w:rPr>
      </w:pPr>
    </w:p>
    <w:p w:rsidR="00043AE2" w:rsidRPr="00EF35B4" w:rsidRDefault="00043AE2" w:rsidP="009B3441">
      <w:pPr>
        <w:pStyle w:val="ConsPlusTitle"/>
        <w:jc w:val="center"/>
        <w:outlineLvl w:val="1"/>
        <w:rPr>
          <w:rFonts w:ascii="Times New Roman" w:hAnsi="Times New Roman" w:cs="Times New Roman"/>
          <w:b w:val="0"/>
          <w:color w:val="000000" w:themeColor="text1"/>
          <w:sz w:val="28"/>
          <w:szCs w:val="28"/>
        </w:rPr>
      </w:pPr>
    </w:p>
    <w:p w:rsidR="00043AE2" w:rsidRPr="00EF35B4" w:rsidRDefault="00043AE2" w:rsidP="009B3441">
      <w:pPr>
        <w:pStyle w:val="ConsPlusTitle"/>
        <w:jc w:val="center"/>
        <w:outlineLvl w:val="1"/>
        <w:rPr>
          <w:rFonts w:ascii="Times New Roman" w:hAnsi="Times New Roman" w:cs="Times New Roman"/>
          <w:b w:val="0"/>
          <w:color w:val="000000" w:themeColor="text1"/>
          <w:sz w:val="28"/>
          <w:szCs w:val="28"/>
        </w:rPr>
      </w:pPr>
    </w:p>
    <w:p w:rsidR="00043AE2" w:rsidRPr="00EF35B4" w:rsidRDefault="00043AE2" w:rsidP="009B3441">
      <w:pPr>
        <w:pStyle w:val="ConsPlusTitle"/>
        <w:jc w:val="center"/>
        <w:outlineLvl w:val="1"/>
        <w:rPr>
          <w:rFonts w:ascii="Times New Roman" w:hAnsi="Times New Roman" w:cs="Times New Roman"/>
          <w:b w:val="0"/>
          <w:color w:val="000000" w:themeColor="text1"/>
          <w:sz w:val="28"/>
          <w:szCs w:val="28"/>
        </w:rPr>
      </w:pPr>
    </w:p>
    <w:p w:rsidR="003135A5" w:rsidRPr="00EF35B4" w:rsidRDefault="003135A5" w:rsidP="009B3441">
      <w:pPr>
        <w:pStyle w:val="ConsPlusTitle"/>
        <w:jc w:val="center"/>
        <w:outlineLvl w:val="1"/>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III. Состав, последовательность и сроки выполнения</w:t>
      </w:r>
      <w:r w:rsidR="00494A0D" w:rsidRPr="00EF35B4">
        <w:rPr>
          <w:rFonts w:ascii="Times New Roman" w:hAnsi="Times New Roman" w:cs="Times New Roman"/>
          <w:b w:val="0"/>
          <w:color w:val="000000" w:themeColor="text1"/>
          <w:sz w:val="28"/>
          <w:szCs w:val="28"/>
        </w:rPr>
        <w:t xml:space="preserve"> </w:t>
      </w:r>
      <w:r w:rsidRPr="00EF35B4">
        <w:rPr>
          <w:rFonts w:ascii="Times New Roman" w:hAnsi="Times New Roman" w:cs="Times New Roman"/>
          <w:b w:val="0"/>
          <w:color w:val="000000" w:themeColor="text1"/>
          <w:sz w:val="28"/>
          <w:szCs w:val="28"/>
        </w:rPr>
        <w:t>административных процедур, требования к порядку</w:t>
      </w:r>
      <w:r w:rsidR="00494A0D" w:rsidRPr="00EF35B4">
        <w:rPr>
          <w:rFonts w:ascii="Times New Roman" w:hAnsi="Times New Roman" w:cs="Times New Roman"/>
          <w:b w:val="0"/>
          <w:color w:val="000000" w:themeColor="text1"/>
          <w:sz w:val="28"/>
          <w:szCs w:val="28"/>
        </w:rPr>
        <w:t xml:space="preserve"> </w:t>
      </w:r>
      <w:r w:rsidRPr="00EF35B4">
        <w:rPr>
          <w:rFonts w:ascii="Times New Roman" w:hAnsi="Times New Roman" w:cs="Times New Roman"/>
          <w:b w:val="0"/>
          <w:color w:val="000000" w:themeColor="text1"/>
          <w:sz w:val="28"/>
          <w:szCs w:val="28"/>
        </w:rPr>
        <w:t>их выполнения, в том числе особенности выполнения</w:t>
      </w:r>
      <w:r w:rsidR="00494A0D" w:rsidRPr="00EF35B4">
        <w:rPr>
          <w:rFonts w:ascii="Times New Roman" w:hAnsi="Times New Roman" w:cs="Times New Roman"/>
          <w:b w:val="0"/>
          <w:color w:val="000000" w:themeColor="text1"/>
          <w:sz w:val="28"/>
          <w:szCs w:val="28"/>
        </w:rPr>
        <w:t xml:space="preserve"> </w:t>
      </w:r>
      <w:r w:rsidRPr="00EF35B4">
        <w:rPr>
          <w:rFonts w:ascii="Times New Roman" w:hAnsi="Times New Roman" w:cs="Times New Roman"/>
          <w:b w:val="0"/>
          <w:color w:val="000000" w:themeColor="text1"/>
          <w:sz w:val="28"/>
          <w:szCs w:val="28"/>
        </w:rPr>
        <w:t>административных процедур (действий) в электронной форме,</w:t>
      </w:r>
    </w:p>
    <w:p w:rsidR="003135A5" w:rsidRPr="00EF35B4" w:rsidRDefault="003135A5" w:rsidP="00D278B0">
      <w:pPr>
        <w:pStyle w:val="ConsPlusTitle"/>
        <w:jc w:val="center"/>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а также особенности выполнения административных процедур</w:t>
      </w:r>
    </w:p>
    <w:p w:rsidR="003135A5" w:rsidRPr="00EF35B4" w:rsidRDefault="003135A5" w:rsidP="00D278B0">
      <w:pPr>
        <w:pStyle w:val="ConsPlusTitle"/>
        <w:jc w:val="center"/>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(действий) в многофункциональных центрах предоставления</w:t>
      </w:r>
    </w:p>
    <w:p w:rsidR="003135A5" w:rsidRPr="00EF35B4" w:rsidRDefault="003135A5" w:rsidP="00D278B0">
      <w:pPr>
        <w:pStyle w:val="ConsPlusTitle"/>
        <w:jc w:val="center"/>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государственных и муниципальных услуг</w:t>
      </w:r>
    </w:p>
    <w:p w:rsidR="003135A5" w:rsidRPr="00EF35B4" w:rsidRDefault="003135A5" w:rsidP="00D278B0">
      <w:pPr>
        <w:pStyle w:val="ConsPlusNormal"/>
        <w:jc w:val="both"/>
        <w:rPr>
          <w:rFonts w:ascii="Times New Roman" w:hAnsi="Times New Roman" w:cs="Times New Roman"/>
          <w:color w:val="000000" w:themeColor="text1"/>
          <w:sz w:val="28"/>
          <w:szCs w:val="28"/>
        </w:rPr>
      </w:pPr>
    </w:p>
    <w:p w:rsidR="003135A5" w:rsidRPr="00EF35B4" w:rsidRDefault="003135A5" w:rsidP="00955A56">
      <w:pPr>
        <w:pStyle w:val="ConsPlusNormal"/>
        <w:ind w:firstLine="709"/>
        <w:jc w:val="both"/>
        <w:outlineLvl w:val="2"/>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3.1. Предоставление муниципальной услуги включает в себя следующие административные процедуры:</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1) информирование и консультирование заявителя по вопросу предоставления муниципальной услуги;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2) прием и регистрация заявления и документов;</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3) формирование и направление межведомственных запросов;</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4) проверка права заявителя и принятие решения о прекращении права постоянного (бессрочного) пользования или права пожизненного наследуемого владения земельным участком, либо об отказе в предоставлении муниципальной услуги.</w:t>
      </w:r>
    </w:p>
    <w:p w:rsidR="003135A5" w:rsidRPr="00EF35B4" w:rsidRDefault="003135A5" w:rsidP="00955A56">
      <w:pPr>
        <w:pStyle w:val="ConsPlusTitle"/>
        <w:ind w:firstLine="709"/>
        <w:jc w:val="both"/>
        <w:outlineLvl w:val="2"/>
        <w:rPr>
          <w:rFonts w:ascii="Times New Roman" w:hAnsi="Times New Roman" w:cs="Times New Roman"/>
          <w:b w:val="0"/>
          <w:color w:val="000000" w:themeColor="text1"/>
          <w:sz w:val="28"/>
          <w:szCs w:val="28"/>
        </w:rPr>
      </w:pPr>
      <w:bookmarkStart w:id="12" w:name="P318"/>
      <w:bookmarkEnd w:id="12"/>
      <w:r w:rsidRPr="00EF35B4">
        <w:rPr>
          <w:rFonts w:ascii="Times New Roman" w:hAnsi="Times New Roman" w:cs="Times New Roman"/>
          <w:b w:val="0"/>
          <w:color w:val="000000" w:themeColor="text1"/>
          <w:sz w:val="28"/>
          <w:szCs w:val="28"/>
        </w:rPr>
        <w:t>3.2. Описание административных процедур.</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3.2.1. Информирование и консультирование заявителя по вопросу предоставления муниципальной услуги.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Основанием для начала административной процедуры является обращение заявителя лично или посредством телефонной связи в </w:t>
      </w:r>
      <w:r w:rsidR="00815CC8" w:rsidRPr="00EF35B4">
        <w:rPr>
          <w:rFonts w:ascii="Times New Roman" w:hAnsi="Times New Roman" w:cs="Times New Roman"/>
          <w:color w:val="000000" w:themeColor="text1"/>
          <w:sz w:val="28"/>
          <w:szCs w:val="28"/>
        </w:rPr>
        <w:t>Администрацию</w:t>
      </w:r>
      <w:r w:rsidR="00013092" w:rsidRPr="00EF35B4">
        <w:rPr>
          <w:rFonts w:ascii="Times New Roman" w:hAnsi="Times New Roman" w:cs="Times New Roman"/>
          <w:color w:val="000000" w:themeColor="text1"/>
          <w:sz w:val="28"/>
          <w:szCs w:val="28"/>
        </w:rPr>
        <w:t xml:space="preserve"> в Отдел </w:t>
      </w:r>
      <w:r w:rsidRPr="00EF35B4">
        <w:rPr>
          <w:rFonts w:ascii="Times New Roman" w:hAnsi="Times New Roman" w:cs="Times New Roman"/>
          <w:color w:val="000000" w:themeColor="text1"/>
          <w:sz w:val="28"/>
          <w:szCs w:val="28"/>
        </w:rPr>
        <w:t xml:space="preserve">или </w:t>
      </w:r>
      <w:r w:rsidR="00815CC8" w:rsidRPr="00EF35B4">
        <w:rPr>
          <w:rFonts w:ascii="Times New Roman" w:hAnsi="Times New Roman" w:cs="Times New Roman"/>
          <w:color w:val="000000" w:themeColor="text1"/>
          <w:sz w:val="28"/>
          <w:szCs w:val="28"/>
        </w:rPr>
        <w:t>Центр</w:t>
      </w:r>
      <w:r w:rsidRPr="00EF35B4">
        <w:rPr>
          <w:rFonts w:ascii="Times New Roman" w:hAnsi="Times New Roman" w:cs="Times New Roman"/>
          <w:color w:val="000000" w:themeColor="text1"/>
          <w:sz w:val="28"/>
          <w:szCs w:val="28"/>
        </w:rPr>
        <w:t>.</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Содержание административной процедуры включает в себя следующие административные действия: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предоставление информации о нормативных правовых актах, регулирующих порядок предоставления муниципальной услуги, продолжительность выполнение не более 3 минут;</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разъяснение порядка, условий и срока предоставления муниципальной услуги, продолжительность выполнения не более 5 минут;</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выдача формы заявления и списка документов, необходимых для предоставления муниципальной услуги, продолжительность выполнения не более 1 минуты;</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разъяснение порядка заполнения заявления, порядка сбора необходимых документов и требований, предъявляемых к ним, продолжительность выполнения не более 5 минут.</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Административная процедура выполняется должностным лицом </w:t>
      </w:r>
      <w:r w:rsidR="00815CC8" w:rsidRPr="00EF35B4">
        <w:rPr>
          <w:rFonts w:ascii="Times New Roman" w:hAnsi="Times New Roman" w:cs="Times New Roman"/>
          <w:color w:val="000000" w:themeColor="text1"/>
          <w:sz w:val="28"/>
          <w:szCs w:val="28"/>
        </w:rPr>
        <w:t>Отдела</w:t>
      </w:r>
      <w:r w:rsidRPr="00EF35B4">
        <w:rPr>
          <w:rFonts w:ascii="Times New Roman" w:hAnsi="Times New Roman" w:cs="Times New Roman"/>
          <w:color w:val="000000" w:themeColor="text1"/>
          <w:sz w:val="28"/>
          <w:szCs w:val="28"/>
        </w:rPr>
        <w:t xml:space="preserve"> или </w:t>
      </w:r>
      <w:r w:rsidR="00815CC8" w:rsidRPr="00EF35B4">
        <w:rPr>
          <w:rFonts w:ascii="Times New Roman" w:hAnsi="Times New Roman" w:cs="Times New Roman"/>
          <w:color w:val="000000" w:themeColor="text1"/>
          <w:sz w:val="28"/>
          <w:szCs w:val="28"/>
        </w:rPr>
        <w:t>Центра</w:t>
      </w:r>
      <w:r w:rsidRPr="00EF35B4">
        <w:rPr>
          <w:rFonts w:ascii="Times New Roman" w:hAnsi="Times New Roman" w:cs="Times New Roman"/>
          <w:color w:val="000000" w:themeColor="text1"/>
          <w:sz w:val="28"/>
          <w:szCs w:val="28"/>
        </w:rPr>
        <w:t>, ответственным за консультирование заявителя.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Административная процедура осуществляется в день обращения заявителя.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Общий максимальный срок выполнения административной процедуры не более 15 минут.</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Критерием принятия решения по информированию и консультированию заявителя по вопросу предоставления муниципальной </w:t>
      </w:r>
      <w:r w:rsidRPr="00EF35B4">
        <w:rPr>
          <w:rFonts w:ascii="Times New Roman" w:hAnsi="Times New Roman" w:cs="Times New Roman"/>
          <w:color w:val="000000" w:themeColor="text1"/>
          <w:sz w:val="28"/>
          <w:szCs w:val="28"/>
        </w:rPr>
        <w:lastRenderedPageBreak/>
        <w:t xml:space="preserve">услуги является цель его обращения в </w:t>
      </w:r>
      <w:r w:rsidR="00150FA6" w:rsidRPr="00EF35B4">
        <w:rPr>
          <w:rFonts w:ascii="Times New Roman" w:hAnsi="Times New Roman" w:cs="Times New Roman"/>
          <w:color w:val="000000" w:themeColor="text1"/>
          <w:sz w:val="28"/>
          <w:szCs w:val="28"/>
        </w:rPr>
        <w:t>Администрацию или Центр</w:t>
      </w:r>
      <w:r w:rsidRPr="00EF35B4">
        <w:rPr>
          <w:rFonts w:ascii="Times New Roman" w:hAnsi="Times New Roman" w:cs="Times New Roman"/>
          <w:color w:val="000000" w:themeColor="text1"/>
          <w:sz w:val="28"/>
          <w:szCs w:val="28"/>
        </w:rPr>
        <w:t>.</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Результатом административной процедуры является предоставление заявителю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3.2.2. Прием и регистрация заявления и документов.</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Основанием для начала административной процедуры, является прием от заявителя документов, необходимых для предоставления услуги, указанных в </w:t>
      </w:r>
      <w:hyperlink w:anchor="P112" w:history="1">
        <w:r w:rsidRPr="00EF35B4">
          <w:rPr>
            <w:rFonts w:ascii="Times New Roman" w:hAnsi="Times New Roman" w:cs="Times New Roman"/>
            <w:color w:val="000000" w:themeColor="text1"/>
            <w:sz w:val="28"/>
            <w:szCs w:val="28"/>
          </w:rPr>
          <w:t>пункте 2.6.1</w:t>
        </w:r>
      </w:hyperlink>
      <w:r w:rsidRPr="00EF35B4">
        <w:rPr>
          <w:rFonts w:ascii="Times New Roman" w:hAnsi="Times New Roman" w:cs="Times New Roman"/>
          <w:color w:val="000000" w:themeColor="text1"/>
          <w:sz w:val="28"/>
          <w:szCs w:val="28"/>
        </w:rPr>
        <w:t xml:space="preserve"> Административного регламента, при личном приеме или получение указанных документов почтовым отправлением.</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1) установление личности заявителя или личности и полномочий его доверенного лица, продолжительность выполнения 1 минута;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2) изучение содержания заявления и документов, оформление копий документов (заверение копий или снятие и заверение копий), продолжительность выполнения не более 14 минут;</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3) </w:t>
      </w:r>
      <w:r w:rsidR="00013092" w:rsidRPr="00EF35B4">
        <w:rPr>
          <w:rFonts w:ascii="Times New Roman" w:hAnsi="Times New Roman" w:cs="Times New Roman"/>
          <w:color w:val="000000" w:themeColor="text1"/>
          <w:sz w:val="28"/>
          <w:szCs w:val="28"/>
        </w:rPr>
        <w:t>Регистрация заявления уполномоченным специалистом Администрации в системе электронного документооборота и делопроизводства в течение дня с присвоением регистрационного номера и указанием даты поступления</w:t>
      </w:r>
      <w:r w:rsidR="00E278B4" w:rsidRPr="00EF35B4">
        <w:rPr>
          <w:rFonts w:ascii="Times New Roman" w:hAnsi="Times New Roman" w:cs="Times New Roman"/>
          <w:color w:val="000000" w:themeColor="text1"/>
          <w:sz w:val="28"/>
          <w:szCs w:val="28"/>
        </w:rPr>
        <w:t xml:space="preserve">, </w:t>
      </w:r>
      <w:r w:rsidRPr="00EF35B4">
        <w:rPr>
          <w:rFonts w:ascii="Times New Roman" w:hAnsi="Times New Roman" w:cs="Times New Roman"/>
          <w:color w:val="000000" w:themeColor="text1"/>
          <w:sz w:val="28"/>
          <w:szCs w:val="28"/>
        </w:rPr>
        <w:t xml:space="preserve">в случае если документы представлены в полном объеме и правильно оформлены, либо возврат заявителю или его доверенному лицу заявления и документов в случае выявлении при изучении их содержания оснований для отказа в приеме документов, предусмотренных </w:t>
      </w:r>
      <w:hyperlink w:anchor="P170" w:history="1">
        <w:r w:rsidRPr="00EF35B4">
          <w:rPr>
            <w:rFonts w:ascii="Times New Roman" w:hAnsi="Times New Roman" w:cs="Times New Roman"/>
            <w:color w:val="000000" w:themeColor="text1"/>
            <w:sz w:val="28"/>
            <w:szCs w:val="28"/>
          </w:rPr>
          <w:t>пунктом 2.8</w:t>
        </w:r>
      </w:hyperlink>
      <w:r w:rsidRPr="00EF35B4">
        <w:rPr>
          <w:rFonts w:ascii="Times New Roman" w:hAnsi="Times New Roman" w:cs="Times New Roman"/>
          <w:color w:val="000000" w:themeColor="text1"/>
          <w:sz w:val="28"/>
          <w:szCs w:val="28"/>
        </w:rPr>
        <w:t xml:space="preserve"> административного регламента, с разъяснением причин отказа и порядка их устранения, максимальная продолжительность выполнения не более 5 минут.</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1) изучение содержания заявления и документов, продолжительность выполнения не более 13 минут;</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2) регистрация заявления журнале регистрации, в случае если документы представлены в полном объеме и правильно оформлены, или подготовка уведомления заявителю или его доверенному лицу с разъяснением причин отказа в приеме документов в случае выявления при изучении их содержания оснований для отказа в приеме документов, предусмотренных </w:t>
      </w:r>
      <w:hyperlink w:anchor="P170" w:history="1">
        <w:r w:rsidRPr="00EF35B4">
          <w:rPr>
            <w:rFonts w:ascii="Times New Roman" w:hAnsi="Times New Roman" w:cs="Times New Roman"/>
            <w:color w:val="000000" w:themeColor="text1"/>
            <w:sz w:val="28"/>
            <w:szCs w:val="28"/>
          </w:rPr>
          <w:t>пунктом 2.8</w:t>
        </w:r>
      </w:hyperlink>
      <w:r w:rsidRPr="00EF35B4">
        <w:rPr>
          <w:rFonts w:ascii="Times New Roman" w:hAnsi="Times New Roman" w:cs="Times New Roman"/>
          <w:color w:val="000000" w:themeColor="text1"/>
          <w:sz w:val="28"/>
          <w:szCs w:val="28"/>
        </w:rPr>
        <w:t xml:space="preserve"> административного регламента, продолжительность выполнения не более 7 минут.</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3) направление заявителю или его доверенному лицу уведомления о принятии к рассмотрению заявления и документов либо об отказе в их принятии (с указанием причин отказа) по указанному в заявлении адресу электронной почты, продолжительность исполнения не позднее 1 рабочего дня, следующего за днем приема (поступления) заявления и документов, </w:t>
      </w:r>
      <w:r w:rsidRPr="00EF35B4">
        <w:rPr>
          <w:rFonts w:ascii="Times New Roman" w:hAnsi="Times New Roman" w:cs="Times New Roman"/>
          <w:color w:val="000000" w:themeColor="text1"/>
          <w:sz w:val="28"/>
          <w:szCs w:val="28"/>
        </w:rPr>
        <w:lastRenderedPageBreak/>
        <w:t>оформленных в форме электронных документов.</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Административная процедура выполняется должностным лицом </w:t>
      </w:r>
      <w:r w:rsidR="00E278B4" w:rsidRPr="00EF35B4">
        <w:rPr>
          <w:rFonts w:ascii="Times New Roman" w:hAnsi="Times New Roman" w:cs="Times New Roman"/>
          <w:color w:val="000000" w:themeColor="text1"/>
          <w:sz w:val="28"/>
          <w:szCs w:val="28"/>
        </w:rPr>
        <w:t>Администрации</w:t>
      </w:r>
      <w:r w:rsidRPr="00EF35B4">
        <w:rPr>
          <w:rFonts w:ascii="Times New Roman" w:hAnsi="Times New Roman" w:cs="Times New Roman"/>
          <w:color w:val="000000" w:themeColor="text1"/>
          <w:sz w:val="28"/>
          <w:szCs w:val="28"/>
        </w:rPr>
        <w:t xml:space="preserve"> или </w:t>
      </w:r>
      <w:r w:rsidR="00E278B4" w:rsidRPr="00EF35B4">
        <w:rPr>
          <w:rFonts w:ascii="Times New Roman" w:hAnsi="Times New Roman" w:cs="Times New Roman"/>
          <w:color w:val="000000" w:themeColor="text1"/>
          <w:sz w:val="28"/>
          <w:szCs w:val="28"/>
        </w:rPr>
        <w:t>Центра</w:t>
      </w:r>
      <w:r w:rsidRPr="00EF35B4">
        <w:rPr>
          <w:rFonts w:ascii="Times New Roman" w:hAnsi="Times New Roman" w:cs="Times New Roman"/>
          <w:color w:val="000000" w:themeColor="text1"/>
          <w:sz w:val="28"/>
          <w:szCs w:val="28"/>
        </w:rPr>
        <w:t>, ответственным за предоставление муниципальной услуги.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Общий максимальный срок выполнения административных действий - 20 минут.</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При приеме заявления административная процедура выполняется в день обращения.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При получении заявления и документов по почте и выявлении оснований, указанных в </w:t>
      </w:r>
      <w:hyperlink w:anchor="P170" w:history="1">
        <w:r w:rsidRPr="00EF35B4">
          <w:rPr>
            <w:rFonts w:ascii="Times New Roman" w:hAnsi="Times New Roman" w:cs="Times New Roman"/>
            <w:color w:val="000000" w:themeColor="text1"/>
            <w:sz w:val="28"/>
            <w:szCs w:val="28"/>
          </w:rPr>
          <w:t>пункте 2.8</w:t>
        </w:r>
      </w:hyperlink>
      <w:r w:rsidRPr="00EF35B4">
        <w:rPr>
          <w:rFonts w:ascii="Times New Roman" w:hAnsi="Times New Roman" w:cs="Times New Roman"/>
          <w:color w:val="000000" w:themeColor="text1"/>
          <w:sz w:val="28"/>
          <w:szCs w:val="28"/>
        </w:rPr>
        <w:t xml:space="preserve"> административного регламента, </w:t>
      </w:r>
      <w:r w:rsidR="00150FA6" w:rsidRPr="00EF35B4">
        <w:rPr>
          <w:rFonts w:ascii="Times New Roman" w:hAnsi="Times New Roman" w:cs="Times New Roman"/>
          <w:color w:val="000000" w:themeColor="text1"/>
          <w:sz w:val="28"/>
          <w:szCs w:val="28"/>
        </w:rPr>
        <w:t>Отдел</w:t>
      </w:r>
      <w:r w:rsidRPr="00EF35B4">
        <w:rPr>
          <w:rFonts w:ascii="Times New Roman" w:hAnsi="Times New Roman" w:cs="Times New Roman"/>
          <w:color w:val="000000" w:themeColor="text1"/>
          <w:sz w:val="28"/>
          <w:szCs w:val="28"/>
        </w:rPr>
        <w:t xml:space="preserve"> или </w:t>
      </w:r>
      <w:r w:rsidR="00150FA6" w:rsidRPr="00EF35B4">
        <w:rPr>
          <w:rFonts w:ascii="Times New Roman" w:hAnsi="Times New Roman" w:cs="Times New Roman"/>
          <w:color w:val="000000" w:themeColor="text1"/>
          <w:sz w:val="28"/>
          <w:szCs w:val="28"/>
        </w:rPr>
        <w:t>Центр</w:t>
      </w:r>
      <w:r w:rsidRPr="00EF35B4">
        <w:rPr>
          <w:rFonts w:ascii="Times New Roman" w:hAnsi="Times New Roman" w:cs="Times New Roman"/>
          <w:color w:val="000000" w:themeColor="text1"/>
          <w:sz w:val="28"/>
          <w:szCs w:val="28"/>
        </w:rPr>
        <w:t xml:space="preserve"> возвращает представленные заявление и документы заявителю или его доверенному лицу в течение 5 рабочих дней со дня их поступления по почте, при этом разъясняет, какие документы необходимо представить и (или) дооформить.</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Критериями принятия решения о приеме (отказе в приеме) документов являются основания, указанные в </w:t>
      </w:r>
      <w:hyperlink w:anchor="P170" w:history="1">
        <w:r w:rsidRPr="00EF35B4">
          <w:rPr>
            <w:rFonts w:ascii="Times New Roman" w:hAnsi="Times New Roman" w:cs="Times New Roman"/>
            <w:color w:val="000000" w:themeColor="text1"/>
            <w:sz w:val="28"/>
            <w:szCs w:val="28"/>
          </w:rPr>
          <w:t>пункте 2.8</w:t>
        </w:r>
      </w:hyperlink>
      <w:r w:rsidRPr="00EF35B4">
        <w:rPr>
          <w:rFonts w:ascii="Times New Roman" w:hAnsi="Times New Roman" w:cs="Times New Roman"/>
          <w:color w:val="000000" w:themeColor="text1"/>
          <w:sz w:val="28"/>
          <w:szCs w:val="28"/>
        </w:rPr>
        <w:t xml:space="preserve"> административного регламента.</w:t>
      </w:r>
    </w:p>
    <w:p w:rsidR="00E278B4" w:rsidRPr="00EF35B4" w:rsidRDefault="00E278B4"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Результатом административной процедуры является регистрация заявления и прилагаемых к нему документов, передача зарегистрированных документов на исполнение в Отдел или возврат их заявителю.</w:t>
      </w:r>
    </w:p>
    <w:p w:rsidR="00E278B4" w:rsidRPr="00EF35B4" w:rsidRDefault="00E278B4"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Способ фиксации результата выполнения административной процедуры - регистрация факта приема пакета документов для предоставления муниципальной услуги в системе электронного документооборота и делопроизводства.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3.2.3. Формирование и направление межведомственных запросов.</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Основанием для начала административной процедуры является</w:t>
      </w:r>
      <w:r w:rsidR="00E278B4" w:rsidRPr="00EF35B4">
        <w:rPr>
          <w:rFonts w:ascii="Times New Roman" w:hAnsi="Times New Roman" w:cs="Times New Roman"/>
          <w:color w:val="000000" w:themeColor="text1"/>
          <w:sz w:val="28"/>
          <w:szCs w:val="28"/>
        </w:rPr>
        <w:t xml:space="preserve"> поступление в Отдел</w:t>
      </w:r>
      <w:r w:rsidRPr="00EF35B4">
        <w:rPr>
          <w:rFonts w:ascii="Times New Roman" w:hAnsi="Times New Roman" w:cs="Times New Roman"/>
          <w:color w:val="000000" w:themeColor="text1"/>
          <w:sz w:val="28"/>
          <w:szCs w:val="28"/>
        </w:rPr>
        <w:t xml:space="preserve"> заявления и документов, указанных в </w:t>
      </w:r>
      <w:hyperlink w:anchor="P112" w:history="1">
        <w:r w:rsidRPr="00EF35B4">
          <w:rPr>
            <w:rFonts w:ascii="Times New Roman" w:hAnsi="Times New Roman" w:cs="Times New Roman"/>
            <w:color w:val="000000" w:themeColor="text1"/>
            <w:sz w:val="28"/>
            <w:szCs w:val="28"/>
          </w:rPr>
          <w:t>подпункте 2.6.1</w:t>
        </w:r>
      </w:hyperlink>
      <w:r w:rsidRPr="00EF35B4">
        <w:rPr>
          <w:rFonts w:ascii="Times New Roman" w:hAnsi="Times New Roman" w:cs="Times New Roman"/>
          <w:color w:val="000000" w:themeColor="text1"/>
          <w:sz w:val="28"/>
          <w:szCs w:val="28"/>
        </w:rPr>
        <w:t xml:space="preserve"> административного регламента.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1) подготовка и направление в организации запросов об истребовании документов, указанных в </w:t>
      </w:r>
      <w:hyperlink w:anchor="P159" w:history="1">
        <w:r w:rsidRPr="00EF35B4">
          <w:rPr>
            <w:rFonts w:ascii="Times New Roman" w:hAnsi="Times New Roman" w:cs="Times New Roman"/>
            <w:color w:val="000000" w:themeColor="text1"/>
            <w:sz w:val="28"/>
            <w:szCs w:val="28"/>
          </w:rPr>
          <w:t>пункте 2.7</w:t>
        </w:r>
      </w:hyperlink>
      <w:r w:rsidRPr="00EF35B4">
        <w:rPr>
          <w:rFonts w:ascii="Times New Roman" w:hAnsi="Times New Roman" w:cs="Times New Roman"/>
          <w:color w:val="000000" w:themeColor="text1"/>
          <w:sz w:val="28"/>
          <w:szCs w:val="28"/>
        </w:rPr>
        <w:t xml:space="preserve"> административного регламента;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2) получение и приобщение к заявлению и документам, представленным заявителем или его доверенным лицом документов, указанных в </w:t>
      </w:r>
      <w:hyperlink w:anchor="P159" w:history="1">
        <w:r w:rsidRPr="00EF35B4">
          <w:rPr>
            <w:rFonts w:ascii="Times New Roman" w:hAnsi="Times New Roman" w:cs="Times New Roman"/>
            <w:color w:val="000000" w:themeColor="text1"/>
            <w:sz w:val="28"/>
            <w:szCs w:val="28"/>
          </w:rPr>
          <w:t>пункте 2.7</w:t>
        </w:r>
      </w:hyperlink>
      <w:r w:rsidRPr="00EF35B4">
        <w:rPr>
          <w:rFonts w:ascii="Times New Roman" w:hAnsi="Times New Roman" w:cs="Times New Roman"/>
          <w:color w:val="000000" w:themeColor="text1"/>
          <w:sz w:val="28"/>
          <w:szCs w:val="28"/>
        </w:rPr>
        <w:t xml:space="preserve"> административного регламента.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Направление в организации, указанные в регламенте межведомственных запросов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Административная процедура выполняется должностным лицом </w:t>
      </w:r>
      <w:r w:rsidR="00E278B4" w:rsidRPr="00EF35B4">
        <w:rPr>
          <w:rFonts w:ascii="Times New Roman" w:hAnsi="Times New Roman" w:cs="Times New Roman"/>
          <w:color w:val="000000" w:themeColor="text1"/>
          <w:sz w:val="28"/>
          <w:szCs w:val="28"/>
        </w:rPr>
        <w:t>Отдела</w:t>
      </w:r>
      <w:r w:rsidRPr="00EF35B4">
        <w:rPr>
          <w:rFonts w:ascii="Times New Roman" w:hAnsi="Times New Roman" w:cs="Times New Roman"/>
          <w:color w:val="000000" w:themeColor="text1"/>
          <w:sz w:val="28"/>
          <w:szCs w:val="28"/>
        </w:rPr>
        <w:t>, ответственным за предоставление муниципальной услуги, в рамках межведомственного взаимодействия.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Максимальный срок направления в организации, указанные в регламенте межведомственных запросов не более 5 рабочих дней со дня </w:t>
      </w:r>
      <w:r w:rsidRPr="00EF35B4">
        <w:rPr>
          <w:rFonts w:ascii="Times New Roman" w:hAnsi="Times New Roman" w:cs="Times New Roman"/>
          <w:color w:val="000000" w:themeColor="text1"/>
          <w:sz w:val="28"/>
          <w:szCs w:val="28"/>
        </w:rPr>
        <w:lastRenderedPageBreak/>
        <w:t>принятия к рассмотрению заявления и документов.</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w:t>
      </w:r>
      <w:hyperlink w:anchor="P159" w:history="1">
        <w:r w:rsidRPr="00EF35B4">
          <w:rPr>
            <w:rFonts w:ascii="Times New Roman" w:hAnsi="Times New Roman" w:cs="Times New Roman"/>
            <w:color w:val="000000" w:themeColor="text1"/>
            <w:sz w:val="28"/>
            <w:szCs w:val="28"/>
          </w:rPr>
          <w:t>пункте 2.7</w:t>
        </w:r>
      </w:hyperlink>
      <w:r w:rsidRPr="00EF35B4">
        <w:rPr>
          <w:rFonts w:ascii="Times New Roman" w:hAnsi="Times New Roman" w:cs="Times New Roman"/>
          <w:color w:val="000000" w:themeColor="text1"/>
          <w:sz w:val="28"/>
          <w:szCs w:val="28"/>
        </w:rPr>
        <w:t xml:space="preserve"> административного регламента.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Результатом выполнения административной процедуры является получение документов от организаций, указанных в </w:t>
      </w:r>
      <w:hyperlink w:anchor="P159" w:history="1">
        <w:r w:rsidRPr="00EF35B4">
          <w:rPr>
            <w:rFonts w:ascii="Times New Roman" w:hAnsi="Times New Roman" w:cs="Times New Roman"/>
            <w:color w:val="000000" w:themeColor="text1"/>
            <w:sz w:val="28"/>
            <w:szCs w:val="28"/>
          </w:rPr>
          <w:t>пункте 2.7</w:t>
        </w:r>
      </w:hyperlink>
      <w:r w:rsidRPr="00EF35B4">
        <w:rPr>
          <w:rFonts w:ascii="Times New Roman" w:hAnsi="Times New Roman" w:cs="Times New Roman"/>
          <w:color w:val="000000" w:themeColor="text1"/>
          <w:sz w:val="28"/>
          <w:szCs w:val="28"/>
        </w:rPr>
        <w:t xml:space="preserve"> административного регламента.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3.2.4. Проверка права заявителя и принятие решения о прекращении права постоянного (бессрочного) пользования или права пожизненного наследуемого владения земельным участком, либо об отказе в предоставлении муниципальной услуги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в </w:t>
      </w:r>
      <w:r w:rsidR="00B8417E" w:rsidRPr="00EF35B4">
        <w:rPr>
          <w:rFonts w:ascii="Times New Roman" w:hAnsi="Times New Roman" w:cs="Times New Roman"/>
          <w:color w:val="000000" w:themeColor="text1"/>
          <w:sz w:val="28"/>
          <w:szCs w:val="28"/>
        </w:rPr>
        <w:t xml:space="preserve">Отдел </w:t>
      </w:r>
      <w:r w:rsidRPr="00EF35B4">
        <w:rPr>
          <w:rFonts w:ascii="Times New Roman" w:hAnsi="Times New Roman" w:cs="Times New Roman"/>
          <w:color w:val="000000" w:themeColor="text1"/>
          <w:sz w:val="28"/>
          <w:szCs w:val="28"/>
        </w:rPr>
        <w:t>заявления о предоставлении муниципальной услуги и документов, необходимых для предоставления муниципальной услуги, в том числе полученных в результате межведомственного взаимодействия.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Содержание административной процедуры включает в себя следующие административные действия:</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1) поступлени</w:t>
      </w:r>
      <w:r w:rsidR="00B8417E" w:rsidRPr="00EF35B4">
        <w:rPr>
          <w:rFonts w:ascii="Times New Roman" w:hAnsi="Times New Roman" w:cs="Times New Roman"/>
          <w:color w:val="000000" w:themeColor="text1"/>
          <w:sz w:val="28"/>
          <w:szCs w:val="28"/>
        </w:rPr>
        <w:t>е пакета документов в Отдел</w:t>
      </w:r>
      <w:r w:rsidRPr="00EF35B4">
        <w:rPr>
          <w:rFonts w:ascii="Times New Roman" w:hAnsi="Times New Roman" w:cs="Times New Roman"/>
          <w:color w:val="000000" w:themeColor="text1"/>
          <w:sz w:val="28"/>
          <w:szCs w:val="28"/>
        </w:rPr>
        <w:t>;</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2) анализ пакета документов на возможность прекращения права или решения об отказе в прекращении права;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3) принятие решения о прекращении права постоянного (бессрочного) пользования или пожизненного наследуемого владения или решения об отказе в прекращении права постоянного (бессрочного) пользования, пожизненного наследуемого владения земельным участком;</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4) проверку, визирование и подписание решения о прекращении права постоянного (бессрочного) пользования или пожизненного наследуемого владения или решения об отказе в прекращении права постоянного (бессрочного) пользования, пожизненного наследуемого владения земельным участком;</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5) выдача заявителю решения о прекращении права постоянного (бессрочного) пользования или пожизненного наследуемого владения или решения об отказе в прекращении права постоянного (бессрочного) пользования, пожизненного наследуемого владения земельным участком либо направление по почте.</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Решение о прекращении права пользования подлежит принять в срок не позднее 12 рабочих дней со дня принятия к рассмотрению заявления и всех необходимых документов.</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Решение о прекращении права постоянного (бессрочного) пользования или права пожизненного наследуемого владения земельным участком принимается в форме постановления </w:t>
      </w:r>
      <w:r w:rsidR="00B8417E" w:rsidRPr="00EF35B4">
        <w:rPr>
          <w:rFonts w:ascii="Times New Roman" w:hAnsi="Times New Roman" w:cs="Times New Roman"/>
          <w:color w:val="000000" w:themeColor="text1"/>
          <w:sz w:val="28"/>
          <w:szCs w:val="28"/>
        </w:rPr>
        <w:t>Администрации.</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Результатом административной процедуры является принятие решения о прекращении права постоянного (бессрочного) пользования или </w:t>
      </w:r>
      <w:r w:rsidRPr="00EF35B4">
        <w:rPr>
          <w:rFonts w:ascii="Times New Roman" w:hAnsi="Times New Roman" w:cs="Times New Roman"/>
          <w:color w:val="000000" w:themeColor="text1"/>
          <w:sz w:val="28"/>
          <w:szCs w:val="28"/>
        </w:rPr>
        <w:lastRenderedPageBreak/>
        <w:t>пожизненного наследуемого влад</w:t>
      </w:r>
      <w:r w:rsidR="00B8417E" w:rsidRPr="00EF35B4">
        <w:rPr>
          <w:rFonts w:ascii="Times New Roman" w:hAnsi="Times New Roman" w:cs="Times New Roman"/>
          <w:color w:val="000000" w:themeColor="text1"/>
          <w:sz w:val="28"/>
          <w:szCs w:val="28"/>
        </w:rPr>
        <w:t>ения либо уведомления об отказе</w:t>
      </w:r>
      <w:r w:rsidRPr="00EF35B4">
        <w:rPr>
          <w:rFonts w:ascii="Times New Roman" w:hAnsi="Times New Roman" w:cs="Times New Roman"/>
          <w:color w:val="000000" w:themeColor="text1"/>
          <w:sz w:val="28"/>
          <w:szCs w:val="28"/>
        </w:rPr>
        <w:t>.</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Критериями принятия решения о предоставлении в собственность земельного участка являются основания, указанные в </w:t>
      </w:r>
      <w:hyperlink w:anchor="P111" w:history="1">
        <w:r w:rsidRPr="00EF35B4">
          <w:rPr>
            <w:rFonts w:ascii="Times New Roman" w:hAnsi="Times New Roman" w:cs="Times New Roman"/>
            <w:color w:val="000000" w:themeColor="text1"/>
            <w:sz w:val="28"/>
            <w:szCs w:val="28"/>
          </w:rPr>
          <w:t>пунктах 2.6</w:t>
        </w:r>
      </w:hyperlink>
      <w:r w:rsidRPr="00EF35B4">
        <w:rPr>
          <w:rFonts w:ascii="Times New Roman" w:hAnsi="Times New Roman" w:cs="Times New Roman"/>
          <w:color w:val="000000" w:themeColor="text1"/>
          <w:sz w:val="28"/>
          <w:szCs w:val="28"/>
        </w:rPr>
        <w:t xml:space="preserve">, </w:t>
      </w:r>
      <w:hyperlink w:anchor="P159" w:history="1">
        <w:r w:rsidRPr="00EF35B4">
          <w:rPr>
            <w:rFonts w:ascii="Times New Roman" w:hAnsi="Times New Roman" w:cs="Times New Roman"/>
            <w:color w:val="000000" w:themeColor="text1"/>
            <w:sz w:val="28"/>
            <w:szCs w:val="28"/>
          </w:rPr>
          <w:t>2.7</w:t>
        </w:r>
      </w:hyperlink>
      <w:r w:rsidRPr="00EF35B4">
        <w:rPr>
          <w:rFonts w:ascii="Times New Roman" w:hAnsi="Times New Roman" w:cs="Times New Roman"/>
          <w:color w:val="000000" w:themeColor="text1"/>
          <w:sz w:val="28"/>
          <w:szCs w:val="28"/>
        </w:rPr>
        <w:t xml:space="preserve">, </w:t>
      </w:r>
      <w:hyperlink w:anchor="P170" w:history="1">
        <w:r w:rsidRPr="00EF35B4">
          <w:rPr>
            <w:rFonts w:ascii="Times New Roman" w:hAnsi="Times New Roman" w:cs="Times New Roman"/>
            <w:color w:val="000000" w:themeColor="text1"/>
            <w:sz w:val="28"/>
            <w:szCs w:val="28"/>
          </w:rPr>
          <w:t>2.8</w:t>
        </w:r>
      </w:hyperlink>
      <w:r w:rsidRPr="00EF35B4">
        <w:rPr>
          <w:rFonts w:ascii="Times New Roman" w:hAnsi="Times New Roman" w:cs="Times New Roman"/>
          <w:color w:val="000000" w:themeColor="text1"/>
          <w:sz w:val="28"/>
          <w:szCs w:val="28"/>
        </w:rPr>
        <w:t xml:space="preserve">, </w:t>
      </w:r>
      <w:hyperlink w:anchor="P172" w:history="1">
        <w:r w:rsidRPr="00EF35B4">
          <w:rPr>
            <w:rFonts w:ascii="Times New Roman" w:hAnsi="Times New Roman" w:cs="Times New Roman"/>
            <w:color w:val="000000" w:themeColor="text1"/>
            <w:sz w:val="28"/>
            <w:szCs w:val="28"/>
          </w:rPr>
          <w:t>2.9</w:t>
        </w:r>
      </w:hyperlink>
      <w:r w:rsidRPr="00EF35B4">
        <w:rPr>
          <w:rFonts w:ascii="Times New Roman" w:hAnsi="Times New Roman" w:cs="Times New Roman"/>
          <w:color w:val="000000" w:themeColor="text1"/>
          <w:sz w:val="28"/>
          <w:szCs w:val="28"/>
        </w:rPr>
        <w:t xml:space="preserve"> административного регламента.</w:t>
      </w:r>
    </w:p>
    <w:p w:rsidR="003135A5" w:rsidRPr="00EF35B4" w:rsidRDefault="003135A5"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Способами фиксации результата выполнения административной процедуры является принятое постановление </w:t>
      </w:r>
      <w:r w:rsidR="00B8417E" w:rsidRPr="00EF35B4">
        <w:rPr>
          <w:rFonts w:ascii="Times New Roman" w:hAnsi="Times New Roman" w:cs="Times New Roman"/>
          <w:color w:val="000000" w:themeColor="text1"/>
          <w:sz w:val="28"/>
          <w:szCs w:val="28"/>
        </w:rPr>
        <w:t>А</w:t>
      </w:r>
      <w:r w:rsidRPr="00EF35B4">
        <w:rPr>
          <w:rFonts w:ascii="Times New Roman" w:hAnsi="Times New Roman" w:cs="Times New Roman"/>
          <w:color w:val="000000" w:themeColor="text1"/>
          <w:sz w:val="28"/>
          <w:szCs w:val="28"/>
        </w:rPr>
        <w:t>дминистрации о прекращении права постоянного (бессрочного) пользования или пожизненного наследуемого владения.</w:t>
      </w:r>
    </w:p>
    <w:p w:rsidR="003135A5" w:rsidRPr="00EF35B4" w:rsidRDefault="003135A5" w:rsidP="00D278B0">
      <w:pPr>
        <w:pStyle w:val="ConsPlusNormal"/>
        <w:jc w:val="both"/>
        <w:rPr>
          <w:rFonts w:ascii="Times New Roman" w:hAnsi="Times New Roman" w:cs="Times New Roman"/>
          <w:color w:val="000000" w:themeColor="text1"/>
          <w:sz w:val="28"/>
          <w:szCs w:val="28"/>
        </w:rPr>
      </w:pPr>
    </w:p>
    <w:p w:rsidR="003135A5" w:rsidRPr="00EF35B4" w:rsidRDefault="003135A5" w:rsidP="00D278B0">
      <w:pPr>
        <w:pStyle w:val="ConsPlusTitle"/>
        <w:jc w:val="center"/>
        <w:outlineLvl w:val="1"/>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IV. Формы контроля за исполнениемадминистративного регламента</w:t>
      </w:r>
    </w:p>
    <w:p w:rsidR="003135A5" w:rsidRPr="00EF35B4" w:rsidRDefault="003135A5" w:rsidP="00D278B0">
      <w:pPr>
        <w:pStyle w:val="ConsPlusNormal"/>
        <w:jc w:val="both"/>
        <w:rPr>
          <w:rFonts w:ascii="Times New Roman" w:hAnsi="Times New Roman" w:cs="Times New Roman"/>
          <w:color w:val="000000" w:themeColor="text1"/>
          <w:sz w:val="28"/>
          <w:szCs w:val="28"/>
        </w:rPr>
      </w:pP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4.1. Порядок осуществления текущего контроля</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Текущий контроль осуществляется путем проверок соблюдения и исполнения специалистом Отдела  положений Регламента, иных правовых актов Российской Федерации.</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4.2.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выявление нарушений;</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подготовку документа, предписывающего устранение выявленных нарушений;</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подготовку документа о привлечении к ответственности должностных лиц, допустивших нарушения при предоставлении муниципальной услуги;</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анализ содержания обращений граждан.</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4.3. Должностное лицо, осуществляя контроль, вправе:</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контролировать соблюдение порядка и условий предоставления муниципальной услуги;</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назначать уполномоченных для постоянного наблюдения за предоставлением муниципальной услуги;</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4.4.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4.5. На специалистов, ответственных за предоставление услуги возлагается ответственность за сохранение сведений, содержащихся в </w:t>
      </w:r>
      <w:r w:rsidRPr="00EF35B4">
        <w:rPr>
          <w:rFonts w:ascii="Times New Roman" w:hAnsi="Times New Roman" w:cs="Times New Roman"/>
          <w:color w:val="000000" w:themeColor="text1"/>
          <w:sz w:val="28"/>
          <w:szCs w:val="28"/>
        </w:rPr>
        <w:lastRenderedPageBreak/>
        <w:t>обращениях 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Запрещается специалистам Отдела, Центра разглашение содержащейся в обращении информации о частной жизни гражданина без его согласия.</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Специалист Отдела, специалист, Центра, виновный в нарушении федерального закона или настоящего Регламента, несет ответственность, предусмотренную законодательством Российской Федерации, за:</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неправомерный отказ в приеме или рассмотрении обращения;</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нарушение сроков и порядка рассмотрения обращения;</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принятие заведомо необоснованного, незаконного решения;</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преследование гражданина за критику;</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представление недостоверной информации;</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разглашение сведений о частной жизни гражданина (без его согласия).</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4.6.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DA6863" w:rsidRPr="00EF35B4" w:rsidRDefault="00DA6863" w:rsidP="00DA6863">
      <w:pPr>
        <w:pStyle w:val="ConsPlusNormal"/>
        <w:jc w:val="both"/>
        <w:outlineLvl w:val="1"/>
        <w:rPr>
          <w:rFonts w:ascii="Times New Roman" w:hAnsi="Times New Roman" w:cs="Times New Roman"/>
          <w:color w:val="000000" w:themeColor="text1"/>
          <w:sz w:val="28"/>
          <w:szCs w:val="28"/>
        </w:rPr>
      </w:pPr>
    </w:p>
    <w:p w:rsidR="003135A5" w:rsidRPr="00EF35B4" w:rsidRDefault="003135A5" w:rsidP="00D278B0">
      <w:pPr>
        <w:pStyle w:val="ConsPlusTitle"/>
        <w:jc w:val="center"/>
        <w:outlineLvl w:val="1"/>
        <w:rPr>
          <w:rFonts w:ascii="Times New Roman" w:hAnsi="Times New Roman" w:cs="Times New Roman"/>
          <w:b w:val="0"/>
          <w:color w:val="000000" w:themeColor="text1"/>
          <w:sz w:val="28"/>
          <w:szCs w:val="28"/>
        </w:rPr>
      </w:pPr>
      <w:r w:rsidRPr="00EF35B4">
        <w:rPr>
          <w:rFonts w:ascii="Times New Roman" w:hAnsi="Times New Roman" w:cs="Times New Roman"/>
          <w:b w:val="0"/>
          <w:color w:val="000000" w:themeColor="text1"/>
          <w:sz w:val="28"/>
          <w:szCs w:val="28"/>
        </w:rPr>
        <w:t>V. Досудебный (внесудебный) порядок обжалования решений</w:t>
      </w:r>
      <w:r w:rsidR="00DA6863" w:rsidRPr="00EF35B4">
        <w:rPr>
          <w:rFonts w:ascii="Times New Roman" w:hAnsi="Times New Roman" w:cs="Times New Roman"/>
          <w:b w:val="0"/>
          <w:color w:val="000000" w:themeColor="text1"/>
          <w:sz w:val="28"/>
          <w:szCs w:val="28"/>
        </w:rPr>
        <w:t xml:space="preserve"> </w:t>
      </w:r>
      <w:r w:rsidRPr="00EF35B4">
        <w:rPr>
          <w:rFonts w:ascii="Times New Roman" w:hAnsi="Times New Roman" w:cs="Times New Roman"/>
          <w:b w:val="0"/>
          <w:color w:val="000000" w:themeColor="text1"/>
          <w:sz w:val="28"/>
          <w:szCs w:val="28"/>
        </w:rPr>
        <w:t>и действий (бездействия) органа, предоставляющего</w:t>
      </w:r>
      <w:r w:rsidR="00DA6863" w:rsidRPr="00EF35B4">
        <w:rPr>
          <w:rFonts w:ascii="Times New Roman" w:hAnsi="Times New Roman" w:cs="Times New Roman"/>
          <w:b w:val="0"/>
          <w:color w:val="000000" w:themeColor="text1"/>
          <w:sz w:val="28"/>
          <w:szCs w:val="28"/>
        </w:rPr>
        <w:t xml:space="preserve"> </w:t>
      </w:r>
      <w:r w:rsidRPr="00EF35B4">
        <w:rPr>
          <w:rFonts w:ascii="Times New Roman" w:hAnsi="Times New Roman" w:cs="Times New Roman"/>
          <w:b w:val="0"/>
          <w:color w:val="000000" w:themeColor="text1"/>
          <w:sz w:val="28"/>
          <w:szCs w:val="28"/>
        </w:rPr>
        <w:t>муниципальную услугу, а также должностных лиц этого органа</w:t>
      </w:r>
    </w:p>
    <w:p w:rsidR="003135A5" w:rsidRPr="00EF35B4" w:rsidRDefault="003135A5" w:rsidP="00D278B0">
      <w:pPr>
        <w:pStyle w:val="ConsPlusNormal"/>
        <w:jc w:val="both"/>
        <w:rPr>
          <w:rFonts w:ascii="Times New Roman" w:hAnsi="Times New Roman" w:cs="Times New Roman"/>
          <w:color w:val="000000" w:themeColor="text1"/>
          <w:sz w:val="28"/>
          <w:szCs w:val="28"/>
        </w:rPr>
      </w:pP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5.2. Заявитель вправе обратиться с жалобой в следующих случаях:</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1) нарушение срока регистрации запроса заявителя о предоставлении муниципальной услуги;</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2) нарушение срока предоставления муниципальной услуги;</w:t>
      </w:r>
    </w:p>
    <w:p w:rsidR="00DA6863" w:rsidRPr="00EF35B4" w:rsidRDefault="00DA6863" w:rsidP="00955A56">
      <w:pPr>
        <w:autoSpaceDE w:val="0"/>
        <w:adjustRightInd w:val="0"/>
        <w:ind w:firstLine="709"/>
        <w:jc w:val="both"/>
        <w:rPr>
          <w:rFonts w:ascii="Times New Roman" w:eastAsiaTheme="minorHAnsi" w:hAnsi="Times New Roman"/>
          <w:color w:val="000000" w:themeColor="text1"/>
          <w:sz w:val="28"/>
          <w:szCs w:val="28"/>
        </w:rPr>
      </w:pPr>
      <w:r w:rsidRPr="00EF35B4">
        <w:rPr>
          <w:rFonts w:ascii="Times New Roman" w:hAnsi="Times New Roman"/>
          <w:color w:val="000000" w:themeColor="text1"/>
          <w:sz w:val="28"/>
          <w:szCs w:val="28"/>
        </w:rPr>
        <w:t xml:space="preserve">3) требование у заявителя </w:t>
      </w:r>
      <w:r w:rsidRPr="00EF35B4">
        <w:rPr>
          <w:rFonts w:ascii="Times New Roman" w:eastAsiaTheme="minorHAnsi" w:hAnsi="Times New Roman"/>
          <w:color w:val="000000" w:themeColor="text1"/>
          <w:sz w:val="28"/>
          <w:szCs w:val="28"/>
        </w:rPr>
        <w:t xml:space="preserve">документов или информации либо осуществления действий, представление или осуществление которых не предусмотрено </w:t>
      </w:r>
      <w:r w:rsidRPr="00EF35B4">
        <w:rPr>
          <w:rFonts w:ascii="Times New Roman" w:hAnsi="Times New Roman"/>
          <w:color w:val="000000" w:themeColor="text1"/>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EF35B4">
        <w:rPr>
          <w:rFonts w:ascii="Times New Roman" w:hAnsi="Times New Roman" w:cs="Times New Roman"/>
          <w:color w:val="000000" w:themeColor="text1"/>
          <w:sz w:val="28"/>
          <w:szCs w:val="28"/>
        </w:rPr>
        <w:lastRenderedPageBreak/>
        <w:t>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6863" w:rsidRPr="00EF35B4" w:rsidRDefault="00DA6863" w:rsidP="00955A56">
      <w:pPr>
        <w:autoSpaceDE w:val="0"/>
        <w:adjustRightInd w:val="0"/>
        <w:ind w:firstLine="709"/>
        <w:jc w:val="both"/>
        <w:rPr>
          <w:rFonts w:ascii="Times New Roman" w:eastAsiaTheme="minorHAnsi" w:hAnsi="Times New Roman"/>
          <w:color w:val="000000" w:themeColor="text1"/>
          <w:sz w:val="28"/>
          <w:szCs w:val="28"/>
        </w:rPr>
      </w:pPr>
      <w:r w:rsidRPr="00EF35B4">
        <w:rPr>
          <w:rFonts w:ascii="Times New Roman" w:eastAsiaTheme="minorHAnsi" w:hAnsi="Times New Roman"/>
          <w:color w:val="000000" w:themeColor="text1"/>
          <w:sz w:val="28"/>
          <w:szCs w:val="28"/>
        </w:rPr>
        <w:t xml:space="preserve">       8)нарушение срока или порядка выдачи документов по результатам предоставления муниципальной услуги;</w:t>
      </w:r>
    </w:p>
    <w:p w:rsidR="00DA6863" w:rsidRPr="00EF35B4" w:rsidRDefault="00DA6863" w:rsidP="00955A56">
      <w:pPr>
        <w:autoSpaceDE w:val="0"/>
        <w:adjustRightInd w:val="0"/>
        <w:ind w:firstLine="709"/>
        <w:jc w:val="both"/>
        <w:rPr>
          <w:rFonts w:ascii="Times New Roman" w:hAnsi="Times New Roman"/>
          <w:color w:val="000000" w:themeColor="text1"/>
          <w:sz w:val="28"/>
          <w:szCs w:val="28"/>
        </w:rPr>
      </w:pPr>
      <w:r w:rsidRPr="00EF35B4">
        <w:rPr>
          <w:rFonts w:ascii="Times New Roman" w:eastAsiaTheme="minorHAnsi"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history="1">
        <w:r w:rsidRPr="00EF35B4">
          <w:rPr>
            <w:rStyle w:val="a6"/>
            <w:rFonts w:ascii="Times New Roman" w:eastAsiaTheme="minorHAnsi" w:hAnsi="Times New Roman"/>
            <w:color w:val="000000" w:themeColor="text1"/>
            <w:sz w:val="28"/>
            <w:szCs w:val="28"/>
          </w:rPr>
          <w:t>частью 1.3 статьи 16</w:t>
        </w:r>
      </w:hyperlink>
      <w:r w:rsidRPr="00EF35B4">
        <w:rPr>
          <w:rFonts w:ascii="Times New Roman" w:eastAsiaTheme="minorHAnsi" w:hAnsi="Times New Roman"/>
          <w:color w:val="000000" w:themeColor="text1"/>
          <w:sz w:val="28"/>
          <w:szCs w:val="28"/>
        </w:rPr>
        <w:t xml:space="preserve"> </w:t>
      </w:r>
      <w:r w:rsidRPr="00EF35B4">
        <w:rPr>
          <w:rFonts w:ascii="Times New Roman" w:hAnsi="Times New Roman"/>
          <w:color w:val="000000" w:themeColor="text1"/>
          <w:sz w:val="28"/>
          <w:szCs w:val="28"/>
        </w:rPr>
        <w:t xml:space="preserve">Федерального закона от 27.07.2010 N 210-ФЗ "Об организации предоставления государственных и муниципальных услуг" ; </w:t>
      </w:r>
    </w:p>
    <w:p w:rsidR="00DA6863" w:rsidRPr="00EF35B4" w:rsidRDefault="00DA6863" w:rsidP="00955A56">
      <w:pPr>
        <w:autoSpaceDE w:val="0"/>
        <w:adjustRightInd w:val="0"/>
        <w:ind w:firstLine="709"/>
        <w:jc w:val="both"/>
        <w:rPr>
          <w:rFonts w:ascii="Times New Roman" w:hAnsi="Times New Roman"/>
          <w:color w:val="000000" w:themeColor="text1"/>
          <w:sz w:val="28"/>
          <w:szCs w:val="28"/>
        </w:rPr>
      </w:pPr>
      <w:r w:rsidRPr="00EF35B4">
        <w:rPr>
          <w:rFonts w:ascii="Times New Roman" w:hAnsi="Times New Roman"/>
          <w:color w:val="000000" w:themeColor="text1"/>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0" w:history="1">
        <w:r w:rsidRPr="00EF35B4">
          <w:rPr>
            <w:rStyle w:val="a6"/>
            <w:rFonts w:ascii="Times New Roman" w:hAnsi="Times New Roman"/>
            <w:color w:val="000000" w:themeColor="text1"/>
            <w:sz w:val="28"/>
            <w:szCs w:val="28"/>
          </w:rPr>
          <w:t>пунктом 4 части 1 статьи 7</w:t>
        </w:r>
      </w:hyperlink>
      <w:r w:rsidRPr="00EF35B4">
        <w:rPr>
          <w:rFonts w:ascii="Times New Roman" w:hAnsi="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history="1">
        <w:r w:rsidRPr="00EF35B4">
          <w:rPr>
            <w:rStyle w:val="a6"/>
            <w:rFonts w:ascii="Times New Roman" w:hAnsi="Times New Roman"/>
            <w:color w:val="000000" w:themeColor="text1"/>
            <w:sz w:val="28"/>
            <w:szCs w:val="28"/>
          </w:rPr>
          <w:t>частью 1.3 статьи 16</w:t>
        </w:r>
      </w:hyperlink>
      <w:r w:rsidRPr="00EF35B4">
        <w:rPr>
          <w:rFonts w:ascii="Times New Roman" w:hAnsi="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lastRenderedPageBreak/>
        <w:t>Жалоба должна содержать:</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Заявителем могут быть представлены документы (при наличии), подтверждающие доводы заявителя, либо их копии.</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Центр, а также может быть принята при личном приеме заявителя.</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5.3. Письменный ответ на жалобу заявителя не дается в следующих случаях:</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в жалобе не указаны фамилия заявителя, направившего обращение, и почтовый адрес, по которому должен быть направлен ответ;</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5.4. Основанием для начала процедуры досудебного (внесудебного) </w:t>
      </w:r>
      <w:r w:rsidRPr="00EF35B4">
        <w:rPr>
          <w:rFonts w:ascii="Times New Roman" w:hAnsi="Times New Roman" w:cs="Times New Roman"/>
          <w:color w:val="000000" w:themeColor="text1"/>
          <w:sz w:val="28"/>
          <w:szCs w:val="28"/>
        </w:rPr>
        <w:lastRenderedPageBreak/>
        <w:t>обжалования является поступление жалобы на действия (бездействие) и решения, принятые в ходе предоставления муниципальной услуги.</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5.5. Заявитель имеет право на получение информации и документов, необходимых для обоснования и рассмотрения жалобы.</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Специалист  Отдела,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Заявители имеют право обратиться с устным или письменным обращением (жалобой) в адрес:</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главы Новоселицкого муниципального округа Ставропольского края, по телефону (8-86548 ) 2-14-74, по адресу: Ставропольский край,  с. Новоселицкое, пл. Ленина,1  ; в разделе "Прямая связь" на сайте администрации Новоселицкого муниципального округа Ставропольского края;</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руководителя Отдела, по телефону: (8-86548) 3-00-44, по адресу: по адресу: Ставропольский край,  с. Новоселицкое, пл. Ленина,1,   каб. 29;</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директора Центра, по телефону 8 (86548) 3-00-03, по адресу: 356350, Ставропольский край, с. Новоселицкое, ул. Ставропольская, 5;</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Муниципальное бюджетное учреждение  Новоселицкого муниципального округа "Многофункциональный центр предоставления государственных и муниципальных услуг " </w:t>
      </w:r>
      <w:r w:rsidR="0050189E" w:rsidRPr="00EF35B4">
        <w:rPr>
          <w:rFonts w:ascii="Times New Roman" w:hAnsi="Times New Roman" w:cs="Times New Roman"/>
          <w:color w:val="000000" w:themeColor="text1"/>
          <w:sz w:val="28"/>
          <w:szCs w:val="28"/>
        </w:rPr>
        <w:t>Ставропольского края.</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5.7. Жалоба подлежит рассмотрению в течение пятнадцати рабочих дней со дня ее регистрации.</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5.8. По результатам рассмотрения жалобы уполномоченное лицо либо должностное лицо принимает одно из следующих решений:</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2) отказывает в удовлетворении жалобы.</w:t>
      </w:r>
    </w:p>
    <w:p w:rsidR="00DA6863" w:rsidRPr="00EF35B4" w:rsidRDefault="00DA6863" w:rsidP="00955A56">
      <w:pPr>
        <w:pStyle w:val="ConsPlusNormal"/>
        <w:ind w:firstLine="709"/>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6863" w:rsidRPr="00EF35B4" w:rsidRDefault="00DA6863" w:rsidP="00955A56">
      <w:pPr>
        <w:autoSpaceDE w:val="0"/>
        <w:adjustRightInd w:val="0"/>
        <w:ind w:firstLine="709"/>
        <w:jc w:val="both"/>
        <w:rPr>
          <w:rFonts w:ascii="Times New Roman" w:hAnsi="Times New Roman"/>
          <w:color w:val="000000" w:themeColor="text1"/>
          <w:sz w:val="28"/>
          <w:szCs w:val="28"/>
        </w:rPr>
      </w:pPr>
      <w:r w:rsidRPr="00EF35B4">
        <w:rPr>
          <w:rFonts w:ascii="Times New Roman" w:hAnsi="Times New Roman"/>
          <w:color w:val="000000" w:themeColor="text1"/>
          <w:sz w:val="28"/>
          <w:szCs w:val="28"/>
        </w:rPr>
        <w:t xml:space="preserve">5.10. В случае признания жалобы подлежащей удовлетворению в ответе </w:t>
      </w:r>
      <w:r w:rsidRPr="00EF35B4">
        <w:rPr>
          <w:rFonts w:ascii="Times New Roman" w:hAnsi="Times New Roman"/>
          <w:color w:val="000000" w:themeColor="text1"/>
          <w:sz w:val="28"/>
          <w:szCs w:val="28"/>
        </w:rPr>
        <w:lastRenderedPageBreak/>
        <w:t xml:space="preserve">заявителю, указанном в </w:t>
      </w:r>
      <w:hyperlink r:id="rId42" w:history="1">
        <w:r w:rsidRPr="00EF35B4">
          <w:rPr>
            <w:rFonts w:ascii="Times New Roman" w:hAnsi="Times New Roman"/>
            <w:color w:val="000000" w:themeColor="text1"/>
            <w:sz w:val="28"/>
            <w:szCs w:val="28"/>
          </w:rPr>
          <w:t>части 8</w:t>
        </w:r>
      </w:hyperlink>
      <w:r w:rsidRPr="00EF35B4">
        <w:rPr>
          <w:rFonts w:ascii="Times New Roman" w:hAnsi="Times New Roman"/>
          <w:color w:val="000000" w:themeColor="text1"/>
          <w:sz w:val="28"/>
          <w:szCs w:val="28"/>
        </w:rPr>
        <w:t xml:space="preserve">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3" w:history="1">
        <w:r w:rsidRPr="00EF35B4">
          <w:rPr>
            <w:rFonts w:ascii="Times New Roman" w:hAnsi="Times New Roman"/>
            <w:color w:val="000000" w:themeColor="text1"/>
            <w:sz w:val="28"/>
            <w:szCs w:val="28"/>
          </w:rPr>
          <w:t>частью 1.1 статьи 16</w:t>
        </w:r>
      </w:hyperlink>
      <w:r w:rsidRPr="00EF35B4">
        <w:rPr>
          <w:rFonts w:ascii="Times New Roman" w:hAnsi="Times New Roman"/>
          <w:color w:val="000000" w:themeColor="text1"/>
          <w:sz w:val="28"/>
          <w:szCs w:val="28"/>
        </w:rPr>
        <w:t>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0189E" w:rsidRPr="00EF35B4" w:rsidRDefault="00DA6863" w:rsidP="00955A56">
      <w:pPr>
        <w:spacing w:before="100"/>
        <w:ind w:firstLine="709"/>
        <w:contextualSpacing/>
        <w:jc w:val="both"/>
        <w:rPr>
          <w:rFonts w:ascii="Times New Roman" w:hAnsi="Times New Roman"/>
          <w:color w:val="000000" w:themeColor="text1"/>
          <w:sz w:val="28"/>
          <w:szCs w:val="28"/>
        </w:rPr>
      </w:pPr>
      <w:r w:rsidRPr="00EF35B4">
        <w:rPr>
          <w:rFonts w:ascii="Times New Roman" w:hAnsi="Times New Roman"/>
          <w:color w:val="000000" w:themeColor="text1"/>
          <w:sz w:val="28"/>
          <w:szCs w:val="28"/>
        </w:rPr>
        <w:t xml:space="preserve">5.11. </w:t>
      </w:r>
      <w:r w:rsidR="0050189E" w:rsidRPr="00EF35B4">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189E" w:rsidRPr="00EF35B4" w:rsidRDefault="0050189E" w:rsidP="0050189E">
      <w:pPr>
        <w:autoSpaceDE w:val="0"/>
        <w:adjustRightInd w:val="0"/>
        <w:ind w:firstLine="539"/>
        <w:jc w:val="both"/>
        <w:rPr>
          <w:rFonts w:ascii="Times New Roman" w:hAnsi="Times New Roman"/>
          <w:color w:val="000000" w:themeColor="text1"/>
          <w:sz w:val="28"/>
          <w:szCs w:val="28"/>
        </w:rPr>
      </w:pPr>
    </w:p>
    <w:p w:rsidR="00D278B0" w:rsidRPr="00EF35B4" w:rsidRDefault="00D278B0" w:rsidP="0050189E">
      <w:pPr>
        <w:autoSpaceDE w:val="0"/>
        <w:adjustRightInd w:val="0"/>
        <w:ind w:firstLine="539"/>
        <w:jc w:val="both"/>
        <w:rPr>
          <w:rFonts w:ascii="Times New Roman" w:hAnsi="Times New Roman"/>
          <w:color w:val="000000" w:themeColor="text1"/>
          <w:sz w:val="28"/>
          <w:szCs w:val="28"/>
        </w:rPr>
      </w:pPr>
    </w:p>
    <w:p w:rsidR="00D278B0" w:rsidRPr="00EF35B4" w:rsidRDefault="00D278B0" w:rsidP="00DA6863">
      <w:pPr>
        <w:pStyle w:val="Standard"/>
        <w:ind w:left="4254"/>
        <w:jc w:val="center"/>
        <w:rPr>
          <w:rFonts w:ascii="Times New Roman" w:hAnsi="Times New Roman" w:cs="Times New Roman"/>
          <w:color w:val="000000" w:themeColor="text1"/>
          <w:sz w:val="28"/>
          <w:szCs w:val="28"/>
        </w:rPr>
      </w:pPr>
    </w:p>
    <w:p w:rsidR="00D278B0" w:rsidRPr="00EF35B4" w:rsidRDefault="00D278B0" w:rsidP="00DA6863">
      <w:pPr>
        <w:pStyle w:val="Standard"/>
        <w:ind w:left="4254"/>
        <w:jc w:val="center"/>
        <w:rPr>
          <w:rFonts w:ascii="Times New Roman" w:hAnsi="Times New Roman" w:cs="Times New Roman"/>
          <w:color w:val="000000" w:themeColor="text1"/>
          <w:sz w:val="28"/>
          <w:szCs w:val="28"/>
        </w:rPr>
      </w:pPr>
    </w:p>
    <w:p w:rsidR="0056192B" w:rsidRPr="00EF35B4" w:rsidRDefault="0056192B" w:rsidP="00DA6863">
      <w:pPr>
        <w:pStyle w:val="Standard"/>
        <w:ind w:left="4254"/>
        <w:jc w:val="center"/>
        <w:rPr>
          <w:rFonts w:ascii="Times New Roman" w:hAnsi="Times New Roman" w:cs="Times New Roman"/>
          <w:color w:val="000000" w:themeColor="text1"/>
          <w:sz w:val="28"/>
          <w:szCs w:val="28"/>
        </w:rPr>
      </w:pPr>
    </w:p>
    <w:p w:rsidR="0056192B" w:rsidRPr="00EF35B4" w:rsidRDefault="0056192B" w:rsidP="00DA6863">
      <w:pPr>
        <w:pStyle w:val="Standard"/>
        <w:ind w:left="4254"/>
        <w:jc w:val="center"/>
        <w:rPr>
          <w:rFonts w:ascii="Times New Roman" w:hAnsi="Times New Roman" w:cs="Times New Roman"/>
          <w:color w:val="000000" w:themeColor="text1"/>
          <w:sz w:val="28"/>
          <w:szCs w:val="28"/>
        </w:rPr>
      </w:pPr>
    </w:p>
    <w:p w:rsidR="0056192B" w:rsidRPr="00EF35B4" w:rsidRDefault="0056192B" w:rsidP="00DA6863">
      <w:pPr>
        <w:pStyle w:val="Standard"/>
        <w:ind w:left="4254"/>
        <w:jc w:val="center"/>
        <w:rPr>
          <w:rFonts w:ascii="Times New Roman" w:hAnsi="Times New Roman" w:cs="Times New Roman"/>
          <w:color w:val="000000" w:themeColor="text1"/>
          <w:sz w:val="28"/>
          <w:szCs w:val="28"/>
        </w:rPr>
      </w:pPr>
    </w:p>
    <w:p w:rsidR="00D278B0" w:rsidRPr="00EF35B4" w:rsidRDefault="00D278B0" w:rsidP="00DA6863">
      <w:pPr>
        <w:pStyle w:val="Standard"/>
        <w:ind w:left="4254"/>
        <w:jc w:val="center"/>
        <w:rPr>
          <w:rFonts w:ascii="Times New Roman" w:hAnsi="Times New Roman" w:cs="Times New Roman"/>
          <w:color w:val="000000" w:themeColor="text1"/>
          <w:sz w:val="28"/>
          <w:szCs w:val="28"/>
        </w:rPr>
      </w:pPr>
    </w:p>
    <w:p w:rsidR="00D278B0" w:rsidRPr="00EF35B4" w:rsidRDefault="00D278B0" w:rsidP="00DA6863">
      <w:pPr>
        <w:pStyle w:val="Standard"/>
        <w:ind w:left="4254"/>
        <w:jc w:val="center"/>
        <w:rPr>
          <w:rFonts w:ascii="Times New Roman" w:hAnsi="Times New Roman" w:cs="Times New Roman"/>
          <w:color w:val="000000" w:themeColor="text1"/>
          <w:sz w:val="28"/>
          <w:szCs w:val="28"/>
        </w:rPr>
      </w:pPr>
    </w:p>
    <w:p w:rsidR="00D278B0" w:rsidRPr="00EF35B4" w:rsidRDefault="00D278B0" w:rsidP="00DA6863">
      <w:pPr>
        <w:pStyle w:val="Standard"/>
        <w:ind w:left="4254"/>
        <w:jc w:val="center"/>
        <w:rPr>
          <w:rFonts w:ascii="Times New Roman" w:hAnsi="Times New Roman" w:cs="Times New Roman"/>
          <w:color w:val="000000" w:themeColor="text1"/>
          <w:sz w:val="28"/>
          <w:szCs w:val="28"/>
        </w:rPr>
      </w:pPr>
    </w:p>
    <w:p w:rsidR="00D278B0" w:rsidRPr="00EF35B4" w:rsidRDefault="00D278B0" w:rsidP="00DA6863">
      <w:pPr>
        <w:pStyle w:val="Standard"/>
        <w:ind w:left="4254"/>
        <w:jc w:val="center"/>
        <w:rPr>
          <w:rFonts w:ascii="Times New Roman" w:hAnsi="Times New Roman" w:cs="Times New Roman"/>
          <w:color w:val="000000" w:themeColor="text1"/>
          <w:sz w:val="28"/>
          <w:szCs w:val="28"/>
        </w:rPr>
      </w:pPr>
    </w:p>
    <w:p w:rsidR="00D278B0" w:rsidRPr="00EF35B4" w:rsidRDefault="00D278B0" w:rsidP="00DA6863">
      <w:pPr>
        <w:pStyle w:val="Standard"/>
        <w:ind w:left="4254"/>
        <w:jc w:val="center"/>
        <w:rPr>
          <w:rFonts w:ascii="Times New Roman" w:hAnsi="Times New Roman" w:cs="Times New Roman"/>
          <w:color w:val="000000" w:themeColor="text1"/>
          <w:sz w:val="28"/>
          <w:szCs w:val="28"/>
        </w:rPr>
      </w:pPr>
    </w:p>
    <w:p w:rsidR="00D278B0" w:rsidRPr="00EF35B4" w:rsidRDefault="00D278B0" w:rsidP="00DA6863">
      <w:pPr>
        <w:pStyle w:val="Standard"/>
        <w:ind w:left="4254"/>
        <w:jc w:val="center"/>
        <w:rPr>
          <w:rFonts w:ascii="Times New Roman" w:hAnsi="Times New Roman" w:cs="Times New Roman"/>
          <w:color w:val="000000" w:themeColor="text1"/>
          <w:sz w:val="28"/>
          <w:szCs w:val="28"/>
        </w:rPr>
      </w:pPr>
    </w:p>
    <w:p w:rsidR="00D278B0" w:rsidRPr="00EF35B4" w:rsidRDefault="00D278B0" w:rsidP="00DA6863">
      <w:pPr>
        <w:pStyle w:val="Standard"/>
        <w:ind w:left="4254"/>
        <w:jc w:val="center"/>
        <w:rPr>
          <w:rFonts w:ascii="Times New Roman" w:hAnsi="Times New Roman" w:cs="Times New Roman"/>
          <w:color w:val="000000" w:themeColor="text1"/>
          <w:sz w:val="28"/>
          <w:szCs w:val="28"/>
        </w:rPr>
      </w:pPr>
    </w:p>
    <w:p w:rsidR="00D278B0" w:rsidRPr="00EF35B4" w:rsidRDefault="00D278B0" w:rsidP="00DA6863">
      <w:pPr>
        <w:pStyle w:val="Standard"/>
        <w:ind w:left="4254"/>
        <w:jc w:val="center"/>
        <w:rPr>
          <w:rFonts w:ascii="Times New Roman" w:hAnsi="Times New Roman" w:cs="Times New Roman"/>
          <w:color w:val="000000" w:themeColor="text1"/>
          <w:sz w:val="28"/>
          <w:szCs w:val="28"/>
        </w:rPr>
      </w:pPr>
    </w:p>
    <w:p w:rsidR="00D278B0" w:rsidRPr="00EF35B4" w:rsidRDefault="00D278B0" w:rsidP="00DA6863">
      <w:pPr>
        <w:pStyle w:val="Standard"/>
        <w:ind w:left="4254"/>
        <w:jc w:val="center"/>
        <w:rPr>
          <w:rFonts w:ascii="Times New Roman" w:hAnsi="Times New Roman" w:cs="Times New Roman"/>
          <w:color w:val="000000" w:themeColor="text1"/>
          <w:sz w:val="28"/>
          <w:szCs w:val="28"/>
        </w:rPr>
      </w:pPr>
    </w:p>
    <w:p w:rsidR="00D278B0" w:rsidRPr="00EF35B4" w:rsidRDefault="00D278B0" w:rsidP="00DA6863">
      <w:pPr>
        <w:pStyle w:val="Standard"/>
        <w:ind w:left="4254"/>
        <w:jc w:val="center"/>
        <w:rPr>
          <w:rFonts w:ascii="Times New Roman" w:hAnsi="Times New Roman" w:cs="Times New Roman"/>
          <w:color w:val="000000" w:themeColor="text1"/>
          <w:sz w:val="28"/>
          <w:szCs w:val="28"/>
        </w:rPr>
      </w:pPr>
    </w:p>
    <w:p w:rsidR="00D278B0" w:rsidRPr="00EF35B4" w:rsidRDefault="00D278B0" w:rsidP="00DA6863">
      <w:pPr>
        <w:pStyle w:val="Standard"/>
        <w:ind w:left="4254"/>
        <w:jc w:val="center"/>
        <w:rPr>
          <w:rFonts w:ascii="Times New Roman" w:hAnsi="Times New Roman" w:cs="Times New Roman"/>
          <w:color w:val="000000" w:themeColor="text1"/>
          <w:sz w:val="28"/>
          <w:szCs w:val="28"/>
        </w:rPr>
      </w:pPr>
    </w:p>
    <w:p w:rsidR="00D278B0" w:rsidRPr="00EF35B4" w:rsidRDefault="00D278B0" w:rsidP="00D278B0">
      <w:pPr>
        <w:pStyle w:val="Standard"/>
        <w:ind w:left="4254"/>
        <w:jc w:val="center"/>
        <w:rPr>
          <w:rFonts w:ascii="Times New Roman" w:hAnsi="Times New Roman" w:cs="Times New Roman"/>
          <w:color w:val="000000" w:themeColor="text1"/>
          <w:sz w:val="28"/>
          <w:szCs w:val="28"/>
        </w:rPr>
      </w:pPr>
    </w:p>
    <w:p w:rsidR="00D278B0" w:rsidRPr="00EF35B4" w:rsidRDefault="00D278B0" w:rsidP="00D278B0">
      <w:pPr>
        <w:pStyle w:val="Standard"/>
        <w:ind w:left="4254"/>
        <w:jc w:val="center"/>
        <w:rPr>
          <w:rFonts w:ascii="Times New Roman" w:hAnsi="Times New Roman" w:cs="Times New Roman"/>
          <w:color w:val="000000" w:themeColor="text1"/>
          <w:sz w:val="28"/>
          <w:szCs w:val="28"/>
        </w:rPr>
      </w:pPr>
    </w:p>
    <w:p w:rsidR="00D278B0" w:rsidRPr="00EF35B4" w:rsidRDefault="00D278B0" w:rsidP="00D278B0">
      <w:pPr>
        <w:pStyle w:val="Standard"/>
        <w:ind w:left="4254"/>
        <w:jc w:val="center"/>
        <w:rPr>
          <w:rFonts w:ascii="Times New Roman" w:hAnsi="Times New Roman" w:cs="Times New Roman"/>
          <w:color w:val="000000" w:themeColor="text1"/>
          <w:sz w:val="28"/>
          <w:szCs w:val="28"/>
        </w:rPr>
      </w:pPr>
    </w:p>
    <w:p w:rsidR="009B3441" w:rsidRPr="00EF35B4" w:rsidRDefault="009B3441" w:rsidP="00955A56">
      <w:pPr>
        <w:pStyle w:val="Standard"/>
        <w:rPr>
          <w:rFonts w:ascii="Times New Roman" w:hAnsi="Times New Roman" w:cs="Times New Roman"/>
          <w:color w:val="000000" w:themeColor="text1"/>
          <w:sz w:val="28"/>
          <w:szCs w:val="28"/>
        </w:rPr>
      </w:pPr>
    </w:p>
    <w:p w:rsidR="009B3441" w:rsidRPr="00EF35B4" w:rsidRDefault="009B3441" w:rsidP="00D278B0">
      <w:pPr>
        <w:pStyle w:val="Standard"/>
        <w:ind w:left="4254"/>
        <w:jc w:val="center"/>
        <w:rPr>
          <w:rFonts w:ascii="Times New Roman" w:hAnsi="Times New Roman" w:cs="Times New Roman"/>
          <w:color w:val="000000" w:themeColor="text1"/>
          <w:sz w:val="28"/>
          <w:szCs w:val="28"/>
        </w:rPr>
      </w:pPr>
    </w:p>
    <w:p w:rsidR="00D278B0" w:rsidRPr="00EF35B4" w:rsidRDefault="00D278B0" w:rsidP="00D278B0">
      <w:pPr>
        <w:pStyle w:val="Standard"/>
        <w:ind w:left="4254"/>
        <w:jc w:val="center"/>
        <w:rPr>
          <w:rFonts w:ascii="Times New Roman" w:hAnsi="Times New Roman" w:cs="Times New Roman"/>
          <w:color w:val="000000" w:themeColor="text1"/>
          <w:sz w:val="28"/>
          <w:szCs w:val="28"/>
        </w:rPr>
      </w:pPr>
    </w:p>
    <w:p w:rsidR="00D278B0" w:rsidRPr="00EF35B4" w:rsidRDefault="00D278B0" w:rsidP="00D278B0">
      <w:pPr>
        <w:pStyle w:val="Standard"/>
        <w:ind w:left="4254"/>
        <w:jc w:val="center"/>
        <w:rPr>
          <w:rFonts w:ascii="Times New Roman" w:hAnsi="Times New Roman" w:cs="Times New Roman"/>
          <w:color w:val="000000" w:themeColor="text1"/>
          <w:sz w:val="28"/>
          <w:szCs w:val="28"/>
        </w:rPr>
      </w:pPr>
    </w:p>
    <w:p w:rsidR="00D278B0" w:rsidRPr="00EF35B4" w:rsidRDefault="00D278B0" w:rsidP="00D278B0">
      <w:pPr>
        <w:pStyle w:val="Standard"/>
        <w:ind w:left="4254"/>
        <w:jc w:val="center"/>
        <w:rPr>
          <w:rFonts w:ascii="Times New Roman" w:hAnsi="Times New Roman" w:cs="Times New Roman"/>
          <w:color w:val="000000" w:themeColor="text1"/>
          <w:sz w:val="28"/>
          <w:szCs w:val="28"/>
        </w:rPr>
      </w:pPr>
    </w:p>
    <w:p w:rsidR="001D4D3C" w:rsidRPr="00EF35B4" w:rsidRDefault="001D4D3C" w:rsidP="00D278B0">
      <w:pPr>
        <w:pStyle w:val="Standard"/>
        <w:ind w:left="4254"/>
        <w:jc w:val="center"/>
        <w:rPr>
          <w:rFonts w:ascii="Times New Roman" w:hAnsi="Times New Roman" w:cs="Times New Roman"/>
          <w:color w:val="000000" w:themeColor="text1"/>
          <w:sz w:val="28"/>
          <w:szCs w:val="28"/>
        </w:rPr>
      </w:pPr>
    </w:p>
    <w:p w:rsidR="00043AE2" w:rsidRPr="00EF35B4" w:rsidRDefault="00043AE2" w:rsidP="00D278B0">
      <w:pPr>
        <w:pStyle w:val="Standard"/>
        <w:ind w:left="4254"/>
        <w:jc w:val="center"/>
        <w:rPr>
          <w:rFonts w:ascii="Times New Roman" w:hAnsi="Times New Roman" w:cs="Times New Roman"/>
          <w:color w:val="000000" w:themeColor="text1"/>
          <w:sz w:val="28"/>
          <w:szCs w:val="28"/>
        </w:rPr>
      </w:pPr>
    </w:p>
    <w:p w:rsidR="00043AE2" w:rsidRPr="00EF35B4" w:rsidRDefault="00043AE2" w:rsidP="00D278B0">
      <w:pPr>
        <w:pStyle w:val="Standard"/>
        <w:ind w:left="4254"/>
        <w:jc w:val="center"/>
        <w:rPr>
          <w:rFonts w:ascii="Times New Roman" w:hAnsi="Times New Roman" w:cs="Times New Roman"/>
          <w:color w:val="000000" w:themeColor="text1"/>
          <w:sz w:val="28"/>
          <w:szCs w:val="28"/>
        </w:rPr>
      </w:pPr>
    </w:p>
    <w:p w:rsidR="00BD1367" w:rsidRPr="00EF35B4" w:rsidRDefault="00BD1367" w:rsidP="00D278B0">
      <w:pPr>
        <w:pStyle w:val="Standard"/>
        <w:ind w:left="4254"/>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lastRenderedPageBreak/>
        <w:t>ПРИЛОЖЕНИЕ 1</w:t>
      </w:r>
    </w:p>
    <w:p w:rsidR="00BD1367" w:rsidRPr="00EF35B4" w:rsidRDefault="00BD1367" w:rsidP="00D278B0">
      <w:pPr>
        <w:pStyle w:val="Standard"/>
        <w:ind w:left="4254"/>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к административному регламенту</w:t>
      </w:r>
    </w:p>
    <w:p w:rsidR="00BD1367" w:rsidRPr="00EF35B4" w:rsidRDefault="00BD1367" w:rsidP="00D278B0">
      <w:pPr>
        <w:pStyle w:val="Standard"/>
        <w:ind w:left="4254"/>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предоставления муниципальной услуги</w:t>
      </w:r>
    </w:p>
    <w:p w:rsidR="00BD1367" w:rsidRPr="00EF35B4" w:rsidRDefault="00BD1367" w:rsidP="00D278B0">
      <w:pPr>
        <w:pStyle w:val="Standard"/>
        <w:ind w:left="4254"/>
        <w:jc w:val="center"/>
        <w:rPr>
          <w:rFonts w:ascii="Times New Roman" w:eastAsia="Times New Roman CYR" w:hAnsi="Times New Roman" w:cs="Times New Roman"/>
          <w:color w:val="000000" w:themeColor="text1"/>
          <w:sz w:val="28"/>
          <w:szCs w:val="28"/>
        </w:rPr>
      </w:pPr>
      <w:r w:rsidRPr="00EF35B4">
        <w:rPr>
          <w:rFonts w:ascii="Times New Roman" w:hAnsi="Times New Roman" w:cs="Times New Roman"/>
          <w:color w:val="000000" w:themeColor="text1"/>
          <w:sz w:val="28"/>
          <w:szCs w:val="28"/>
        </w:rPr>
        <w:t>«</w:t>
      </w:r>
      <w:r w:rsidRPr="00EF35B4">
        <w:rPr>
          <w:rFonts w:ascii="Times New Roman" w:eastAsia="Times New Roman CYR" w:hAnsi="Times New Roman" w:cs="Times New Roman"/>
          <w:color w:val="000000" w:themeColor="text1"/>
          <w:sz w:val="28"/>
          <w:szCs w:val="28"/>
        </w:rPr>
        <w:t>Прекращение права постоянного</w:t>
      </w:r>
    </w:p>
    <w:p w:rsidR="00BD1367" w:rsidRPr="00EF35B4" w:rsidRDefault="00BD1367" w:rsidP="00D278B0">
      <w:pPr>
        <w:pStyle w:val="Standard"/>
        <w:ind w:left="4254"/>
        <w:jc w:val="center"/>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(бессрочного) пользования земельным</w:t>
      </w:r>
    </w:p>
    <w:p w:rsidR="00BD1367" w:rsidRPr="00EF35B4" w:rsidRDefault="00BD1367" w:rsidP="00D278B0">
      <w:pPr>
        <w:pStyle w:val="Standard"/>
        <w:ind w:left="4254"/>
        <w:jc w:val="center"/>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участком или права пожизненного</w:t>
      </w:r>
    </w:p>
    <w:p w:rsidR="00BD1367" w:rsidRPr="00EF35B4" w:rsidRDefault="00BD1367" w:rsidP="00D278B0">
      <w:pPr>
        <w:pStyle w:val="Standard"/>
        <w:ind w:left="4254"/>
        <w:jc w:val="center"/>
        <w:rPr>
          <w:rFonts w:ascii="Times New Roman"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наследуемого владения земельным участком</w:t>
      </w:r>
      <w:r w:rsidRPr="00EF35B4">
        <w:rPr>
          <w:rFonts w:ascii="Times New Roman" w:eastAsia="Times New Roman" w:hAnsi="Times New Roman" w:cs="Times New Roman"/>
          <w:color w:val="000000" w:themeColor="text1"/>
          <w:sz w:val="28"/>
          <w:szCs w:val="28"/>
        </w:rPr>
        <w:t>»</w:t>
      </w:r>
    </w:p>
    <w:p w:rsidR="00BD1367" w:rsidRPr="00EF35B4" w:rsidRDefault="00BD1367" w:rsidP="00D278B0">
      <w:pPr>
        <w:tabs>
          <w:tab w:val="left" w:pos="851"/>
          <w:tab w:val="center" w:pos="4819"/>
        </w:tabs>
        <w:ind w:firstLine="709"/>
        <w:jc w:val="both"/>
        <w:rPr>
          <w:rFonts w:ascii="Times New Roman" w:hAnsi="Times New Roman" w:cs="Times New Roman"/>
          <w:color w:val="000000" w:themeColor="text1"/>
          <w:sz w:val="28"/>
          <w:szCs w:val="28"/>
        </w:rPr>
      </w:pPr>
    </w:p>
    <w:p w:rsidR="003E6257" w:rsidRPr="00EF35B4" w:rsidRDefault="003E6257" w:rsidP="003E625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ИНФОРМАЦИЯ</w:t>
      </w:r>
    </w:p>
    <w:p w:rsidR="003E6257" w:rsidRPr="00EF35B4" w:rsidRDefault="003E6257" w:rsidP="003E625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о местонахождении и графике работы структурных подразделений муниципальное бюджетное учреждение</w:t>
      </w:r>
      <w:bookmarkStart w:id="13" w:name="_GoBack"/>
      <w:bookmarkEnd w:id="13"/>
      <w:r w:rsidRPr="00EF35B4">
        <w:rPr>
          <w:rFonts w:ascii="Times New Roman" w:hAnsi="Times New Roman" w:cs="Times New Roman"/>
          <w:color w:val="000000" w:themeColor="text1"/>
          <w:sz w:val="24"/>
          <w:szCs w:val="24"/>
        </w:rPr>
        <w:t xml:space="preserve"> Новоселицкого муниципального округа "Многофункциональный центр предоставления государственных и муниципальных услуг "</w:t>
      </w:r>
    </w:p>
    <w:p w:rsidR="003E6257" w:rsidRPr="00EF35B4" w:rsidRDefault="003E6257" w:rsidP="003E6257">
      <w:pPr>
        <w:pStyle w:val="ConsPlusNormal"/>
        <w:jc w:val="both"/>
        <w:rPr>
          <w:rFonts w:ascii="Times New Roman" w:hAnsi="Times New Roman" w:cs="Times New Roman"/>
          <w:color w:val="000000" w:themeColor="text1"/>
          <w:sz w:val="24"/>
          <w:szCs w:val="24"/>
        </w:rPr>
      </w:pP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2410"/>
        <w:gridCol w:w="3543"/>
        <w:gridCol w:w="1560"/>
      </w:tblGrid>
      <w:tr w:rsidR="00DA6863" w:rsidRPr="00EF35B4" w:rsidTr="00955A56">
        <w:tc>
          <w:tcPr>
            <w:tcW w:w="567"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N п/п</w:t>
            </w:r>
          </w:p>
        </w:tc>
        <w:tc>
          <w:tcPr>
            <w:tcW w:w="2127"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Наименование территориально обособленного структурного подразделения многофункционального центра</w:t>
            </w:r>
          </w:p>
        </w:tc>
        <w:tc>
          <w:tcPr>
            <w:tcW w:w="2410"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Адрес, телефон территориально обособленного структурного подразделения многофункционального центра</w:t>
            </w:r>
          </w:p>
        </w:tc>
        <w:tc>
          <w:tcPr>
            <w:tcW w:w="3543"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Режим работы ТОСП</w:t>
            </w:r>
          </w:p>
        </w:tc>
        <w:tc>
          <w:tcPr>
            <w:tcW w:w="1560"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 xml:space="preserve">Перерыв </w:t>
            </w:r>
          </w:p>
        </w:tc>
      </w:tr>
      <w:tr w:rsidR="00DA6863" w:rsidRPr="00EF35B4" w:rsidTr="00955A56">
        <w:tc>
          <w:tcPr>
            <w:tcW w:w="567"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1</w:t>
            </w:r>
          </w:p>
        </w:tc>
        <w:tc>
          <w:tcPr>
            <w:tcW w:w="2127"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2</w:t>
            </w:r>
          </w:p>
        </w:tc>
        <w:tc>
          <w:tcPr>
            <w:tcW w:w="2410"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3</w:t>
            </w:r>
          </w:p>
        </w:tc>
        <w:tc>
          <w:tcPr>
            <w:tcW w:w="3543"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4</w:t>
            </w:r>
          </w:p>
        </w:tc>
        <w:tc>
          <w:tcPr>
            <w:tcW w:w="1560"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5</w:t>
            </w:r>
          </w:p>
        </w:tc>
      </w:tr>
      <w:tr w:rsidR="00DA6863" w:rsidRPr="00EF35B4" w:rsidTr="00955A56">
        <w:tc>
          <w:tcPr>
            <w:tcW w:w="567"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1.</w:t>
            </w:r>
          </w:p>
        </w:tc>
        <w:tc>
          <w:tcPr>
            <w:tcW w:w="2127"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ТО СПМФЦ</w:t>
            </w:r>
          </w:p>
        </w:tc>
        <w:tc>
          <w:tcPr>
            <w:tcW w:w="2410"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с.Чернолесское</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пер. Карла Маркса, 24,</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тел.2-42-90</w:t>
            </w:r>
          </w:p>
        </w:tc>
        <w:tc>
          <w:tcPr>
            <w:tcW w:w="3543"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 xml:space="preserve">понедельник: 08:00-16:00; </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вторник: 08:00-16:00;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среда: 08:00-16:00;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четверг: 09:00-18:00;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пятница: 08:00-16:00;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суббота, воскресенье - выходной</w:t>
            </w:r>
          </w:p>
        </w:tc>
        <w:tc>
          <w:tcPr>
            <w:tcW w:w="1560"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12:00-13:00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12:00-13:00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12:00-13:00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13:00-14:00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12:00-13:00</w:t>
            </w:r>
          </w:p>
        </w:tc>
      </w:tr>
      <w:tr w:rsidR="00DA6863" w:rsidRPr="00EF35B4" w:rsidTr="00955A56">
        <w:tc>
          <w:tcPr>
            <w:tcW w:w="567"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2.</w:t>
            </w:r>
          </w:p>
        </w:tc>
        <w:tc>
          <w:tcPr>
            <w:tcW w:w="2127"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ТО СПМФЦ</w:t>
            </w:r>
          </w:p>
        </w:tc>
        <w:tc>
          <w:tcPr>
            <w:tcW w:w="2410"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 xml:space="preserve">с. Журавское, </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ул. Шоссейная, 8,</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тел.2-83-99</w:t>
            </w:r>
          </w:p>
        </w:tc>
        <w:tc>
          <w:tcPr>
            <w:tcW w:w="3543"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 xml:space="preserve">понедельник: 08:00-16:00; </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вторник: 08:00-16:00;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среда: 10:00-18:00;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четверг: 08:00-15:00;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пятница, суббота, воскресенье - выходной</w:t>
            </w:r>
          </w:p>
        </w:tc>
        <w:tc>
          <w:tcPr>
            <w:tcW w:w="1560"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12:00-13:00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12:00-13:00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13:00-14:00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12:00-13:00</w:t>
            </w:r>
          </w:p>
          <w:p w:rsidR="00DA6863" w:rsidRPr="00EF35B4" w:rsidRDefault="00DA6863" w:rsidP="008D7CF7">
            <w:pPr>
              <w:pStyle w:val="ConsPlusNormal"/>
              <w:jc w:val="center"/>
              <w:rPr>
                <w:rFonts w:ascii="Times New Roman" w:hAnsi="Times New Roman" w:cs="Times New Roman"/>
                <w:color w:val="000000" w:themeColor="text1"/>
                <w:sz w:val="24"/>
                <w:szCs w:val="24"/>
              </w:rPr>
            </w:pPr>
          </w:p>
        </w:tc>
      </w:tr>
      <w:tr w:rsidR="00DA6863" w:rsidRPr="00EF35B4" w:rsidTr="00955A56">
        <w:tc>
          <w:tcPr>
            <w:tcW w:w="567"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3.</w:t>
            </w:r>
          </w:p>
        </w:tc>
        <w:tc>
          <w:tcPr>
            <w:tcW w:w="2127"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ТО СПМФЦ</w:t>
            </w:r>
          </w:p>
        </w:tc>
        <w:tc>
          <w:tcPr>
            <w:tcW w:w="2410"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 xml:space="preserve">с. Долиновка, </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ул. Байрамова, 150,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тел.2-89-81</w:t>
            </w:r>
          </w:p>
        </w:tc>
        <w:tc>
          <w:tcPr>
            <w:tcW w:w="3543"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 xml:space="preserve">понедельник: 08:00-15:00; </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вторник: 09:30-17:30;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среда: 08:30-14:30;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четверг, пятница, суббота, воскресенье - выходной</w:t>
            </w:r>
          </w:p>
        </w:tc>
        <w:tc>
          <w:tcPr>
            <w:tcW w:w="1560"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12:00-13:00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13:00-14:00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12:00-13:00</w:t>
            </w:r>
          </w:p>
          <w:p w:rsidR="00DA6863" w:rsidRPr="00EF35B4" w:rsidRDefault="00DA6863" w:rsidP="008D7CF7">
            <w:pPr>
              <w:pStyle w:val="ConsPlusNormal"/>
              <w:jc w:val="center"/>
              <w:rPr>
                <w:rFonts w:ascii="Times New Roman" w:hAnsi="Times New Roman" w:cs="Times New Roman"/>
                <w:color w:val="000000" w:themeColor="text1"/>
                <w:sz w:val="24"/>
                <w:szCs w:val="24"/>
              </w:rPr>
            </w:pPr>
          </w:p>
        </w:tc>
      </w:tr>
      <w:tr w:rsidR="00DA6863" w:rsidRPr="00EF35B4" w:rsidTr="00955A56">
        <w:tc>
          <w:tcPr>
            <w:tcW w:w="567"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4.</w:t>
            </w:r>
          </w:p>
        </w:tc>
        <w:tc>
          <w:tcPr>
            <w:tcW w:w="2127"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ТО СПМФЦ</w:t>
            </w:r>
          </w:p>
        </w:tc>
        <w:tc>
          <w:tcPr>
            <w:tcW w:w="2410"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 xml:space="preserve">с. Китаевское, </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ул. Ленина, 84,</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тел.2-68-31</w:t>
            </w:r>
          </w:p>
        </w:tc>
        <w:tc>
          <w:tcPr>
            <w:tcW w:w="3543"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 xml:space="preserve">понедельник: 09:00-17:00; </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вторник: 08:00-15:00;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среда: 08:30-14:30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четверг, пятница, суббота, воскресенье - выходной</w:t>
            </w:r>
          </w:p>
        </w:tc>
        <w:tc>
          <w:tcPr>
            <w:tcW w:w="1560"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13:00-14:00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12:00-13:00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12:00-13:00</w:t>
            </w:r>
          </w:p>
          <w:p w:rsidR="00DA6863" w:rsidRPr="00EF35B4" w:rsidRDefault="00DA6863" w:rsidP="008D7CF7">
            <w:pPr>
              <w:pStyle w:val="ConsPlusNormal"/>
              <w:jc w:val="center"/>
              <w:rPr>
                <w:rFonts w:ascii="Times New Roman" w:hAnsi="Times New Roman" w:cs="Times New Roman"/>
                <w:color w:val="000000" w:themeColor="text1"/>
                <w:sz w:val="24"/>
                <w:szCs w:val="24"/>
              </w:rPr>
            </w:pPr>
          </w:p>
        </w:tc>
      </w:tr>
      <w:tr w:rsidR="00DA6863" w:rsidRPr="00EF35B4" w:rsidTr="00955A56">
        <w:tc>
          <w:tcPr>
            <w:tcW w:w="567"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5.</w:t>
            </w:r>
          </w:p>
        </w:tc>
        <w:tc>
          <w:tcPr>
            <w:tcW w:w="2127"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ТО СПМФЦ</w:t>
            </w:r>
          </w:p>
        </w:tc>
        <w:tc>
          <w:tcPr>
            <w:tcW w:w="2410"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пос. Новый Маяк</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lastRenderedPageBreak/>
              <w:t>пер. Гагарина, 1,</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тел.2-66-48</w:t>
            </w:r>
          </w:p>
        </w:tc>
        <w:tc>
          <w:tcPr>
            <w:tcW w:w="3543"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lastRenderedPageBreak/>
              <w:t xml:space="preserve">понедельник: 08:00-16:00; </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lastRenderedPageBreak/>
              <w:t>вторник: 09:00-17:00;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среда: 08:00-12:00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четверг, пятница, суббота, воскресенье - выходной</w:t>
            </w:r>
          </w:p>
        </w:tc>
        <w:tc>
          <w:tcPr>
            <w:tcW w:w="1560"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lastRenderedPageBreak/>
              <w:t>12:00-13:00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lastRenderedPageBreak/>
              <w:t>13:00-14:00</w:t>
            </w:r>
          </w:p>
          <w:p w:rsidR="00DA6863" w:rsidRPr="00EF35B4" w:rsidRDefault="00DA6863" w:rsidP="008D7CF7">
            <w:pPr>
              <w:pStyle w:val="ConsPlusNormal"/>
              <w:jc w:val="center"/>
              <w:rPr>
                <w:rFonts w:ascii="Times New Roman" w:hAnsi="Times New Roman" w:cs="Times New Roman"/>
                <w:color w:val="000000" w:themeColor="text1"/>
                <w:sz w:val="24"/>
                <w:szCs w:val="24"/>
              </w:rPr>
            </w:pPr>
          </w:p>
        </w:tc>
      </w:tr>
      <w:tr w:rsidR="00DA6863" w:rsidRPr="00EF35B4" w:rsidTr="00955A56">
        <w:tc>
          <w:tcPr>
            <w:tcW w:w="567"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lastRenderedPageBreak/>
              <w:t>6.</w:t>
            </w:r>
          </w:p>
        </w:tc>
        <w:tc>
          <w:tcPr>
            <w:tcW w:w="2127"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ТО СПМФЦ</w:t>
            </w:r>
          </w:p>
        </w:tc>
        <w:tc>
          <w:tcPr>
            <w:tcW w:w="2410"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с. Падинское</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ул. Красная, 119,</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тел.2-85-55</w:t>
            </w:r>
          </w:p>
        </w:tc>
        <w:tc>
          <w:tcPr>
            <w:tcW w:w="3543"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 xml:space="preserve">среда: 13:00-16:00; </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четверг: 08:00-16:00;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пятница: 09:00-18:00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понедельник, вторник, суббота, воскресенье - выходной</w:t>
            </w:r>
          </w:p>
        </w:tc>
        <w:tc>
          <w:tcPr>
            <w:tcW w:w="1560" w:type="dxa"/>
          </w:tcPr>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12:00-13:00</w:t>
            </w:r>
          </w:p>
          <w:p w:rsidR="00DA6863" w:rsidRPr="00EF35B4" w:rsidRDefault="00DA6863" w:rsidP="008D7CF7">
            <w:pPr>
              <w:pStyle w:val="ConsPlusNormal"/>
              <w:jc w:val="center"/>
              <w:rPr>
                <w:rFonts w:ascii="Times New Roman" w:hAnsi="Times New Roman" w:cs="Times New Roman"/>
                <w:color w:val="000000" w:themeColor="text1"/>
                <w:sz w:val="24"/>
                <w:szCs w:val="24"/>
              </w:rPr>
            </w:pPr>
            <w:r w:rsidRPr="00EF35B4">
              <w:rPr>
                <w:rFonts w:ascii="Times New Roman" w:hAnsi="Times New Roman" w:cs="Times New Roman"/>
                <w:color w:val="000000" w:themeColor="text1"/>
                <w:sz w:val="24"/>
                <w:szCs w:val="24"/>
              </w:rPr>
              <w:t>13:00-14:00</w:t>
            </w:r>
          </w:p>
          <w:p w:rsidR="00DA6863" w:rsidRPr="00EF35B4" w:rsidRDefault="00DA6863" w:rsidP="008D7CF7">
            <w:pPr>
              <w:pStyle w:val="ConsPlusNormal"/>
              <w:jc w:val="center"/>
              <w:rPr>
                <w:rFonts w:ascii="Times New Roman" w:hAnsi="Times New Roman" w:cs="Times New Roman"/>
                <w:color w:val="000000" w:themeColor="text1"/>
                <w:sz w:val="24"/>
                <w:szCs w:val="24"/>
              </w:rPr>
            </w:pPr>
          </w:p>
        </w:tc>
      </w:tr>
    </w:tbl>
    <w:p w:rsidR="00DA6863" w:rsidRPr="00EF35B4" w:rsidRDefault="00DA6863" w:rsidP="00DA6863">
      <w:pPr>
        <w:pStyle w:val="ConsPlusNormal"/>
        <w:jc w:val="center"/>
        <w:rPr>
          <w:rFonts w:ascii="Times New Roman" w:hAnsi="Times New Roman" w:cs="Times New Roman"/>
          <w:color w:val="000000" w:themeColor="text1"/>
          <w:sz w:val="24"/>
          <w:szCs w:val="24"/>
        </w:rPr>
      </w:pPr>
    </w:p>
    <w:p w:rsidR="00DA6863" w:rsidRPr="00EF35B4" w:rsidRDefault="00DA6863" w:rsidP="00DA6863">
      <w:pPr>
        <w:pStyle w:val="ConsPlusNormal"/>
        <w:jc w:val="center"/>
        <w:rPr>
          <w:rFonts w:ascii="Times New Roman" w:hAnsi="Times New Roman" w:cs="Times New Roman"/>
          <w:color w:val="000000" w:themeColor="text1"/>
          <w:sz w:val="24"/>
          <w:szCs w:val="24"/>
        </w:rPr>
      </w:pPr>
    </w:p>
    <w:p w:rsidR="00DA6863" w:rsidRPr="00EF35B4" w:rsidRDefault="00DA6863" w:rsidP="00DA6863">
      <w:pPr>
        <w:pStyle w:val="ConsPlusNormal"/>
        <w:jc w:val="center"/>
        <w:rPr>
          <w:rFonts w:ascii="Times New Roman" w:hAnsi="Times New Roman" w:cs="Times New Roman"/>
          <w:color w:val="000000" w:themeColor="text1"/>
          <w:sz w:val="24"/>
          <w:szCs w:val="24"/>
        </w:rPr>
      </w:pPr>
    </w:p>
    <w:p w:rsidR="00BD1367" w:rsidRPr="00EF35B4" w:rsidRDefault="00BD1367" w:rsidP="00D278B0">
      <w:pPr>
        <w:tabs>
          <w:tab w:val="left" w:pos="851"/>
          <w:tab w:val="center" w:pos="4819"/>
        </w:tabs>
        <w:ind w:firstLine="709"/>
        <w:jc w:val="both"/>
        <w:rPr>
          <w:rFonts w:ascii="Times New Roman" w:hAnsi="Times New Roman" w:cs="Times New Roman"/>
          <w:color w:val="000000" w:themeColor="text1"/>
          <w:sz w:val="28"/>
          <w:szCs w:val="28"/>
        </w:rPr>
      </w:pPr>
    </w:p>
    <w:p w:rsidR="00B8417E" w:rsidRPr="00EF35B4" w:rsidRDefault="00B8417E" w:rsidP="00D278B0">
      <w:pPr>
        <w:pStyle w:val="ConsPlusNormal"/>
        <w:jc w:val="both"/>
        <w:rPr>
          <w:rFonts w:ascii="Times New Roman" w:hAnsi="Times New Roman" w:cs="Times New Roman"/>
          <w:color w:val="000000" w:themeColor="text1"/>
          <w:sz w:val="28"/>
          <w:szCs w:val="28"/>
        </w:rPr>
      </w:pPr>
    </w:p>
    <w:p w:rsidR="00B8417E" w:rsidRPr="00EF35B4" w:rsidRDefault="00B8417E" w:rsidP="00D278B0">
      <w:pPr>
        <w:pStyle w:val="Standard"/>
        <w:ind w:left="4254"/>
        <w:jc w:val="center"/>
        <w:rPr>
          <w:rFonts w:ascii="Times New Roman" w:hAnsi="Times New Roman" w:cs="Times New Roman"/>
          <w:color w:val="000000" w:themeColor="text1"/>
          <w:sz w:val="28"/>
          <w:szCs w:val="28"/>
        </w:rPr>
      </w:pPr>
      <w:bookmarkStart w:id="14" w:name="P552"/>
      <w:bookmarkEnd w:id="14"/>
    </w:p>
    <w:p w:rsidR="00B8417E" w:rsidRPr="00EF35B4" w:rsidRDefault="00B8417E" w:rsidP="00D278B0">
      <w:pPr>
        <w:pStyle w:val="Standard"/>
        <w:ind w:left="4254"/>
        <w:jc w:val="center"/>
        <w:rPr>
          <w:rFonts w:ascii="Times New Roman" w:hAnsi="Times New Roman" w:cs="Times New Roman"/>
          <w:color w:val="000000" w:themeColor="text1"/>
          <w:sz w:val="28"/>
          <w:szCs w:val="28"/>
        </w:rPr>
      </w:pPr>
    </w:p>
    <w:p w:rsidR="00B8417E" w:rsidRPr="00EF35B4" w:rsidRDefault="00B8417E" w:rsidP="00D278B0">
      <w:pPr>
        <w:pStyle w:val="Standard"/>
        <w:ind w:left="4254"/>
        <w:jc w:val="center"/>
        <w:rPr>
          <w:rFonts w:ascii="Times New Roman" w:hAnsi="Times New Roman" w:cs="Times New Roman"/>
          <w:color w:val="000000" w:themeColor="text1"/>
          <w:sz w:val="28"/>
          <w:szCs w:val="28"/>
        </w:rPr>
      </w:pPr>
    </w:p>
    <w:p w:rsidR="00B8417E" w:rsidRPr="00EF35B4" w:rsidRDefault="00B8417E" w:rsidP="00D278B0">
      <w:pPr>
        <w:pStyle w:val="Standard"/>
        <w:ind w:left="4254"/>
        <w:jc w:val="center"/>
        <w:rPr>
          <w:rFonts w:ascii="Times New Roman" w:hAnsi="Times New Roman" w:cs="Times New Roman"/>
          <w:color w:val="000000" w:themeColor="text1"/>
          <w:sz w:val="28"/>
          <w:szCs w:val="28"/>
        </w:rPr>
      </w:pPr>
    </w:p>
    <w:p w:rsidR="00B8417E" w:rsidRPr="00EF35B4" w:rsidRDefault="00B8417E" w:rsidP="00D278B0">
      <w:pPr>
        <w:pStyle w:val="Standard"/>
        <w:ind w:left="4254"/>
        <w:jc w:val="center"/>
        <w:rPr>
          <w:rFonts w:ascii="Times New Roman" w:hAnsi="Times New Roman" w:cs="Times New Roman"/>
          <w:color w:val="000000" w:themeColor="text1"/>
          <w:sz w:val="28"/>
          <w:szCs w:val="28"/>
        </w:rPr>
      </w:pPr>
    </w:p>
    <w:p w:rsidR="00B8417E" w:rsidRPr="00EF35B4" w:rsidRDefault="00B8417E" w:rsidP="00D278B0">
      <w:pPr>
        <w:pStyle w:val="Standard"/>
        <w:ind w:left="4254"/>
        <w:jc w:val="center"/>
        <w:rPr>
          <w:rFonts w:ascii="Times New Roman" w:hAnsi="Times New Roman" w:cs="Times New Roman"/>
          <w:color w:val="000000" w:themeColor="text1"/>
          <w:sz w:val="28"/>
          <w:szCs w:val="28"/>
        </w:rPr>
      </w:pPr>
    </w:p>
    <w:p w:rsidR="00B8417E" w:rsidRPr="00EF35B4" w:rsidRDefault="00B8417E" w:rsidP="00D278B0">
      <w:pPr>
        <w:pStyle w:val="Standard"/>
        <w:ind w:left="4254"/>
        <w:jc w:val="center"/>
        <w:rPr>
          <w:rFonts w:ascii="Times New Roman" w:hAnsi="Times New Roman" w:cs="Times New Roman"/>
          <w:color w:val="000000" w:themeColor="text1"/>
          <w:sz w:val="28"/>
          <w:szCs w:val="28"/>
        </w:rPr>
      </w:pPr>
    </w:p>
    <w:p w:rsidR="00B8417E" w:rsidRPr="00EF35B4" w:rsidRDefault="00B8417E" w:rsidP="00D278B0">
      <w:pPr>
        <w:pStyle w:val="Standard"/>
        <w:ind w:left="4254"/>
        <w:jc w:val="center"/>
        <w:rPr>
          <w:rFonts w:ascii="Times New Roman" w:hAnsi="Times New Roman" w:cs="Times New Roman"/>
          <w:color w:val="000000" w:themeColor="text1"/>
          <w:sz w:val="28"/>
          <w:szCs w:val="28"/>
        </w:rPr>
      </w:pPr>
    </w:p>
    <w:p w:rsidR="00B8417E" w:rsidRPr="00EF35B4" w:rsidRDefault="00B8417E" w:rsidP="00D278B0">
      <w:pPr>
        <w:pStyle w:val="Standard"/>
        <w:ind w:left="4254"/>
        <w:jc w:val="center"/>
        <w:rPr>
          <w:rFonts w:ascii="Times New Roman" w:hAnsi="Times New Roman" w:cs="Times New Roman"/>
          <w:color w:val="000000" w:themeColor="text1"/>
          <w:sz w:val="28"/>
          <w:szCs w:val="28"/>
        </w:rPr>
      </w:pPr>
    </w:p>
    <w:p w:rsidR="00B8417E" w:rsidRPr="00EF35B4" w:rsidRDefault="00B8417E" w:rsidP="00D278B0">
      <w:pPr>
        <w:pStyle w:val="Standard"/>
        <w:ind w:left="4254"/>
        <w:jc w:val="center"/>
        <w:rPr>
          <w:rFonts w:ascii="Times New Roman" w:hAnsi="Times New Roman" w:cs="Times New Roman"/>
          <w:color w:val="000000" w:themeColor="text1"/>
          <w:sz w:val="28"/>
          <w:szCs w:val="28"/>
        </w:rPr>
      </w:pPr>
    </w:p>
    <w:p w:rsidR="00B8417E" w:rsidRPr="00EF35B4" w:rsidRDefault="00B8417E" w:rsidP="00D278B0">
      <w:pPr>
        <w:pStyle w:val="Standard"/>
        <w:ind w:left="4254"/>
        <w:jc w:val="center"/>
        <w:rPr>
          <w:rFonts w:ascii="Times New Roman" w:hAnsi="Times New Roman" w:cs="Times New Roman"/>
          <w:color w:val="000000" w:themeColor="text1"/>
          <w:sz w:val="28"/>
          <w:szCs w:val="28"/>
        </w:rPr>
      </w:pPr>
    </w:p>
    <w:p w:rsidR="00B8417E" w:rsidRPr="00EF35B4" w:rsidRDefault="00B8417E" w:rsidP="00D278B0">
      <w:pPr>
        <w:pStyle w:val="Standard"/>
        <w:ind w:left="4254"/>
        <w:jc w:val="center"/>
        <w:rPr>
          <w:rFonts w:ascii="Times New Roman" w:hAnsi="Times New Roman" w:cs="Times New Roman"/>
          <w:color w:val="000000" w:themeColor="text1"/>
          <w:sz w:val="28"/>
          <w:szCs w:val="28"/>
        </w:rPr>
      </w:pPr>
    </w:p>
    <w:p w:rsidR="00B8417E" w:rsidRPr="00EF35B4" w:rsidRDefault="00B8417E" w:rsidP="00D278B0">
      <w:pPr>
        <w:pStyle w:val="Standard"/>
        <w:ind w:left="4254"/>
        <w:jc w:val="center"/>
        <w:rPr>
          <w:rFonts w:ascii="Times New Roman" w:hAnsi="Times New Roman" w:cs="Times New Roman"/>
          <w:color w:val="000000" w:themeColor="text1"/>
          <w:sz w:val="28"/>
          <w:szCs w:val="28"/>
        </w:rPr>
      </w:pPr>
    </w:p>
    <w:p w:rsidR="00B8417E" w:rsidRPr="00EF35B4" w:rsidRDefault="00B8417E" w:rsidP="00D278B0">
      <w:pPr>
        <w:pStyle w:val="Standard"/>
        <w:ind w:left="4254"/>
        <w:jc w:val="center"/>
        <w:rPr>
          <w:rFonts w:ascii="Times New Roman" w:hAnsi="Times New Roman" w:cs="Times New Roman"/>
          <w:color w:val="000000" w:themeColor="text1"/>
          <w:sz w:val="28"/>
          <w:szCs w:val="28"/>
        </w:rPr>
      </w:pPr>
    </w:p>
    <w:p w:rsidR="00B8417E" w:rsidRPr="00EF35B4" w:rsidRDefault="00B8417E" w:rsidP="00D278B0">
      <w:pPr>
        <w:pStyle w:val="Standard"/>
        <w:ind w:left="4254"/>
        <w:jc w:val="center"/>
        <w:rPr>
          <w:rFonts w:ascii="Times New Roman" w:hAnsi="Times New Roman" w:cs="Times New Roman"/>
          <w:color w:val="000000" w:themeColor="text1"/>
          <w:sz w:val="28"/>
          <w:szCs w:val="28"/>
        </w:rPr>
      </w:pPr>
    </w:p>
    <w:p w:rsidR="00B8417E" w:rsidRPr="00EF35B4" w:rsidRDefault="00B8417E" w:rsidP="00D278B0">
      <w:pPr>
        <w:pStyle w:val="Standard"/>
        <w:ind w:left="4254"/>
        <w:jc w:val="center"/>
        <w:rPr>
          <w:rFonts w:ascii="Times New Roman" w:hAnsi="Times New Roman" w:cs="Times New Roman"/>
          <w:color w:val="000000" w:themeColor="text1"/>
          <w:sz w:val="28"/>
          <w:szCs w:val="28"/>
        </w:rPr>
      </w:pPr>
    </w:p>
    <w:p w:rsidR="00DA6863" w:rsidRPr="00EF35B4" w:rsidRDefault="00DA6863" w:rsidP="00D278B0">
      <w:pPr>
        <w:pStyle w:val="Standard"/>
        <w:ind w:left="4254"/>
        <w:jc w:val="center"/>
        <w:rPr>
          <w:rFonts w:ascii="Times New Roman" w:hAnsi="Times New Roman" w:cs="Times New Roman"/>
          <w:color w:val="000000" w:themeColor="text1"/>
          <w:sz w:val="28"/>
          <w:szCs w:val="28"/>
        </w:rPr>
      </w:pPr>
    </w:p>
    <w:p w:rsidR="00DA6863" w:rsidRPr="00EF35B4" w:rsidRDefault="00DA6863" w:rsidP="00D278B0">
      <w:pPr>
        <w:pStyle w:val="Standard"/>
        <w:ind w:left="4254"/>
        <w:jc w:val="center"/>
        <w:rPr>
          <w:rFonts w:ascii="Times New Roman" w:hAnsi="Times New Roman" w:cs="Times New Roman"/>
          <w:color w:val="000000" w:themeColor="text1"/>
          <w:sz w:val="28"/>
          <w:szCs w:val="28"/>
        </w:rPr>
      </w:pPr>
    </w:p>
    <w:p w:rsidR="00DA6863" w:rsidRPr="00EF35B4" w:rsidRDefault="00DA6863" w:rsidP="00D278B0">
      <w:pPr>
        <w:pStyle w:val="Standard"/>
        <w:ind w:left="4254"/>
        <w:jc w:val="center"/>
        <w:rPr>
          <w:rFonts w:ascii="Times New Roman" w:hAnsi="Times New Roman" w:cs="Times New Roman"/>
          <w:color w:val="000000" w:themeColor="text1"/>
          <w:sz w:val="28"/>
          <w:szCs w:val="28"/>
        </w:rPr>
      </w:pPr>
    </w:p>
    <w:p w:rsidR="00DA6863" w:rsidRPr="00EF35B4" w:rsidRDefault="00DA6863" w:rsidP="00D278B0">
      <w:pPr>
        <w:pStyle w:val="Standard"/>
        <w:ind w:left="4254"/>
        <w:jc w:val="center"/>
        <w:rPr>
          <w:rFonts w:ascii="Times New Roman" w:hAnsi="Times New Roman" w:cs="Times New Roman"/>
          <w:color w:val="000000" w:themeColor="text1"/>
          <w:sz w:val="28"/>
          <w:szCs w:val="28"/>
        </w:rPr>
      </w:pPr>
    </w:p>
    <w:p w:rsidR="00DA6863" w:rsidRPr="00EF35B4" w:rsidRDefault="00DA6863" w:rsidP="00D278B0">
      <w:pPr>
        <w:pStyle w:val="Standard"/>
        <w:ind w:left="4254"/>
        <w:jc w:val="center"/>
        <w:rPr>
          <w:rFonts w:ascii="Times New Roman" w:hAnsi="Times New Roman" w:cs="Times New Roman"/>
          <w:color w:val="000000" w:themeColor="text1"/>
          <w:sz w:val="28"/>
          <w:szCs w:val="28"/>
        </w:rPr>
      </w:pPr>
    </w:p>
    <w:p w:rsidR="00DA6863" w:rsidRPr="00EF35B4" w:rsidRDefault="00DA6863" w:rsidP="00D278B0">
      <w:pPr>
        <w:pStyle w:val="Standard"/>
        <w:ind w:left="4254"/>
        <w:jc w:val="center"/>
        <w:rPr>
          <w:rFonts w:ascii="Times New Roman" w:hAnsi="Times New Roman" w:cs="Times New Roman"/>
          <w:color w:val="000000" w:themeColor="text1"/>
          <w:sz w:val="28"/>
          <w:szCs w:val="28"/>
        </w:rPr>
      </w:pPr>
    </w:p>
    <w:p w:rsidR="00DA6863" w:rsidRPr="00EF35B4" w:rsidRDefault="00DA6863" w:rsidP="00D278B0">
      <w:pPr>
        <w:pStyle w:val="Standard"/>
        <w:ind w:left="4254"/>
        <w:jc w:val="center"/>
        <w:rPr>
          <w:rFonts w:ascii="Times New Roman" w:hAnsi="Times New Roman" w:cs="Times New Roman"/>
          <w:color w:val="000000" w:themeColor="text1"/>
          <w:sz w:val="28"/>
          <w:szCs w:val="28"/>
        </w:rPr>
      </w:pPr>
    </w:p>
    <w:p w:rsidR="00DA6863" w:rsidRPr="00EF35B4" w:rsidRDefault="00DA6863" w:rsidP="00D278B0">
      <w:pPr>
        <w:pStyle w:val="Standard"/>
        <w:ind w:left="4254"/>
        <w:jc w:val="center"/>
        <w:rPr>
          <w:rFonts w:ascii="Times New Roman" w:hAnsi="Times New Roman" w:cs="Times New Roman"/>
          <w:color w:val="000000" w:themeColor="text1"/>
          <w:sz w:val="28"/>
          <w:szCs w:val="28"/>
        </w:rPr>
      </w:pPr>
    </w:p>
    <w:p w:rsidR="00DA6863" w:rsidRPr="00EF35B4" w:rsidRDefault="00DA6863" w:rsidP="00D278B0">
      <w:pPr>
        <w:pStyle w:val="Standard"/>
        <w:ind w:left="4254"/>
        <w:jc w:val="center"/>
        <w:rPr>
          <w:rFonts w:ascii="Times New Roman" w:hAnsi="Times New Roman" w:cs="Times New Roman"/>
          <w:color w:val="000000" w:themeColor="text1"/>
          <w:sz w:val="28"/>
          <w:szCs w:val="28"/>
        </w:rPr>
      </w:pPr>
    </w:p>
    <w:p w:rsidR="00DA6863" w:rsidRPr="00EF35B4" w:rsidRDefault="00DA6863" w:rsidP="00D278B0">
      <w:pPr>
        <w:pStyle w:val="Standard"/>
        <w:ind w:left="4254"/>
        <w:jc w:val="center"/>
        <w:rPr>
          <w:rFonts w:ascii="Times New Roman" w:hAnsi="Times New Roman" w:cs="Times New Roman"/>
          <w:color w:val="000000" w:themeColor="text1"/>
          <w:sz w:val="28"/>
          <w:szCs w:val="28"/>
        </w:rPr>
      </w:pPr>
    </w:p>
    <w:p w:rsidR="00DA6863" w:rsidRPr="00EF35B4" w:rsidRDefault="00DA6863" w:rsidP="00D278B0">
      <w:pPr>
        <w:pStyle w:val="Standard"/>
        <w:ind w:left="4254"/>
        <w:jc w:val="center"/>
        <w:rPr>
          <w:rFonts w:ascii="Times New Roman" w:hAnsi="Times New Roman" w:cs="Times New Roman"/>
          <w:color w:val="000000" w:themeColor="text1"/>
          <w:sz w:val="28"/>
          <w:szCs w:val="28"/>
        </w:rPr>
      </w:pPr>
    </w:p>
    <w:p w:rsidR="00B8417E" w:rsidRPr="00EF35B4" w:rsidRDefault="00B8417E" w:rsidP="00D278B0">
      <w:pPr>
        <w:pStyle w:val="Standard"/>
        <w:ind w:left="4254"/>
        <w:jc w:val="center"/>
        <w:rPr>
          <w:rFonts w:ascii="Times New Roman" w:hAnsi="Times New Roman" w:cs="Times New Roman"/>
          <w:color w:val="000000" w:themeColor="text1"/>
          <w:sz w:val="28"/>
          <w:szCs w:val="28"/>
        </w:rPr>
      </w:pPr>
    </w:p>
    <w:p w:rsidR="00B8417E" w:rsidRPr="00EF35B4" w:rsidRDefault="00B8417E" w:rsidP="00D278B0">
      <w:pPr>
        <w:pStyle w:val="Standard"/>
        <w:ind w:left="4254"/>
        <w:jc w:val="center"/>
        <w:rPr>
          <w:rFonts w:ascii="Times New Roman" w:hAnsi="Times New Roman" w:cs="Times New Roman"/>
          <w:color w:val="000000" w:themeColor="text1"/>
          <w:sz w:val="28"/>
          <w:szCs w:val="28"/>
        </w:rPr>
      </w:pPr>
    </w:p>
    <w:p w:rsidR="00B8417E" w:rsidRPr="00EF35B4" w:rsidRDefault="00B8417E" w:rsidP="00D278B0">
      <w:pPr>
        <w:pStyle w:val="Standard"/>
        <w:ind w:left="4254"/>
        <w:jc w:val="center"/>
        <w:rPr>
          <w:rFonts w:ascii="Times New Roman" w:hAnsi="Times New Roman" w:cs="Times New Roman"/>
          <w:color w:val="000000" w:themeColor="text1"/>
          <w:sz w:val="28"/>
          <w:szCs w:val="28"/>
        </w:rPr>
      </w:pPr>
    </w:p>
    <w:p w:rsidR="00B8417E" w:rsidRPr="00EF35B4" w:rsidRDefault="00B8417E" w:rsidP="00D278B0">
      <w:pPr>
        <w:pStyle w:val="Standard"/>
        <w:ind w:left="4254"/>
        <w:jc w:val="center"/>
        <w:rPr>
          <w:rFonts w:ascii="Times New Roman" w:hAnsi="Times New Roman" w:cs="Times New Roman"/>
          <w:color w:val="000000" w:themeColor="text1"/>
          <w:sz w:val="28"/>
          <w:szCs w:val="28"/>
        </w:rPr>
      </w:pPr>
    </w:p>
    <w:p w:rsidR="00BD1367" w:rsidRPr="00EF35B4" w:rsidRDefault="00BD1367" w:rsidP="00D278B0">
      <w:pPr>
        <w:pStyle w:val="Standard"/>
        <w:ind w:left="4254"/>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lastRenderedPageBreak/>
        <w:t xml:space="preserve">ПРИЛОЖЕНИЕ </w:t>
      </w:r>
      <w:r w:rsidR="00B8417E" w:rsidRPr="00EF35B4">
        <w:rPr>
          <w:rFonts w:ascii="Times New Roman" w:hAnsi="Times New Roman" w:cs="Times New Roman"/>
          <w:color w:val="000000" w:themeColor="text1"/>
          <w:sz w:val="28"/>
          <w:szCs w:val="28"/>
        </w:rPr>
        <w:t>2</w:t>
      </w:r>
    </w:p>
    <w:p w:rsidR="00BD1367" w:rsidRPr="00EF35B4" w:rsidRDefault="00BD1367" w:rsidP="00D278B0">
      <w:pPr>
        <w:pStyle w:val="Standard"/>
        <w:ind w:left="4254"/>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к административному регламенту</w:t>
      </w:r>
    </w:p>
    <w:p w:rsidR="00BD1367" w:rsidRPr="00EF35B4" w:rsidRDefault="00BD1367" w:rsidP="00D278B0">
      <w:pPr>
        <w:pStyle w:val="Standard"/>
        <w:ind w:left="4254"/>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предоставления муниципальной услуги</w:t>
      </w:r>
    </w:p>
    <w:p w:rsidR="00BD1367" w:rsidRPr="00EF35B4" w:rsidRDefault="00BD1367" w:rsidP="00D278B0">
      <w:pPr>
        <w:pStyle w:val="Standard"/>
        <w:ind w:left="4254"/>
        <w:jc w:val="center"/>
        <w:rPr>
          <w:rFonts w:ascii="Times New Roman" w:eastAsia="Times New Roman CYR" w:hAnsi="Times New Roman" w:cs="Times New Roman"/>
          <w:color w:val="000000" w:themeColor="text1"/>
          <w:sz w:val="28"/>
          <w:szCs w:val="28"/>
        </w:rPr>
      </w:pPr>
      <w:r w:rsidRPr="00EF35B4">
        <w:rPr>
          <w:rFonts w:ascii="Times New Roman" w:hAnsi="Times New Roman" w:cs="Times New Roman"/>
          <w:color w:val="000000" w:themeColor="text1"/>
          <w:sz w:val="28"/>
          <w:szCs w:val="28"/>
        </w:rPr>
        <w:t>«</w:t>
      </w:r>
      <w:r w:rsidRPr="00EF35B4">
        <w:rPr>
          <w:rFonts w:ascii="Times New Roman" w:eastAsia="Times New Roman CYR" w:hAnsi="Times New Roman" w:cs="Times New Roman"/>
          <w:color w:val="000000" w:themeColor="text1"/>
          <w:sz w:val="28"/>
          <w:szCs w:val="28"/>
        </w:rPr>
        <w:t>Прекращение права постоянного</w:t>
      </w:r>
    </w:p>
    <w:p w:rsidR="00BD1367" w:rsidRPr="00EF35B4" w:rsidRDefault="00BD1367" w:rsidP="00D278B0">
      <w:pPr>
        <w:pStyle w:val="Standard"/>
        <w:ind w:left="4254"/>
        <w:jc w:val="center"/>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(бессрочного) пользования земельным</w:t>
      </w:r>
    </w:p>
    <w:p w:rsidR="00BD1367" w:rsidRPr="00EF35B4" w:rsidRDefault="00BD1367" w:rsidP="00D278B0">
      <w:pPr>
        <w:pStyle w:val="Standard"/>
        <w:ind w:left="4254"/>
        <w:jc w:val="center"/>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участком или права пожизненного</w:t>
      </w:r>
    </w:p>
    <w:p w:rsidR="00BD1367" w:rsidRPr="00EF35B4" w:rsidRDefault="00BD1367" w:rsidP="00D278B0">
      <w:pPr>
        <w:pStyle w:val="Standard"/>
        <w:ind w:left="4254"/>
        <w:jc w:val="center"/>
        <w:rPr>
          <w:rFonts w:ascii="Times New Roman"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наследуемого владения земельным участком</w:t>
      </w:r>
      <w:r w:rsidRPr="00EF35B4">
        <w:rPr>
          <w:rFonts w:ascii="Times New Roman" w:eastAsia="Times New Roman" w:hAnsi="Times New Roman" w:cs="Times New Roman"/>
          <w:color w:val="000000" w:themeColor="text1"/>
          <w:sz w:val="28"/>
          <w:szCs w:val="28"/>
        </w:rPr>
        <w:t>»</w:t>
      </w:r>
    </w:p>
    <w:p w:rsidR="00BD1367" w:rsidRPr="00EF35B4" w:rsidRDefault="00BD1367" w:rsidP="00D278B0">
      <w:pPr>
        <w:tabs>
          <w:tab w:val="left" w:pos="851"/>
          <w:tab w:val="center" w:pos="4819"/>
        </w:tabs>
        <w:ind w:firstLine="709"/>
        <w:jc w:val="both"/>
        <w:rPr>
          <w:rFonts w:ascii="Times New Roman" w:hAnsi="Times New Roman" w:cs="Times New Roman"/>
          <w:color w:val="000000" w:themeColor="text1"/>
          <w:sz w:val="28"/>
          <w:szCs w:val="28"/>
        </w:rPr>
      </w:pPr>
    </w:p>
    <w:p w:rsidR="00BD1367" w:rsidRPr="00EF35B4" w:rsidRDefault="00BD1367" w:rsidP="00D278B0">
      <w:pPr>
        <w:pStyle w:val="Standard"/>
        <w:ind w:firstLine="709"/>
        <w:jc w:val="both"/>
        <w:rPr>
          <w:rFonts w:ascii="Times New Roman" w:hAnsi="Times New Roman" w:cs="Times New Roman"/>
          <w:color w:val="000000" w:themeColor="text1"/>
          <w:sz w:val="28"/>
          <w:szCs w:val="28"/>
        </w:rPr>
      </w:pPr>
    </w:p>
    <w:p w:rsidR="00BD1367" w:rsidRPr="00EF35B4" w:rsidRDefault="00BD1367" w:rsidP="00D278B0">
      <w:pPr>
        <w:pStyle w:val="Standard"/>
        <w:ind w:firstLine="709"/>
        <w:jc w:val="both"/>
        <w:rPr>
          <w:rFonts w:ascii="Times New Roman" w:hAnsi="Times New Roman" w:cs="Times New Roman"/>
          <w:color w:val="000000" w:themeColor="text1"/>
          <w:sz w:val="28"/>
          <w:szCs w:val="28"/>
        </w:rPr>
      </w:pPr>
    </w:p>
    <w:p w:rsidR="00BD1367" w:rsidRPr="00EF35B4" w:rsidRDefault="00BD1367" w:rsidP="00D278B0">
      <w:pPr>
        <w:pStyle w:val="a3"/>
        <w:tabs>
          <w:tab w:val="left" w:pos="284"/>
          <w:tab w:val="left" w:pos="426"/>
        </w:tabs>
        <w:jc w:val="center"/>
        <w:rPr>
          <w:rFonts w:ascii="Times New Roman" w:hAnsi="Times New Roman"/>
          <w:color w:val="000000" w:themeColor="text1"/>
          <w:spacing w:val="-4"/>
          <w:sz w:val="28"/>
          <w:szCs w:val="28"/>
        </w:rPr>
      </w:pPr>
      <w:r w:rsidRPr="00EF35B4">
        <w:rPr>
          <w:rFonts w:ascii="Times New Roman" w:hAnsi="Times New Roman"/>
          <w:color w:val="000000" w:themeColor="text1"/>
          <w:spacing w:val="-4"/>
          <w:sz w:val="28"/>
          <w:szCs w:val="28"/>
        </w:rPr>
        <w:t>БЛОК-СХЕМА</w:t>
      </w:r>
    </w:p>
    <w:p w:rsidR="00BD1367" w:rsidRPr="00EF35B4" w:rsidRDefault="00BD1367" w:rsidP="00D278B0">
      <w:pPr>
        <w:pStyle w:val="a3"/>
        <w:tabs>
          <w:tab w:val="left" w:pos="284"/>
          <w:tab w:val="left" w:pos="426"/>
        </w:tabs>
        <w:jc w:val="center"/>
        <w:rPr>
          <w:rFonts w:ascii="Times New Roman" w:hAnsi="Times New Roman"/>
          <w:color w:val="000000" w:themeColor="text1"/>
          <w:spacing w:val="-4"/>
          <w:sz w:val="28"/>
          <w:szCs w:val="28"/>
        </w:rPr>
      </w:pPr>
      <w:r w:rsidRPr="00EF35B4">
        <w:rPr>
          <w:rFonts w:ascii="Times New Roman" w:hAnsi="Times New Roman"/>
          <w:color w:val="000000" w:themeColor="text1"/>
          <w:spacing w:val="-4"/>
          <w:sz w:val="28"/>
          <w:szCs w:val="28"/>
        </w:rPr>
        <w:t>предоставления муниципальной услуги</w:t>
      </w:r>
    </w:p>
    <w:p w:rsidR="00BD1367" w:rsidRPr="00EF35B4" w:rsidRDefault="00BD1367" w:rsidP="00D278B0">
      <w:pPr>
        <w:pStyle w:val="Standard"/>
        <w:tabs>
          <w:tab w:val="left" w:pos="284"/>
          <w:tab w:val="left" w:pos="426"/>
          <w:tab w:val="left" w:pos="3375"/>
        </w:tabs>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w:t>
      </w:r>
      <w:r w:rsidRPr="00EF35B4">
        <w:rPr>
          <w:rFonts w:ascii="Times New Roman" w:eastAsia="Times New Roman CYR" w:hAnsi="Times New Roman" w:cs="Times New Roman"/>
          <w:color w:val="000000" w:themeColor="text1"/>
          <w:sz w:val="28"/>
          <w:szCs w:val="28"/>
        </w:rPr>
        <w:t>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w:t>
      </w:r>
      <w:r w:rsidRPr="00EF35B4">
        <w:rPr>
          <w:rFonts w:ascii="Times New Roman" w:eastAsia="Times New Roman" w:hAnsi="Times New Roman" w:cs="Times New Roman"/>
          <w:color w:val="000000" w:themeColor="text1"/>
          <w:sz w:val="28"/>
          <w:szCs w:val="28"/>
        </w:rPr>
        <w:t>»</w:t>
      </w:r>
    </w:p>
    <w:p w:rsidR="00BD1367" w:rsidRPr="00EF35B4" w:rsidRDefault="00BD1367" w:rsidP="00D278B0">
      <w:pPr>
        <w:pStyle w:val="Standard"/>
        <w:jc w:val="both"/>
        <w:rPr>
          <w:rFonts w:ascii="Times New Roman" w:hAnsi="Times New Roman" w:cs="Times New Roman"/>
          <w:color w:val="000000" w:themeColor="text1"/>
          <w:sz w:val="28"/>
          <w:szCs w:val="28"/>
        </w:rPr>
      </w:pPr>
    </w:p>
    <w:p w:rsidR="00BD1367" w:rsidRPr="00EF35B4" w:rsidRDefault="00BD1367" w:rsidP="00D278B0">
      <w:pPr>
        <w:pStyle w:val="Standard"/>
        <w:spacing w:line="240" w:lineRule="exact"/>
        <w:ind w:firstLine="709"/>
        <w:jc w:val="center"/>
        <w:rPr>
          <w:rFonts w:ascii="Times New Roman" w:hAnsi="Times New Roman" w:cs="Times New Roman"/>
          <w:color w:val="000000" w:themeColor="text1"/>
          <w:sz w:val="28"/>
          <w:szCs w:val="28"/>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tblGrid>
      <w:tr w:rsidR="00BD1367" w:rsidRPr="00EF35B4" w:rsidTr="00A95CE7">
        <w:tc>
          <w:tcPr>
            <w:tcW w:w="5812" w:type="dxa"/>
          </w:tcPr>
          <w:p w:rsidR="00BD1367" w:rsidRPr="00EF35B4" w:rsidRDefault="00BD1367" w:rsidP="00D278B0">
            <w:pPr>
              <w:pStyle w:val="Standard"/>
              <w:tabs>
                <w:tab w:val="left" w:pos="426"/>
                <w:tab w:val="left" w:pos="5954"/>
              </w:tabs>
              <w:spacing w:line="240" w:lineRule="exact"/>
              <w:ind w:firstLine="709"/>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информирование и консультирование заявителя по вопросу предоставления муниципальной услуги</w:t>
            </w:r>
          </w:p>
        </w:tc>
      </w:tr>
    </w:tbl>
    <w:p w:rsidR="00BD1367" w:rsidRPr="00EF35B4" w:rsidRDefault="00955A56" w:rsidP="00D278B0">
      <w:pPr>
        <w:pStyle w:val="Standard"/>
        <w:tabs>
          <w:tab w:val="left" w:pos="426"/>
          <w:tab w:val="left" w:pos="5954"/>
        </w:tabs>
        <w:spacing w:line="240" w:lineRule="exact"/>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bidi="ar-SA"/>
        </w:rPr>
        <mc:AlternateContent>
          <mc:Choice Requires="wps">
            <w:drawing>
              <wp:anchor distT="0" distB="0" distL="114300" distR="114300" simplePos="0" relativeHeight="251660288" behindDoc="0" locked="0" layoutInCell="1" allowOverlap="1">
                <wp:simplePos x="0" y="0"/>
                <wp:positionH relativeFrom="column">
                  <wp:posOffset>3119755</wp:posOffset>
                </wp:positionH>
                <wp:positionV relativeFrom="paragraph">
                  <wp:posOffset>12700</wp:posOffset>
                </wp:positionV>
                <wp:extent cx="10795" cy="236855"/>
                <wp:effectExtent l="38100" t="0" r="46355" b="2984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64B194" id="_x0000_t32" coordsize="21600,21600" o:spt="32" o:oned="t" path="m,l21600,21600e" filled="f">
                <v:path arrowok="t" fillok="f" o:connecttype="none"/>
                <o:lock v:ext="edit" shapetype="t"/>
              </v:shapetype>
              <v:shape id="AutoShape 2" o:spid="_x0000_s1026" type="#_x0000_t32" style="position:absolute;margin-left:245.65pt;margin-top:1pt;width:.85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">
                <v:stroke endarrow="block"/>
              </v:shape>
            </w:pict>
          </mc:Fallback>
        </mc:AlternateContent>
      </w:r>
    </w:p>
    <w:p w:rsidR="00BD1367" w:rsidRPr="00EF35B4" w:rsidRDefault="00BD1367" w:rsidP="00D278B0">
      <w:pPr>
        <w:pStyle w:val="Standard"/>
        <w:tabs>
          <w:tab w:val="left" w:pos="426"/>
          <w:tab w:val="left" w:pos="5954"/>
        </w:tabs>
        <w:spacing w:line="240" w:lineRule="exact"/>
        <w:ind w:firstLine="709"/>
        <w:jc w:val="center"/>
        <w:rPr>
          <w:rFonts w:ascii="Times New Roman" w:hAnsi="Times New Roman" w:cs="Times New Roman"/>
          <w:color w:val="000000" w:themeColor="text1"/>
          <w:sz w:val="28"/>
          <w:szCs w:val="28"/>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tblGrid>
      <w:tr w:rsidR="00BD1367" w:rsidRPr="00EF35B4" w:rsidTr="00A95CE7">
        <w:trPr>
          <w:trHeight w:val="582"/>
        </w:trPr>
        <w:tc>
          <w:tcPr>
            <w:tcW w:w="5812" w:type="dxa"/>
          </w:tcPr>
          <w:p w:rsidR="00BD1367" w:rsidRPr="00EF35B4" w:rsidRDefault="00BD1367" w:rsidP="00D278B0">
            <w:pPr>
              <w:pStyle w:val="Standard"/>
              <w:tabs>
                <w:tab w:val="left" w:pos="426"/>
                <w:tab w:val="left" w:pos="5954"/>
              </w:tabs>
              <w:spacing w:line="240" w:lineRule="exact"/>
              <w:ind w:firstLine="709"/>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pacing w:val="-8"/>
                <w:sz w:val="28"/>
                <w:szCs w:val="28"/>
              </w:rPr>
              <w:t>приём и регистрация заявления и документов</w:t>
            </w:r>
          </w:p>
        </w:tc>
      </w:tr>
    </w:tbl>
    <w:p w:rsidR="00BD1367" w:rsidRPr="00EF35B4" w:rsidRDefault="00955A56" w:rsidP="00D278B0">
      <w:pPr>
        <w:pStyle w:val="Standard"/>
        <w:tabs>
          <w:tab w:val="left" w:pos="426"/>
          <w:tab w:val="left" w:pos="5954"/>
        </w:tabs>
        <w:spacing w:line="240" w:lineRule="exact"/>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bidi="ar-SA"/>
        </w:rPr>
        <mc:AlternateContent>
          <mc:Choice Requires="wps">
            <w:drawing>
              <wp:anchor distT="0" distB="0" distL="114299" distR="114299" simplePos="0" relativeHeight="251661312" behindDoc="0" locked="0" layoutInCell="1" allowOverlap="1">
                <wp:simplePos x="0" y="0"/>
                <wp:positionH relativeFrom="column">
                  <wp:posOffset>3108959</wp:posOffset>
                </wp:positionH>
                <wp:positionV relativeFrom="paragraph">
                  <wp:posOffset>54610</wp:posOffset>
                </wp:positionV>
                <wp:extent cx="0" cy="188595"/>
                <wp:effectExtent l="76200" t="0" r="38100" b="4000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6DC2A" id="AutoShape 3" o:spid="_x0000_s1026" type="#_x0000_t32" style="position:absolute;margin-left:244.8pt;margin-top:4.3pt;width:0;height:14.8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">
                <v:stroke endarrow="block"/>
              </v:shape>
            </w:pict>
          </mc:Fallback>
        </mc:AlternateContent>
      </w:r>
    </w:p>
    <w:p w:rsidR="00BD1367" w:rsidRPr="00EF35B4" w:rsidRDefault="00BD1367" w:rsidP="00D278B0">
      <w:pPr>
        <w:pStyle w:val="Standard"/>
        <w:tabs>
          <w:tab w:val="left" w:pos="426"/>
          <w:tab w:val="left" w:pos="5954"/>
        </w:tabs>
        <w:spacing w:line="240" w:lineRule="exact"/>
        <w:ind w:firstLine="709"/>
        <w:jc w:val="center"/>
        <w:rPr>
          <w:rFonts w:ascii="Times New Roman" w:hAnsi="Times New Roman" w:cs="Times New Roman"/>
          <w:color w:val="000000" w:themeColor="text1"/>
          <w:sz w:val="28"/>
          <w:szCs w:val="28"/>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tblGrid>
      <w:tr w:rsidR="00BD1367" w:rsidRPr="00EF35B4" w:rsidTr="00A95CE7">
        <w:trPr>
          <w:trHeight w:val="883"/>
        </w:trPr>
        <w:tc>
          <w:tcPr>
            <w:tcW w:w="5812" w:type="dxa"/>
          </w:tcPr>
          <w:p w:rsidR="00BD1367" w:rsidRPr="00EF35B4" w:rsidRDefault="00BD1367" w:rsidP="00D278B0">
            <w:pPr>
              <w:pStyle w:val="Standard"/>
              <w:tabs>
                <w:tab w:val="left" w:pos="426"/>
                <w:tab w:val="left" w:pos="5954"/>
              </w:tabs>
              <w:spacing w:line="240" w:lineRule="exact"/>
              <w:ind w:firstLine="709"/>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lang w:eastAsia="ru-RU"/>
              </w:rPr>
              <w:t>формирование и направление межведомственных запросов</w:t>
            </w:r>
          </w:p>
        </w:tc>
      </w:tr>
    </w:tbl>
    <w:p w:rsidR="00BD1367" w:rsidRPr="00EF35B4" w:rsidRDefault="00955A56" w:rsidP="00D278B0">
      <w:pPr>
        <w:pStyle w:val="Standard"/>
        <w:tabs>
          <w:tab w:val="left" w:pos="426"/>
          <w:tab w:val="left" w:pos="5954"/>
        </w:tabs>
        <w:spacing w:line="240" w:lineRule="exact"/>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bidi="ar-SA"/>
        </w:rPr>
        <mc:AlternateContent>
          <mc:Choice Requires="wps">
            <w:drawing>
              <wp:anchor distT="0" distB="0" distL="114299" distR="114299" simplePos="0" relativeHeight="251662336" behindDoc="0" locked="0" layoutInCell="1" allowOverlap="1">
                <wp:simplePos x="0" y="0"/>
                <wp:positionH relativeFrom="column">
                  <wp:posOffset>3108959</wp:posOffset>
                </wp:positionH>
                <wp:positionV relativeFrom="paragraph">
                  <wp:posOffset>40005</wp:posOffset>
                </wp:positionV>
                <wp:extent cx="0" cy="210185"/>
                <wp:effectExtent l="76200" t="0" r="38100" b="3746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4485B" id="AutoShape 4" o:spid="_x0000_s1026" type="#_x0000_t32" style="position:absolute;margin-left:244.8pt;margin-top:3.15pt;width:0;height:16.5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">
                <v:stroke endarrow="block"/>
              </v:shape>
            </w:pict>
          </mc:Fallback>
        </mc:AlternateContent>
      </w:r>
    </w:p>
    <w:p w:rsidR="00BD1367" w:rsidRPr="00EF35B4" w:rsidRDefault="00BD1367" w:rsidP="00D278B0">
      <w:pPr>
        <w:pStyle w:val="Standard"/>
        <w:tabs>
          <w:tab w:val="left" w:pos="426"/>
          <w:tab w:val="left" w:pos="5954"/>
        </w:tabs>
        <w:spacing w:line="240" w:lineRule="exact"/>
        <w:ind w:firstLine="709"/>
        <w:jc w:val="center"/>
        <w:rPr>
          <w:rFonts w:ascii="Times New Roman" w:hAnsi="Times New Roman" w:cs="Times New Roman"/>
          <w:color w:val="000000" w:themeColor="text1"/>
          <w:sz w:val="28"/>
          <w:szCs w:val="28"/>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tblGrid>
      <w:tr w:rsidR="00BD1367" w:rsidRPr="00EF35B4" w:rsidTr="00A95CE7">
        <w:trPr>
          <w:trHeight w:val="622"/>
        </w:trPr>
        <w:tc>
          <w:tcPr>
            <w:tcW w:w="5812" w:type="dxa"/>
          </w:tcPr>
          <w:p w:rsidR="00BD1367" w:rsidRPr="00EF35B4" w:rsidRDefault="00BD1367" w:rsidP="00D278B0">
            <w:pPr>
              <w:pStyle w:val="Standard"/>
              <w:tabs>
                <w:tab w:val="left" w:pos="284"/>
                <w:tab w:val="left" w:pos="426"/>
                <w:tab w:val="left" w:pos="709"/>
              </w:tabs>
              <w:spacing w:line="240" w:lineRule="exact"/>
              <w:ind w:firstLine="709"/>
              <w:jc w:val="center"/>
              <w:rPr>
                <w:rFonts w:ascii="Times New Roman" w:hAnsi="Times New Roman" w:cs="Times New Roman"/>
                <w:color w:val="000000" w:themeColor="text1"/>
                <w:spacing w:val="-8"/>
                <w:sz w:val="28"/>
                <w:szCs w:val="28"/>
              </w:rPr>
            </w:pPr>
            <w:r w:rsidRPr="00EF35B4">
              <w:rPr>
                <w:rFonts w:ascii="Times New Roman" w:hAnsi="Times New Roman" w:cs="Times New Roman"/>
                <w:color w:val="000000" w:themeColor="text1"/>
                <w:sz w:val="28"/>
                <w:szCs w:val="28"/>
                <w:lang w:eastAsia="ru-RU"/>
              </w:rPr>
              <w:t>проверка права заявителя и принятие решения</w:t>
            </w:r>
          </w:p>
        </w:tc>
      </w:tr>
    </w:tbl>
    <w:p w:rsidR="00BD1367" w:rsidRPr="00EF35B4" w:rsidRDefault="00955A56" w:rsidP="00D278B0">
      <w:pPr>
        <w:pStyle w:val="Standard"/>
        <w:tabs>
          <w:tab w:val="left" w:pos="284"/>
          <w:tab w:val="left" w:pos="426"/>
          <w:tab w:val="left" w:pos="709"/>
        </w:tabs>
        <w:spacing w:line="240" w:lineRule="exact"/>
        <w:ind w:firstLine="709"/>
        <w:jc w:val="center"/>
        <w:rPr>
          <w:rFonts w:ascii="Times New Roman" w:hAnsi="Times New Roman" w:cs="Times New Roman"/>
          <w:color w:val="000000" w:themeColor="text1"/>
          <w:spacing w:val="-8"/>
          <w:sz w:val="28"/>
          <w:szCs w:val="28"/>
        </w:rPr>
      </w:pPr>
      <w:r>
        <w:rPr>
          <w:rFonts w:ascii="Times New Roman" w:hAnsi="Times New Roman" w:cs="Times New Roman"/>
          <w:noProof/>
          <w:color w:val="000000" w:themeColor="text1"/>
          <w:sz w:val="28"/>
          <w:szCs w:val="28"/>
          <w:lang w:eastAsia="ru-RU" w:bidi="ar-SA"/>
        </w:rPr>
        <mc:AlternateContent>
          <mc:Choice Requires="wps">
            <w:drawing>
              <wp:anchor distT="0" distB="0" distL="114300" distR="114300" simplePos="0" relativeHeight="251663360" behindDoc="0" locked="0" layoutInCell="1" allowOverlap="1">
                <wp:simplePos x="0" y="0"/>
                <wp:positionH relativeFrom="column">
                  <wp:posOffset>4055110</wp:posOffset>
                </wp:positionH>
                <wp:positionV relativeFrom="paragraph">
                  <wp:posOffset>41910</wp:posOffset>
                </wp:positionV>
                <wp:extent cx="10795" cy="186690"/>
                <wp:effectExtent l="57150" t="0" r="46355" b="4191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EC3FE" id="AutoShape 5" o:spid="_x0000_s1026" type="#_x0000_t32" style="position:absolute;margin-left:319.3pt;margin-top:3.3pt;width:.85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">
                <v:stroke endarrow="block"/>
              </v:shape>
            </w:pict>
          </mc:Fallback>
        </mc:AlternateContent>
      </w:r>
      <w:r>
        <w:rPr>
          <w:rFonts w:ascii="Times New Roman" w:hAnsi="Times New Roman" w:cs="Times New Roman"/>
          <w:noProof/>
          <w:color w:val="000000" w:themeColor="text1"/>
          <w:sz w:val="28"/>
          <w:szCs w:val="28"/>
          <w:lang w:eastAsia="ru-RU" w:bidi="ar-SA"/>
        </w:rPr>
        <mc:AlternateContent>
          <mc:Choice Requires="wps">
            <w:drawing>
              <wp:anchor distT="0" distB="0" distL="114300" distR="114300" simplePos="0" relativeHeight="251664384" behindDoc="0" locked="0" layoutInCell="1" allowOverlap="1">
                <wp:simplePos x="0" y="0"/>
                <wp:positionH relativeFrom="column">
                  <wp:posOffset>2152015</wp:posOffset>
                </wp:positionH>
                <wp:positionV relativeFrom="paragraph">
                  <wp:posOffset>41910</wp:posOffset>
                </wp:positionV>
                <wp:extent cx="10795" cy="186690"/>
                <wp:effectExtent l="57150" t="0" r="46355" b="4191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430DB" id="AutoShape 6" o:spid="_x0000_s1026" type="#_x0000_t32" style="position:absolute;margin-left:169.45pt;margin-top:3.3pt;width:.85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">
                <v:stroke endarrow="block"/>
              </v:shape>
            </w:pict>
          </mc:Fallback>
        </mc:AlternateContent>
      </w:r>
    </w:p>
    <w:p w:rsidR="00BD1367" w:rsidRPr="00EF35B4" w:rsidRDefault="00BD1367" w:rsidP="00D278B0">
      <w:pPr>
        <w:pStyle w:val="Standard"/>
        <w:tabs>
          <w:tab w:val="left" w:pos="0"/>
          <w:tab w:val="left" w:pos="284"/>
          <w:tab w:val="left" w:pos="709"/>
        </w:tabs>
        <w:spacing w:line="240" w:lineRule="exact"/>
        <w:ind w:firstLine="709"/>
        <w:jc w:val="center"/>
        <w:rPr>
          <w:rFonts w:ascii="Times New Roman" w:hAnsi="Times New Roman" w:cs="Times New Roman"/>
          <w:color w:val="000000" w:themeColor="text1"/>
          <w:sz w:val="28"/>
          <w:szCs w:val="28"/>
        </w:rPr>
      </w:pPr>
    </w:p>
    <w:tbl>
      <w:tblPr>
        <w:tblW w:w="0" w:type="auto"/>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3"/>
        <w:gridCol w:w="1055"/>
        <w:gridCol w:w="3516"/>
      </w:tblGrid>
      <w:tr w:rsidR="00BD1367" w:rsidRPr="00EF35B4" w:rsidTr="00A95CE7">
        <w:trPr>
          <w:trHeight w:val="965"/>
        </w:trPr>
        <w:tc>
          <w:tcPr>
            <w:tcW w:w="3483" w:type="dxa"/>
          </w:tcPr>
          <w:p w:rsidR="00BD1367" w:rsidRPr="00EF35B4" w:rsidRDefault="00BD1367" w:rsidP="00D278B0">
            <w:pPr>
              <w:pStyle w:val="Standard"/>
              <w:tabs>
                <w:tab w:val="left" w:pos="426"/>
                <w:tab w:val="left" w:pos="5954"/>
              </w:tabs>
              <w:spacing w:line="240" w:lineRule="exact"/>
              <w:ind w:firstLine="709"/>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lang w:eastAsia="ru-RU"/>
              </w:rPr>
              <w:t xml:space="preserve">Решение о </w:t>
            </w:r>
            <w:r w:rsidRPr="00EF35B4">
              <w:rPr>
                <w:rFonts w:ascii="Times New Roman" w:eastAsia="Times New Roman CYR" w:hAnsi="Times New Roman" w:cs="Times New Roman"/>
                <w:color w:val="000000" w:themeColor="text1"/>
                <w:sz w:val="28"/>
                <w:szCs w:val="28"/>
              </w:rPr>
              <w:t>решения о прекращении права постоянного (бессрочного) пользования земельным участком или права пожизненного наследуемого владения земельным</w:t>
            </w:r>
          </w:p>
        </w:tc>
        <w:tc>
          <w:tcPr>
            <w:tcW w:w="1055" w:type="dxa"/>
            <w:tcBorders>
              <w:top w:val="nil"/>
              <w:bottom w:val="nil"/>
            </w:tcBorders>
            <w:shd w:val="clear" w:color="auto" w:fill="auto"/>
          </w:tcPr>
          <w:p w:rsidR="00BD1367" w:rsidRPr="00EF35B4" w:rsidRDefault="00BD1367" w:rsidP="00D278B0">
            <w:pPr>
              <w:widowControl/>
              <w:suppressAutoHyphens w:val="0"/>
              <w:autoSpaceDN/>
              <w:spacing w:line="240" w:lineRule="exact"/>
              <w:ind w:firstLine="709"/>
              <w:jc w:val="center"/>
              <w:textAlignment w:val="auto"/>
              <w:rPr>
                <w:rFonts w:ascii="Times New Roman" w:hAnsi="Times New Roman" w:cs="Times New Roman"/>
                <w:color w:val="000000" w:themeColor="text1"/>
                <w:sz w:val="28"/>
                <w:szCs w:val="28"/>
              </w:rPr>
            </w:pPr>
          </w:p>
        </w:tc>
        <w:tc>
          <w:tcPr>
            <w:tcW w:w="3516" w:type="dxa"/>
            <w:shd w:val="clear" w:color="auto" w:fill="auto"/>
          </w:tcPr>
          <w:p w:rsidR="00BD1367" w:rsidRPr="00EF35B4" w:rsidRDefault="00BD1367" w:rsidP="00D278B0">
            <w:pPr>
              <w:widowControl/>
              <w:suppressAutoHyphens w:val="0"/>
              <w:autoSpaceDN/>
              <w:spacing w:line="240" w:lineRule="exact"/>
              <w:ind w:firstLine="709"/>
              <w:jc w:val="center"/>
              <w:textAlignment w:val="auto"/>
              <w:rPr>
                <w:rFonts w:ascii="Times New Roman" w:hAnsi="Times New Roman" w:cs="Times New Roman"/>
                <w:color w:val="000000" w:themeColor="text1"/>
                <w:sz w:val="28"/>
                <w:szCs w:val="28"/>
              </w:rPr>
            </w:pPr>
            <w:r w:rsidRPr="00EF35B4">
              <w:rPr>
                <w:rFonts w:ascii="Times New Roman" w:hAnsi="Times New Roman" w:cs="Times New Roman"/>
                <w:color w:val="000000" w:themeColor="text1"/>
                <w:spacing w:val="-8"/>
                <w:sz w:val="28"/>
                <w:szCs w:val="28"/>
              </w:rPr>
              <w:t xml:space="preserve">Мотивированный отказ в предоставлении </w:t>
            </w:r>
            <w:r w:rsidRPr="00EF35B4">
              <w:rPr>
                <w:rFonts w:ascii="Times New Roman" w:hAnsi="Times New Roman" w:cs="Times New Roman"/>
                <w:bCs/>
                <w:color w:val="000000" w:themeColor="text1"/>
                <w:spacing w:val="-8"/>
                <w:sz w:val="28"/>
                <w:szCs w:val="28"/>
              </w:rPr>
              <w:t>муниципальной</w:t>
            </w:r>
            <w:r w:rsidRPr="00EF35B4">
              <w:rPr>
                <w:rFonts w:ascii="Times New Roman" w:hAnsi="Times New Roman" w:cs="Times New Roman"/>
                <w:color w:val="000000" w:themeColor="text1"/>
                <w:spacing w:val="-8"/>
                <w:sz w:val="28"/>
                <w:szCs w:val="28"/>
              </w:rPr>
              <w:t xml:space="preserve"> услуги</w:t>
            </w:r>
          </w:p>
        </w:tc>
      </w:tr>
    </w:tbl>
    <w:p w:rsidR="00BD1367" w:rsidRPr="00EF35B4" w:rsidRDefault="00BD1367" w:rsidP="00D278B0">
      <w:pPr>
        <w:spacing w:line="240" w:lineRule="exact"/>
        <w:ind w:firstLine="709"/>
        <w:jc w:val="center"/>
        <w:rPr>
          <w:rFonts w:ascii="Times New Roman" w:hAnsi="Times New Roman" w:cs="Times New Roman"/>
          <w:color w:val="000000" w:themeColor="text1"/>
          <w:sz w:val="28"/>
          <w:szCs w:val="28"/>
        </w:rPr>
      </w:pPr>
    </w:p>
    <w:p w:rsidR="00B8417E" w:rsidRPr="00EF35B4" w:rsidRDefault="00B8417E" w:rsidP="00D278B0">
      <w:pPr>
        <w:ind w:firstLine="709"/>
        <w:jc w:val="center"/>
        <w:rPr>
          <w:rFonts w:ascii="Times New Roman" w:hAnsi="Times New Roman" w:cs="Times New Roman"/>
          <w:color w:val="000000" w:themeColor="text1"/>
          <w:sz w:val="28"/>
          <w:szCs w:val="28"/>
        </w:rPr>
      </w:pPr>
    </w:p>
    <w:p w:rsidR="00B8417E" w:rsidRPr="00EF35B4" w:rsidRDefault="00B8417E" w:rsidP="00D278B0">
      <w:pPr>
        <w:ind w:firstLine="709"/>
        <w:jc w:val="center"/>
        <w:rPr>
          <w:rFonts w:ascii="Times New Roman" w:hAnsi="Times New Roman" w:cs="Times New Roman"/>
          <w:color w:val="000000" w:themeColor="text1"/>
          <w:sz w:val="28"/>
          <w:szCs w:val="28"/>
        </w:rPr>
      </w:pPr>
    </w:p>
    <w:p w:rsidR="00B8417E" w:rsidRPr="00EF35B4" w:rsidRDefault="00B8417E" w:rsidP="00D278B0">
      <w:pPr>
        <w:ind w:firstLine="709"/>
        <w:jc w:val="center"/>
        <w:rPr>
          <w:rFonts w:ascii="Times New Roman" w:hAnsi="Times New Roman" w:cs="Times New Roman"/>
          <w:color w:val="000000" w:themeColor="text1"/>
          <w:sz w:val="28"/>
          <w:szCs w:val="28"/>
        </w:rPr>
      </w:pPr>
    </w:p>
    <w:p w:rsidR="004607D8" w:rsidRPr="00EF35B4" w:rsidRDefault="004607D8" w:rsidP="00D278B0">
      <w:pPr>
        <w:ind w:firstLine="709"/>
        <w:jc w:val="center"/>
        <w:rPr>
          <w:rFonts w:ascii="Times New Roman" w:hAnsi="Times New Roman" w:cs="Times New Roman"/>
          <w:color w:val="000000" w:themeColor="text1"/>
          <w:sz w:val="28"/>
          <w:szCs w:val="28"/>
        </w:rPr>
      </w:pPr>
    </w:p>
    <w:p w:rsidR="00BD1367" w:rsidRPr="00EF35B4" w:rsidRDefault="00BD1367" w:rsidP="00D278B0">
      <w:pPr>
        <w:pStyle w:val="Standard"/>
        <w:ind w:left="4254"/>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lastRenderedPageBreak/>
        <w:t xml:space="preserve">ПРИЛОЖЕНИЕ </w:t>
      </w:r>
      <w:r w:rsidR="00B8417E" w:rsidRPr="00EF35B4">
        <w:rPr>
          <w:rFonts w:ascii="Times New Roman" w:hAnsi="Times New Roman" w:cs="Times New Roman"/>
          <w:color w:val="000000" w:themeColor="text1"/>
          <w:sz w:val="28"/>
          <w:szCs w:val="28"/>
        </w:rPr>
        <w:t>3</w:t>
      </w:r>
    </w:p>
    <w:p w:rsidR="00BD1367" w:rsidRPr="00EF35B4" w:rsidRDefault="00BD1367" w:rsidP="00D278B0">
      <w:pPr>
        <w:pStyle w:val="Standard"/>
        <w:ind w:left="4254"/>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к административному регламенту</w:t>
      </w:r>
    </w:p>
    <w:p w:rsidR="00BD1367" w:rsidRPr="00EF35B4" w:rsidRDefault="00BD1367" w:rsidP="00D278B0">
      <w:pPr>
        <w:pStyle w:val="Standard"/>
        <w:ind w:left="4254"/>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предоставления муниципальной услуги</w:t>
      </w:r>
    </w:p>
    <w:p w:rsidR="00BD1367" w:rsidRPr="00EF35B4" w:rsidRDefault="00BD1367" w:rsidP="00D278B0">
      <w:pPr>
        <w:pStyle w:val="Standard"/>
        <w:ind w:left="4254"/>
        <w:jc w:val="center"/>
        <w:rPr>
          <w:rFonts w:ascii="Times New Roman" w:eastAsia="Times New Roman CYR" w:hAnsi="Times New Roman" w:cs="Times New Roman"/>
          <w:color w:val="000000" w:themeColor="text1"/>
          <w:sz w:val="28"/>
          <w:szCs w:val="28"/>
        </w:rPr>
      </w:pPr>
      <w:r w:rsidRPr="00EF35B4">
        <w:rPr>
          <w:rFonts w:ascii="Times New Roman" w:hAnsi="Times New Roman" w:cs="Times New Roman"/>
          <w:color w:val="000000" w:themeColor="text1"/>
          <w:sz w:val="28"/>
          <w:szCs w:val="28"/>
        </w:rPr>
        <w:t>«</w:t>
      </w:r>
      <w:r w:rsidRPr="00EF35B4">
        <w:rPr>
          <w:rFonts w:ascii="Times New Roman" w:eastAsia="Times New Roman CYR" w:hAnsi="Times New Roman" w:cs="Times New Roman"/>
          <w:color w:val="000000" w:themeColor="text1"/>
          <w:sz w:val="28"/>
          <w:szCs w:val="28"/>
        </w:rPr>
        <w:t>Прекращение права постоянного</w:t>
      </w:r>
    </w:p>
    <w:p w:rsidR="00BD1367" w:rsidRPr="00EF35B4" w:rsidRDefault="00BD1367" w:rsidP="00D278B0">
      <w:pPr>
        <w:pStyle w:val="Standard"/>
        <w:ind w:left="4254"/>
        <w:jc w:val="center"/>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(бессрочного) пользования земельным</w:t>
      </w:r>
    </w:p>
    <w:p w:rsidR="00BD1367" w:rsidRPr="00EF35B4" w:rsidRDefault="00BD1367" w:rsidP="00D278B0">
      <w:pPr>
        <w:pStyle w:val="Standard"/>
        <w:ind w:left="4254"/>
        <w:jc w:val="center"/>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участком или права пожизненного</w:t>
      </w:r>
    </w:p>
    <w:p w:rsidR="00BD1367" w:rsidRPr="00EF35B4" w:rsidRDefault="00BD1367" w:rsidP="00D278B0">
      <w:pPr>
        <w:pStyle w:val="Standard"/>
        <w:ind w:left="4254"/>
        <w:jc w:val="center"/>
        <w:rPr>
          <w:rFonts w:ascii="Times New Roman"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наследуемого владения земельным участком</w:t>
      </w:r>
      <w:r w:rsidRPr="00EF35B4">
        <w:rPr>
          <w:rFonts w:ascii="Times New Roman" w:eastAsia="Times New Roman" w:hAnsi="Times New Roman" w:cs="Times New Roman"/>
          <w:color w:val="000000" w:themeColor="text1"/>
          <w:sz w:val="28"/>
          <w:szCs w:val="28"/>
        </w:rPr>
        <w:t>»</w:t>
      </w:r>
    </w:p>
    <w:p w:rsidR="00BD1367" w:rsidRPr="00EF35B4" w:rsidRDefault="00BD1367" w:rsidP="00D278B0">
      <w:pPr>
        <w:tabs>
          <w:tab w:val="left" w:pos="851"/>
          <w:tab w:val="center" w:pos="4819"/>
        </w:tabs>
        <w:ind w:firstLine="709"/>
        <w:jc w:val="both"/>
        <w:rPr>
          <w:rFonts w:ascii="Times New Roman" w:hAnsi="Times New Roman" w:cs="Times New Roman"/>
          <w:color w:val="000000" w:themeColor="text1"/>
          <w:sz w:val="28"/>
          <w:szCs w:val="28"/>
        </w:rPr>
      </w:pPr>
    </w:p>
    <w:p w:rsidR="00BD1367" w:rsidRPr="00EF35B4" w:rsidRDefault="00BD1367" w:rsidP="00D278B0">
      <w:pPr>
        <w:pStyle w:val="ConsTitle"/>
        <w:ind w:right="0" w:firstLine="709"/>
        <w:jc w:val="both"/>
        <w:rPr>
          <w:rFonts w:ascii="Times New Roman" w:hAnsi="Times New Roman" w:cs="Times New Roman"/>
          <w:b w:val="0"/>
          <w:color w:val="000000" w:themeColor="text1"/>
          <w:sz w:val="28"/>
          <w:szCs w:val="28"/>
        </w:rPr>
      </w:pPr>
    </w:p>
    <w:p w:rsidR="00BD1367" w:rsidRPr="00EF35B4" w:rsidRDefault="00BD1367" w:rsidP="00D278B0">
      <w:pPr>
        <w:pStyle w:val="Standard"/>
        <w:ind w:firstLine="709"/>
        <w:jc w:val="both"/>
        <w:rPr>
          <w:rFonts w:ascii="Times New Roman" w:hAnsi="Times New Roman" w:cs="Times New Roman"/>
          <w:color w:val="000000" w:themeColor="text1"/>
          <w:sz w:val="28"/>
          <w:szCs w:val="28"/>
        </w:rPr>
      </w:pPr>
    </w:p>
    <w:p w:rsidR="00BD1367" w:rsidRPr="00EF35B4" w:rsidRDefault="00BD1367" w:rsidP="00D278B0">
      <w:pPr>
        <w:pStyle w:val="Standard"/>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ФОРМА</w:t>
      </w:r>
    </w:p>
    <w:p w:rsidR="00BD1367" w:rsidRPr="00EF35B4" w:rsidRDefault="00BD1367" w:rsidP="00D278B0">
      <w:pPr>
        <w:pStyle w:val="Standard"/>
        <w:autoSpaceDE w:val="0"/>
        <w:jc w:val="center"/>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об отказе от права постоянного (бессрочного) пользования</w:t>
      </w:r>
    </w:p>
    <w:p w:rsidR="00BD1367" w:rsidRPr="00EF35B4" w:rsidRDefault="00BD1367" w:rsidP="00D278B0">
      <w:pPr>
        <w:pStyle w:val="Standard"/>
        <w:autoSpaceDE w:val="0"/>
        <w:jc w:val="center"/>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на земельный участок/пожизненного наследуемого владения земельным участком</w:t>
      </w:r>
    </w:p>
    <w:p w:rsidR="00BD1367" w:rsidRPr="00EF35B4" w:rsidRDefault="00BD1367" w:rsidP="00D278B0">
      <w:pPr>
        <w:pStyle w:val="Standard"/>
        <w:jc w:val="both"/>
        <w:rPr>
          <w:rFonts w:ascii="Times New Roman" w:hAnsi="Times New Roman" w:cs="Times New Roman"/>
          <w:b/>
          <w:color w:val="000000" w:themeColor="text1"/>
          <w:sz w:val="28"/>
          <w:szCs w:val="28"/>
        </w:rPr>
      </w:pPr>
    </w:p>
    <w:p w:rsidR="00BD1367" w:rsidRPr="00EF35B4" w:rsidRDefault="00BD1367" w:rsidP="00D278B0">
      <w:pPr>
        <w:pStyle w:val="Standard"/>
        <w:tabs>
          <w:tab w:val="left" w:pos="426"/>
        </w:tabs>
        <w:ind w:left="2836"/>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В Администрацию </w:t>
      </w:r>
      <w:r w:rsidR="00B8417E" w:rsidRPr="00EF35B4">
        <w:rPr>
          <w:rFonts w:ascii="Times New Roman" w:hAnsi="Times New Roman" w:cs="Times New Roman"/>
          <w:color w:val="000000" w:themeColor="text1"/>
          <w:sz w:val="28"/>
          <w:szCs w:val="28"/>
        </w:rPr>
        <w:t>Новоселицкого</w:t>
      </w:r>
    </w:p>
    <w:p w:rsidR="00BD1367" w:rsidRPr="00EF35B4" w:rsidRDefault="00BD1367" w:rsidP="00D278B0">
      <w:pPr>
        <w:pStyle w:val="Standard"/>
        <w:tabs>
          <w:tab w:val="left" w:pos="426"/>
        </w:tabs>
        <w:ind w:left="2836"/>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муниципального </w:t>
      </w:r>
      <w:r w:rsidR="00DA6863" w:rsidRPr="00EF35B4">
        <w:rPr>
          <w:rFonts w:ascii="Times New Roman" w:hAnsi="Times New Roman" w:cs="Times New Roman"/>
          <w:color w:val="000000" w:themeColor="text1"/>
          <w:sz w:val="28"/>
          <w:szCs w:val="28"/>
        </w:rPr>
        <w:t>округа</w:t>
      </w:r>
    </w:p>
    <w:p w:rsidR="00BD1367" w:rsidRPr="00EF35B4" w:rsidRDefault="00BD1367" w:rsidP="00D278B0">
      <w:pPr>
        <w:pStyle w:val="Standard"/>
        <w:tabs>
          <w:tab w:val="left" w:pos="426"/>
        </w:tabs>
        <w:ind w:left="2836"/>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от______________________________________</w:t>
      </w:r>
    </w:p>
    <w:p w:rsidR="00BD1367" w:rsidRPr="00EF35B4" w:rsidRDefault="00BD1367" w:rsidP="00D278B0">
      <w:pPr>
        <w:pStyle w:val="Standard"/>
        <w:tabs>
          <w:tab w:val="left" w:pos="426"/>
        </w:tabs>
        <w:ind w:left="2836"/>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vertAlign w:val="superscript"/>
        </w:rPr>
        <w:t>(для физических лиц – фамилия, имя, отчество, паспортные данные, ИНН;</w:t>
      </w:r>
    </w:p>
    <w:p w:rsidR="00BD1367" w:rsidRPr="00EF35B4" w:rsidRDefault="00BD1367" w:rsidP="00D278B0">
      <w:pPr>
        <w:pStyle w:val="Standard"/>
        <w:tabs>
          <w:tab w:val="left" w:pos="426"/>
        </w:tabs>
        <w:ind w:left="2836"/>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______________________________________</w:t>
      </w:r>
    </w:p>
    <w:p w:rsidR="00BD1367" w:rsidRPr="00EF35B4" w:rsidRDefault="00BD1367" w:rsidP="00D278B0">
      <w:pPr>
        <w:pStyle w:val="Standard"/>
        <w:tabs>
          <w:tab w:val="left" w:pos="426"/>
        </w:tabs>
        <w:ind w:left="2836"/>
        <w:jc w:val="both"/>
        <w:rPr>
          <w:rFonts w:ascii="Times New Roman" w:hAnsi="Times New Roman" w:cs="Times New Roman"/>
          <w:color w:val="000000" w:themeColor="text1"/>
          <w:sz w:val="28"/>
          <w:szCs w:val="28"/>
          <w:vertAlign w:val="superscript"/>
        </w:rPr>
      </w:pPr>
      <w:r w:rsidRPr="00EF35B4">
        <w:rPr>
          <w:rFonts w:ascii="Times New Roman" w:hAnsi="Times New Roman" w:cs="Times New Roman"/>
          <w:color w:val="000000" w:themeColor="text1"/>
          <w:sz w:val="28"/>
          <w:szCs w:val="28"/>
          <w:vertAlign w:val="superscript"/>
        </w:rPr>
        <w:t>для юридических – полное наименование)</w:t>
      </w:r>
    </w:p>
    <w:p w:rsidR="00BD1367" w:rsidRPr="00EF35B4" w:rsidRDefault="00BD1367" w:rsidP="00D278B0">
      <w:pPr>
        <w:pStyle w:val="Standard"/>
        <w:tabs>
          <w:tab w:val="left" w:pos="426"/>
        </w:tabs>
        <w:ind w:left="2836"/>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Адрес заявителя:_____________________________</w:t>
      </w:r>
    </w:p>
    <w:p w:rsidR="00BD1367" w:rsidRPr="00EF35B4" w:rsidRDefault="00BD1367" w:rsidP="00D278B0">
      <w:pPr>
        <w:pStyle w:val="Standard"/>
        <w:tabs>
          <w:tab w:val="left" w:pos="426"/>
        </w:tabs>
        <w:ind w:left="2836"/>
        <w:jc w:val="both"/>
        <w:rPr>
          <w:rFonts w:ascii="Times New Roman" w:hAnsi="Times New Roman" w:cs="Times New Roman"/>
          <w:color w:val="000000" w:themeColor="text1"/>
          <w:sz w:val="28"/>
          <w:szCs w:val="28"/>
          <w:vertAlign w:val="superscript"/>
        </w:rPr>
      </w:pPr>
      <w:r w:rsidRPr="00EF35B4">
        <w:rPr>
          <w:rFonts w:ascii="Times New Roman" w:hAnsi="Times New Roman" w:cs="Times New Roman"/>
          <w:color w:val="000000" w:themeColor="text1"/>
          <w:sz w:val="28"/>
          <w:szCs w:val="28"/>
          <w:vertAlign w:val="superscript"/>
        </w:rPr>
        <w:t>(место регистрации физического лица, местонахождение юридического лица)</w:t>
      </w:r>
    </w:p>
    <w:p w:rsidR="00BD1367" w:rsidRPr="00EF35B4" w:rsidRDefault="00BD1367" w:rsidP="00D278B0">
      <w:pPr>
        <w:pStyle w:val="Standard"/>
        <w:tabs>
          <w:tab w:val="left" w:pos="426"/>
        </w:tabs>
        <w:ind w:left="2836"/>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Представитель по доверенности от  «__»_______20____г.</w:t>
      </w:r>
    </w:p>
    <w:p w:rsidR="00BD1367" w:rsidRPr="00EF35B4" w:rsidRDefault="00BD1367" w:rsidP="00D278B0">
      <w:pPr>
        <w:pStyle w:val="Standard"/>
        <w:tabs>
          <w:tab w:val="left" w:pos="426"/>
        </w:tabs>
        <w:ind w:left="2836"/>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________________________________________</w:t>
      </w:r>
    </w:p>
    <w:p w:rsidR="00BD1367" w:rsidRPr="00EF35B4" w:rsidRDefault="00BD1367" w:rsidP="00D278B0">
      <w:pPr>
        <w:pStyle w:val="Standard"/>
        <w:tabs>
          <w:tab w:val="left" w:pos="426"/>
        </w:tabs>
        <w:ind w:left="2836"/>
        <w:jc w:val="both"/>
        <w:rPr>
          <w:rFonts w:ascii="Times New Roman" w:hAnsi="Times New Roman" w:cs="Times New Roman"/>
          <w:color w:val="000000" w:themeColor="text1"/>
          <w:sz w:val="28"/>
          <w:szCs w:val="28"/>
          <w:vertAlign w:val="superscript"/>
        </w:rPr>
      </w:pPr>
      <w:r w:rsidRPr="00EF35B4">
        <w:rPr>
          <w:rFonts w:ascii="Times New Roman" w:hAnsi="Times New Roman" w:cs="Times New Roman"/>
          <w:color w:val="000000" w:themeColor="text1"/>
          <w:sz w:val="28"/>
          <w:szCs w:val="28"/>
          <w:vertAlign w:val="superscript"/>
        </w:rPr>
        <w:t>ФИО</w:t>
      </w:r>
    </w:p>
    <w:p w:rsidR="00BD1367" w:rsidRPr="00EF35B4" w:rsidRDefault="00BD1367" w:rsidP="00D278B0">
      <w:pPr>
        <w:pStyle w:val="Standard"/>
        <w:tabs>
          <w:tab w:val="left" w:pos="426"/>
        </w:tabs>
        <w:ind w:left="2836"/>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Телефон заявителя:_______________________</w:t>
      </w:r>
    </w:p>
    <w:p w:rsidR="00B8417E" w:rsidRPr="00EF35B4" w:rsidRDefault="00B8417E" w:rsidP="00D278B0">
      <w:pPr>
        <w:pStyle w:val="Standard"/>
        <w:tabs>
          <w:tab w:val="left" w:pos="426"/>
        </w:tabs>
        <w:ind w:left="2836"/>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Адрес электронной почты :____________________</w:t>
      </w:r>
    </w:p>
    <w:p w:rsidR="00BD1367" w:rsidRPr="00EF35B4" w:rsidRDefault="00BD1367" w:rsidP="00D278B0">
      <w:pPr>
        <w:pStyle w:val="Standard"/>
        <w:tabs>
          <w:tab w:val="left" w:pos="426"/>
        </w:tabs>
        <w:jc w:val="both"/>
        <w:rPr>
          <w:rFonts w:ascii="Times New Roman" w:hAnsi="Times New Roman" w:cs="Times New Roman"/>
          <w:color w:val="000000" w:themeColor="text1"/>
          <w:sz w:val="28"/>
          <w:szCs w:val="28"/>
        </w:rPr>
      </w:pPr>
    </w:p>
    <w:p w:rsidR="00BD1367" w:rsidRPr="00EF35B4" w:rsidRDefault="00BD1367" w:rsidP="00D278B0">
      <w:pPr>
        <w:pStyle w:val="Standard"/>
        <w:tabs>
          <w:tab w:val="left" w:pos="426"/>
        </w:tabs>
        <w:jc w:val="both"/>
        <w:rPr>
          <w:rFonts w:ascii="Times New Roman" w:hAnsi="Times New Roman" w:cs="Times New Roman"/>
          <w:color w:val="000000" w:themeColor="text1"/>
          <w:sz w:val="28"/>
          <w:szCs w:val="28"/>
        </w:rPr>
      </w:pPr>
    </w:p>
    <w:p w:rsidR="00BD1367" w:rsidRPr="00EF35B4" w:rsidRDefault="00BD1367" w:rsidP="00D278B0">
      <w:pPr>
        <w:pStyle w:val="Standard"/>
        <w:tabs>
          <w:tab w:val="left" w:pos="284"/>
          <w:tab w:val="left" w:pos="426"/>
        </w:tabs>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ЗАЯВЛЕНИЕ</w:t>
      </w:r>
    </w:p>
    <w:p w:rsidR="00BD1367" w:rsidRPr="00EF35B4" w:rsidRDefault="00BD1367" w:rsidP="00D278B0">
      <w:pPr>
        <w:pStyle w:val="Standard"/>
        <w:tabs>
          <w:tab w:val="left" w:pos="284"/>
          <w:tab w:val="left" w:pos="426"/>
        </w:tabs>
        <w:jc w:val="center"/>
        <w:rPr>
          <w:rFonts w:ascii="Times New Roman" w:hAnsi="Times New Roman" w:cs="Times New Roman"/>
          <w:color w:val="000000" w:themeColor="text1"/>
          <w:sz w:val="28"/>
          <w:szCs w:val="28"/>
        </w:rPr>
      </w:pPr>
    </w:p>
    <w:p w:rsidR="00BD1367" w:rsidRPr="00EF35B4" w:rsidRDefault="00BD1367" w:rsidP="00D278B0">
      <w:pPr>
        <w:pStyle w:val="Standard"/>
        <w:tabs>
          <w:tab w:val="left" w:pos="2828"/>
          <w:tab w:val="left" w:pos="6610"/>
          <w:tab w:val="left" w:pos="8521"/>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Прошу прекратить в связи с отказом от права постоянного (бессрочного) пользования земельным участком /пожизненного наследуемого владения земельным участком (ненужное зачеркнуть), предоставленного на основании</w:t>
      </w:r>
    </w:p>
    <w:p w:rsidR="00BD1367" w:rsidRPr="00EF35B4" w:rsidRDefault="00BD1367" w:rsidP="00D278B0">
      <w:pPr>
        <w:pStyle w:val="Standard"/>
        <w:tabs>
          <w:tab w:val="left" w:pos="2828"/>
          <w:tab w:val="left" w:pos="6610"/>
          <w:tab w:val="left" w:pos="8521"/>
        </w:tabs>
        <w:autoSpaceDE w:val="0"/>
        <w:jc w:val="both"/>
        <w:rPr>
          <w:rFonts w:ascii="Times New Roman" w:eastAsia="Times New Roman CYR" w:hAnsi="Times New Roman" w:cs="Times New Roman"/>
          <w:color w:val="000000" w:themeColor="text1"/>
          <w:sz w:val="28"/>
          <w:szCs w:val="28"/>
        </w:rPr>
      </w:pPr>
    </w:p>
    <w:p w:rsidR="00BD1367" w:rsidRPr="00EF35B4" w:rsidRDefault="00BD1367" w:rsidP="00D278B0">
      <w:pPr>
        <w:pStyle w:val="Standard"/>
        <w:tabs>
          <w:tab w:val="left" w:pos="2828"/>
          <w:tab w:val="left" w:pos="6610"/>
          <w:tab w:val="left" w:pos="8521"/>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_______________________________________</w:t>
      </w:r>
      <w:r w:rsidR="00D278B0" w:rsidRPr="00EF35B4">
        <w:rPr>
          <w:rFonts w:ascii="Times New Roman" w:eastAsia="Times New Roman CYR" w:hAnsi="Times New Roman" w:cs="Times New Roman"/>
          <w:color w:val="000000" w:themeColor="text1"/>
          <w:sz w:val="28"/>
          <w:szCs w:val="28"/>
        </w:rPr>
        <w:t>___________________________</w:t>
      </w:r>
    </w:p>
    <w:p w:rsidR="00BD1367" w:rsidRPr="00EF35B4" w:rsidRDefault="00BD1367" w:rsidP="00D278B0">
      <w:pPr>
        <w:pStyle w:val="Standard"/>
        <w:autoSpaceDE w:val="0"/>
        <w:jc w:val="both"/>
        <w:rPr>
          <w:rFonts w:ascii="Times New Roman" w:hAnsi="Times New Roman" w:cs="Times New Roman"/>
          <w:color w:val="000000" w:themeColor="text1"/>
          <w:sz w:val="28"/>
          <w:szCs w:val="28"/>
        </w:rPr>
      </w:pPr>
      <w:r w:rsidRPr="00EF35B4">
        <w:rPr>
          <w:rFonts w:ascii="Times New Roman" w:eastAsia="Times New Roman" w:hAnsi="Times New Roman" w:cs="Times New Roman"/>
          <w:bCs/>
          <w:color w:val="000000" w:themeColor="text1"/>
          <w:sz w:val="28"/>
          <w:szCs w:val="28"/>
        </w:rPr>
        <w:t xml:space="preserve"> (</w:t>
      </w:r>
      <w:r w:rsidRPr="00EF35B4">
        <w:rPr>
          <w:rFonts w:ascii="Times New Roman" w:eastAsia="Times New Roman CYR" w:hAnsi="Times New Roman" w:cs="Times New Roman"/>
          <w:bCs/>
          <w:color w:val="000000" w:themeColor="text1"/>
          <w:sz w:val="28"/>
          <w:szCs w:val="28"/>
        </w:rPr>
        <w:t>наименование правового акта исполнительного органа государственной власти или органа местного самоуправления)</w:t>
      </w:r>
    </w:p>
    <w:p w:rsidR="00BD1367" w:rsidRPr="00EF35B4" w:rsidRDefault="00BD1367" w:rsidP="00D278B0">
      <w:pPr>
        <w:pStyle w:val="Standard"/>
        <w:autoSpaceDE w:val="0"/>
        <w:jc w:val="both"/>
        <w:rPr>
          <w:rFonts w:ascii="Times New Roman" w:hAnsi="Times New Roman" w:cs="Times New Roman"/>
          <w:color w:val="000000" w:themeColor="text1"/>
          <w:sz w:val="28"/>
          <w:szCs w:val="28"/>
        </w:rPr>
      </w:pPr>
      <w:r w:rsidRPr="00EF35B4">
        <w:rPr>
          <w:rFonts w:ascii="Times New Roman" w:eastAsia="Times New Roman" w:hAnsi="Times New Roman" w:cs="Times New Roman"/>
          <w:color w:val="000000" w:themeColor="text1"/>
          <w:sz w:val="28"/>
          <w:szCs w:val="28"/>
        </w:rPr>
        <w:t xml:space="preserve">1. </w:t>
      </w:r>
      <w:r w:rsidRPr="00EF35B4">
        <w:rPr>
          <w:rFonts w:ascii="Times New Roman" w:eastAsia="Times New Roman CYR" w:hAnsi="Times New Roman" w:cs="Times New Roman"/>
          <w:color w:val="000000" w:themeColor="text1"/>
          <w:sz w:val="28"/>
          <w:szCs w:val="28"/>
        </w:rPr>
        <w:t>Сведения о земельном участке:</w:t>
      </w:r>
    </w:p>
    <w:p w:rsidR="00BD1367" w:rsidRPr="00EF35B4" w:rsidRDefault="00BD1367" w:rsidP="00D278B0">
      <w:pPr>
        <w:pStyle w:val="Standard"/>
        <w:tabs>
          <w:tab w:val="left" w:pos="476"/>
          <w:tab w:val="left" w:leader="underscore" w:pos="3462"/>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Площадь</w:t>
      </w:r>
      <w:r w:rsidRPr="00EF35B4">
        <w:rPr>
          <w:rFonts w:ascii="Times New Roman" w:eastAsia="Times New Roman CYR" w:hAnsi="Times New Roman" w:cs="Times New Roman"/>
          <w:color w:val="000000" w:themeColor="text1"/>
          <w:sz w:val="28"/>
          <w:szCs w:val="28"/>
        </w:rPr>
        <w:tab/>
        <w:t>кв. м</w:t>
      </w:r>
    </w:p>
    <w:p w:rsidR="00BD1367" w:rsidRPr="00EF35B4" w:rsidRDefault="00BD1367" w:rsidP="00D278B0">
      <w:pPr>
        <w:pStyle w:val="Standard"/>
        <w:tabs>
          <w:tab w:val="left" w:pos="476"/>
          <w:tab w:val="left" w:leader="underscore" w:pos="5449"/>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Кадастровый номер</w:t>
      </w:r>
      <w:r w:rsidRPr="00EF35B4">
        <w:rPr>
          <w:rFonts w:ascii="Times New Roman" w:eastAsia="Times New Roman CYR" w:hAnsi="Times New Roman" w:cs="Times New Roman"/>
          <w:color w:val="000000" w:themeColor="text1"/>
          <w:sz w:val="28"/>
          <w:szCs w:val="28"/>
        </w:rPr>
        <w:tab/>
        <w:t>.</w:t>
      </w:r>
    </w:p>
    <w:p w:rsidR="00BD1367" w:rsidRPr="00EF35B4" w:rsidRDefault="00BD1367" w:rsidP="00D278B0">
      <w:pPr>
        <w:pStyle w:val="Standard"/>
        <w:tabs>
          <w:tab w:val="left" w:pos="476"/>
          <w:tab w:val="left" w:leader="underscore" w:pos="7028"/>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 xml:space="preserve">Адрес: </w:t>
      </w:r>
      <w:r w:rsidRPr="00EF35B4">
        <w:rPr>
          <w:rFonts w:ascii="Times New Roman" w:eastAsia="Times New Roman CYR" w:hAnsi="Times New Roman" w:cs="Times New Roman"/>
          <w:color w:val="000000" w:themeColor="text1"/>
          <w:sz w:val="28"/>
          <w:szCs w:val="28"/>
        </w:rPr>
        <w:tab/>
        <w:t xml:space="preserve"> .</w:t>
      </w:r>
    </w:p>
    <w:p w:rsidR="00BD1367" w:rsidRPr="00EF35B4" w:rsidRDefault="00BD1367" w:rsidP="00D278B0">
      <w:pPr>
        <w:pStyle w:val="Standard"/>
        <w:tabs>
          <w:tab w:val="left" w:pos="476"/>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lastRenderedPageBreak/>
        <w:t>Разрешенное использование</w:t>
      </w:r>
    </w:p>
    <w:p w:rsidR="00BD1367" w:rsidRPr="00EF35B4" w:rsidRDefault="00BD1367" w:rsidP="00D278B0">
      <w:pPr>
        <w:pStyle w:val="Standard"/>
        <w:tabs>
          <w:tab w:val="left" w:pos="476"/>
          <w:tab w:val="left" w:leader="underscore" w:pos="3889"/>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 xml:space="preserve">Цель использования </w:t>
      </w:r>
      <w:r w:rsidRPr="00EF35B4">
        <w:rPr>
          <w:rFonts w:ascii="Times New Roman" w:eastAsia="Times New Roman CYR" w:hAnsi="Times New Roman" w:cs="Times New Roman"/>
          <w:color w:val="000000" w:themeColor="text1"/>
          <w:sz w:val="28"/>
          <w:szCs w:val="28"/>
        </w:rPr>
        <w:tab/>
      </w:r>
    </w:p>
    <w:p w:rsidR="00BD1367" w:rsidRPr="00EF35B4" w:rsidRDefault="00BD1367" w:rsidP="00D278B0">
      <w:pPr>
        <w:pStyle w:val="Standard"/>
        <w:autoSpaceDE w:val="0"/>
        <w:jc w:val="both"/>
        <w:rPr>
          <w:rFonts w:ascii="Times New Roman" w:hAnsi="Times New Roman" w:cs="Times New Roman"/>
          <w:color w:val="000000" w:themeColor="text1"/>
          <w:sz w:val="28"/>
          <w:szCs w:val="28"/>
        </w:rPr>
      </w:pPr>
      <w:r w:rsidRPr="00EF35B4">
        <w:rPr>
          <w:rFonts w:ascii="Times New Roman" w:eastAsia="Times New Roman" w:hAnsi="Times New Roman" w:cs="Times New Roman"/>
          <w:color w:val="000000" w:themeColor="text1"/>
          <w:sz w:val="28"/>
          <w:szCs w:val="28"/>
        </w:rPr>
        <w:t xml:space="preserve">2*. </w:t>
      </w:r>
      <w:r w:rsidRPr="00EF35B4">
        <w:rPr>
          <w:rFonts w:ascii="Times New Roman" w:eastAsia="Times New Roman CYR" w:hAnsi="Times New Roman" w:cs="Times New Roman"/>
          <w:color w:val="000000" w:themeColor="text1"/>
          <w:sz w:val="28"/>
          <w:szCs w:val="28"/>
        </w:rPr>
        <w:t>Сведения о здании, сооружении, находящиеся на земельном участке:</w:t>
      </w:r>
    </w:p>
    <w:p w:rsidR="00BD1367" w:rsidRPr="00EF35B4" w:rsidRDefault="00BD1367" w:rsidP="00D278B0">
      <w:pPr>
        <w:pStyle w:val="Standard"/>
        <w:tabs>
          <w:tab w:val="left" w:pos="514"/>
          <w:tab w:val="right" w:leader="underscore" w:pos="9753"/>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Объект права (наименование, литер, номера комнат)</w:t>
      </w:r>
      <w:r w:rsidRPr="00EF35B4">
        <w:rPr>
          <w:rFonts w:ascii="Times New Roman" w:eastAsia="Times New Roman CYR" w:hAnsi="Times New Roman" w:cs="Times New Roman"/>
          <w:color w:val="000000" w:themeColor="text1"/>
          <w:sz w:val="28"/>
          <w:szCs w:val="28"/>
        </w:rPr>
        <w:tab/>
        <w:t>.</w:t>
      </w:r>
    </w:p>
    <w:p w:rsidR="00BD1367" w:rsidRPr="00EF35B4" w:rsidRDefault="00BD1367" w:rsidP="00D278B0">
      <w:pPr>
        <w:pStyle w:val="Standard"/>
        <w:tabs>
          <w:tab w:val="left" w:pos="505"/>
          <w:tab w:val="left" w:leader="underscore" w:pos="3423"/>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Площадь</w:t>
      </w:r>
      <w:r w:rsidRPr="00EF35B4">
        <w:rPr>
          <w:rFonts w:ascii="Times New Roman" w:eastAsia="Times New Roman CYR" w:hAnsi="Times New Roman" w:cs="Times New Roman"/>
          <w:color w:val="000000" w:themeColor="text1"/>
          <w:sz w:val="28"/>
          <w:szCs w:val="28"/>
        </w:rPr>
        <w:tab/>
        <w:t>(кв.м)</w:t>
      </w:r>
    </w:p>
    <w:p w:rsidR="00BD1367" w:rsidRPr="00EF35B4" w:rsidRDefault="00BD1367" w:rsidP="00D278B0">
      <w:pPr>
        <w:pStyle w:val="Standard"/>
        <w:tabs>
          <w:tab w:val="left" w:pos="505"/>
          <w:tab w:val="left" w:leader="underscore" w:pos="5012"/>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Кадастровый №</w:t>
      </w:r>
      <w:r w:rsidRPr="00EF35B4">
        <w:rPr>
          <w:rFonts w:ascii="Times New Roman" w:eastAsia="Times New Roman CYR" w:hAnsi="Times New Roman" w:cs="Times New Roman"/>
          <w:color w:val="000000" w:themeColor="text1"/>
          <w:sz w:val="28"/>
          <w:szCs w:val="28"/>
        </w:rPr>
        <w:tab/>
        <w:t>.</w:t>
      </w:r>
    </w:p>
    <w:p w:rsidR="00BD1367" w:rsidRPr="00EF35B4" w:rsidRDefault="00BD1367" w:rsidP="00D278B0">
      <w:pPr>
        <w:pStyle w:val="Standard"/>
        <w:tabs>
          <w:tab w:val="left" w:pos="505"/>
          <w:tab w:val="left" w:leader="underscore" w:pos="7134"/>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Адрес:</w:t>
      </w:r>
      <w:r w:rsidRPr="00EF35B4">
        <w:rPr>
          <w:rFonts w:ascii="Times New Roman" w:eastAsia="Times New Roman CYR" w:hAnsi="Times New Roman" w:cs="Times New Roman"/>
          <w:color w:val="000000" w:themeColor="text1"/>
          <w:sz w:val="28"/>
          <w:szCs w:val="28"/>
        </w:rPr>
        <w:tab/>
        <w:t>.</w:t>
      </w:r>
    </w:p>
    <w:p w:rsidR="00BD1367" w:rsidRPr="00EF35B4" w:rsidRDefault="00BD1367" w:rsidP="00D278B0">
      <w:pPr>
        <w:pStyle w:val="Standard"/>
        <w:tabs>
          <w:tab w:val="left" w:pos="289"/>
          <w:tab w:val="left" w:leader="underscore" w:pos="9466"/>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Иные сведения:</w:t>
      </w:r>
      <w:r w:rsidRPr="00EF35B4">
        <w:rPr>
          <w:rFonts w:ascii="Times New Roman" w:eastAsia="Times New Roman CYR" w:hAnsi="Times New Roman" w:cs="Times New Roman"/>
          <w:color w:val="000000" w:themeColor="text1"/>
          <w:sz w:val="28"/>
          <w:szCs w:val="28"/>
        </w:rPr>
        <w:tab/>
        <w:t>.</w:t>
      </w:r>
    </w:p>
    <w:p w:rsidR="00BD1367" w:rsidRPr="00EF35B4" w:rsidRDefault="00BD1367" w:rsidP="00D278B0">
      <w:pPr>
        <w:pStyle w:val="Standard"/>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Результат муниципальной услуги прошу предоставить (напротив необходимого пункта поставить значок V ):</w:t>
      </w:r>
    </w:p>
    <w:p w:rsidR="00BD1367" w:rsidRPr="00EF35B4" w:rsidRDefault="00BD1367" w:rsidP="00D278B0">
      <w:pPr>
        <w:pStyle w:val="Standard"/>
        <w:tabs>
          <w:tab w:val="left" w:pos="911"/>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почтой;</w:t>
      </w:r>
    </w:p>
    <w:p w:rsidR="00BD1367" w:rsidRPr="00EF35B4" w:rsidRDefault="00BD1367" w:rsidP="00D278B0">
      <w:pPr>
        <w:pStyle w:val="Standard"/>
        <w:tabs>
          <w:tab w:val="left" w:pos="902"/>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В МФЦ.</w:t>
      </w:r>
    </w:p>
    <w:p w:rsidR="00BD1367" w:rsidRPr="00EF35B4" w:rsidRDefault="00BD1367" w:rsidP="00D278B0">
      <w:pPr>
        <w:pStyle w:val="Standard"/>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Достоверность и полноту сведений подтверждаю.</w:t>
      </w:r>
    </w:p>
    <w:p w:rsidR="00BD1367" w:rsidRPr="00EF35B4" w:rsidRDefault="00BD1367" w:rsidP="00D278B0">
      <w:pPr>
        <w:pStyle w:val="Standard"/>
        <w:tabs>
          <w:tab w:val="left" w:leader="underscore" w:pos="8146"/>
          <w:tab w:val="left" w:leader="underscore" w:pos="9625"/>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Заявитель:</w:t>
      </w:r>
      <w:r w:rsidRPr="00EF35B4">
        <w:rPr>
          <w:rFonts w:ascii="Times New Roman" w:eastAsia="Times New Roman CYR" w:hAnsi="Times New Roman" w:cs="Times New Roman"/>
          <w:color w:val="000000" w:themeColor="text1"/>
          <w:sz w:val="28"/>
          <w:szCs w:val="28"/>
        </w:rPr>
        <w:tab/>
      </w:r>
      <w:r w:rsidRPr="00EF35B4">
        <w:rPr>
          <w:rFonts w:ascii="Times New Roman" w:eastAsia="Times New Roman CYR" w:hAnsi="Times New Roman" w:cs="Times New Roman"/>
          <w:color w:val="000000" w:themeColor="text1"/>
          <w:sz w:val="28"/>
          <w:szCs w:val="28"/>
        </w:rPr>
        <w:tab/>
      </w:r>
    </w:p>
    <w:p w:rsidR="00BD1367" w:rsidRPr="00EF35B4" w:rsidRDefault="00BD1367" w:rsidP="00D278B0">
      <w:pPr>
        <w:pStyle w:val="Standard"/>
        <w:tabs>
          <w:tab w:val="left" w:pos="8786"/>
        </w:tabs>
        <w:autoSpaceDE w:val="0"/>
        <w:rPr>
          <w:rFonts w:ascii="Times New Roman" w:hAnsi="Times New Roman" w:cs="Times New Roman"/>
          <w:color w:val="000000" w:themeColor="text1"/>
          <w:sz w:val="28"/>
          <w:szCs w:val="28"/>
        </w:rPr>
      </w:pPr>
      <w:r w:rsidRPr="00EF35B4">
        <w:rPr>
          <w:rFonts w:ascii="Times New Roman" w:eastAsia="Times New Roman" w:hAnsi="Times New Roman" w:cs="Times New Roman"/>
          <w:color w:val="000000" w:themeColor="text1"/>
          <w:sz w:val="28"/>
          <w:szCs w:val="28"/>
        </w:rPr>
        <w:t>(</w:t>
      </w:r>
      <w:r w:rsidR="00B8417E" w:rsidRPr="00EF35B4">
        <w:rPr>
          <w:rFonts w:ascii="Times New Roman" w:eastAsia="Times New Roman CYR" w:hAnsi="Times New Roman" w:cs="Times New Roman"/>
          <w:color w:val="000000" w:themeColor="text1"/>
          <w:sz w:val="28"/>
          <w:szCs w:val="28"/>
        </w:rPr>
        <w:t>Ф.И.О заявителя, должность, Ф.И.</w:t>
      </w:r>
      <w:r w:rsidRPr="00EF35B4">
        <w:rPr>
          <w:rFonts w:ascii="Times New Roman" w:eastAsia="Times New Roman CYR" w:hAnsi="Times New Roman" w:cs="Times New Roman"/>
          <w:color w:val="000000" w:themeColor="text1"/>
          <w:sz w:val="28"/>
          <w:szCs w:val="28"/>
        </w:rPr>
        <w:t>О. представителя юридического)(подпись)</w:t>
      </w:r>
    </w:p>
    <w:p w:rsidR="00BD1367" w:rsidRPr="00EF35B4" w:rsidRDefault="00BD1367" w:rsidP="00D278B0">
      <w:pPr>
        <w:pStyle w:val="Standard"/>
        <w:tabs>
          <w:tab w:val="left" w:leader="underscore" w:pos="716"/>
          <w:tab w:val="left" w:leader="underscore" w:pos="2953"/>
          <w:tab w:val="left" w:leader="underscore" w:pos="3793"/>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w:hAnsi="Times New Roman" w:cs="Times New Roman"/>
          <w:color w:val="000000" w:themeColor="text1"/>
          <w:sz w:val="28"/>
          <w:szCs w:val="28"/>
        </w:rPr>
        <w:t>«</w:t>
      </w:r>
      <w:r w:rsidRPr="00EF35B4">
        <w:rPr>
          <w:rFonts w:ascii="Times New Roman" w:eastAsia="Times New Roman" w:hAnsi="Times New Roman" w:cs="Times New Roman"/>
          <w:color w:val="000000" w:themeColor="text1"/>
          <w:sz w:val="28"/>
          <w:szCs w:val="28"/>
        </w:rPr>
        <w:tab/>
        <w:t>»</w:t>
      </w:r>
      <w:r w:rsidRPr="00EF35B4">
        <w:rPr>
          <w:rFonts w:ascii="Times New Roman" w:eastAsia="Times New Roman" w:hAnsi="Times New Roman" w:cs="Times New Roman"/>
          <w:color w:val="000000" w:themeColor="text1"/>
          <w:sz w:val="28"/>
          <w:szCs w:val="28"/>
        </w:rPr>
        <w:tab/>
        <w:t>20</w:t>
      </w:r>
      <w:r w:rsidRPr="00EF35B4">
        <w:rPr>
          <w:rFonts w:ascii="Times New Roman" w:eastAsia="Times New Roman" w:hAnsi="Times New Roman" w:cs="Times New Roman"/>
          <w:color w:val="000000" w:themeColor="text1"/>
          <w:sz w:val="28"/>
          <w:szCs w:val="28"/>
        </w:rPr>
        <w:tab/>
      </w:r>
      <w:r w:rsidRPr="00EF35B4">
        <w:rPr>
          <w:rFonts w:ascii="Times New Roman" w:eastAsia="Times New Roman CYR" w:hAnsi="Times New Roman" w:cs="Times New Roman"/>
          <w:color w:val="000000" w:themeColor="text1"/>
          <w:sz w:val="28"/>
          <w:szCs w:val="28"/>
        </w:rPr>
        <w:t>года.</w:t>
      </w:r>
    </w:p>
    <w:p w:rsidR="003E6257" w:rsidRPr="00EF35B4" w:rsidRDefault="003E6257" w:rsidP="003E6257">
      <w:pPr>
        <w:pStyle w:val="ConsPlusNonformat"/>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4"/>
          <w:szCs w:val="24"/>
        </w:rPr>
        <w:t xml:space="preserve">   </w:t>
      </w:r>
    </w:p>
    <w:p w:rsidR="00BD1367" w:rsidRPr="00EF35B4" w:rsidRDefault="003E6257" w:rsidP="00D278B0">
      <w:pPr>
        <w:pStyle w:val="Standard"/>
        <w:tabs>
          <w:tab w:val="left" w:leader="underscore" w:pos="7594"/>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bCs/>
          <w:color w:val="000000" w:themeColor="text1"/>
          <w:sz w:val="28"/>
          <w:szCs w:val="28"/>
        </w:rPr>
        <w:t xml:space="preserve">В соответствии  со  </w:t>
      </w:r>
      <w:hyperlink r:id="rId44" w:history="1">
        <w:r w:rsidRPr="00EF35B4">
          <w:rPr>
            <w:rFonts w:ascii="Times New Roman" w:eastAsia="Times New Roman CYR" w:hAnsi="Times New Roman" w:cs="Times New Roman"/>
            <w:bCs/>
            <w:color w:val="000000" w:themeColor="text1"/>
            <w:sz w:val="28"/>
            <w:szCs w:val="28"/>
          </w:rPr>
          <w:t>статьей 9</w:t>
        </w:r>
      </w:hyperlink>
      <w:r w:rsidRPr="00EF35B4">
        <w:rPr>
          <w:rFonts w:ascii="Times New Roman" w:eastAsia="Times New Roman CYR" w:hAnsi="Times New Roman" w:cs="Times New Roman"/>
          <w:bCs/>
          <w:color w:val="000000" w:themeColor="text1"/>
          <w:sz w:val="28"/>
          <w:szCs w:val="28"/>
        </w:rPr>
        <w:t xml:space="preserve"> Федерального закона от 27 июля 2006 г. N 152-ФЗ "О  персональных  данных" н</w:t>
      </w:r>
      <w:r w:rsidR="00BD1367" w:rsidRPr="00EF35B4">
        <w:rPr>
          <w:rFonts w:ascii="Times New Roman" w:eastAsia="Times New Roman CYR" w:hAnsi="Times New Roman" w:cs="Times New Roman"/>
          <w:bCs/>
          <w:color w:val="000000" w:themeColor="text1"/>
          <w:sz w:val="28"/>
          <w:szCs w:val="28"/>
        </w:rPr>
        <w:t>а</w:t>
      </w:r>
      <w:r w:rsidR="00BD1367" w:rsidRPr="00EF35B4">
        <w:rPr>
          <w:rFonts w:ascii="Times New Roman" w:eastAsia="Times New Roman CYR" w:hAnsi="Times New Roman" w:cs="Times New Roman"/>
          <w:color w:val="000000" w:themeColor="text1"/>
          <w:sz w:val="28"/>
          <w:szCs w:val="28"/>
        </w:rPr>
        <w:t xml:space="preserve"> обработку персональных данных согласен</w:t>
      </w:r>
      <w:r w:rsidRPr="00EF35B4">
        <w:rPr>
          <w:rFonts w:ascii="Times New Roman" w:eastAsia="Times New Roman CYR" w:hAnsi="Times New Roman" w:cs="Times New Roman"/>
          <w:color w:val="000000" w:themeColor="text1"/>
          <w:sz w:val="28"/>
          <w:szCs w:val="28"/>
        </w:rPr>
        <w:t>________</w:t>
      </w:r>
    </w:p>
    <w:p w:rsidR="003E6257" w:rsidRPr="00EF35B4" w:rsidRDefault="003E6257" w:rsidP="00D278B0">
      <w:pPr>
        <w:pStyle w:val="Standard"/>
        <w:autoSpaceDE w:val="0"/>
        <w:jc w:val="both"/>
        <w:rPr>
          <w:rFonts w:ascii="Times New Roman" w:eastAsia="Times New Roman" w:hAnsi="Times New Roman" w:cs="Times New Roman"/>
          <w:color w:val="000000" w:themeColor="text1"/>
          <w:sz w:val="28"/>
          <w:szCs w:val="28"/>
        </w:rPr>
      </w:pPr>
    </w:p>
    <w:p w:rsidR="00BD1367" w:rsidRPr="00EF35B4" w:rsidRDefault="00BD1367" w:rsidP="00D278B0">
      <w:pPr>
        <w:pStyle w:val="Standard"/>
        <w:autoSpaceDE w:val="0"/>
        <w:jc w:val="both"/>
        <w:rPr>
          <w:rFonts w:ascii="Times New Roman" w:hAnsi="Times New Roman" w:cs="Times New Roman"/>
          <w:color w:val="000000" w:themeColor="text1"/>
          <w:sz w:val="28"/>
          <w:szCs w:val="28"/>
        </w:rPr>
      </w:pPr>
      <w:r w:rsidRPr="00EF35B4">
        <w:rPr>
          <w:rFonts w:ascii="Times New Roman" w:eastAsia="Times New Roman" w:hAnsi="Times New Roman" w:cs="Times New Roman"/>
          <w:color w:val="000000" w:themeColor="text1"/>
          <w:sz w:val="28"/>
          <w:szCs w:val="28"/>
        </w:rPr>
        <w:t>*</w:t>
      </w:r>
      <w:r w:rsidRPr="00EF35B4">
        <w:rPr>
          <w:rFonts w:ascii="Times New Roman" w:eastAsia="Times New Roman CYR" w:hAnsi="Times New Roman" w:cs="Times New Roman"/>
          <w:color w:val="000000" w:themeColor="text1"/>
          <w:sz w:val="28"/>
          <w:szCs w:val="28"/>
        </w:rPr>
        <w:t xml:space="preserve">заполняется при наличии зданий, сооружений на земельном участке. </w:t>
      </w:r>
      <w:r w:rsidRPr="00EF35B4">
        <w:rPr>
          <w:rFonts w:ascii="Times New Roman" w:eastAsia="Times New Roman CYR" w:hAnsi="Times New Roman" w:cs="Times New Roman"/>
          <w:bCs/>
          <w:color w:val="000000" w:themeColor="text1"/>
          <w:sz w:val="28"/>
          <w:szCs w:val="28"/>
        </w:rPr>
        <w:t>Документы прилагаются*</w:t>
      </w:r>
    </w:p>
    <w:p w:rsidR="00BD1367" w:rsidRPr="00EF35B4" w:rsidRDefault="00BD1367" w:rsidP="00D278B0">
      <w:pPr>
        <w:pStyle w:val="Standard"/>
        <w:numPr>
          <w:ilvl w:val="0"/>
          <w:numId w:val="1"/>
        </w:numPr>
        <w:tabs>
          <w:tab w:val="left" w:pos="294"/>
        </w:tabs>
        <w:autoSpaceDE w:val="0"/>
        <w:ind w:left="0" w:firstLine="0"/>
        <w:jc w:val="both"/>
        <w:rPr>
          <w:rFonts w:ascii="Times New Roman" w:eastAsia="Times New Roman CYR" w:hAnsi="Times New Roman" w:cs="Times New Roman"/>
          <w:bCs/>
          <w:color w:val="000000" w:themeColor="text1"/>
          <w:sz w:val="28"/>
          <w:szCs w:val="28"/>
        </w:rPr>
      </w:pPr>
      <w:r w:rsidRPr="00EF35B4">
        <w:rPr>
          <w:rFonts w:ascii="Times New Roman" w:eastAsia="Times New Roman CYR" w:hAnsi="Times New Roman" w:cs="Times New Roman"/>
          <w:bCs/>
          <w:color w:val="000000" w:themeColor="text1"/>
          <w:sz w:val="28"/>
          <w:szCs w:val="28"/>
        </w:rPr>
        <w:t xml:space="preserve">При отправке по почте документы направляются в адрес </w:t>
      </w:r>
      <w:r w:rsidR="00150FA6" w:rsidRPr="00EF35B4">
        <w:rPr>
          <w:rFonts w:ascii="Times New Roman" w:eastAsia="Times New Roman CYR" w:hAnsi="Times New Roman" w:cs="Times New Roman"/>
          <w:bCs/>
          <w:color w:val="000000" w:themeColor="text1"/>
          <w:sz w:val="28"/>
          <w:szCs w:val="28"/>
        </w:rPr>
        <w:t xml:space="preserve">Администрации  </w:t>
      </w:r>
      <w:r w:rsidRPr="00EF35B4">
        <w:rPr>
          <w:rFonts w:ascii="Times New Roman" w:eastAsia="Times New Roman CYR" w:hAnsi="Times New Roman" w:cs="Times New Roman"/>
          <w:bCs/>
          <w:color w:val="000000" w:themeColor="text1"/>
          <w:sz w:val="28"/>
          <w:szCs w:val="28"/>
        </w:rPr>
        <w:t>ценным почтовым отправлением</w:t>
      </w:r>
    </w:p>
    <w:p w:rsidR="00BD1367" w:rsidRPr="00EF35B4" w:rsidRDefault="00BD1367" w:rsidP="00D278B0">
      <w:pPr>
        <w:pStyle w:val="Standard"/>
        <w:autoSpaceDE w:val="0"/>
        <w:jc w:val="both"/>
        <w:rPr>
          <w:rFonts w:ascii="Times New Roman" w:eastAsia="Times New Roman CYR" w:hAnsi="Times New Roman" w:cs="Times New Roman"/>
          <w:bCs/>
          <w:color w:val="000000" w:themeColor="text1"/>
          <w:sz w:val="28"/>
          <w:szCs w:val="28"/>
        </w:rPr>
      </w:pPr>
      <w:r w:rsidRPr="00EF35B4">
        <w:rPr>
          <w:rFonts w:ascii="Times New Roman" w:eastAsia="Times New Roman CYR" w:hAnsi="Times New Roman" w:cs="Times New Roman"/>
          <w:bCs/>
          <w:color w:val="000000" w:themeColor="text1"/>
          <w:sz w:val="28"/>
          <w:szCs w:val="28"/>
        </w:rPr>
        <w:t>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BD1367" w:rsidRPr="00EF35B4" w:rsidRDefault="00BD1367" w:rsidP="00D278B0">
      <w:pPr>
        <w:pStyle w:val="Standard"/>
        <w:ind w:firstLine="709"/>
        <w:jc w:val="both"/>
        <w:rPr>
          <w:rFonts w:ascii="Times New Roman" w:hAnsi="Times New Roman" w:cs="Times New Roman"/>
          <w:color w:val="000000" w:themeColor="text1"/>
          <w:sz w:val="28"/>
          <w:szCs w:val="28"/>
        </w:rPr>
      </w:pPr>
    </w:p>
    <w:p w:rsidR="00BD1367" w:rsidRPr="00EF35B4" w:rsidRDefault="00BD1367" w:rsidP="00D278B0">
      <w:pPr>
        <w:ind w:firstLine="709"/>
        <w:jc w:val="both"/>
        <w:rPr>
          <w:rFonts w:ascii="Times New Roman" w:hAnsi="Times New Roman" w:cs="Times New Roman"/>
          <w:color w:val="000000" w:themeColor="text1"/>
          <w:sz w:val="28"/>
          <w:szCs w:val="28"/>
        </w:rPr>
      </w:pPr>
    </w:p>
    <w:p w:rsidR="00B8417E" w:rsidRPr="00EF35B4" w:rsidRDefault="00B8417E" w:rsidP="00D278B0">
      <w:pPr>
        <w:pStyle w:val="Standard"/>
        <w:jc w:val="center"/>
        <w:rPr>
          <w:rFonts w:ascii="Times New Roman" w:hAnsi="Times New Roman" w:cs="Times New Roman"/>
          <w:color w:val="000000" w:themeColor="text1"/>
          <w:sz w:val="28"/>
          <w:szCs w:val="28"/>
        </w:rPr>
      </w:pPr>
    </w:p>
    <w:p w:rsidR="00B8417E" w:rsidRPr="00EF35B4" w:rsidRDefault="00B8417E" w:rsidP="00D278B0">
      <w:pPr>
        <w:pStyle w:val="Standard"/>
        <w:jc w:val="center"/>
        <w:rPr>
          <w:rFonts w:ascii="Times New Roman" w:hAnsi="Times New Roman" w:cs="Times New Roman"/>
          <w:color w:val="000000" w:themeColor="text1"/>
          <w:sz w:val="28"/>
          <w:szCs w:val="28"/>
        </w:rPr>
      </w:pPr>
    </w:p>
    <w:p w:rsidR="00B8417E" w:rsidRPr="00EF35B4" w:rsidRDefault="00B8417E" w:rsidP="00D278B0">
      <w:pPr>
        <w:pStyle w:val="Standard"/>
        <w:jc w:val="center"/>
        <w:rPr>
          <w:rFonts w:ascii="Times New Roman" w:hAnsi="Times New Roman" w:cs="Times New Roman"/>
          <w:color w:val="000000" w:themeColor="text1"/>
          <w:sz w:val="28"/>
          <w:szCs w:val="28"/>
        </w:rPr>
      </w:pPr>
    </w:p>
    <w:p w:rsidR="00B8417E" w:rsidRPr="00EF35B4" w:rsidRDefault="00B8417E" w:rsidP="00D278B0">
      <w:pPr>
        <w:pStyle w:val="Standard"/>
        <w:jc w:val="center"/>
        <w:rPr>
          <w:rFonts w:ascii="Times New Roman" w:hAnsi="Times New Roman" w:cs="Times New Roman"/>
          <w:color w:val="000000" w:themeColor="text1"/>
          <w:sz w:val="28"/>
          <w:szCs w:val="28"/>
        </w:rPr>
      </w:pPr>
    </w:p>
    <w:p w:rsidR="00B8417E" w:rsidRPr="00EF35B4" w:rsidRDefault="00B8417E" w:rsidP="00D278B0">
      <w:pPr>
        <w:pStyle w:val="Standard"/>
        <w:jc w:val="center"/>
        <w:rPr>
          <w:rFonts w:ascii="Times New Roman" w:hAnsi="Times New Roman" w:cs="Times New Roman"/>
          <w:color w:val="000000" w:themeColor="text1"/>
          <w:sz w:val="28"/>
          <w:szCs w:val="28"/>
        </w:rPr>
      </w:pPr>
    </w:p>
    <w:p w:rsidR="00B8417E" w:rsidRPr="00EF35B4" w:rsidRDefault="00B8417E" w:rsidP="00D278B0">
      <w:pPr>
        <w:pStyle w:val="Standard"/>
        <w:jc w:val="center"/>
        <w:rPr>
          <w:rFonts w:ascii="Times New Roman" w:hAnsi="Times New Roman" w:cs="Times New Roman"/>
          <w:color w:val="000000" w:themeColor="text1"/>
          <w:sz w:val="28"/>
          <w:szCs w:val="28"/>
        </w:rPr>
      </w:pPr>
    </w:p>
    <w:p w:rsidR="00B8417E" w:rsidRPr="00EF35B4" w:rsidRDefault="00B8417E" w:rsidP="00D278B0">
      <w:pPr>
        <w:pStyle w:val="Standard"/>
        <w:jc w:val="center"/>
        <w:rPr>
          <w:rFonts w:ascii="Times New Roman" w:hAnsi="Times New Roman" w:cs="Times New Roman"/>
          <w:color w:val="000000" w:themeColor="text1"/>
          <w:sz w:val="28"/>
          <w:szCs w:val="28"/>
        </w:rPr>
      </w:pPr>
    </w:p>
    <w:p w:rsidR="00B8417E" w:rsidRPr="00EF35B4" w:rsidRDefault="00B8417E" w:rsidP="00D278B0">
      <w:pPr>
        <w:pStyle w:val="Standard"/>
        <w:jc w:val="center"/>
        <w:rPr>
          <w:rFonts w:ascii="Times New Roman" w:hAnsi="Times New Roman" w:cs="Times New Roman"/>
          <w:color w:val="000000" w:themeColor="text1"/>
          <w:sz w:val="28"/>
          <w:szCs w:val="28"/>
        </w:rPr>
      </w:pPr>
    </w:p>
    <w:p w:rsidR="00B8417E" w:rsidRPr="00EF35B4" w:rsidRDefault="00B8417E" w:rsidP="00D278B0">
      <w:pPr>
        <w:pStyle w:val="Standard"/>
        <w:jc w:val="center"/>
        <w:rPr>
          <w:rFonts w:ascii="Times New Roman" w:hAnsi="Times New Roman" w:cs="Times New Roman"/>
          <w:color w:val="000000" w:themeColor="text1"/>
          <w:sz w:val="28"/>
          <w:szCs w:val="28"/>
        </w:rPr>
      </w:pPr>
    </w:p>
    <w:p w:rsidR="00B8417E" w:rsidRPr="00EF35B4" w:rsidRDefault="00B8417E" w:rsidP="00D278B0">
      <w:pPr>
        <w:pStyle w:val="Standard"/>
        <w:jc w:val="center"/>
        <w:rPr>
          <w:rFonts w:ascii="Times New Roman" w:hAnsi="Times New Roman" w:cs="Times New Roman"/>
          <w:color w:val="000000" w:themeColor="text1"/>
          <w:sz w:val="28"/>
          <w:szCs w:val="28"/>
        </w:rPr>
      </w:pPr>
    </w:p>
    <w:p w:rsidR="00B8417E" w:rsidRPr="00EF35B4" w:rsidRDefault="00B8417E" w:rsidP="00D278B0">
      <w:pPr>
        <w:pStyle w:val="Standard"/>
        <w:jc w:val="center"/>
        <w:rPr>
          <w:rFonts w:ascii="Times New Roman" w:hAnsi="Times New Roman" w:cs="Times New Roman"/>
          <w:color w:val="000000" w:themeColor="text1"/>
          <w:sz w:val="28"/>
          <w:szCs w:val="28"/>
        </w:rPr>
      </w:pPr>
    </w:p>
    <w:p w:rsidR="00B8417E" w:rsidRPr="00EF35B4" w:rsidRDefault="00B8417E" w:rsidP="00D278B0">
      <w:pPr>
        <w:pStyle w:val="Standard"/>
        <w:jc w:val="center"/>
        <w:rPr>
          <w:rFonts w:ascii="Times New Roman" w:hAnsi="Times New Roman" w:cs="Times New Roman"/>
          <w:color w:val="000000" w:themeColor="text1"/>
          <w:sz w:val="28"/>
          <w:szCs w:val="28"/>
        </w:rPr>
      </w:pPr>
    </w:p>
    <w:p w:rsidR="00DA6863" w:rsidRPr="00EF35B4" w:rsidRDefault="00DA6863" w:rsidP="00D278B0">
      <w:pPr>
        <w:pStyle w:val="Standard"/>
        <w:jc w:val="center"/>
        <w:rPr>
          <w:rFonts w:ascii="Times New Roman" w:hAnsi="Times New Roman" w:cs="Times New Roman"/>
          <w:color w:val="000000" w:themeColor="text1"/>
          <w:sz w:val="28"/>
          <w:szCs w:val="28"/>
        </w:rPr>
      </w:pPr>
    </w:p>
    <w:p w:rsidR="00DA6863" w:rsidRPr="00EF35B4" w:rsidRDefault="00DA6863" w:rsidP="00D278B0">
      <w:pPr>
        <w:pStyle w:val="Standard"/>
        <w:jc w:val="center"/>
        <w:rPr>
          <w:rFonts w:ascii="Times New Roman" w:hAnsi="Times New Roman" w:cs="Times New Roman"/>
          <w:color w:val="000000" w:themeColor="text1"/>
          <w:sz w:val="28"/>
          <w:szCs w:val="28"/>
        </w:rPr>
      </w:pPr>
    </w:p>
    <w:p w:rsidR="00B8417E" w:rsidRPr="00EF35B4" w:rsidRDefault="00B8417E" w:rsidP="00D278B0">
      <w:pPr>
        <w:pStyle w:val="Standard"/>
        <w:jc w:val="center"/>
        <w:rPr>
          <w:rFonts w:ascii="Times New Roman" w:hAnsi="Times New Roman" w:cs="Times New Roman"/>
          <w:color w:val="000000" w:themeColor="text1"/>
          <w:sz w:val="28"/>
          <w:szCs w:val="28"/>
        </w:rPr>
      </w:pPr>
    </w:p>
    <w:p w:rsidR="00B8417E" w:rsidRPr="00EF35B4" w:rsidRDefault="00B8417E" w:rsidP="00D278B0">
      <w:pPr>
        <w:pStyle w:val="Standard"/>
        <w:ind w:left="4254"/>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lastRenderedPageBreak/>
        <w:t>ПРИЛОЖЕНИЕ 4</w:t>
      </w:r>
    </w:p>
    <w:p w:rsidR="00B8417E" w:rsidRPr="00EF35B4" w:rsidRDefault="00B8417E" w:rsidP="00D278B0">
      <w:pPr>
        <w:pStyle w:val="Standard"/>
        <w:ind w:left="4254"/>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к административному регламенту</w:t>
      </w:r>
    </w:p>
    <w:p w:rsidR="00B8417E" w:rsidRPr="00EF35B4" w:rsidRDefault="00B8417E" w:rsidP="00D278B0">
      <w:pPr>
        <w:pStyle w:val="Standard"/>
        <w:ind w:left="4254"/>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предоставления муниципальной услуги</w:t>
      </w:r>
    </w:p>
    <w:p w:rsidR="00B8417E" w:rsidRPr="00EF35B4" w:rsidRDefault="00B8417E" w:rsidP="00D278B0">
      <w:pPr>
        <w:pStyle w:val="Standard"/>
        <w:ind w:left="4254"/>
        <w:jc w:val="center"/>
        <w:rPr>
          <w:rFonts w:ascii="Times New Roman" w:eastAsia="Times New Roman CYR" w:hAnsi="Times New Roman" w:cs="Times New Roman"/>
          <w:color w:val="000000" w:themeColor="text1"/>
          <w:sz w:val="28"/>
          <w:szCs w:val="28"/>
        </w:rPr>
      </w:pPr>
      <w:r w:rsidRPr="00EF35B4">
        <w:rPr>
          <w:rFonts w:ascii="Times New Roman" w:hAnsi="Times New Roman" w:cs="Times New Roman"/>
          <w:color w:val="000000" w:themeColor="text1"/>
          <w:sz w:val="28"/>
          <w:szCs w:val="28"/>
        </w:rPr>
        <w:t>«</w:t>
      </w:r>
      <w:r w:rsidRPr="00EF35B4">
        <w:rPr>
          <w:rFonts w:ascii="Times New Roman" w:eastAsia="Times New Roman CYR" w:hAnsi="Times New Roman" w:cs="Times New Roman"/>
          <w:color w:val="000000" w:themeColor="text1"/>
          <w:sz w:val="28"/>
          <w:szCs w:val="28"/>
        </w:rPr>
        <w:t>Прекращение права постоянного</w:t>
      </w:r>
    </w:p>
    <w:p w:rsidR="00B8417E" w:rsidRPr="00EF35B4" w:rsidRDefault="00B8417E" w:rsidP="00D278B0">
      <w:pPr>
        <w:pStyle w:val="Standard"/>
        <w:ind w:left="4254"/>
        <w:jc w:val="center"/>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(бессрочного) пользования земельным</w:t>
      </w:r>
    </w:p>
    <w:p w:rsidR="00B8417E" w:rsidRPr="00EF35B4" w:rsidRDefault="00B8417E" w:rsidP="00D278B0">
      <w:pPr>
        <w:pStyle w:val="Standard"/>
        <w:ind w:left="4254"/>
        <w:jc w:val="center"/>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участком или права пожизненного</w:t>
      </w:r>
    </w:p>
    <w:p w:rsidR="00B8417E" w:rsidRPr="00EF35B4" w:rsidRDefault="00B8417E" w:rsidP="00D278B0">
      <w:pPr>
        <w:pStyle w:val="Standard"/>
        <w:ind w:left="4254"/>
        <w:jc w:val="center"/>
        <w:rPr>
          <w:rFonts w:ascii="Times New Roman"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наследуемого владения земельным участком</w:t>
      </w:r>
      <w:r w:rsidRPr="00EF35B4">
        <w:rPr>
          <w:rFonts w:ascii="Times New Roman" w:eastAsia="Times New Roman" w:hAnsi="Times New Roman" w:cs="Times New Roman"/>
          <w:color w:val="000000" w:themeColor="text1"/>
          <w:sz w:val="28"/>
          <w:szCs w:val="28"/>
        </w:rPr>
        <w:t>»</w:t>
      </w:r>
    </w:p>
    <w:p w:rsidR="00B8417E" w:rsidRPr="00EF35B4" w:rsidRDefault="00B8417E" w:rsidP="00D278B0">
      <w:pPr>
        <w:pStyle w:val="Standard"/>
        <w:jc w:val="center"/>
        <w:rPr>
          <w:rFonts w:ascii="Times New Roman" w:hAnsi="Times New Roman" w:cs="Times New Roman"/>
          <w:color w:val="000000" w:themeColor="text1"/>
          <w:sz w:val="28"/>
          <w:szCs w:val="28"/>
        </w:rPr>
      </w:pPr>
    </w:p>
    <w:p w:rsidR="00B8417E" w:rsidRPr="00EF35B4" w:rsidRDefault="00B8417E" w:rsidP="00D278B0">
      <w:pPr>
        <w:tabs>
          <w:tab w:val="left" w:pos="5529"/>
        </w:tabs>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ОБРАЗЕЦ ЗАПОЛНЕНИЯ ЗАЯВЛЕНИЯ </w:t>
      </w:r>
    </w:p>
    <w:p w:rsidR="00B8417E" w:rsidRPr="00EF35B4" w:rsidRDefault="00B8417E" w:rsidP="00D278B0">
      <w:pPr>
        <w:pStyle w:val="Standard"/>
        <w:autoSpaceDE w:val="0"/>
        <w:jc w:val="center"/>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об отказе от права постоянного (бессрочного) пользования</w:t>
      </w:r>
    </w:p>
    <w:p w:rsidR="00B8417E" w:rsidRPr="00EF35B4" w:rsidRDefault="00B8417E" w:rsidP="00D278B0">
      <w:pPr>
        <w:pStyle w:val="Standard"/>
        <w:autoSpaceDE w:val="0"/>
        <w:jc w:val="center"/>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на земельный участок/пожизненного наследуемого владения земельным участком</w:t>
      </w:r>
    </w:p>
    <w:p w:rsidR="00B8417E" w:rsidRPr="00EF35B4" w:rsidRDefault="00B8417E" w:rsidP="00D278B0">
      <w:pPr>
        <w:pStyle w:val="Standard"/>
        <w:jc w:val="both"/>
        <w:rPr>
          <w:rFonts w:ascii="Times New Roman" w:hAnsi="Times New Roman" w:cs="Times New Roman"/>
          <w:b/>
          <w:color w:val="000000" w:themeColor="text1"/>
          <w:sz w:val="28"/>
          <w:szCs w:val="28"/>
        </w:rPr>
      </w:pPr>
    </w:p>
    <w:p w:rsidR="00B8417E" w:rsidRPr="00EF35B4" w:rsidRDefault="00B8417E" w:rsidP="00D278B0">
      <w:pPr>
        <w:pStyle w:val="Standard"/>
        <w:tabs>
          <w:tab w:val="left" w:pos="426"/>
        </w:tabs>
        <w:ind w:left="2836"/>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В Администрацию Новоселицкого</w:t>
      </w:r>
    </w:p>
    <w:p w:rsidR="00B8417E" w:rsidRPr="00EF35B4" w:rsidRDefault="00B8417E" w:rsidP="00D278B0">
      <w:pPr>
        <w:pStyle w:val="Standard"/>
        <w:tabs>
          <w:tab w:val="left" w:pos="426"/>
        </w:tabs>
        <w:ind w:left="2836"/>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xml:space="preserve">муниципального </w:t>
      </w:r>
      <w:r w:rsidR="0082380B" w:rsidRPr="00EF35B4">
        <w:rPr>
          <w:rFonts w:ascii="Times New Roman" w:hAnsi="Times New Roman" w:cs="Times New Roman"/>
          <w:color w:val="000000" w:themeColor="text1"/>
          <w:sz w:val="28"/>
          <w:szCs w:val="28"/>
        </w:rPr>
        <w:t>округа</w:t>
      </w:r>
    </w:p>
    <w:p w:rsidR="00B8417E" w:rsidRPr="00EF35B4" w:rsidRDefault="00B8417E" w:rsidP="00D278B0">
      <w:pPr>
        <w:pStyle w:val="Standard"/>
        <w:tabs>
          <w:tab w:val="left" w:pos="426"/>
        </w:tabs>
        <w:ind w:left="2836"/>
        <w:jc w:val="both"/>
        <w:rPr>
          <w:rFonts w:ascii="Times New Roman" w:hAnsi="Times New Roman" w:cs="Times New Roman"/>
          <w:color w:val="000000" w:themeColor="text1"/>
          <w:sz w:val="28"/>
          <w:szCs w:val="28"/>
          <w:u w:val="single"/>
        </w:rPr>
      </w:pPr>
      <w:r w:rsidRPr="00EF35B4">
        <w:rPr>
          <w:rFonts w:ascii="Times New Roman" w:hAnsi="Times New Roman" w:cs="Times New Roman"/>
          <w:color w:val="000000" w:themeColor="text1"/>
          <w:sz w:val="28"/>
          <w:szCs w:val="28"/>
          <w:u w:val="single"/>
        </w:rPr>
        <w:t>от   Иванова Ивана Ивановича</w:t>
      </w:r>
    </w:p>
    <w:p w:rsidR="00B8417E" w:rsidRPr="00EF35B4" w:rsidRDefault="00B8417E" w:rsidP="00D278B0">
      <w:pPr>
        <w:pStyle w:val="Standard"/>
        <w:tabs>
          <w:tab w:val="left" w:pos="426"/>
        </w:tabs>
        <w:ind w:left="2836"/>
        <w:jc w:val="both"/>
        <w:rPr>
          <w:rFonts w:ascii="Times New Roman" w:hAnsi="Times New Roman" w:cs="Times New Roman"/>
          <w:color w:val="000000" w:themeColor="text1"/>
          <w:sz w:val="28"/>
          <w:szCs w:val="28"/>
          <w:u w:val="single"/>
        </w:rPr>
      </w:pPr>
      <w:r w:rsidRPr="00EF35B4">
        <w:rPr>
          <w:rFonts w:ascii="Times New Roman" w:hAnsi="Times New Roman" w:cs="Times New Roman"/>
          <w:color w:val="000000" w:themeColor="text1"/>
          <w:sz w:val="28"/>
          <w:szCs w:val="28"/>
          <w:u w:val="single"/>
        </w:rPr>
        <w:t>паспорт серия 0000 номер000000, ИНН0000000000</w:t>
      </w:r>
    </w:p>
    <w:p w:rsidR="00B8417E" w:rsidRPr="00EF35B4" w:rsidRDefault="00B8417E" w:rsidP="00D278B0">
      <w:pPr>
        <w:pStyle w:val="Standard"/>
        <w:tabs>
          <w:tab w:val="left" w:pos="426"/>
        </w:tabs>
        <w:ind w:left="2836"/>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vertAlign w:val="superscript"/>
        </w:rPr>
        <w:t>(для физических лиц – фамилия, имя, отчество, паспортные данные, ИНН;</w:t>
      </w:r>
    </w:p>
    <w:p w:rsidR="00B8417E" w:rsidRPr="00EF35B4" w:rsidRDefault="00B8417E" w:rsidP="00D278B0">
      <w:pPr>
        <w:pStyle w:val="Standard"/>
        <w:tabs>
          <w:tab w:val="left" w:pos="426"/>
        </w:tabs>
        <w:ind w:left="2836"/>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______________________________________</w:t>
      </w:r>
    </w:p>
    <w:p w:rsidR="00B8417E" w:rsidRPr="00EF35B4" w:rsidRDefault="00B8417E" w:rsidP="00D278B0">
      <w:pPr>
        <w:pStyle w:val="Standard"/>
        <w:tabs>
          <w:tab w:val="left" w:pos="426"/>
        </w:tabs>
        <w:ind w:left="2836"/>
        <w:jc w:val="both"/>
        <w:rPr>
          <w:rFonts w:ascii="Times New Roman" w:hAnsi="Times New Roman" w:cs="Times New Roman"/>
          <w:color w:val="000000" w:themeColor="text1"/>
          <w:sz w:val="28"/>
          <w:szCs w:val="28"/>
          <w:vertAlign w:val="superscript"/>
        </w:rPr>
      </w:pPr>
      <w:r w:rsidRPr="00EF35B4">
        <w:rPr>
          <w:rFonts w:ascii="Times New Roman" w:hAnsi="Times New Roman" w:cs="Times New Roman"/>
          <w:color w:val="000000" w:themeColor="text1"/>
          <w:sz w:val="28"/>
          <w:szCs w:val="28"/>
          <w:vertAlign w:val="superscript"/>
        </w:rPr>
        <w:t>для юридических – полное наименование)</w:t>
      </w:r>
    </w:p>
    <w:p w:rsidR="00B8417E" w:rsidRPr="00EF35B4" w:rsidRDefault="00B8417E" w:rsidP="00D278B0">
      <w:pPr>
        <w:pStyle w:val="Standard"/>
        <w:tabs>
          <w:tab w:val="left" w:pos="426"/>
        </w:tabs>
        <w:ind w:left="2836"/>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Адрес заявителя: с. Новоселицкое, ул. Ленина №0</w:t>
      </w:r>
    </w:p>
    <w:p w:rsidR="00B8417E" w:rsidRPr="00EF35B4" w:rsidRDefault="00B8417E" w:rsidP="00D278B0">
      <w:pPr>
        <w:pStyle w:val="Standard"/>
        <w:tabs>
          <w:tab w:val="left" w:pos="426"/>
        </w:tabs>
        <w:ind w:left="2836"/>
        <w:jc w:val="both"/>
        <w:rPr>
          <w:rFonts w:ascii="Times New Roman" w:hAnsi="Times New Roman" w:cs="Times New Roman"/>
          <w:color w:val="000000" w:themeColor="text1"/>
          <w:sz w:val="28"/>
          <w:szCs w:val="28"/>
          <w:vertAlign w:val="superscript"/>
        </w:rPr>
      </w:pPr>
      <w:r w:rsidRPr="00EF35B4">
        <w:rPr>
          <w:rFonts w:ascii="Times New Roman" w:hAnsi="Times New Roman" w:cs="Times New Roman"/>
          <w:color w:val="000000" w:themeColor="text1"/>
          <w:sz w:val="28"/>
          <w:szCs w:val="28"/>
          <w:vertAlign w:val="superscript"/>
        </w:rPr>
        <w:t>(место регистрации физического лица, местонахождение юридического лица)</w:t>
      </w:r>
    </w:p>
    <w:p w:rsidR="00B8417E" w:rsidRPr="00EF35B4" w:rsidRDefault="00B8417E" w:rsidP="00D278B0">
      <w:pPr>
        <w:pStyle w:val="Standard"/>
        <w:tabs>
          <w:tab w:val="left" w:pos="426"/>
        </w:tabs>
        <w:ind w:left="2836"/>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Представитель по доверенности от  «__»_______20____г.</w:t>
      </w:r>
    </w:p>
    <w:p w:rsidR="00B8417E" w:rsidRPr="00EF35B4" w:rsidRDefault="00B8417E" w:rsidP="00D278B0">
      <w:pPr>
        <w:pStyle w:val="Standard"/>
        <w:tabs>
          <w:tab w:val="left" w:pos="426"/>
        </w:tabs>
        <w:ind w:left="2836"/>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 ________________________________________</w:t>
      </w:r>
    </w:p>
    <w:p w:rsidR="00B8417E" w:rsidRPr="00EF35B4" w:rsidRDefault="00B8417E" w:rsidP="00D278B0">
      <w:pPr>
        <w:pStyle w:val="Standard"/>
        <w:tabs>
          <w:tab w:val="left" w:pos="426"/>
        </w:tabs>
        <w:ind w:left="2836"/>
        <w:jc w:val="both"/>
        <w:rPr>
          <w:rFonts w:ascii="Times New Roman" w:hAnsi="Times New Roman" w:cs="Times New Roman"/>
          <w:color w:val="000000" w:themeColor="text1"/>
          <w:sz w:val="28"/>
          <w:szCs w:val="28"/>
          <w:vertAlign w:val="superscript"/>
        </w:rPr>
      </w:pPr>
      <w:r w:rsidRPr="00EF35B4">
        <w:rPr>
          <w:rFonts w:ascii="Times New Roman" w:hAnsi="Times New Roman" w:cs="Times New Roman"/>
          <w:color w:val="000000" w:themeColor="text1"/>
          <w:sz w:val="28"/>
          <w:szCs w:val="28"/>
          <w:vertAlign w:val="superscript"/>
        </w:rPr>
        <w:t>ФИО</w:t>
      </w:r>
    </w:p>
    <w:p w:rsidR="00B8417E" w:rsidRPr="00EF35B4" w:rsidRDefault="00B8417E" w:rsidP="00D278B0">
      <w:pPr>
        <w:pStyle w:val="Standard"/>
        <w:tabs>
          <w:tab w:val="left" w:pos="426"/>
        </w:tabs>
        <w:ind w:left="2836"/>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Телефон заявителя:0-00-00</w:t>
      </w:r>
    </w:p>
    <w:p w:rsidR="00B8417E" w:rsidRPr="00EF35B4" w:rsidRDefault="00B8417E" w:rsidP="00D278B0">
      <w:pPr>
        <w:pStyle w:val="Standard"/>
        <w:tabs>
          <w:tab w:val="left" w:pos="426"/>
        </w:tabs>
        <w:ind w:left="2836"/>
        <w:jc w:val="both"/>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Адрес электронной почты :</w:t>
      </w:r>
    </w:p>
    <w:p w:rsidR="00B8417E" w:rsidRPr="00EF35B4" w:rsidRDefault="00B8417E" w:rsidP="00D278B0">
      <w:pPr>
        <w:pStyle w:val="Standard"/>
        <w:tabs>
          <w:tab w:val="left" w:pos="426"/>
        </w:tabs>
        <w:jc w:val="both"/>
        <w:rPr>
          <w:rFonts w:ascii="Times New Roman" w:hAnsi="Times New Roman" w:cs="Times New Roman"/>
          <w:color w:val="000000" w:themeColor="text1"/>
          <w:sz w:val="28"/>
          <w:szCs w:val="28"/>
        </w:rPr>
      </w:pPr>
    </w:p>
    <w:p w:rsidR="00B8417E" w:rsidRPr="00EF35B4" w:rsidRDefault="00B8417E" w:rsidP="00D278B0">
      <w:pPr>
        <w:pStyle w:val="Standard"/>
        <w:tabs>
          <w:tab w:val="left" w:pos="426"/>
        </w:tabs>
        <w:jc w:val="both"/>
        <w:rPr>
          <w:rFonts w:ascii="Times New Roman" w:hAnsi="Times New Roman" w:cs="Times New Roman"/>
          <w:color w:val="000000" w:themeColor="text1"/>
          <w:sz w:val="28"/>
          <w:szCs w:val="28"/>
        </w:rPr>
      </w:pPr>
    </w:p>
    <w:p w:rsidR="00B8417E" w:rsidRPr="00EF35B4" w:rsidRDefault="00B8417E" w:rsidP="00D278B0">
      <w:pPr>
        <w:pStyle w:val="Standard"/>
        <w:tabs>
          <w:tab w:val="left" w:pos="284"/>
          <w:tab w:val="left" w:pos="426"/>
        </w:tabs>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ЗАЯВЛЕНИЕ</w:t>
      </w:r>
    </w:p>
    <w:p w:rsidR="00B8417E" w:rsidRPr="00EF35B4" w:rsidRDefault="00B8417E" w:rsidP="00D278B0">
      <w:pPr>
        <w:pStyle w:val="Standard"/>
        <w:tabs>
          <w:tab w:val="left" w:pos="284"/>
          <w:tab w:val="left" w:pos="426"/>
        </w:tabs>
        <w:jc w:val="center"/>
        <w:rPr>
          <w:rFonts w:ascii="Times New Roman" w:hAnsi="Times New Roman" w:cs="Times New Roman"/>
          <w:color w:val="000000" w:themeColor="text1"/>
          <w:sz w:val="28"/>
          <w:szCs w:val="28"/>
        </w:rPr>
      </w:pPr>
    </w:p>
    <w:p w:rsidR="00B8417E" w:rsidRPr="00EF35B4" w:rsidRDefault="00B8417E" w:rsidP="00D278B0">
      <w:pPr>
        <w:pStyle w:val="Standard"/>
        <w:tabs>
          <w:tab w:val="left" w:pos="2828"/>
          <w:tab w:val="left" w:pos="6610"/>
          <w:tab w:val="left" w:pos="8521"/>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Прошу прекратить в связи с отказом от права постоянного (бессрочного) пользования земельным участком /пожизненного наследуемого владения земельным участком (ненужное зачеркнуть), предоставленного на основании</w:t>
      </w:r>
    </w:p>
    <w:p w:rsidR="00B8417E" w:rsidRPr="00EF35B4" w:rsidRDefault="00B8417E" w:rsidP="00D278B0">
      <w:pPr>
        <w:pStyle w:val="Standard"/>
        <w:tabs>
          <w:tab w:val="left" w:pos="2828"/>
          <w:tab w:val="left" w:pos="6610"/>
          <w:tab w:val="left" w:pos="8521"/>
        </w:tabs>
        <w:autoSpaceDE w:val="0"/>
        <w:jc w:val="both"/>
        <w:rPr>
          <w:rFonts w:ascii="Times New Roman" w:eastAsia="Times New Roman CYR" w:hAnsi="Times New Roman" w:cs="Times New Roman"/>
          <w:color w:val="000000" w:themeColor="text1"/>
          <w:sz w:val="28"/>
          <w:szCs w:val="28"/>
        </w:rPr>
      </w:pPr>
    </w:p>
    <w:p w:rsidR="00B8417E" w:rsidRPr="00EF35B4" w:rsidRDefault="00D2398C" w:rsidP="00D278B0">
      <w:pPr>
        <w:pStyle w:val="Standard"/>
        <w:tabs>
          <w:tab w:val="left" w:pos="2828"/>
          <w:tab w:val="left" w:pos="6610"/>
          <w:tab w:val="left" w:pos="8521"/>
        </w:tabs>
        <w:autoSpaceDE w:val="0"/>
        <w:jc w:val="both"/>
        <w:rPr>
          <w:rFonts w:ascii="Times New Roman" w:eastAsia="Times New Roman CYR" w:hAnsi="Times New Roman" w:cs="Times New Roman"/>
          <w:color w:val="000000" w:themeColor="text1"/>
          <w:sz w:val="28"/>
          <w:szCs w:val="28"/>
          <w:u w:val="single"/>
        </w:rPr>
      </w:pPr>
      <w:r w:rsidRPr="00EF35B4">
        <w:rPr>
          <w:rFonts w:ascii="Times New Roman" w:eastAsia="Times New Roman CYR" w:hAnsi="Times New Roman" w:cs="Times New Roman"/>
          <w:color w:val="000000" w:themeColor="text1"/>
          <w:sz w:val="28"/>
          <w:szCs w:val="28"/>
          <w:u w:val="single"/>
        </w:rPr>
        <w:t>Постановления №0 от 00.00.00</w:t>
      </w:r>
    </w:p>
    <w:p w:rsidR="00B8417E" w:rsidRPr="00EF35B4" w:rsidRDefault="00B8417E" w:rsidP="00D278B0">
      <w:pPr>
        <w:pStyle w:val="Standard"/>
        <w:autoSpaceDE w:val="0"/>
        <w:jc w:val="both"/>
        <w:rPr>
          <w:rFonts w:ascii="Times New Roman" w:hAnsi="Times New Roman" w:cs="Times New Roman"/>
          <w:color w:val="000000" w:themeColor="text1"/>
          <w:sz w:val="28"/>
          <w:szCs w:val="28"/>
        </w:rPr>
      </w:pPr>
      <w:r w:rsidRPr="00EF35B4">
        <w:rPr>
          <w:rFonts w:ascii="Times New Roman" w:eastAsia="Times New Roman" w:hAnsi="Times New Roman" w:cs="Times New Roman"/>
          <w:bCs/>
          <w:color w:val="000000" w:themeColor="text1"/>
          <w:sz w:val="28"/>
          <w:szCs w:val="28"/>
        </w:rPr>
        <w:t xml:space="preserve"> (</w:t>
      </w:r>
      <w:r w:rsidRPr="00EF35B4">
        <w:rPr>
          <w:rFonts w:ascii="Times New Roman" w:eastAsia="Times New Roman CYR" w:hAnsi="Times New Roman" w:cs="Times New Roman"/>
          <w:bCs/>
          <w:color w:val="000000" w:themeColor="text1"/>
          <w:sz w:val="28"/>
          <w:szCs w:val="28"/>
        </w:rPr>
        <w:t>наименование правового акта исполнительного органа государственной власти или органа местного самоуправления)</w:t>
      </w:r>
    </w:p>
    <w:p w:rsidR="00B8417E" w:rsidRPr="00EF35B4" w:rsidRDefault="00B8417E" w:rsidP="00D278B0">
      <w:pPr>
        <w:pStyle w:val="Standard"/>
        <w:autoSpaceDE w:val="0"/>
        <w:jc w:val="both"/>
        <w:rPr>
          <w:rFonts w:ascii="Times New Roman" w:hAnsi="Times New Roman" w:cs="Times New Roman"/>
          <w:color w:val="000000" w:themeColor="text1"/>
          <w:sz w:val="28"/>
          <w:szCs w:val="28"/>
        </w:rPr>
      </w:pPr>
      <w:r w:rsidRPr="00EF35B4">
        <w:rPr>
          <w:rFonts w:ascii="Times New Roman" w:eastAsia="Times New Roman" w:hAnsi="Times New Roman" w:cs="Times New Roman"/>
          <w:color w:val="000000" w:themeColor="text1"/>
          <w:sz w:val="28"/>
          <w:szCs w:val="28"/>
        </w:rPr>
        <w:t xml:space="preserve">1. </w:t>
      </w:r>
      <w:r w:rsidRPr="00EF35B4">
        <w:rPr>
          <w:rFonts w:ascii="Times New Roman" w:eastAsia="Times New Roman CYR" w:hAnsi="Times New Roman" w:cs="Times New Roman"/>
          <w:color w:val="000000" w:themeColor="text1"/>
          <w:sz w:val="28"/>
          <w:szCs w:val="28"/>
        </w:rPr>
        <w:t>Сведения о земельном участке:</w:t>
      </w:r>
    </w:p>
    <w:p w:rsidR="00B8417E" w:rsidRPr="00EF35B4" w:rsidRDefault="00B8417E" w:rsidP="00D278B0">
      <w:pPr>
        <w:pStyle w:val="Standard"/>
        <w:tabs>
          <w:tab w:val="left" w:pos="476"/>
          <w:tab w:val="left" w:leader="underscore" w:pos="3462"/>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Площадь</w:t>
      </w:r>
      <w:r w:rsidR="00D2398C" w:rsidRPr="00EF35B4">
        <w:rPr>
          <w:rFonts w:ascii="Times New Roman" w:eastAsia="Times New Roman CYR" w:hAnsi="Times New Roman" w:cs="Times New Roman"/>
          <w:color w:val="000000" w:themeColor="text1"/>
          <w:sz w:val="28"/>
          <w:szCs w:val="28"/>
        </w:rPr>
        <w:t xml:space="preserve"> 00  </w:t>
      </w:r>
      <w:r w:rsidRPr="00EF35B4">
        <w:rPr>
          <w:rFonts w:ascii="Times New Roman" w:eastAsia="Times New Roman CYR" w:hAnsi="Times New Roman" w:cs="Times New Roman"/>
          <w:color w:val="000000" w:themeColor="text1"/>
          <w:sz w:val="28"/>
          <w:szCs w:val="28"/>
        </w:rPr>
        <w:t>кв. м</w:t>
      </w:r>
    </w:p>
    <w:p w:rsidR="00B8417E" w:rsidRPr="00EF35B4" w:rsidRDefault="00B8417E" w:rsidP="00D278B0">
      <w:pPr>
        <w:pStyle w:val="Standard"/>
        <w:tabs>
          <w:tab w:val="left" w:pos="476"/>
          <w:tab w:val="left" w:leader="underscore" w:pos="5449"/>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Кадастровый номер</w:t>
      </w:r>
      <w:r w:rsidR="00D2398C" w:rsidRPr="00EF35B4">
        <w:rPr>
          <w:rFonts w:ascii="Times New Roman" w:eastAsia="Times New Roman CYR" w:hAnsi="Times New Roman" w:cs="Times New Roman"/>
          <w:color w:val="000000" w:themeColor="text1"/>
          <w:sz w:val="28"/>
          <w:szCs w:val="28"/>
        </w:rPr>
        <w:t>26:19:000000:0</w:t>
      </w:r>
      <w:r w:rsidRPr="00EF35B4">
        <w:rPr>
          <w:rFonts w:ascii="Times New Roman" w:eastAsia="Times New Roman CYR" w:hAnsi="Times New Roman" w:cs="Times New Roman"/>
          <w:color w:val="000000" w:themeColor="text1"/>
          <w:sz w:val="28"/>
          <w:szCs w:val="28"/>
        </w:rPr>
        <w:t>.</w:t>
      </w:r>
    </w:p>
    <w:p w:rsidR="00B8417E" w:rsidRPr="00EF35B4" w:rsidRDefault="00B8417E" w:rsidP="00D278B0">
      <w:pPr>
        <w:pStyle w:val="Standard"/>
        <w:tabs>
          <w:tab w:val="left" w:pos="476"/>
          <w:tab w:val="left" w:leader="underscore" w:pos="7028"/>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 xml:space="preserve">Адрес: </w:t>
      </w:r>
      <w:r w:rsidR="00D2398C" w:rsidRPr="00EF35B4">
        <w:rPr>
          <w:rFonts w:ascii="Times New Roman" w:eastAsia="Times New Roman CYR" w:hAnsi="Times New Roman" w:cs="Times New Roman"/>
          <w:color w:val="000000" w:themeColor="text1"/>
          <w:sz w:val="28"/>
          <w:szCs w:val="28"/>
        </w:rPr>
        <w:t>с. Новоселицкое , ул. Ленина№0</w:t>
      </w:r>
      <w:r w:rsidRPr="00EF35B4">
        <w:rPr>
          <w:rFonts w:ascii="Times New Roman" w:eastAsia="Times New Roman CYR" w:hAnsi="Times New Roman" w:cs="Times New Roman"/>
          <w:color w:val="000000" w:themeColor="text1"/>
          <w:sz w:val="28"/>
          <w:szCs w:val="28"/>
        </w:rPr>
        <w:t xml:space="preserve"> .</w:t>
      </w:r>
    </w:p>
    <w:p w:rsidR="00B8417E" w:rsidRPr="00EF35B4" w:rsidRDefault="00B8417E" w:rsidP="00D278B0">
      <w:pPr>
        <w:pStyle w:val="Standard"/>
        <w:tabs>
          <w:tab w:val="left" w:pos="476"/>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Разрешенное использование</w:t>
      </w:r>
    </w:p>
    <w:p w:rsidR="00B8417E" w:rsidRPr="00EF35B4" w:rsidRDefault="00B8417E" w:rsidP="00D278B0">
      <w:pPr>
        <w:pStyle w:val="Standard"/>
        <w:tabs>
          <w:tab w:val="left" w:pos="476"/>
          <w:tab w:val="left" w:leader="underscore" w:pos="3889"/>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lastRenderedPageBreak/>
        <w:t xml:space="preserve">Цель использования </w:t>
      </w:r>
      <w:r w:rsidRPr="00EF35B4">
        <w:rPr>
          <w:rFonts w:ascii="Times New Roman" w:eastAsia="Times New Roman CYR" w:hAnsi="Times New Roman" w:cs="Times New Roman"/>
          <w:color w:val="000000" w:themeColor="text1"/>
          <w:sz w:val="28"/>
          <w:szCs w:val="28"/>
        </w:rPr>
        <w:tab/>
      </w:r>
    </w:p>
    <w:p w:rsidR="00B8417E" w:rsidRPr="00EF35B4" w:rsidRDefault="00B8417E" w:rsidP="00D278B0">
      <w:pPr>
        <w:pStyle w:val="Standard"/>
        <w:autoSpaceDE w:val="0"/>
        <w:jc w:val="both"/>
        <w:rPr>
          <w:rFonts w:ascii="Times New Roman" w:hAnsi="Times New Roman" w:cs="Times New Roman"/>
          <w:color w:val="000000" w:themeColor="text1"/>
          <w:sz w:val="28"/>
          <w:szCs w:val="28"/>
        </w:rPr>
      </w:pPr>
      <w:r w:rsidRPr="00EF35B4">
        <w:rPr>
          <w:rFonts w:ascii="Times New Roman" w:eastAsia="Times New Roman" w:hAnsi="Times New Roman" w:cs="Times New Roman"/>
          <w:color w:val="000000" w:themeColor="text1"/>
          <w:sz w:val="28"/>
          <w:szCs w:val="28"/>
        </w:rPr>
        <w:t xml:space="preserve">2*. </w:t>
      </w:r>
      <w:r w:rsidRPr="00EF35B4">
        <w:rPr>
          <w:rFonts w:ascii="Times New Roman" w:eastAsia="Times New Roman CYR" w:hAnsi="Times New Roman" w:cs="Times New Roman"/>
          <w:color w:val="000000" w:themeColor="text1"/>
          <w:sz w:val="28"/>
          <w:szCs w:val="28"/>
        </w:rPr>
        <w:t>Сведения о здании, сооружении, находящиеся на земельном участке:</w:t>
      </w:r>
    </w:p>
    <w:p w:rsidR="00D2398C" w:rsidRPr="00EF35B4" w:rsidRDefault="00B8417E" w:rsidP="00D278B0">
      <w:pPr>
        <w:pStyle w:val="Standard"/>
        <w:tabs>
          <w:tab w:val="left" w:pos="505"/>
          <w:tab w:val="right" w:leader="underscore" w:pos="9753"/>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Объект права (наименование, литер, номера комнат)</w:t>
      </w:r>
      <w:r w:rsidR="00D2398C" w:rsidRPr="00EF35B4">
        <w:rPr>
          <w:rFonts w:ascii="Times New Roman" w:eastAsia="Times New Roman CYR" w:hAnsi="Times New Roman" w:cs="Times New Roman"/>
          <w:color w:val="000000" w:themeColor="text1"/>
          <w:sz w:val="28"/>
          <w:szCs w:val="28"/>
        </w:rPr>
        <w:t xml:space="preserve">  нежилое сооружение </w:t>
      </w:r>
    </w:p>
    <w:p w:rsidR="00B8417E" w:rsidRPr="00EF35B4" w:rsidRDefault="00B8417E" w:rsidP="00D278B0">
      <w:pPr>
        <w:pStyle w:val="Standard"/>
        <w:tabs>
          <w:tab w:val="left" w:pos="505"/>
          <w:tab w:val="right" w:leader="underscore" w:pos="9753"/>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Площадь</w:t>
      </w:r>
      <w:r w:rsidR="00D2398C" w:rsidRPr="00EF35B4">
        <w:rPr>
          <w:rFonts w:ascii="Times New Roman" w:eastAsia="Times New Roman CYR" w:hAnsi="Times New Roman" w:cs="Times New Roman"/>
          <w:color w:val="000000" w:themeColor="text1"/>
          <w:sz w:val="28"/>
          <w:szCs w:val="28"/>
        </w:rPr>
        <w:t xml:space="preserve"> 00 </w:t>
      </w:r>
      <w:r w:rsidRPr="00EF35B4">
        <w:rPr>
          <w:rFonts w:ascii="Times New Roman" w:eastAsia="Times New Roman CYR" w:hAnsi="Times New Roman" w:cs="Times New Roman"/>
          <w:color w:val="000000" w:themeColor="text1"/>
          <w:sz w:val="28"/>
          <w:szCs w:val="28"/>
        </w:rPr>
        <w:t>(кв.м)</w:t>
      </w:r>
    </w:p>
    <w:p w:rsidR="00B8417E" w:rsidRPr="00EF35B4" w:rsidRDefault="00B8417E" w:rsidP="00D278B0">
      <w:pPr>
        <w:pStyle w:val="Standard"/>
        <w:tabs>
          <w:tab w:val="left" w:pos="505"/>
          <w:tab w:val="left" w:leader="underscore" w:pos="5012"/>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Кадастровый №</w:t>
      </w:r>
      <w:r w:rsidR="00D2398C" w:rsidRPr="00EF35B4">
        <w:rPr>
          <w:rFonts w:ascii="Times New Roman" w:eastAsia="Times New Roman CYR" w:hAnsi="Times New Roman" w:cs="Times New Roman"/>
          <w:color w:val="000000" w:themeColor="text1"/>
          <w:sz w:val="28"/>
          <w:szCs w:val="28"/>
        </w:rPr>
        <w:t xml:space="preserve"> 26:19:000000:0</w:t>
      </w:r>
      <w:r w:rsidRPr="00EF35B4">
        <w:rPr>
          <w:rFonts w:ascii="Times New Roman" w:eastAsia="Times New Roman CYR" w:hAnsi="Times New Roman" w:cs="Times New Roman"/>
          <w:color w:val="000000" w:themeColor="text1"/>
          <w:sz w:val="28"/>
          <w:szCs w:val="28"/>
        </w:rPr>
        <w:t>.</w:t>
      </w:r>
    </w:p>
    <w:p w:rsidR="00B8417E" w:rsidRPr="00EF35B4" w:rsidRDefault="00B8417E" w:rsidP="00D278B0">
      <w:pPr>
        <w:pStyle w:val="Standard"/>
        <w:tabs>
          <w:tab w:val="left" w:pos="505"/>
          <w:tab w:val="left" w:leader="underscore" w:pos="7134"/>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Адрес:</w:t>
      </w:r>
      <w:r w:rsidR="00D2398C" w:rsidRPr="00EF35B4">
        <w:rPr>
          <w:rFonts w:ascii="Times New Roman" w:eastAsia="Times New Roman CYR" w:hAnsi="Times New Roman" w:cs="Times New Roman"/>
          <w:color w:val="000000" w:themeColor="text1"/>
          <w:sz w:val="28"/>
          <w:szCs w:val="28"/>
        </w:rPr>
        <w:t xml:space="preserve"> с. Новоселицкое, ул.Ленина №0</w:t>
      </w:r>
      <w:r w:rsidRPr="00EF35B4">
        <w:rPr>
          <w:rFonts w:ascii="Times New Roman" w:eastAsia="Times New Roman CYR" w:hAnsi="Times New Roman" w:cs="Times New Roman"/>
          <w:color w:val="000000" w:themeColor="text1"/>
          <w:sz w:val="28"/>
          <w:szCs w:val="28"/>
        </w:rPr>
        <w:t>.</w:t>
      </w:r>
    </w:p>
    <w:p w:rsidR="00B8417E" w:rsidRPr="00EF35B4" w:rsidRDefault="00B8417E" w:rsidP="00D278B0">
      <w:pPr>
        <w:pStyle w:val="Standard"/>
        <w:tabs>
          <w:tab w:val="left" w:pos="289"/>
          <w:tab w:val="left" w:leader="underscore" w:pos="9466"/>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Иные сведения:</w:t>
      </w:r>
      <w:r w:rsidRPr="00EF35B4">
        <w:rPr>
          <w:rFonts w:ascii="Times New Roman" w:eastAsia="Times New Roman CYR" w:hAnsi="Times New Roman" w:cs="Times New Roman"/>
          <w:color w:val="000000" w:themeColor="text1"/>
          <w:sz w:val="28"/>
          <w:szCs w:val="28"/>
        </w:rPr>
        <w:tab/>
        <w:t>.</w:t>
      </w:r>
    </w:p>
    <w:p w:rsidR="00B8417E" w:rsidRPr="00EF35B4" w:rsidRDefault="00B8417E" w:rsidP="00D278B0">
      <w:pPr>
        <w:pStyle w:val="Standard"/>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Результат муниципальной услуги прошу предоставить (напротив необходимого пункта поставить значок V ):</w:t>
      </w:r>
    </w:p>
    <w:p w:rsidR="00B8417E" w:rsidRPr="00EF35B4" w:rsidRDefault="00B8417E" w:rsidP="00D278B0">
      <w:pPr>
        <w:pStyle w:val="Standard"/>
        <w:tabs>
          <w:tab w:val="left" w:pos="911"/>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почтой;</w:t>
      </w:r>
    </w:p>
    <w:p w:rsidR="00B8417E" w:rsidRPr="00EF35B4" w:rsidRDefault="00B8417E" w:rsidP="00D278B0">
      <w:pPr>
        <w:pStyle w:val="Standard"/>
        <w:tabs>
          <w:tab w:val="left" w:pos="902"/>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В МФЦ.</w:t>
      </w:r>
    </w:p>
    <w:p w:rsidR="00B8417E" w:rsidRPr="00EF35B4" w:rsidRDefault="00B8417E" w:rsidP="00D278B0">
      <w:pPr>
        <w:pStyle w:val="Standard"/>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Достоверность и полноту сведений подтверждаю.</w:t>
      </w:r>
    </w:p>
    <w:p w:rsidR="00B8417E" w:rsidRPr="00EF35B4" w:rsidRDefault="00B8417E" w:rsidP="00D278B0">
      <w:pPr>
        <w:pStyle w:val="Standard"/>
        <w:tabs>
          <w:tab w:val="left" w:leader="underscore" w:pos="8146"/>
          <w:tab w:val="left" w:leader="underscore" w:pos="9625"/>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Заявитель:</w:t>
      </w:r>
      <w:r w:rsidRPr="00EF35B4">
        <w:rPr>
          <w:rFonts w:ascii="Times New Roman" w:eastAsia="Times New Roman CYR" w:hAnsi="Times New Roman" w:cs="Times New Roman"/>
          <w:color w:val="000000" w:themeColor="text1"/>
          <w:sz w:val="28"/>
          <w:szCs w:val="28"/>
        </w:rPr>
        <w:tab/>
      </w:r>
      <w:r w:rsidRPr="00EF35B4">
        <w:rPr>
          <w:rFonts w:ascii="Times New Roman" w:eastAsia="Times New Roman CYR" w:hAnsi="Times New Roman" w:cs="Times New Roman"/>
          <w:color w:val="000000" w:themeColor="text1"/>
          <w:sz w:val="28"/>
          <w:szCs w:val="28"/>
        </w:rPr>
        <w:tab/>
      </w:r>
    </w:p>
    <w:p w:rsidR="00B8417E" w:rsidRPr="00EF35B4" w:rsidRDefault="00B8417E" w:rsidP="00D278B0">
      <w:pPr>
        <w:pStyle w:val="Standard"/>
        <w:tabs>
          <w:tab w:val="left" w:pos="8786"/>
        </w:tabs>
        <w:autoSpaceDE w:val="0"/>
        <w:rPr>
          <w:rFonts w:ascii="Times New Roman" w:hAnsi="Times New Roman" w:cs="Times New Roman"/>
          <w:color w:val="000000" w:themeColor="text1"/>
          <w:sz w:val="28"/>
          <w:szCs w:val="28"/>
        </w:rPr>
      </w:pPr>
      <w:r w:rsidRPr="00EF35B4">
        <w:rPr>
          <w:rFonts w:ascii="Times New Roman" w:eastAsia="Times New Roman" w:hAnsi="Times New Roman" w:cs="Times New Roman"/>
          <w:color w:val="000000" w:themeColor="text1"/>
          <w:sz w:val="28"/>
          <w:szCs w:val="28"/>
        </w:rPr>
        <w:t xml:space="preserve">                                     (</w:t>
      </w:r>
      <w:r w:rsidRPr="00EF35B4">
        <w:rPr>
          <w:rFonts w:ascii="Times New Roman" w:eastAsia="Times New Roman CYR" w:hAnsi="Times New Roman" w:cs="Times New Roman"/>
          <w:color w:val="000000" w:themeColor="text1"/>
          <w:sz w:val="28"/>
          <w:szCs w:val="28"/>
        </w:rPr>
        <w:t>Ф.И.О заявителя, должность, Ф.И.О. представителя юридического)                     (подпись)</w:t>
      </w:r>
    </w:p>
    <w:p w:rsidR="00B8417E" w:rsidRPr="00EF35B4" w:rsidRDefault="00B8417E" w:rsidP="00D278B0">
      <w:pPr>
        <w:pStyle w:val="Standard"/>
        <w:tabs>
          <w:tab w:val="left" w:leader="underscore" w:pos="716"/>
          <w:tab w:val="left" w:leader="underscore" w:pos="2953"/>
          <w:tab w:val="left" w:leader="underscore" w:pos="3793"/>
        </w:tabs>
        <w:autoSpaceDE w:val="0"/>
        <w:jc w:val="both"/>
        <w:rPr>
          <w:rFonts w:ascii="Times New Roman" w:hAnsi="Times New Roman" w:cs="Times New Roman"/>
          <w:color w:val="000000" w:themeColor="text1"/>
          <w:sz w:val="28"/>
          <w:szCs w:val="28"/>
        </w:rPr>
      </w:pPr>
      <w:r w:rsidRPr="00EF35B4">
        <w:rPr>
          <w:rFonts w:ascii="Times New Roman" w:eastAsia="Times New Roman" w:hAnsi="Times New Roman" w:cs="Times New Roman"/>
          <w:color w:val="000000" w:themeColor="text1"/>
          <w:sz w:val="28"/>
          <w:szCs w:val="28"/>
        </w:rPr>
        <w:t>«</w:t>
      </w:r>
      <w:r w:rsidRPr="00EF35B4">
        <w:rPr>
          <w:rFonts w:ascii="Times New Roman" w:eastAsia="Times New Roman" w:hAnsi="Times New Roman" w:cs="Times New Roman"/>
          <w:color w:val="000000" w:themeColor="text1"/>
          <w:sz w:val="28"/>
          <w:szCs w:val="28"/>
        </w:rPr>
        <w:tab/>
        <w:t>»</w:t>
      </w:r>
      <w:r w:rsidRPr="00EF35B4">
        <w:rPr>
          <w:rFonts w:ascii="Times New Roman" w:eastAsia="Times New Roman" w:hAnsi="Times New Roman" w:cs="Times New Roman"/>
          <w:color w:val="000000" w:themeColor="text1"/>
          <w:sz w:val="28"/>
          <w:szCs w:val="28"/>
        </w:rPr>
        <w:tab/>
        <w:t>20</w:t>
      </w:r>
      <w:r w:rsidRPr="00EF35B4">
        <w:rPr>
          <w:rFonts w:ascii="Times New Roman" w:eastAsia="Times New Roman" w:hAnsi="Times New Roman" w:cs="Times New Roman"/>
          <w:color w:val="000000" w:themeColor="text1"/>
          <w:sz w:val="28"/>
          <w:szCs w:val="28"/>
        </w:rPr>
        <w:tab/>
      </w:r>
      <w:r w:rsidRPr="00EF35B4">
        <w:rPr>
          <w:rFonts w:ascii="Times New Roman" w:eastAsia="Times New Roman CYR" w:hAnsi="Times New Roman" w:cs="Times New Roman"/>
          <w:color w:val="000000" w:themeColor="text1"/>
          <w:sz w:val="28"/>
          <w:szCs w:val="28"/>
        </w:rPr>
        <w:t>года.</w:t>
      </w:r>
    </w:p>
    <w:p w:rsidR="003E6257" w:rsidRPr="00EF35B4" w:rsidRDefault="003E6257" w:rsidP="003E6257">
      <w:pPr>
        <w:pStyle w:val="Standard"/>
        <w:tabs>
          <w:tab w:val="left" w:leader="underscore" w:pos="7594"/>
        </w:tabs>
        <w:autoSpaceDE w:val="0"/>
        <w:jc w:val="both"/>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bCs/>
          <w:color w:val="000000" w:themeColor="text1"/>
          <w:sz w:val="28"/>
          <w:szCs w:val="28"/>
        </w:rPr>
        <w:t xml:space="preserve">В соответствии  со  </w:t>
      </w:r>
      <w:hyperlink r:id="rId45" w:history="1">
        <w:r w:rsidRPr="00EF35B4">
          <w:rPr>
            <w:rFonts w:ascii="Times New Roman" w:eastAsia="Times New Roman CYR" w:hAnsi="Times New Roman" w:cs="Times New Roman"/>
            <w:bCs/>
            <w:color w:val="000000" w:themeColor="text1"/>
            <w:sz w:val="28"/>
            <w:szCs w:val="28"/>
          </w:rPr>
          <w:t>статьей 9</w:t>
        </w:r>
      </w:hyperlink>
      <w:r w:rsidRPr="00EF35B4">
        <w:rPr>
          <w:rFonts w:ascii="Times New Roman" w:eastAsia="Times New Roman CYR" w:hAnsi="Times New Roman" w:cs="Times New Roman"/>
          <w:bCs/>
          <w:color w:val="000000" w:themeColor="text1"/>
          <w:sz w:val="28"/>
          <w:szCs w:val="28"/>
        </w:rPr>
        <w:t xml:space="preserve"> Федерального закона от 27 июля 2006 г. N 152-ФЗ "О  персональных  данных" на</w:t>
      </w:r>
      <w:r w:rsidRPr="00EF35B4">
        <w:rPr>
          <w:rFonts w:ascii="Times New Roman" w:eastAsia="Times New Roman CYR" w:hAnsi="Times New Roman" w:cs="Times New Roman"/>
          <w:color w:val="000000" w:themeColor="text1"/>
          <w:sz w:val="28"/>
          <w:szCs w:val="28"/>
        </w:rPr>
        <w:t xml:space="preserve"> обработку персональных данных согласен________</w:t>
      </w:r>
    </w:p>
    <w:p w:rsidR="00B8417E" w:rsidRPr="00EF35B4" w:rsidRDefault="00B8417E" w:rsidP="00D278B0">
      <w:pPr>
        <w:pStyle w:val="Standard"/>
        <w:tabs>
          <w:tab w:val="left" w:leader="underscore" w:pos="7594"/>
        </w:tabs>
        <w:autoSpaceDE w:val="0"/>
        <w:jc w:val="both"/>
        <w:rPr>
          <w:rFonts w:ascii="Times New Roman" w:eastAsia="Times New Roman CYR" w:hAnsi="Times New Roman" w:cs="Times New Roman"/>
          <w:color w:val="000000" w:themeColor="text1"/>
          <w:sz w:val="28"/>
          <w:szCs w:val="28"/>
        </w:rPr>
      </w:pPr>
    </w:p>
    <w:p w:rsidR="00B8417E" w:rsidRPr="00EF35B4" w:rsidRDefault="00B8417E" w:rsidP="00D278B0">
      <w:pPr>
        <w:pStyle w:val="Standard"/>
        <w:autoSpaceDE w:val="0"/>
        <w:jc w:val="both"/>
        <w:rPr>
          <w:rFonts w:ascii="Times New Roman" w:hAnsi="Times New Roman" w:cs="Times New Roman"/>
          <w:color w:val="000000" w:themeColor="text1"/>
          <w:sz w:val="28"/>
          <w:szCs w:val="28"/>
        </w:rPr>
      </w:pPr>
      <w:r w:rsidRPr="00EF35B4">
        <w:rPr>
          <w:rFonts w:ascii="Times New Roman" w:eastAsia="Times New Roman" w:hAnsi="Times New Roman" w:cs="Times New Roman"/>
          <w:color w:val="000000" w:themeColor="text1"/>
          <w:sz w:val="28"/>
          <w:szCs w:val="28"/>
        </w:rPr>
        <w:t>*</w:t>
      </w:r>
      <w:r w:rsidRPr="00EF35B4">
        <w:rPr>
          <w:rFonts w:ascii="Times New Roman" w:eastAsia="Times New Roman CYR" w:hAnsi="Times New Roman" w:cs="Times New Roman"/>
          <w:color w:val="000000" w:themeColor="text1"/>
          <w:sz w:val="28"/>
          <w:szCs w:val="28"/>
        </w:rPr>
        <w:t xml:space="preserve">заполняется при наличии зданий, сооружений на земельном участке. </w:t>
      </w:r>
      <w:r w:rsidRPr="00EF35B4">
        <w:rPr>
          <w:rFonts w:ascii="Times New Roman" w:eastAsia="Times New Roman CYR" w:hAnsi="Times New Roman" w:cs="Times New Roman"/>
          <w:bCs/>
          <w:color w:val="000000" w:themeColor="text1"/>
          <w:sz w:val="28"/>
          <w:szCs w:val="28"/>
        </w:rPr>
        <w:t>Документы прилагаются*</w:t>
      </w:r>
    </w:p>
    <w:p w:rsidR="00B8417E" w:rsidRPr="00EF35B4" w:rsidRDefault="00B8417E" w:rsidP="00D278B0">
      <w:pPr>
        <w:pStyle w:val="Standard"/>
        <w:numPr>
          <w:ilvl w:val="0"/>
          <w:numId w:val="1"/>
        </w:numPr>
        <w:tabs>
          <w:tab w:val="left" w:pos="294"/>
        </w:tabs>
        <w:autoSpaceDE w:val="0"/>
        <w:ind w:left="0" w:firstLine="0"/>
        <w:jc w:val="both"/>
        <w:rPr>
          <w:rFonts w:ascii="Times New Roman" w:eastAsia="Times New Roman CYR" w:hAnsi="Times New Roman" w:cs="Times New Roman"/>
          <w:bCs/>
          <w:color w:val="000000" w:themeColor="text1"/>
          <w:sz w:val="28"/>
          <w:szCs w:val="28"/>
        </w:rPr>
      </w:pPr>
      <w:r w:rsidRPr="00EF35B4">
        <w:rPr>
          <w:rFonts w:ascii="Times New Roman" w:eastAsia="Times New Roman CYR" w:hAnsi="Times New Roman" w:cs="Times New Roman"/>
          <w:bCs/>
          <w:color w:val="000000" w:themeColor="text1"/>
          <w:sz w:val="28"/>
          <w:szCs w:val="28"/>
        </w:rPr>
        <w:t xml:space="preserve">При отправке по почте документы направляются в адрес </w:t>
      </w:r>
      <w:r w:rsidR="00150FA6" w:rsidRPr="00EF35B4">
        <w:rPr>
          <w:rFonts w:ascii="Times New Roman" w:eastAsia="Times New Roman CYR" w:hAnsi="Times New Roman" w:cs="Times New Roman"/>
          <w:bCs/>
          <w:color w:val="000000" w:themeColor="text1"/>
          <w:sz w:val="28"/>
          <w:szCs w:val="28"/>
        </w:rPr>
        <w:t>Администрации</w:t>
      </w:r>
      <w:r w:rsidRPr="00EF35B4">
        <w:rPr>
          <w:rFonts w:ascii="Times New Roman" w:eastAsia="Times New Roman CYR" w:hAnsi="Times New Roman" w:cs="Times New Roman"/>
          <w:bCs/>
          <w:color w:val="000000" w:themeColor="text1"/>
          <w:sz w:val="28"/>
          <w:szCs w:val="28"/>
        </w:rPr>
        <w:t xml:space="preserve"> ценным почтовым отправлением</w:t>
      </w:r>
    </w:p>
    <w:p w:rsidR="00B8417E" w:rsidRPr="00EF35B4" w:rsidRDefault="00B8417E" w:rsidP="00D278B0">
      <w:pPr>
        <w:pStyle w:val="Standard"/>
        <w:autoSpaceDE w:val="0"/>
        <w:jc w:val="both"/>
        <w:rPr>
          <w:rFonts w:ascii="Times New Roman" w:eastAsia="Times New Roman CYR" w:hAnsi="Times New Roman" w:cs="Times New Roman"/>
          <w:bCs/>
          <w:color w:val="000000" w:themeColor="text1"/>
          <w:sz w:val="28"/>
          <w:szCs w:val="28"/>
        </w:rPr>
      </w:pPr>
      <w:r w:rsidRPr="00EF35B4">
        <w:rPr>
          <w:rFonts w:ascii="Times New Roman" w:eastAsia="Times New Roman CYR" w:hAnsi="Times New Roman" w:cs="Times New Roman"/>
          <w:bCs/>
          <w:color w:val="000000" w:themeColor="text1"/>
          <w:sz w:val="28"/>
          <w:szCs w:val="28"/>
        </w:rPr>
        <w:t>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B8417E" w:rsidRPr="00EF35B4" w:rsidRDefault="00B8417E" w:rsidP="00D278B0">
      <w:pPr>
        <w:pStyle w:val="Standard"/>
        <w:ind w:firstLine="709"/>
        <w:jc w:val="both"/>
        <w:rPr>
          <w:rFonts w:ascii="Times New Roman" w:hAnsi="Times New Roman" w:cs="Times New Roman"/>
          <w:color w:val="000000" w:themeColor="text1"/>
          <w:sz w:val="28"/>
          <w:szCs w:val="28"/>
        </w:rPr>
      </w:pPr>
    </w:p>
    <w:p w:rsidR="00B8417E" w:rsidRPr="00EF35B4" w:rsidRDefault="00B8417E" w:rsidP="00D278B0">
      <w:pPr>
        <w:ind w:firstLine="709"/>
        <w:jc w:val="both"/>
        <w:rPr>
          <w:rFonts w:ascii="Times New Roman" w:hAnsi="Times New Roman" w:cs="Times New Roman"/>
          <w:color w:val="000000" w:themeColor="text1"/>
          <w:sz w:val="28"/>
          <w:szCs w:val="28"/>
        </w:rPr>
      </w:pPr>
    </w:p>
    <w:p w:rsidR="00B8417E" w:rsidRPr="00EF35B4" w:rsidRDefault="00B8417E" w:rsidP="00D278B0">
      <w:pPr>
        <w:ind w:firstLine="709"/>
        <w:jc w:val="both"/>
        <w:rPr>
          <w:rFonts w:ascii="Times New Roman" w:hAnsi="Times New Roman" w:cs="Times New Roman"/>
          <w:color w:val="000000" w:themeColor="text1"/>
          <w:sz w:val="28"/>
          <w:szCs w:val="28"/>
        </w:rPr>
      </w:pPr>
    </w:p>
    <w:p w:rsidR="00B8417E" w:rsidRPr="00EF35B4" w:rsidRDefault="00B8417E" w:rsidP="00D278B0">
      <w:pPr>
        <w:ind w:firstLine="709"/>
        <w:jc w:val="both"/>
        <w:rPr>
          <w:rFonts w:ascii="Times New Roman" w:hAnsi="Times New Roman" w:cs="Times New Roman"/>
          <w:color w:val="000000" w:themeColor="text1"/>
          <w:sz w:val="28"/>
          <w:szCs w:val="28"/>
        </w:rPr>
      </w:pPr>
    </w:p>
    <w:p w:rsidR="00B8417E" w:rsidRPr="00EF35B4" w:rsidRDefault="00B8417E" w:rsidP="00D278B0">
      <w:pPr>
        <w:ind w:firstLine="709"/>
        <w:jc w:val="both"/>
        <w:rPr>
          <w:rFonts w:ascii="Times New Roman" w:hAnsi="Times New Roman" w:cs="Times New Roman"/>
          <w:color w:val="000000" w:themeColor="text1"/>
          <w:sz w:val="28"/>
          <w:szCs w:val="28"/>
        </w:rPr>
      </w:pPr>
    </w:p>
    <w:p w:rsidR="00BD1367" w:rsidRPr="00EF35B4" w:rsidRDefault="00BD1367" w:rsidP="00D278B0">
      <w:pPr>
        <w:ind w:firstLine="709"/>
        <w:jc w:val="both"/>
        <w:rPr>
          <w:rFonts w:ascii="Times New Roman" w:hAnsi="Times New Roman" w:cs="Times New Roman"/>
          <w:color w:val="000000" w:themeColor="text1"/>
          <w:sz w:val="28"/>
          <w:szCs w:val="28"/>
        </w:rPr>
      </w:pPr>
    </w:p>
    <w:p w:rsidR="00BD1367" w:rsidRPr="00EF35B4" w:rsidRDefault="00BD1367" w:rsidP="00D278B0">
      <w:pPr>
        <w:ind w:firstLine="709"/>
        <w:jc w:val="both"/>
        <w:rPr>
          <w:rFonts w:ascii="Times New Roman" w:hAnsi="Times New Roman" w:cs="Times New Roman"/>
          <w:color w:val="000000" w:themeColor="text1"/>
          <w:sz w:val="28"/>
          <w:szCs w:val="28"/>
        </w:rPr>
      </w:pPr>
    </w:p>
    <w:p w:rsidR="00BD1367" w:rsidRPr="00EF35B4" w:rsidRDefault="00BD1367" w:rsidP="00D278B0">
      <w:pPr>
        <w:ind w:firstLine="709"/>
        <w:jc w:val="both"/>
        <w:rPr>
          <w:rFonts w:ascii="Times New Roman" w:hAnsi="Times New Roman" w:cs="Times New Roman"/>
          <w:color w:val="000000" w:themeColor="text1"/>
          <w:sz w:val="28"/>
          <w:szCs w:val="28"/>
        </w:rPr>
      </w:pPr>
    </w:p>
    <w:p w:rsidR="00043AE2" w:rsidRPr="00EF35B4" w:rsidRDefault="00043AE2" w:rsidP="00D278B0">
      <w:pPr>
        <w:ind w:firstLine="709"/>
        <w:jc w:val="both"/>
        <w:rPr>
          <w:rFonts w:ascii="Times New Roman" w:hAnsi="Times New Roman" w:cs="Times New Roman"/>
          <w:color w:val="000000" w:themeColor="text1"/>
          <w:sz w:val="28"/>
          <w:szCs w:val="28"/>
        </w:rPr>
      </w:pPr>
    </w:p>
    <w:p w:rsidR="00043AE2" w:rsidRPr="00EF35B4" w:rsidRDefault="00043AE2" w:rsidP="00D278B0">
      <w:pPr>
        <w:ind w:firstLine="709"/>
        <w:jc w:val="both"/>
        <w:rPr>
          <w:rFonts w:ascii="Times New Roman" w:hAnsi="Times New Roman" w:cs="Times New Roman"/>
          <w:color w:val="000000" w:themeColor="text1"/>
          <w:sz w:val="28"/>
          <w:szCs w:val="28"/>
        </w:rPr>
      </w:pPr>
    </w:p>
    <w:p w:rsidR="00043AE2" w:rsidRPr="00EF35B4" w:rsidRDefault="00043AE2" w:rsidP="00D278B0">
      <w:pPr>
        <w:ind w:firstLine="709"/>
        <w:jc w:val="both"/>
        <w:rPr>
          <w:rFonts w:ascii="Times New Roman" w:hAnsi="Times New Roman" w:cs="Times New Roman"/>
          <w:color w:val="000000" w:themeColor="text1"/>
          <w:sz w:val="28"/>
          <w:szCs w:val="28"/>
        </w:rPr>
      </w:pPr>
    </w:p>
    <w:p w:rsidR="00043AE2" w:rsidRPr="00EF35B4" w:rsidRDefault="00043AE2" w:rsidP="00D278B0">
      <w:pPr>
        <w:ind w:firstLine="709"/>
        <w:jc w:val="both"/>
        <w:rPr>
          <w:rFonts w:ascii="Times New Roman" w:hAnsi="Times New Roman" w:cs="Times New Roman"/>
          <w:color w:val="000000" w:themeColor="text1"/>
          <w:sz w:val="28"/>
          <w:szCs w:val="28"/>
        </w:rPr>
      </w:pPr>
    </w:p>
    <w:p w:rsidR="00043AE2" w:rsidRPr="00EF35B4" w:rsidRDefault="00043AE2" w:rsidP="00D278B0">
      <w:pPr>
        <w:ind w:firstLine="709"/>
        <w:jc w:val="both"/>
        <w:rPr>
          <w:rFonts w:ascii="Times New Roman" w:hAnsi="Times New Roman" w:cs="Times New Roman"/>
          <w:color w:val="000000" w:themeColor="text1"/>
          <w:sz w:val="28"/>
          <w:szCs w:val="28"/>
        </w:rPr>
      </w:pPr>
    </w:p>
    <w:p w:rsidR="00BD1367" w:rsidRPr="00EF35B4" w:rsidRDefault="00BD1367" w:rsidP="00D278B0">
      <w:pPr>
        <w:ind w:firstLine="709"/>
        <w:jc w:val="both"/>
        <w:rPr>
          <w:rFonts w:ascii="Times New Roman" w:hAnsi="Times New Roman" w:cs="Times New Roman"/>
          <w:color w:val="000000" w:themeColor="text1"/>
          <w:sz w:val="28"/>
          <w:szCs w:val="28"/>
        </w:rPr>
      </w:pPr>
    </w:p>
    <w:p w:rsidR="00BD1367" w:rsidRPr="00EF35B4" w:rsidRDefault="00BD1367" w:rsidP="00D278B0">
      <w:pPr>
        <w:ind w:firstLine="709"/>
        <w:jc w:val="both"/>
        <w:rPr>
          <w:rFonts w:ascii="Times New Roman" w:hAnsi="Times New Roman" w:cs="Times New Roman"/>
          <w:color w:val="000000" w:themeColor="text1"/>
          <w:sz w:val="28"/>
          <w:szCs w:val="28"/>
        </w:rPr>
      </w:pPr>
    </w:p>
    <w:p w:rsidR="00BD1367" w:rsidRPr="00EF35B4" w:rsidRDefault="00BD1367" w:rsidP="00D278B0">
      <w:pPr>
        <w:ind w:firstLine="709"/>
        <w:jc w:val="both"/>
        <w:rPr>
          <w:rFonts w:ascii="Times New Roman" w:hAnsi="Times New Roman" w:cs="Times New Roman"/>
          <w:color w:val="000000" w:themeColor="text1"/>
          <w:sz w:val="28"/>
          <w:szCs w:val="28"/>
        </w:rPr>
      </w:pPr>
    </w:p>
    <w:p w:rsidR="00BD1367" w:rsidRPr="00EF35B4" w:rsidRDefault="00BD1367" w:rsidP="00D278B0">
      <w:pPr>
        <w:ind w:firstLine="709"/>
        <w:jc w:val="both"/>
        <w:rPr>
          <w:rFonts w:ascii="Times New Roman" w:hAnsi="Times New Roman" w:cs="Times New Roman"/>
          <w:color w:val="000000" w:themeColor="text1"/>
          <w:sz w:val="28"/>
          <w:szCs w:val="28"/>
        </w:rPr>
      </w:pPr>
    </w:p>
    <w:p w:rsidR="00BD1367" w:rsidRPr="00EF35B4" w:rsidRDefault="00BD1367" w:rsidP="00D278B0">
      <w:pPr>
        <w:ind w:firstLine="709"/>
        <w:jc w:val="both"/>
        <w:rPr>
          <w:rFonts w:ascii="Times New Roman" w:hAnsi="Times New Roman" w:cs="Times New Roman"/>
          <w:color w:val="000000" w:themeColor="text1"/>
          <w:sz w:val="28"/>
          <w:szCs w:val="28"/>
        </w:rPr>
      </w:pPr>
    </w:p>
    <w:p w:rsidR="00BD1367" w:rsidRPr="00EF35B4" w:rsidRDefault="00BD1367" w:rsidP="00D278B0">
      <w:pPr>
        <w:pStyle w:val="Standard"/>
        <w:ind w:left="4254"/>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lastRenderedPageBreak/>
        <w:t>ПРИЛОЖЕНИЕ 5</w:t>
      </w:r>
    </w:p>
    <w:p w:rsidR="00BD1367" w:rsidRPr="00EF35B4" w:rsidRDefault="00BD1367" w:rsidP="00D278B0">
      <w:pPr>
        <w:pStyle w:val="Standard"/>
        <w:ind w:left="4254"/>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к административному регламенту</w:t>
      </w:r>
    </w:p>
    <w:p w:rsidR="00BD1367" w:rsidRPr="00EF35B4" w:rsidRDefault="00BD1367" w:rsidP="00D278B0">
      <w:pPr>
        <w:pStyle w:val="Standard"/>
        <w:ind w:left="4254"/>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предоставления муниципальной услуги</w:t>
      </w:r>
    </w:p>
    <w:p w:rsidR="00BD1367" w:rsidRPr="00EF35B4" w:rsidRDefault="00BD1367" w:rsidP="00D278B0">
      <w:pPr>
        <w:pStyle w:val="Standard"/>
        <w:ind w:left="4254"/>
        <w:jc w:val="center"/>
        <w:rPr>
          <w:rFonts w:ascii="Times New Roman" w:eastAsia="Times New Roman CYR" w:hAnsi="Times New Roman" w:cs="Times New Roman"/>
          <w:color w:val="000000" w:themeColor="text1"/>
          <w:sz w:val="28"/>
          <w:szCs w:val="28"/>
        </w:rPr>
      </w:pPr>
      <w:r w:rsidRPr="00EF35B4">
        <w:rPr>
          <w:rFonts w:ascii="Times New Roman" w:hAnsi="Times New Roman" w:cs="Times New Roman"/>
          <w:color w:val="000000" w:themeColor="text1"/>
          <w:sz w:val="28"/>
          <w:szCs w:val="28"/>
        </w:rPr>
        <w:t>«</w:t>
      </w:r>
      <w:r w:rsidRPr="00EF35B4">
        <w:rPr>
          <w:rFonts w:ascii="Times New Roman" w:eastAsia="Times New Roman CYR" w:hAnsi="Times New Roman" w:cs="Times New Roman"/>
          <w:color w:val="000000" w:themeColor="text1"/>
          <w:sz w:val="28"/>
          <w:szCs w:val="28"/>
        </w:rPr>
        <w:t>Прекращение права постоянного</w:t>
      </w:r>
    </w:p>
    <w:p w:rsidR="00BD1367" w:rsidRPr="00EF35B4" w:rsidRDefault="00BD1367" w:rsidP="00D278B0">
      <w:pPr>
        <w:pStyle w:val="Standard"/>
        <w:ind w:left="4254"/>
        <w:jc w:val="center"/>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(бессрочного) пользования земельным</w:t>
      </w:r>
    </w:p>
    <w:p w:rsidR="00BD1367" w:rsidRPr="00EF35B4" w:rsidRDefault="00BD1367" w:rsidP="00D278B0">
      <w:pPr>
        <w:pStyle w:val="Standard"/>
        <w:ind w:left="4254"/>
        <w:jc w:val="center"/>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участком или права пожизненного</w:t>
      </w:r>
    </w:p>
    <w:p w:rsidR="00BD1367" w:rsidRPr="00EF35B4" w:rsidRDefault="00BD1367" w:rsidP="00D278B0">
      <w:pPr>
        <w:pStyle w:val="Standard"/>
        <w:ind w:left="4254"/>
        <w:jc w:val="center"/>
        <w:rPr>
          <w:rFonts w:ascii="Times New Roman"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наследуемого владения земельным участком</w:t>
      </w:r>
      <w:r w:rsidRPr="00EF35B4">
        <w:rPr>
          <w:rFonts w:ascii="Times New Roman" w:eastAsia="Times New Roman" w:hAnsi="Times New Roman" w:cs="Times New Roman"/>
          <w:color w:val="000000" w:themeColor="text1"/>
          <w:sz w:val="28"/>
          <w:szCs w:val="28"/>
        </w:rPr>
        <w:t>»</w:t>
      </w:r>
    </w:p>
    <w:p w:rsidR="00BD1367" w:rsidRPr="00EF35B4" w:rsidRDefault="00BD1367" w:rsidP="00D278B0">
      <w:pPr>
        <w:pStyle w:val="ConsTitle"/>
        <w:ind w:right="0" w:firstLine="709"/>
        <w:jc w:val="both"/>
        <w:rPr>
          <w:rFonts w:ascii="Times New Roman" w:hAnsi="Times New Roman" w:cs="Times New Roman"/>
          <w:b w:val="0"/>
          <w:color w:val="000000" w:themeColor="text1"/>
          <w:sz w:val="28"/>
          <w:szCs w:val="28"/>
        </w:rPr>
      </w:pPr>
    </w:p>
    <w:p w:rsidR="00BD1367" w:rsidRPr="00EF35B4" w:rsidRDefault="00BD1367" w:rsidP="00D278B0">
      <w:pPr>
        <w:autoSpaceDE w:val="0"/>
        <w:jc w:val="both"/>
        <w:rPr>
          <w:rFonts w:ascii="Times New Roman" w:hAnsi="Times New Roman" w:cs="Times New Roman"/>
          <w:color w:val="000000" w:themeColor="text1"/>
          <w:sz w:val="28"/>
          <w:szCs w:val="28"/>
        </w:rPr>
      </w:pPr>
    </w:p>
    <w:p w:rsidR="00BD1367" w:rsidRPr="00EF35B4" w:rsidRDefault="00BD1367" w:rsidP="00D278B0">
      <w:pPr>
        <w:suppressAutoHyphens w:val="0"/>
        <w:autoSpaceDE w:val="0"/>
        <w:jc w:val="center"/>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РАСПИСКА</w:t>
      </w:r>
    </w:p>
    <w:p w:rsidR="00BD1367" w:rsidRPr="00EF35B4" w:rsidRDefault="00BD1367" w:rsidP="00D278B0">
      <w:pPr>
        <w:suppressAutoHyphens w:val="0"/>
        <w:autoSpaceDE w:val="0"/>
        <w:jc w:val="center"/>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о приеме документов</w:t>
      </w:r>
    </w:p>
    <w:p w:rsidR="00BD1367" w:rsidRPr="00EF35B4" w:rsidRDefault="00BD1367" w:rsidP="00D278B0">
      <w:pPr>
        <w:suppressAutoHyphens w:val="0"/>
        <w:autoSpaceDE w:val="0"/>
        <w:ind w:firstLine="709"/>
        <w:jc w:val="both"/>
        <w:rPr>
          <w:rFonts w:ascii="Times New Roman" w:hAnsi="Times New Roman" w:cs="Times New Roman"/>
          <w:color w:val="000000" w:themeColor="text1"/>
          <w:sz w:val="28"/>
          <w:szCs w:val="28"/>
          <w:lang w:eastAsia="ru-RU"/>
        </w:rPr>
      </w:pP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Заявитель:____________________________________________________________________</w:t>
      </w:r>
    </w:p>
    <w:p w:rsidR="00BD1367" w:rsidRPr="00EF35B4" w:rsidRDefault="00BD1367" w:rsidP="00D278B0">
      <w:pPr>
        <w:tabs>
          <w:tab w:val="left" w:pos="2740"/>
          <w:tab w:val="center" w:pos="4819"/>
        </w:tabs>
        <w:autoSpaceDE w:val="0"/>
        <w:jc w:val="both"/>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 xml:space="preserve">Наименование муниципальной услуги: </w:t>
      </w:r>
      <w:r w:rsidRPr="00EF35B4">
        <w:rPr>
          <w:rFonts w:ascii="Times New Roman" w:hAnsi="Times New Roman" w:cs="Times New Roman"/>
          <w:color w:val="000000" w:themeColor="text1"/>
          <w:sz w:val="28"/>
          <w:szCs w:val="28"/>
        </w:rPr>
        <w:t>«</w:t>
      </w:r>
      <w:r w:rsidRPr="00EF35B4">
        <w:rPr>
          <w:rFonts w:ascii="Times New Roman" w:eastAsia="Times New Roman CYR" w:hAnsi="Times New Roman" w:cs="Times New Roman"/>
          <w:color w:val="000000" w:themeColor="text1"/>
          <w:sz w:val="28"/>
          <w:szCs w:val="28"/>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EF35B4">
        <w:rPr>
          <w:rFonts w:ascii="Times New Roman" w:hAnsi="Times New Roman" w:cs="Times New Roman"/>
          <w:color w:val="000000" w:themeColor="text1"/>
          <w:sz w:val="28"/>
          <w:szCs w:val="28"/>
          <w:lang w:eastAsia="ru-RU"/>
        </w:rPr>
        <w:t>»</w:t>
      </w: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Перечень документов, необходимых для предоставления муниципальной услуги, представленных заявителем</w:t>
      </w: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923"/>
        <w:gridCol w:w="1985"/>
      </w:tblGrid>
      <w:tr w:rsidR="00BD1367" w:rsidRPr="00EF35B4" w:rsidTr="00A95CE7">
        <w:tc>
          <w:tcPr>
            <w:tcW w:w="510" w:type="dxa"/>
          </w:tcPr>
          <w:p w:rsidR="00BD1367" w:rsidRPr="00EF35B4" w:rsidRDefault="00BD1367" w:rsidP="00D278B0">
            <w:pPr>
              <w:suppressAutoHyphens w:val="0"/>
              <w:autoSpaceDE w:val="0"/>
              <w:jc w:val="center"/>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 п/п</w:t>
            </w:r>
          </w:p>
        </w:tc>
        <w:tc>
          <w:tcPr>
            <w:tcW w:w="6923" w:type="dxa"/>
          </w:tcPr>
          <w:p w:rsidR="00BD1367" w:rsidRPr="00EF35B4" w:rsidRDefault="00BD1367" w:rsidP="00D278B0">
            <w:pPr>
              <w:suppressAutoHyphens w:val="0"/>
              <w:autoSpaceDE w:val="0"/>
              <w:jc w:val="center"/>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Наименование документа</w:t>
            </w:r>
          </w:p>
        </w:tc>
        <w:tc>
          <w:tcPr>
            <w:tcW w:w="1985" w:type="dxa"/>
          </w:tcPr>
          <w:p w:rsidR="00BD1367" w:rsidRPr="00EF35B4" w:rsidRDefault="00BD1367" w:rsidP="00D278B0">
            <w:pPr>
              <w:suppressAutoHyphens w:val="0"/>
              <w:autoSpaceDE w:val="0"/>
              <w:jc w:val="center"/>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Количество экземпляров</w:t>
            </w:r>
          </w:p>
        </w:tc>
      </w:tr>
      <w:tr w:rsidR="00BD1367" w:rsidRPr="00EF35B4" w:rsidTr="00A95CE7">
        <w:tc>
          <w:tcPr>
            <w:tcW w:w="510" w:type="dxa"/>
          </w:tcPr>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tc>
        <w:tc>
          <w:tcPr>
            <w:tcW w:w="6923" w:type="dxa"/>
          </w:tcPr>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tc>
        <w:tc>
          <w:tcPr>
            <w:tcW w:w="1985" w:type="dxa"/>
          </w:tcPr>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tc>
      </w:tr>
      <w:tr w:rsidR="00BD1367" w:rsidRPr="00EF35B4" w:rsidTr="00A95CE7">
        <w:tc>
          <w:tcPr>
            <w:tcW w:w="510" w:type="dxa"/>
          </w:tcPr>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tc>
        <w:tc>
          <w:tcPr>
            <w:tcW w:w="6923" w:type="dxa"/>
          </w:tcPr>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tc>
        <w:tc>
          <w:tcPr>
            <w:tcW w:w="1985" w:type="dxa"/>
          </w:tcPr>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tc>
      </w:tr>
      <w:tr w:rsidR="00BD1367" w:rsidRPr="00EF35B4" w:rsidTr="00A95CE7">
        <w:tc>
          <w:tcPr>
            <w:tcW w:w="510" w:type="dxa"/>
          </w:tcPr>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tc>
        <w:tc>
          <w:tcPr>
            <w:tcW w:w="6923" w:type="dxa"/>
          </w:tcPr>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tc>
        <w:tc>
          <w:tcPr>
            <w:tcW w:w="1985" w:type="dxa"/>
          </w:tcPr>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tc>
      </w:tr>
      <w:tr w:rsidR="00BD1367" w:rsidRPr="00EF35B4" w:rsidTr="00A95CE7">
        <w:tc>
          <w:tcPr>
            <w:tcW w:w="510" w:type="dxa"/>
          </w:tcPr>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tc>
        <w:tc>
          <w:tcPr>
            <w:tcW w:w="6923" w:type="dxa"/>
          </w:tcPr>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tc>
        <w:tc>
          <w:tcPr>
            <w:tcW w:w="1985" w:type="dxa"/>
          </w:tcPr>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tc>
      </w:tr>
      <w:tr w:rsidR="00BD1367" w:rsidRPr="00EF35B4" w:rsidTr="00A95CE7">
        <w:tc>
          <w:tcPr>
            <w:tcW w:w="510" w:type="dxa"/>
          </w:tcPr>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tc>
        <w:tc>
          <w:tcPr>
            <w:tcW w:w="6923" w:type="dxa"/>
          </w:tcPr>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tc>
        <w:tc>
          <w:tcPr>
            <w:tcW w:w="1985" w:type="dxa"/>
          </w:tcPr>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tc>
      </w:tr>
    </w:tbl>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Дата получения результата предоставления муниципальной услуги:</w:t>
      </w: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Принял:</w:t>
      </w: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2835"/>
      </w:tblGrid>
      <w:tr w:rsidR="00BD1367" w:rsidRPr="00EF35B4" w:rsidTr="00A95CE7">
        <w:tc>
          <w:tcPr>
            <w:tcW w:w="4031" w:type="dxa"/>
            <w:tcBorders>
              <w:top w:val="single" w:sz="4" w:space="0" w:color="auto"/>
              <w:bottom w:val="single" w:sz="4" w:space="0" w:color="auto"/>
            </w:tcBorders>
          </w:tcPr>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Ф.И.О.</w:t>
            </w:r>
          </w:p>
        </w:tc>
        <w:tc>
          <w:tcPr>
            <w:tcW w:w="2552" w:type="dxa"/>
            <w:tcBorders>
              <w:top w:val="single" w:sz="4" w:space="0" w:color="auto"/>
              <w:bottom w:val="single" w:sz="4" w:space="0" w:color="auto"/>
            </w:tcBorders>
          </w:tcPr>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Дата</w:t>
            </w:r>
          </w:p>
        </w:tc>
        <w:tc>
          <w:tcPr>
            <w:tcW w:w="2835" w:type="dxa"/>
            <w:tcBorders>
              <w:top w:val="single" w:sz="4" w:space="0" w:color="auto"/>
              <w:bottom w:val="single" w:sz="4" w:space="0" w:color="auto"/>
            </w:tcBorders>
          </w:tcPr>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Подпись</w:t>
            </w:r>
          </w:p>
        </w:tc>
      </w:tr>
    </w:tbl>
    <w:p w:rsidR="00BD1367" w:rsidRPr="00EF35B4" w:rsidRDefault="00BD1367" w:rsidP="00D278B0">
      <w:pPr>
        <w:suppressAutoHyphens w:val="0"/>
        <w:autoSpaceDE w:val="0"/>
        <w:jc w:val="both"/>
        <w:rPr>
          <w:rFonts w:ascii="Times New Roman" w:hAnsi="Times New Roman" w:cs="Times New Roman"/>
          <w:b/>
          <w:color w:val="000000" w:themeColor="text1"/>
          <w:sz w:val="28"/>
          <w:szCs w:val="28"/>
          <w:lang w:eastAsia="ru-RU"/>
        </w:rPr>
      </w:pPr>
    </w:p>
    <w:p w:rsidR="00BD1367" w:rsidRPr="00EF35B4" w:rsidRDefault="00BD1367" w:rsidP="00D278B0">
      <w:pPr>
        <w:suppressAutoHyphens w:val="0"/>
        <w:autoSpaceDE w:val="0"/>
        <w:jc w:val="both"/>
        <w:rPr>
          <w:rFonts w:ascii="Times New Roman" w:hAnsi="Times New Roman" w:cs="Times New Roman"/>
          <w:b/>
          <w:color w:val="000000" w:themeColor="text1"/>
          <w:sz w:val="28"/>
          <w:szCs w:val="28"/>
          <w:lang w:eastAsia="ru-RU"/>
        </w:rPr>
      </w:pPr>
    </w:p>
    <w:p w:rsidR="00BD1367" w:rsidRPr="00EF35B4" w:rsidRDefault="00BD1367" w:rsidP="00D278B0">
      <w:pPr>
        <w:jc w:val="center"/>
        <w:rPr>
          <w:rFonts w:ascii="Times New Roman" w:hAnsi="Times New Roman" w:cs="Times New Roman"/>
          <w:color w:val="000000" w:themeColor="text1"/>
          <w:sz w:val="28"/>
          <w:szCs w:val="28"/>
        </w:rPr>
      </w:pPr>
    </w:p>
    <w:p w:rsidR="00BD1367" w:rsidRPr="00EF35B4" w:rsidRDefault="00BD1367" w:rsidP="00D278B0">
      <w:pPr>
        <w:pStyle w:val="Standard"/>
        <w:tabs>
          <w:tab w:val="left" w:pos="284"/>
          <w:tab w:val="left" w:pos="426"/>
          <w:tab w:val="left" w:pos="3645"/>
        </w:tabs>
        <w:ind w:firstLine="709"/>
        <w:jc w:val="both"/>
        <w:rPr>
          <w:rFonts w:ascii="Times New Roman" w:hAnsi="Times New Roman" w:cs="Times New Roman"/>
          <w:color w:val="000000" w:themeColor="text1"/>
          <w:sz w:val="28"/>
          <w:szCs w:val="28"/>
        </w:rPr>
      </w:pPr>
    </w:p>
    <w:p w:rsidR="00BD1367" w:rsidRPr="00EF35B4" w:rsidRDefault="00BD1367" w:rsidP="00D278B0">
      <w:pPr>
        <w:pStyle w:val="Standard"/>
        <w:tabs>
          <w:tab w:val="left" w:pos="284"/>
          <w:tab w:val="left" w:pos="426"/>
          <w:tab w:val="left" w:pos="2400"/>
        </w:tabs>
        <w:ind w:firstLine="709"/>
        <w:jc w:val="both"/>
        <w:rPr>
          <w:rFonts w:ascii="Times New Roman" w:hAnsi="Times New Roman" w:cs="Times New Roman"/>
          <w:color w:val="000000" w:themeColor="text1"/>
          <w:sz w:val="28"/>
          <w:szCs w:val="28"/>
        </w:rPr>
      </w:pPr>
    </w:p>
    <w:p w:rsidR="00BD1367" w:rsidRPr="00EF35B4" w:rsidRDefault="00BD1367" w:rsidP="00D278B0">
      <w:pPr>
        <w:pStyle w:val="Standard"/>
        <w:ind w:left="4254"/>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lastRenderedPageBreak/>
        <w:t>ПРИЛОЖЕНИЕ 6</w:t>
      </w:r>
    </w:p>
    <w:p w:rsidR="00BD1367" w:rsidRPr="00EF35B4" w:rsidRDefault="00BD1367" w:rsidP="00D278B0">
      <w:pPr>
        <w:pStyle w:val="Standard"/>
        <w:ind w:left="4254"/>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к административному регламенту</w:t>
      </w:r>
    </w:p>
    <w:p w:rsidR="00BD1367" w:rsidRPr="00EF35B4" w:rsidRDefault="00BD1367" w:rsidP="00D278B0">
      <w:pPr>
        <w:pStyle w:val="Standard"/>
        <w:ind w:left="4254"/>
        <w:jc w:val="center"/>
        <w:rPr>
          <w:rFonts w:ascii="Times New Roman" w:hAnsi="Times New Roman" w:cs="Times New Roman"/>
          <w:color w:val="000000" w:themeColor="text1"/>
          <w:sz w:val="28"/>
          <w:szCs w:val="28"/>
        </w:rPr>
      </w:pPr>
      <w:r w:rsidRPr="00EF35B4">
        <w:rPr>
          <w:rFonts w:ascii="Times New Roman" w:hAnsi="Times New Roman" w:cs="Times New Roman"/>
          <w:color w:val="000000" w:themeColor="text1"/>
          <w:sz w:val="28"/>
          <w:szCs w:val="28"/>
        </w:rPr>
        <w:t>предоставления муниципальной услуги</w:t>
      </w:r>
    </w:p>
    <w:p w:rsidR="00BD1367" w:rsidRPr="00EF35B4" w:rsidRDefault="00BD1367" w:rsidP="00D278B0">
      <w:pPr>
        <w:pStyle w:val="Standard"/>
        <w:ind w:left="4254"/>
        <w:jc w:val="center"/>
        <w:rPr>
          <w:rFonts w:ascii="Times New Roman" w:eastAsia="Times New Roman CYR" w:hAnsi="Times New Roman" w:cs="Times New Roman"/>
          <w:color w:val="000000" w:themeColor="text1"/>
          <w:sz w:val="28"/>
          <w:szCs w:val="28"/>
        </w:rPr>
      </w:pPr>
      <w:r w:rsidRPr="00EF35B4">
        <w:rPr>
          <w:rFonts w:ascii="Times New Roman" w:hAnsi="Times New Roman" w:cs="Times New Roman"/>
          <w:color w:val="000000" w:themeColor="text1"/>
          <w:sz w:val="28"/>
          <w:szCs w:val="28"/>
        </w:rPr>
        <w:t>«</w:t>
      </w:r>
      <w:r w:rsidRPr="00EF35B4">
        <w:rPr>
          <w:rFonts w:ascii="Times New Roman" w:eastAsia="Times New Roman CYR" w:hAnsi="Times New Roman" w:cs="Times New Roman"/>
          <w:color w:val="000000" w:themeColor="text1"/>
          <w:sz w:val="28"/>
          <w:szCs w:val="28"/>
        </w:rPr>
        <w:t>Прекращение права постоянного</w:t>
      </w:r>
    </w:p>
    <w:p w:rsidR="00BD1367" w:rsidRPr="00EF35B4" w:rsidRDefault="00BD1367" w:rsidP="00D278B0">
      <w:pPr>
        <w:pStyle w:val="Standard"/>
        <w:ind w:left="4254"/>
        <w:jc w:val="center"/>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(бессрочного) пользования земельным</w:t>
      </w:r>
    </w:p>
    <w:p w:rsidR="00BD1367" w:rsidRPr="00EF35B4" w:rsidRDefault="00BD1367" w:rsidP="00D278B0">
      <w:pPr>
        <w:pStyle w:val="Standard"/>
        <w:ind w:left="4254"/>
        <w:jc w:val="center"/>
        <w:rPr>
          <w:rFonts w:ascii="Times New Roman" w:eastAsia="Times New Roman CYR"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участком или права пожизненного</w:t>
      </w:r>
    </w:p>
    <w:p w:rsidR="00BD1367" w:rsidRPr="00EF35B4" w:rsidRDefault="00BD1367" w:rsidP="00D278B0">
      <w:pPr>
        <w:pStyle w:val="Standard"/>
        <w:ind w:left="4254"/>
        <w:jc w:val="center"/>
        <w:rPr>
          <w:rFonts w:ascii="Times New Roman" w:hAnsi="Times New Roman" w:cs="Times New Roman"/>
          <w:color w:val="000000" w:themeColor="text1"/>
          <w:sz w:val="28"/>
          <w:szCs w:val="28"/>
        </w:rPr>
      </w:pPr>
      <w:r w:rsidRPr="00EF35B4">
        <w:rPr>
          <w:rFonts w:ascii="Times New Roman" w:eastAsia="Times New Roman CYR" w:hAnsi="Times New Roman" w:cs="Times New Roman"/>
          <w:color w:val="000000" w:themeColor="text1"/>
          <w:sz w:val="28"/>
          <w:szCs w:val="28"/>
        </w:rPr>
        <w:t>наследуемого владения земельным участком</w:t>
      </w:r>
      <w:r w:rsidRPr="00EF35B4">
        <w:rPr>
          <w:rFonts w:ascii="Times New Roman" w:eastAsia="Times New Roman" w:hAnsi="Times New Roman" w:cs="Times New Roman"/>
          <w:color w:val="000000" w:themeColor="text1"/>
          <w:sz w:val="28"/>
          <w:szCs w:val="28"/>
        </w:rPr>
        <w:t>»</w:t>
      </w:r>
    </w:p>
    <w:p w:rsidR="00BD1367" w:rsidRPr="00EF35B4" w:rsidRDefault="00BD1367" w:rsidP="00D278B0">
      <w:pPr>
        <w:pStyle w:val="ConsTitle"/>
        <w:ind w:right="0" w:firstLine="709"/>
        <w:jc w:val="both"/>
        <w:rPr>
          <w:rFonts w:ascii="Times New Roman" w:hAnsi="Times New Roman" w:cs="Times New Roman"/>
          <w:b w:val="0"/>
          <w:color w:val="000000" w:themeColor="text1"/>
          <w:sz w:val="28"/>
          <w:szCs w:val="28"/>
        </w:rPr>
      </w:pPr>
    </w:p>
    <w:p w:rsidR="00BD1367" w:rsidRPr="00EF35B4" w:rsidRDefault="00BD1367" w:rsidP="00D278B0">
      <w:pPr>
        <w:ind w:firstLine="709"/>
        <w:jc w:val="both"/>
        <w:rPr>
          <w:rFonts w:ascii="Times New Roman" w:hAnsi="Times New Roman" w:cs="Times New Roman"/>
          <w:color w:val="000000" w:themeColor="text1"/>
          <w:sz w:val="28"/>
          <w:szCs w:val="28"/>
        </w:rPr>
      </w:pPr>
    </w:p>
    <w:p w:rsidR="00BD1367" w:rsidRPr="00EF35B4" w:rsidRDefault="00BD1367" w:rsidP="00D278B0">
      <w:pPr>
        <w:ind w:firstLine="709"/>
        <w:jc w:val="both"/>
        <w:rPr>
          <w:rFonts w:ascii="Times New Roman" w:hAnsi="Times New Roman" w:cs="Times New Roman"/>
          <w:color w:val="000000" w:themeColor="text1"/>
          <w:sz w:val="28"/>
          <w:szCs w:val="28"/>
        </w:rPr>
      </w:pPr>
    </w:p>
    <w:p w:rsidR="00BD1367" w:rsidRPr="00EF35B4" w:rsidRDefault="00BD1367" w:rsidP="00D278B0">
      <w:pPr>
        <w:tabs>
          <w:tab w:val="center" w:pos="5017"/>
          <w:tab w:val="left" w:pos="6061"/>
        </w:tabs>
        <w:suppressAutoHyphens w:val="0"/>
        <w:autoSpaceDE w:val="0"/>
        <w:jc w:val="center"/>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ФОРМА</w:t>
      </w:r>
    </w:p>
    <w:p w:rsidR="00BD1367" w:rsidRPr="00EF35B4" w:rsidRDefault="00BD1367" w:rsidP="00D278B0">
      <w:pPr>
        <w:suppressAutoHyphens w:val="0"/>
        <w:autoSpaceDE w:val="0"/>
        <w:jc w:val="center"/>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уведомления об отказе в предоставлении муниципальной услуги</w:t>
      </w:r>
    </w:p>
    <w:p w:rsidR="00BD1367" w:rsidRPr="00EF35B4" w:rsidRDefault="00BD1367" w:rsidP="00D278B0">
      <w:pPr>
        <w:suppressAutoHyphens w:val="0"/>
        <w:autoSpaceDE w:val="0"/>
        <w:ind w:firstLine="709"/>
        <w:jc w:val="both"/>
        <w:rPr>
          <w:rFonts w:ascii="Times New Roman" w:hAnsi="Times New Roman" w:cs="Times New Roman"/>
          <w:color w:val="000000" w:themeColor="text1"/>
          <w:sz w:val="28"/>
          <w:szCs w:val="28"/>
          <w:lang w:eastAsia="ru-RU"/>
        </w:rPr>
      </w:pP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Ф.И.О.</w:t>
      </w: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Адрес:</w:t>
      </w: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p w:rsidR="00BD1367" w:rsidRPr="00EF35B4" w:rsidRDefault="00BD1367" w:rsidP="00D278B0">
      <w:pPr>
        <w:suppressAutoHyphens w:val="0"/>
        <w:autoSpaceDE w:val="0"/>
        <w:contextualSpacing/>
        <w:jc w:val="both"/>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Об отказе в предоставлении</w:t>
      </w:r>
    </w:p>
    <w:p w:rsidR="00BD1367" w:rsidRPr="00EF35B4" w:rsidRDefault="00BD1367" w:rsidP="00D278B0">
      <w:pPr>
        <w:suppressAutoHyphens w:val="0"/>
        <w:autoSpaceDE w:val="0"/>
        <w:contextualSpacing/>
        <w:jc w:val="both"/>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муниципальной услуги</w:t>
      </w: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Уважаемый(ая) _________________________________!</w:t>
      </w: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 xml:space="preserve">Администрацией </w:t>
      </w:r>
      <w:r w:rsidR="00D2398C" w:rsidRPr="00EF35B4">
        <w:rPr>
          <w:rFonts w:ascii="Times New Roman" w:hAnsi="Times New Roman" w:cs="Times New Roman"/>
          <w:color w:val="000000" w:themeColor="text1"/>
          <w:sz w:val="28"/>
          <w:szCs w:val="28"/>
          <w:lang w:eastAsia="ru-RU"/>
        </w:rPr>
        <w:t>Новоселицкого</w:t>
      </w:r>
      <w:r w:rsidRPr="00EF35B4">
        <w:rPr>
          <w:rFonts w:ascii="Times New Roman" w:hAnsi="Times New Roman" w:cs="Times New Roman"/>
          <w:color w:val="000000" w:themeColor="text1"/>
          <w:sz w:val="28"/>
          <w:szCs w:val="28"/>
          <w:lang w:eastAsia="ru-RU"/>
        </w:rPr>
        <w:t xml:space="preserve"> муниципального </w:t>
      </w:r>
      <w:r w:rsidR="00DA6863" w:rsidRPr="00EF35B4">
        <w:rPr>
          <w:rFonts w:ascii="Times New Roman" w:hAnsi="Times New Roman" w:cs="Times New Roman"/>
          <w:color w:val="000000" w:themeColor="text1"/>
          <w:sz w:val="28"/>
          <w:szCs w:val="28"/>
          <w:lang w:eastAsia="ru-RU"/>
        </w:rPr>
        <w:t>округа</w:t>
      </w:r>
      <w:r w:rsidRPr="00EF35B4">
        <w:rPr>
          <w:rFonts w:ascii="Times New Roman" w:hAnsi="Times New Roman" w:cs="Times New Roman"/>
          <w:color w:val="000000" w:themeColor="text1"/>
          <w:sz w:val="28"/>
          <w:szCs w:val="28"/>
          <w:lang w:eastAsia="ru-RU"/>
        </w:rPr>
        <w:t xml:space="preserve"> Ставропольского края рассмотрено Ваше заявление от __.__.__года № _________ о предоставлении _______________ земельного участка с кадастровым номером _______, расположенного по адресу: ______________________________________________, и принято решение об отказе в предоставлении земельного участка.</w:t>
      </w: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(Далее текст обоснования отказа в предоставлении муниципальной услуги)</w:t>
      </w: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p w:rsidR="00D2398C" w:rsidRPr="00EF35B4" w:rsidRDefault="00D2398C" w:rsidP="00AC5AEB">
      <w:pPr>
        <w:suppressAutoHyphens w:val="0"/>
        <w:autoSpaceDE w:val="0"/>
        <w:spacing w:line="240" w:lineRule="exact"/>
        <w:contextualSpacing/>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 xml:space="preserve">Глава </w:t>
      </w:r>
    </w:p>
    <w:p w:rsidR="00BD1367" w:rsidRPr="00EF35B4" w:rsidRDefault="00D2398C" w:rsidP="00AC5AEB">
      <w:pPr>
        <w:suppressAutoHyphens w:val="0"/>
        <w:autoSpaceDE w:val="0"/>
        <w:spacing w:line="240" w:lineRule="exact"/>
        <w:contextualSpacing/>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Новоселицкого</w:t>
      </w:r>
      <w:r w:rsidR="00BD1367" w:rsidRPr="00EF35B4">
        <w:rPr>
          <w:rFonts w:ascii="Times New Roman" w:hAnsi="Times New Roman" w:cs="Times New Roman"/>
          <w:color w:val="000000" w:themeColor="text1"/>
          <w:sz w:val="28"/>
          <w:szCs w:val="28"/>
          <w:lang w:eastAsia="ru-RU"/>
        </w:rPr>
        <w:t xml:space="preserve"> муниципального </w:t>
      </w:r>
      <w:r w:rsidR="00DA6863" w:rsidRPr="00EF35B4">
        <w:rPr>
          <w:rFonts w:ascii="Times New Roman" w:hAnsi="Times New Roman" w:cs="Times New Roman"/>
          <w:color w:val="000000" w:themeColor="text1"/>
          <w:sz w:val="28"/>
          <w:szCs w:val="28"/>
          <w:lang w:eastAsia="ru-RU"/>
        </w:rPr>
        <w:t>округа</w:t>
      </w:r>
    </w:p>
    <w:p w:rsidR="00BD1367" w:rsidRPr="00EF35B4" w:rsidRDefault="00BD1367" w:rsidP="00AC5AEB">
      <w:pPr>
        <w:suppressAutoHyphens w:val="0"/>
        <w:autoSpaceDE w:val="0"/>
        <w:spacing w:line="240" w:lineRule="exact"/>
        <w:contextualSpacing/>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Ставропольского</w:t>
      </w:r>
      <w:r w:rsidR="00DA6863" w:rsidRPr="00EF35B4">
        <w:rPr>
          <w:rFonts w:ascii="Times New Roman" w:hAnsi="Times New Roman" w:cs="Times New Roman"/>
          <w:color w:val="000000" w:themeColor="text1"/>
          <w:sz w:val="28"/>
          <w:szCs w:val="28"/>
          <w:lang w:eastAsia="ru-RU"/>
        </w:rPr>
        <w:t xml:space="preserve"> </w:t>
      </w:r>
      <w:r w:rsidRPr="00EF35B4">
        <w:rPr>
          <w:rFonts w:ascii="Times New Roman" w:hAnsi="Times New Roman" w:cs="Times New Roman"/>
          <w:color w:val="000000" w:themeColor="text1"/>
          <w:sz w:val="28"/>
          <w:szCs w:val="28"/>
          <w:lang w:eastAsia="ru-RU"/>
        </w:rPr>
        <w:t>края                                                                                Ф.И.О.</w:t>
      </w: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Ф.И.О. исполнителя</w:t>
      </w:r>
    </w:p>
    <w:p w:rsidR="00BD1367" w:rsidRPr="00EF35B4" w:rsidRDefault="00BD1367" w:rsidP="00D278B0">
      <w:pPr>
        <w:suppressAutoHyphens w:val="0"/>
        <w:autoSpaceDE w:val="0"/>
        <w:jc w:val="both"/>
        <w:rPr>
          <w:rFonts w:ascii="Times New Roman" w:hAnsi="Times New Roman" w:cs="Times New Roman"/>
          <w:color w:val="000000" w:themeColor="text1"/>
          <w:sz w:val="28"/>
          <w:szCs w:val="28"/>
          <w:lang w:eastAsia="ru-RU"/>
        </w:rPr>
      </w:pPr>
      <w:r w:rsidRPr="00EF35B4">
        <w:rPr>
          <w:rFonts w:ascii="Times New Roman" w:hAnsi="Times New Roman" w:cs="Times New Roman"/>
          <w:color w:val="000000" w:themeColor="text1"/>
          <w:sz w:val="28"/>
          <w:szCs w:val="28"/>
          <w:lang w:eastAsia="ru-RU"/>
        </w:rPr>
        <w:t>Тел.</w:t>
      </w:r>
    </w:p>
    <w:sectPr w:rsidR="00BD1367" w:rsidRPr="00EF35B4" w:rsidSect="004607D8">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4D1748"/>
    <w:multiLevelType w:val="multilevel"/>
    <w:tmpl w:val="A4CCADA6"/>
    <w:styleLink w:val="RTFNum15"/>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A5"/>
    <w:rsid w:val="00013092"/>
    <w:rsid w:val="000339C2"/>
    <w:rsid w:val="00043AE2"/>
    <w:rsid w:val="00063066"/>
    <w:rsid w:val="000A0DE9"/>
    <w:rsid w:val="00100162"/>
    <w:rsid w:val="001128D3"/>
    <w:rsid w:val="00150FA6"/>
    <w:rsid w:val="001575C5"/>
    <w:rsid w:val="001D4D3C"/>
    <w:rsid w:val="001E1A49"/>
    <w:rsid w:val="001F3D42"/>
    <w:rsid w:val="00234432"/>
    <w:rsid w:val="00242F1F"/>
    <w:rsid w:val="00277D75"/>
    <w:rsid w:val="002F45A6"/>
    <w:rsid w:val="0030301C"/>
    <w:rsid w:val="003135A5"/>
    <w:rsid w:val="003275B9"/>
    <w:rsid w:val="00341131"/>
    <w:rsid w:val="003E6257"/>
    <w:rsid w:val="004323EB"/>
    <w:rsid w:val="004607D8"/>
    <w:rsid w:val="00494A0D"/>
    <w:rsid w:val="004A0267"/>
    <w:rsid w:val="004C75B0"/>
    <w:rsid w:val="0050189E"/>
    <w:rsid w:val="00536E95"/>
    <w:rsid w:val="0056192B"/>
    <w:rsid w:val="00573752"/>
    <w:rsid w:val="00573D3C"/>
    <w:rsid w:val="00601B0F"/>
    <w:rsid w:val="0070231C"/>
    <w:rsid w:val="007435F8"/>
    <w:rsid w:val="007819A7"/>
    <w:rsid w:val="007C68DE"/>
    <w:rsid w:val="00802225"/>
    <w:rsid w:val="00815CC8"/>
    <w:rsid w:val="0082380B"/>
    <w:rsid w:val="00837014"/>
    <w:rsid w:val="00877AB3"/>
    <w:rsid w:val="008D7CF7"/>
    <w:rsid w:val="009458C2"/>
    <w:rsid w:val="00955A56"/>
    <w:rsid w:val="009B3441"/>
    <w:rsid w:val="00A95CE7"/>
    <w:rsid w:val="00AC5AEB"/>
    <w:rsid w:val="00B601FB"/>
    <w:rsid w:val="00B61891"/>
    <w:rsid w:val="00B77845"/>
    <w:rsid w:val="00B8417E"/>
    <w:rsid w:val="00B96722"/>
    <w:rsid w:val="00BD1367"/>
    <w:rsid w:val="00C41E47"/>
    <w:rsid w:val="00C427DB"/>
    <w:rsid w:val="00C97AA7"/>
    <w:rsid w:val="00CA6800"/>
    <w:rsid w:val="00D2398C"/>
    <w:rsid w:val="00D278B0"/>
    <w:rsid w:val="00DA6863"/>
    <w:rsid w:val="00E1324F"/>
    <w:rsid w:val="00E26E28"/>
    <w:rsid w:val="00E278B4"/>
    <w:rsid w:val="00E449E5"/>
    <w:rsid w:val="00E5572C"/>
    <w:rsid w:val="00E7025D"/>
    <w:rsid w:val="00EC47AC"/>
    <w:rsid w:val="00EF35B4"/>
    <w:rsid w:val="00F240FE"/>
    <w:rsid w:val="00F7375B"/>
    <w:rsid w:val="00FA2F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D902"/>
  <w15:docId w15:val="{DA2F4C3D-20A6-40B6-82F3-654552A0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D1367"/>
    <w:pPr>
      <w:widowControl w:val="0"/>
      <w:suppressAutoHyphens/>
      <w:autoSpaceDN w:val="0"/>
      <w:spacing w:line="240" w:lineRule="auto"/>
      <w:textAlignment w:val="baseline"/>
    </w:pPr>
    <w:rPr>
      <w:rFonts w:ascii="Arial" w:eastAsia="SimSun" w:hAnsi="Arial" w:cs="Mangal"/>
      <w:kern w:val="3"/>
      <w:sz w:val="21"/>
      <w:szCs w:val="24"/>
      <w:lang w:eastAsia="zh-CN" w:bidi="hi-IN"/>
    </w:rPr>
  </w:style>
  <w:style w:type="paragraph" w:styleId="2">
    <w:name w:val="heading 2"/>
    <w:basedOn w:val="a"/>
    <w:next w:val="a"/>
    <w:link w:val="20"/>
    <w:rsid w:val="00BD1367"/>
    <w:pPr>
      <w:keepNext/>
      <w:keepLines/>
      <w:spacing w:before="40"/>
      <w:outlineLvl w:val="1"/>
    </w:pPr>
    <w:rPr>
      <w:rFonts w:ascii="Calibri Light" w:eastAsia="Times New Roman" w:hAnsi="Calibri Light"/>
      <w:color w:val="2F5496"/>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135A5"/>
    <w:pPr>
      <w:widowControl w:val="0"/>
      <w:autoSpaceDE w:val="0"/>
      <w:autoSpaceDN w:val="0"/>
      <w:spacing w:line="240" w:lineRule="auto"/>
    </w:pPr>
    <w:rPr>
      <w:rFonts w:ascii="Calibri" w:eastAsia="Times New Roman" w:hAnsi="Calibri" w:cs="Calibri"/>
      <w:szCs w:val="20"/>
      <w:lang w:eastAsia="ru-RU"/>
    </w:rPr>
  </w:style>
  <w:style w:type="paragraph" w:customStyle="1" w:styleId="ConsPlusTitle">
    <w:name w:val="ConsPlusTitle"/>
    <w:uiPriority w:val="99"/>
    <w:qFormat/>
    <w:rsid w:val="003135A5"/>
    <w:pPr>
      <w:widowControl w:val="0"/>
      <w:autoSpaceDE w:val="0"/>
      <w:autoSpaceDN w:val="0"/>
      <w:spacing w:line="240" w:lineRule="auto"/>
    </w:pPr>
    <w:rPr>
      <w:rFonts w:ascii="Calibri" w:eastAsia="Times New Roman" w:hAnsi="Calibri" w:cs="Calibri"/>
      <w:b/>
      <w:szCs w:val="20"/>
      <w:lang w:eastAsia="ru-RU"/>
    </w:rPr>
  </w:style>
  <w:style w:type="paragraph" w:customStyle="1" w:styleId="ConsPlusTitlePage">
    <w:name w:val="ConsPlusTitlePage"/>
    <w:rsid w:val="003135A5"/>
    <w:pPr>
      <w:widowControl w:val="0"/>
      <w:autoSpaceDE w:val="0"/>
      <w:autoSpaceDN w:val="0"/>
      <w:spacing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BD1367"/>
    <w:rPr>
      <w:rFonts w:ascii="Calibri Light" w:eastAsia="Times New Roman" w:hAnsi="Calibri Light" w:cs="Mangal"/>
      <w:color w:val="2F5496"/>
      <w:kern w:val="3"/>
      <w:sz w:val="26"/>
      <w:szCs w:val="23"/>
      <w:lang w:eastAsia="zh-CN" w:bidi="hi-IN"/>
    </w:rPr>
  </w:style>
  <w:style w:type="paragraph" w:customStyle="1" w:styleId="Standard">
    <w:name w:val="Standard"/>
    <w:rsid w:val="00BD1367"/>
    <w:pPr>
      <w:widowControl w:val="0"/>
      <w:suppressAutoHyphens/>
      <w:autoSpaceDN w:val="0"/>
      <w:spacing w:line="240" w:lineRule="auto"/>
      <w:textAlignment w:val="baseline"/>
    </w:pPr>
    <w:rPr>
      <w:rFonts w:ascii="Arial" w:eastAsia="SimSun" w:hAnsi="Arial" w:cs="Mangal"/>
      <w:kern w:val="3"/>
      <w:sz w:val="21"/>
      <w:szCs w:val="24"/>
      <w:lang w:eastAsia="zh-CN" w:bidi="hi-IN"/>
    </w:rPr>
  </w:style>
  <w:style w:type="paragraph" w:customStyle="1" w:styleId="ConsTitle">
    <w:name w:val="ConsTitle"/>
    <w:rsid w:val="00BD1367"/>
    <w:pPr>
      <w:widowControl w:val="0"/>
      <w:suppressAutoHyphens/>
      <w:autoSpaceDE w:val="0"/>
      <w:autoSpaceDN w:val="0"/>
      <w:spacing w:line="240" w:lineRule="auto"/>
      <w:ind w:right="19772"/>
      <w:textAlignment w:val="baseline"/>
    </w:pPr>
    <w:rPr>
      <w:rFonts w:ascii="Arial" w:eastAsia="Arial" w:hAnsi="Arial" w:cs="Arial"/>
      <w:b/>
      <w:bCs/>
      <w:kern w:val="3"/>
      <w:sz w:val="16"/>
      <w:szCs w:val="16"/>
      <w:lang w:eastAsia="zh-CN"/>
    </w:rPr>
  </w:style>
  <w:style w:type="paragraph" w:styleId="a3">
    <w:name w:val="No Spacing"/>
    <w:rsid w:val="00BD1367"/>
    <w:pPr>
      <w:suppressAutoHyphens/>
      <w:autoSpaceDN w:val="0"/>
      <w:spacing w:line="240" w:lineRule="auto"/>
      <w:textAlignment w:val="baseline"/>
    </w:pPr>
    <w:rPr>
      <w:rFonts w:ascii="Calibri" w:eastAsia="Calibri" w:hAnsi="Calibri" w:cs="Times New Roman"/>
      <w:kern w:val="3"/>
      <w:lang w:eastAsia="zh-CN"/>
    </w:rPr>
  </w:style>
  <w:style w:type="paragraph" w:customStyle="1" w:styleId="ConsPlusNonformat">
    <w:name w:val="ConsPlusNonformat"/>
    <w:rsid w:val="00BD1367"/>
    <w:pPr>
      <w:suppressAutoHyphens/>
      <w:autoSpaceDE w:val="0"/>
      <w:autoSpaceDN w:val="0"/>
      <w:spacing w:line="240" w:lineRule="auto"/>
    </w:pPr>
    <w:rPr>
      <w:rFonts w:ascii="Courier New" w:eastAsia="Times New Roman" w:hAnsi="Courier New" w:cs="Courier New"/>
      <w:sz w:val="20"/>
      <w:szCs w:val="20"/>
      <w:lang w:eastAsia="zh-CN"/>
    </w:rPr>
  </w:style>
  <w:style w:type="numbering" w:customStyle="1" w:styleId="RTFNum15">
    <w:name w:val="RTF_Num 15"/>
    <w:basedOn w:val="a2"/>
    <w:rsid w:val="00BD1367"/>
    <w:pPr>
      <w:numPr>
        <w:numId w:val="1"/>
      </w:numPr>
    </w:pPr>
  </w:style>
  <w:style w:type="paragraph" w:styleId="a4">
    <w:name w:val="Normal (Web)"/>
    <w:basedOn w:val="Standard"/>
    <w:link w:val="a5"/>
    <w:uiPriority w:val="99"/>
    <w:rsid w:val="00A95CE7"/>
    <w:pPr>
      <w:suppressAutoHyphens w:val="0"/>
      <w:spacing w:before="100" w:after="100"/>
    </w:pPr>
    <w:rPr>
      <w:sz w:val="24"/>
    </w:rPr>
  </w:style>
  <w:style w:type="character" w:styleId="a6">
    <w:name w:val="Hyperlink"/>
    <w:rsid w:val="00A95CE7"/>
    <w:rPr>
      <w:color w:val="0563C1"/>
      <w:u w:val="single"/>
    </w:rPr>
  </w:style>
  <w:style w:type="character" w:customStyle="1" w:styleId="ConsPlusNormal0">
    <w:name w:val="ConsPlusNormal Знак"/>
    <w:link w:val="ConsPlusNormal"/>
    <w:rsid w:val="00A95CE7"/>
    <w:rPr>
      <w:rFonts w:ascii="Calibri" w:eastAsia="Times New Roman" w:hAnsi="Calibri" w:cs="Calibri"/>
      <w:szCs w:val="20"/>
      <w:lang w:eastAsia="ru-RU"/>
    </w:rPr>
  </w:style>
  <w:style w:type="paragraph" w:customStyle="1" w:styleId="14pt1">
    <w:name w:val="Стиль Обычный (веб) + 14 pt по ширине Первая строка:  1 см"/>
    <w:basedOn w:val="a4"/>
    <w:rsid w:val="00A95CE7"/>
    <w:pPr>
      <w:widowControl/>
      <w:autoSpaceDN/>
      <w:spacing w:before="0" w:after="0"/>
      <w:ind w:firstLine="567"/>
      <w:jc w:val="both"/>
      <w:textAlignment w:val="auto"/>
    </w:pPr>
    <w:rPr>
      <w:rFonts w:ascii="Times New Roman" w:eastAsia="Times New Roman" w:hAnsi="Times New Roman" w:cs="Times New Roman"/>
      <w:kern w:val="0"/>
      <w:szCs w:val="20"/>
      <w:lang w:eastAsia="ru-RU" w:bidi="ar-SA"/>
    </w:rPr>
  </w:style>
  <w:style w:type="character" w:customStyle="1" w:styleId="a5">
    <w:name w:val="Обычный (Интернет) Знак"/>
    <w:link w:val="a4"/>
    <w:uiPriority w:val="99"/>
    <w:locked/>
    <w:rsid w:val="00A95CE7"/>
    <w:rPr>
      <w:rFonts w:ascii="Arial" w:eastAsia="SimSun" w:hAnsi="Arial" w:cs="Mangal"/>
      <w:kern w:val="3"/>
      <w:sz w:val="24"/>
      <w:szCs w:val="24"/>
      <w:lang w:eastAsia="zh-CN" w:bidi="hi-IN"/>
    </w:rPr>
  </w:style>
  <w:style w:type="paragraph" w:styleId="a7">
    <w:name w:val="Body Text Indent"/>
    <w:basedOn w:val="a"/>
    <w:link w:val="a8"/>
    <w:uiPriority w:val="99"/>
    <w:semiHidden/>
    <w:unhideWhenUsed/>
    <w:rsid w:val="00150FA6"/>
    <w:pPr>
      <w:widowControl/>
      <w:suppressAutoHyphens w:val="0"/>
      <w:autoSpaceDN/>
      <w:spacing w:after="120" w:line="259" w:lineRule="auto"/>
      <w:ind w:left="283"/>
      <w:textAlignment w:val="auto"/>
    </w:pPr>
    <w:rPr>
      <w:rFonts w:ascii="Calibri" w:eastAsia="Calibri" w:hAnsi="Calibri" w:cs="Times New Roman"/>
      <w:kern w:val="0"/>
      <w:sz w:val="22"/>
      <w:szCs w:val="22"/>
      <w:lang w:eastAsia="en-US" w:bidi="ar-SA"/>
    </w:rPr>
  </w:style>
  <w:style w:type="character" w:customStyle="1" w:styleId="a8">
    <w:name w:val="Основной текст с отступом Знак"/>
    <w:basedOn w:val="a0"/>
    <w:link w:val="a7"/>
    <w:uiPriority w:val="99"/>
    <w:semiHidden/>
    <w:rsid w:val="00150FA6"/>
    <w:rPr>
      <w:rFonts w:ascii="Calibri" w:eastAsia="Calibri" w:hAnsi="Calibri" w:cs="Times New Roman"/>
    </w:rPr>
  </w:style>
  <w:style w:type="paragraph" w:styleId="a9">
    <w:name w:val="caption"/>
    <w:basedOn w:val="a"/>
    <w:next w:val="a"/>
    <w:qFormat/>
    <w:rsid w:val="00150FA6"/>
    <w:pPr>
      <w:widowControl/>
      <w:suppressAutoHyphens w:val="0"/>
      <w:autoSpaceDN/>
      <w:ind w:left="-1090"/>
      <w:jc w:val="center"/>
      <w:textAlignment w:val="auto"/>
    </w:pPr>
    <w:rPr>
      <w:rFonts w:ascii="Times New Roman" w:eastAsia="Times New Roman" w:hAnsi="Times New Roman" w:cs="Times New Roman"/>
      <w:b/>
      <w:bCs/>
      <w:kern w:val="0"/>
      <w:sz w:val="28"/>
      <w:lang w:eastAsia="ru-RU" w:bidi="ar-SA"/>
    </w:rPr>
  </w:style>
  <w:style w:type="paragraph" w:styleId="aa">
    <w:name w:val="Balloon Text"/>
    <w:basedOn w:val="a"/>
    <w:link w:val="ab"/>
    <w:uiPriority w:val="99"/>
    <w:semiHidden/>
    <w:unhideWhenUsed/>
    <w:rsid w:val="00150FA6"/>
    <w:rPr>
      <w:rFonts w:ascii="Tahoma" w:hAnsi="Tahoma"/>
      <w:sz w:val="16"/>
      <w:szCs w:val="14"/>
    </w:rPr>
  </w:style>
  <w:style w:type="character" w:customStyle="1" w:styleId="ab">
    <w:name w:val="Текст выноски Знак"/>
    <w:basedOn w:val="a0"/>
    <w:link w:val="aa"/>
    <w:uiPriority w:val="99"/>
    <w:semiHidden/>
    <w:rsid w:val="00150FA6"/>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17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ovoselickoe.ru/" TargetMode="External"/><Relationship Id="rId18" Type="http://schemas.openxmlformats.org/officeDocument/2006/relationships/hyperlink" Target="consultantplus://offline/ref=E9895A7E5B39F2A2EFCCD6C1CEFCAC1BE8EB7135FC99DD695466AABC7D72C9CA6FEBFF076C938356B185FBFE9AmBR9N" TargetMode="External"/><Relationship Id="rId26" Type="http://schemas.openxmlformats.org/officeDocument/2006/relationships/hyperlink" Target="consultantplus://offline/ref=57E29B415E74F6A428E8ADE77B66EABDF1C3FD6D33EF082068CE139E2EC1884221584EDA325F42BCJBl4F" TargetMode="External"/><Relationship Id="rId39" Type="http://schemas.openxmlformats.org/officeDocument/2006/relationships/hyperlink" Target="consultantplus://offline/ref=F5FBA8E048D128E6917885F321E0CD8149552904595EC02C981DE1BE0B498415035F38468627B4E2tCz7H" TargetMode="External"/><Relationship Id="rId21" Type="http://schemas.openxmlformats.org/officeDocument/2006/relationships/hyperlink" Target="consultantplus://offline/ref=E9895A7E5B39F2A2EFCCD6C1CEFCAC1BE8EA7636F293DD695466AABC7D72C9CA6FEBFF076C938356B185FBFE9AmBR9N" TargetMode="External"/><Relationship Id="rId34" Type="http://schemas.openxmlformats.org/officeDocument/2006/relationships/hyperlink" Target="consultantplus://offline/ref=D2C38E6FBCA1DE04B94317842B4E7D190A6344E9653714B16FFF65E6BFM7KEI" TargetMode="External"/><Relationship Id="rId42" Type="http://schemas.openxmlformats.org/officeDocument/2006/relationships/hyperlink" Target="consultantplus://offline/ref=215C6AEE570A907A1A6635403B5790FB644F74947DE5A88EB97A26E32854EFE9AF220DD9A120BDM" TargetMode="External"/><Relationship Id="rId47" Type="http://schemas.openxmlformats.org/officeDocument/2006/relationships/theme" Target="theme/theme1.xml"/><Relationship Id="rId7" Type="http://schemas.openxmlformats.org/officeDocument/2006/relationships/hyperlink" Target="http://novoselickoe.ru/" TargetMode="External"/><Relationship Id="rId2" Type="http://schemas.openxmlformats.org/officeDocument/2006/relationships/numbering" Target="numbering.xml"/><Relationship Id="rId16" Type="http://schemas.openxmlformats.org/officeDocument/2006/relationships/hyperlink" Target="mailto:mfc@mail.ru" TargetMode="External"/><Relationship Id="rId29" Type="http://schemas.openxmlformats.org/officeDocument/2006/relationships/hyperlink" Target="consultantplus://offline/ref=B23D576ACFEED9001202E7E7AF2141E4F68D7390911455449CAF8B840259DE72EF3E9A0Ay9pE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fc@mail.ru" TargetMode="External"/><Relationship Id="rId24" Type="http://schemas.openxmlformats.org/officeDocument/2006/relationships/hyperlink" Target="consultantplus://offline/ref=E9895A7E5B39F2A2EFCCD6C1CEFCAC1BE8E0753BF59DDD695466AABC7D72C9CA6FEBFF076C938356B185FBFE9AmBR9N" TargetMode="External"/><Relationship Id="rId32" Type="http://schemas.openxmlformats.org/officeDocument/2006/relationships/hyperlink" Target="consultantplus://offline/ref=6F787BBC0D0EFF25BDEA448FE4F0E1135198134B157105597C31697277BC146377DC7164DB3F4702JCzCL" TargetMode="External"/><Relationship Id="rId37" Type="http://schemas.openxmlformats.org/officeDocument/2006/relationships/hyperlink" Target="consultantplus://offline/ref=E9895A7E5B39F2A2EFCCD6C1CEFCAC1BE9E2773AF29ADD695466AABC7D72C9CA7DEBA70B64C7CC12E596FAFE85B0F54A8D0E96m8R3N" TargetMode="External"/><Relationship Id="rId40" Type="http://schemas.openxmlformats.org/officeDocument/2006/relationships/hyperlink" Target="https://login.consultant.ru/link/?rnd=A7FC1EC7819865C323C69DF4BC3BA94E&amp;req=doc&amp;base=RZB&amp;n=355880&amp;dst=290&amp;fld=134&amp;date=12.06.2021" TargetMode="External"/><Relationship Id="rId45" Type="http://schemas.openxmlformats.org/officeDocument/2006/relationships/hyperlink" Target="consultantplus://offline/ref=3A9698E32EF77EBCFFFAFAE00CBA7BEF6CFC62DDB2500413094C9050D96B489E833BB1DB2136D7665A1EH" TargetMode="External"/><Relationship Id="rId5" Type="http://schemas.openxmlformats.org/officeDocument/2006/relationships/webSettings" Target="webSettings.xml"/><Relationship Id="rId15" Type="http://schemas.openxmlformats.org/officeDocument/2006/relationships/hyperlink" Target="http://novmfc.ru/" TargetMode="External"/><Relationship Id="rId23" Type="http://schemas.openxmlformats.org/officeDocument/2006/relationships/hyperlink" Target="consultantplus://offline/ref=E9895A7E5B39F2A2EFCCD6C1CEFCAC1BEBE37337F393DD695466AABC7D72C9CA6FEBFF076C938356B185FBFE9AmBR9N" TargetMode="External"/><Relationship Id="rId28" Type="http://schemas.openxmlformats.org/officeDocument/2006/relationships/hyperlink" Target="consultantplus://offline/ref=D8192ACCAB543F14152EA97B25B9CB7AA73D4338DBBC4BEB34E1171E262B7AD0FC57DF9B61J4k6K" TargetMode="External"/><Relationship Id="rId36" Type="http://schemas.openxmlformats.org/officeDocument/2006/relationships/hyperlink" Target="consultantplus://offline/ref=E9895A7E5B39F2A2EFCCD6C1CEFCAC1BE9E2773AF29ADD695466AABC7D72C9CA7DEBA70B6F939C5EB790ADAFDFE5F9578F10978BEED318CCm8R1N" TargetMode="External"/><Relationship Id="rId10" Type="http://schemas.openxmlformats.org/officeDocument/2006/relationships/hyperlink" Target="http://novmfc.ru/" TargetMode="External"/><Relationship Id="rId19" Type="http://schemas.openxmlformats.org/officeDocument/2006/relationships/hyperlink" Target="consultantplus://offline/ref=E9895A7E5B39F2A2EFCCD6C1CEFCAC1BE9E27437F198DD695466AABC7D72C9CA7DEBA70869959602E1DFACF398B0EA548E10958AF1mDR8N" TargetMode="External"/><Relationship Id="rId31" Type="http://schemas.openxmlformats.org/officeDocument/2006/relationships/hyperlink" Target="consultantplus://offline/ref=6F787BBC0D0EFF25BDEA448FE4F0E1135198134B157105597C31697277BC146377DC7164DB3F4702JCzCL" TargetMode="External"/><Relationship Id="rId44" Type="http://schemas.openxmlformats.org/officeDocument/2006/relationships/hyperlink" Target="consultantplus://offline/ref=3A9698E32EF77EBCFFFAFAE00CBA7BEF6CFC62DDB2500413094C9050D96B489E833BB1DB2136D7665A1EH" TargetMode="External"/><Relationship Id="rId4" Type="http://schemas.openxmlformats.org/officeDocument/2006/relationships/settings" Target="settings.xml"/><Relationship Id="rId9" Type="http://schemas.openxmlformats.org/officeDocument/2006/relationships/hyperlink" Target="mailto:oizo-888@mail.ru" TargetMode="External"/><Relationship Id="rId14" Type="http://schemas.openxmlformats.org/officeDocument/2006/relationships/hyperlink" Target="http://novoselickoe.ru/" TargetMode="External"/><Relationship Id="rId22" Type="http://schemas.openxmlformats.org/officeDocument/2006/relationships/hyperlink" Target="consultantplus://offline/ref=E9895A7E5B39F2A2EFCCD6C1CEFCAC1BE9E2773AF29ADD695466AABC7D72C9CA7DEBA70B6F939D5FB490ADAFDFE5F9578F10978BEED318CCm8R1N" TargetMode="External"/><Relationship Id="rId27" Type="http://schemas.openxmlformats.org/officeDocument/2006/relationships/hyperlink" Target="consultantplus://offline/ref=D8192ACCAB543F14152EA97B25B9CB7AA73D4338DBBC4BEB34E1171E262B7AD0FC57DF99J6k2K" TargetMode="External"/><Relationship Id="rId30" Type="http://schemas.openxmlformats.org/officeDocument/2006/relationships/hyperlink" Target="consultantplus://offline/ref=11DB3F6921BB28C9CF59DB4E0D0142D85FCB3ABF83D46636D60CDD455512D51891F806376832B672N124M" TargetMode="External"/><Relationship Id="rId35" Type="http://schemas.openxmlformats.org/officeDocument/2006/relationships/hyperlink" Target="consultantplus://offline/ref=E9895A7E5B39F2A2EFCCD6C1CEFCAC1BE8E0753BF59DDD695466AABC7D72C9CA6FEBFF076C938356B185FBFE9AmBR9N" TargetMode="External"/><Relationship Id="rId43" Type="http://schemas.openxmlformats.org/officeDocument/2006/relationships/hyperlink" Target="consultantplus://offline/ref=215C6AEE570A907A1A6635403B5790FB644F74947DE5A88EB97A26E32854EFE9AF220DD9A30CD81029B7M" TargetMode="External"/><Relationship Id="rId8" Type="http://schemas.openxmlformats.org/officeDocument/2006/relationships/hyperlink" Target="mailto:novosel.admin@mail.ru" TargetMode="External"/><Relationship Id="rId3" Type="http://schemas.openxmlformats.org/officeDocument/2006/relationships/styles" Target="styles.xml"/><Relationship Id="rId12" Type="http://schemas.openxmlformats.org/officeDocument/2006/relationships/hyperlink" Target="http://novoselickoe.ru/" TargetMode="External"/><Relationship Id="rId17" Type="http://schemas.openxmlformats.org/officeDocument/2006/relationships/hyperlink" Target="consultantplus://offline/ref=E9895A7E5B39F2A2EFCCD6C1CEFCAC1BE8EA7236FECD8A6B0533A4B9752293DA6BA2A90A71939C48B29BF8mFR7N" TargetMode="External"/><Relationship Id="rId25" Type="http://schemas.openxmlformats.org/officeDocument/2006/relationships/hyperlink" Target="consultantplus://offline/ref=E9895A7E5B39F2A2EFCCD6C1CEFCAC1BE9E2773AF29ADD695466AABC7D72C9CA6FEBFF076C938356B185FBFE9AmBR9N" TargetMode="External"/><Relationship Id="rId33" Type="http://schemas.openxmlformats.org/officeDocument/2006/relationships/hyperlink" Target="http://www.consultant.ru/document/cons_doc_LAW_355880/a2588b2a1374c05e0939bb4df8e54fc0dfd6e000/" TargetMode="External"/><Relationship Id="rId38" Type="http://schemas.openxmlformats.org/officeDocument/2006/relationships/hyperlink" Target="consultantplus://offline/ref=E9895A7E5B39F2A2EFCCD6C1CEFCAC1BE8E0753BF59DDD695466AABC7D72C9CA6FEBFF076C938356B185FBFE9AmBR9N" TargetMode="External"/><Relationship Id="rId46" Type="http://schemas.openxmlformats.org/officeDocument/2006/relationships/fontTable" Target="fontTable.xml"/><Relationship Id="rId20" Type="http://schemas.openxmlformats.org/officeDocument/2006/relationships/hyperlink" Target="consultantplus://offline/ref=E9895A7E5B39F2A2EFCCD6C1CEFCAC1BE9E27131FC99DD695466AABC7D72C9CA6FEBFF076C938356B185FBFE9AmBR9N" TargetMode="External"/><Relationship Id="rId41" Type="http://schemas.openxmlformats.org/officeDocument/2006/relationships/hyperlink" Target="https://login.consultant.ru/link/?rnd=A7FC1EC7819865C323C69DF4BC3BA94E&amp;req=doc&amp;base=RZB&amp;n=355880&amp;dst=100354&amp;fld=134&amp;date=12.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13350-5B40-437B-ABB9-08919D4A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14050</Words>
  <Characters>80091</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ОРГ ОТДЕЛ</cp:lastModifiedBy>
  <cp:revision>3</cp:revision>
  <cp:lastPrinted>2021-11-29T08:48:00Z</cp:lastPrinted>
  <dcterms:created xsi:type="dcterms:W3CDTF">2021-11-29T08:49:00Z</dcterms:created>
  <dcterms:modified xsi:type="dcterms:W3CDTF">2021-11-29T08:49:00Z</dcterms:modified>
</cp:coreProperties>
</file>