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409D" w:rsidRDefault="0012409D" w:rsidP="0012409D">
      <w:pPr>
        <w:jc w:val="center"/>
      </w:pPr>
      <w:r>
        <w:rPr>
          <w:b/>
          <w:noProof/>
          <w:sz w:val="32"/>
          <w:szCs w:val="32"/>
        </w:rPr>
        <w:drawing>
          <wp:inline distT="0" distB="0" distL="0" distR="0">
            <wp:extent cx="600075" cy="666750"/>
            <wp:effectExtent l="1905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12409D" w:rsidRDefault="0012409D" w:rsidP="0012409D">
      <w:pPr>
        <w:pStyle w:val="aa"/>
        <w:ind w:left="0"/>
        <w:rPr>
          <w:sz w:val="16"/>
        </w:rPr>
      </w:pPr>
    </w:p>
    <w:p w:rsidR="0012409D" w:rsidRDefault="0012409D" w:rsidP="0012409D">
      <w:pPr>
        <w:pStyle w:val="aa"/>
        <w:spacing w:line="192" w:lineRule="auto"/>
        <w:ind w:left="0"/>
        <w:rPr>
          <w:sz w:val="32"/>
        </w:rPr>
      </w:pPr>
      <w:r>
        <w:rPr>
          <w:sz w:val="32"/>
        </w:rPr>
        <w:t>П О С Т А Н О В Л Е Н И Е</w:t>
      </w:r>
    </w:p>
    <w:p w:rsidR="0012409D" w:rsidRDefault="0012409D" w:rsidP="0012409D">
      <w:pPr>
        <w:pStyle w:val="ad"/>
        <w:spacing w:line="192" w:lineRule="auto"/>
        <w:jc w:val="center"/>
        <w:rPr>
          <w:b/>
          <w:bCs/>
          <w:sz w:val="20"/>
        </w:rPr>
      </w:pPr>
    </w:p>
    <w:p w:rsidR="0012409D" w:rsidRDefault="0012409D" w:rsidP="0012409D">
      <w:pPr>
        <w:pStyle w:val="ad"/>
        <w:spacing w:line="192" w:lineRule="auto"/>
        <w:jc w:val="center"/>
        <w:rPr>
          <w:b/>
          <w:bCs/>
          <w:sz w:val="28"/>
        </w:rPr>
      </w:pPr>
      <w:r>
        <w:rPr>
          <w:b/>
          <w:bCs/>
          <w:sz w:val="28"/>
        </w:rPr>
        <w:t>администрации Новоселицкого муниципального округа</w:t>
      </w:r>
    </w:p>
    <w:p w:rsidR="0012409D" w:rsidRDefault="0012409D" w:rsidP="0012409D">
      <w:pPr>
        <w:pStyle w:val="ad"/>
        <w:spacing w:line="264" w:lineRule="auto"/>
        <w:jc w:val="center"/>
        <w:rPr>
          <w:b/>
          <w:bCs/>
        </w:rPr>
      </w:pPr>
      <w:r>
        <w:rPr>
          <w:b/>
          <w:bCs/>
          <w:sz w:val="28"/>
        </w:rPr>
        <w:t>Ставропольского края</w:t>
      </w:r>
    </w:p>
    <w:p w:rsidR="0012409D" w:rsidRDefault="0012409D" w:rsidP="0012409D">
      <w:pPr>
        <w:jc w:val="center"/>
      </w:pPr>
      <w:r>
        <w:rPr>
          <w:sz w:val="20"/>
        </w:rPr>
        <w:t>с. Новоселицкое</w:t>
      </w:r>
    </w:p>
    <w:p w:rsidR="0012409D" w:rsidRPr="002F2831" w:rsidRDefault="0062744D" w:rsidP="0012409D">
      <w:pPr>
        <w:spacing w:beforeAutospacing="0"/>
        <w:jc w:val="both"/>
        <w:rPr>
          <w:color w:val="000000" w:themeColor="text1"/>
        </w:rPr>
      </w:pPr>
      <w:r>
        <w:rPr>
          <w:color w:val="000000" w:themeColor="text1"/>
        </w:rPr>
        <w:t xml:space="preserve">04 октября </w:t>
      </w:r>
      <w:r w:rsidR="0012409D">
        <w:rPr>
          <w:color w:val="000000" w:themeColor="text1"/>
        </w:rPr>
        <w:t>2021</w:t>
      </w:r>
      <w:r w:rsidR="0012409D" w:rsidRPr="002F2831">
        <w:rPr>
          <w:color w:val="000000" w:themeColor="text1"/>
        </w:rPr>
        <w:t xml:space="preserve"> г.                                                                                           №</w:t>
      </w:r>
      <w:r>
        <w:rPr>
          <w:color w:val="000000" w:themeColor="text1"/>
        </w:rPr>
        <w:t xml:space="preserve"> 798</w:t>
      </w:r>
    </w:p>
    <w:p w:rsidR="0012409D" w:rsidRDefault="0012409D" w:rsidP="0012409D">
      <w:pPr>
        <w:spacing w:beforeAutospacing="0"/>
        <w:jc w:val="both"/>
        <w:rPr>
          <w:color w:val="000000" w:themeColor="text1"/>
        </w:rPr>
      </w:pPr>
    </w:p>
    <w:p w:rsidR="0012409D" w:rsidRPr="00D77144" w:rsidRDefault="0012409D" w:rsidP="002F6728">
      <w:pPr>
        <w:pStyle w:val="ConsPlusNormal"/>
        <w:spacing w:line="240" w:lineRule="exact"/>
        <w:jc w:val="both"/>
        <w:outlineLvl w:val="1"/>
        <w:rPr>
          <w:rFonts w:ascii="Times New Roman" w:hAnsi="Times New Roman" w:cs="Times New Roman"/>
          <w:szCs w:val="28"/>
        </w:rPr>
      </w:pPr>
      <w:r w:rsidRPr="008F6139">
        <w:rPr>
          <w:rFonts w:ascii="Times New Roman" w:hAnsi="Times New Roman" w:cs="Times New Roman"/>
          <w:color w:val="000000" w:themeColor="text1"/>
          <w:szCs w:val="28"/>
          <w:bdr w:val="none" w:sz="0" w:space="0" w:color="auto" w:frame="1"/>
        </w:rPr>
        <w:t xml:space="preserve">Об утверждении административного регламента предоставления муниципальной услуги </w:t>
      </w:r>
      <w:r w:rsidRPr="00C50918">
        <w:rPr>
          <w:rFonts w:ascii="Times New Roman" w:hAnsi="Times New Roman" w:cs="Times New Roman"/>
          <w:szCs w:val="28"/>
        </w:rPr>
        <w:t xml:space="preserve">«Предоставление земельного участка, находящегося </w:t>
      </w:r>
      <w:proofErr w:type="gramStart"/>
      <w:r w:rsidRPr="00C50918">
        <w:rPr>
          <w:rFonts w:ascii="Times New Roman" w:hAnsi="Times New Roman" w:cs="Times New Roman"/>
          <w:szCs w:val="28"/>
        </w:rPr>
        <w:t>в муниципальной собственности</w:t>
      </w:r>
      <w:proofErr w:type="gramEnd"/>
      <w:r w:rsidRPr="00C50918">
        <w:rPr>
          <w:rFonts w:ascii="Times New Roman" w:hAnsi="Times New Roman" w:cs="Times New Roman"/>
          <w:szCs w:val="28"/>
        </w:rPr>
        <w:t xml:space="preserve"> или государственная собственность на который не разграничена, в постоянное (бессрочное) пользование»</w:t>
      </w:r>
    </w:p>
    <w:p w:rsidR="0012409D" w:rsidRPr="008F6139" w:rsidRDefault="0012409D" w:rsidP="0012409D">
      <w:pPr>
        <w:spacing w:beforeAutospacing="0"/>
        <w:jc w:val="both"/>
        <w:rPr>
          <w:color w:val="000000" w:themeColor="text1"/>
        </w:rPr>
      </w:pPr>
    </w:p>
    <w:p w:rsidR="0012409D" w:rsidRPr="008F6139" w:rsidRDefault="0012409D" w:rsidP="0012409D">
      <w:pPr>
        <w:spacing w:beforeAutospacing="0"/>
        <w:ind w:firstLine="709"/>
        <w:jc w:val="both"/>
        <w:rPr>
          <w:color w:val="000000" w:themeColor="text1"/>
        </w:rPr>
      </w:pPr>
      <w:r w:rsidRPr="008F6139">
        <w:rPr>
          <w:color w:val="000000" w:themeColor="text1"/>
        </w:rPr>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02.05. 2006 года № 59 – ФЗ « О порядке  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12409D" w:rsidRPr="008F6139" w:rsidRDefault="0012409D" w:rsidP="0012409D">
      <w:pPr>
        <w:spacing w:beforeAutospacing="0"/>
        <w:jc w:val="both"/>
        <w:rPr>
          <w:color w:val="000000" w:themeColor="text1"/>
        </w:rPr>
      </w:pPr>
    </w:p>
    <w:p w:rsidR="0012409D" w:rsidRPr="008F6139" w:rsidRDefault="0012409D" w:rsidP="0012409D">
      <w:pPr>
        <w:spacing w:beforeAutospacing="0"/>
        <w:jc w:val="both"/>
        <w:rPr>
          <w:color w:val="000000" w:themeColor="text1"/>
        </w:rPr>
      </w:pPr>
      <w:r w:rsidRPr="008F6139">
        <w:rPr>
          <w:color w:val="000000" w:themeColor="text1"/>
        </w:rPr>
        <w:t>ПОСТАНОВЛЯЕТ:</w:t>
      </w:r>
    </w:p>
    <w:p w:rsidR="0012409D" w:rsidRPr="008F6139" w:rsidRDefault="0012409D" w:rsidP="0012409D">
      <w:pPr>
        <w:spacing w:beforeAutospacing="0"/>
        <w:jc w:val="both"/>
        <w:rPr>
          <w:color w:val="000000" w:themeColor="text1"/>
        </w:rPr>
      </w:pPr>
    </w:p>
    <w:p w:rsidR="0012409D" w:rsidRPr="008F6139" w:rsidRDefault="0012409D" w:rsidP="002F6728">
      <w:pPr>
        <w:pStyle w:val="ConsPlusNormal"/>
        <w:ind w:firstLine="708"/>
        <w:jc w:val="both"/>
        <w:outlineLvl w:val="1"/>
        <w:rPr>
          <w:rFonts w:ascii="Times New Roman" w:hAnsi="Times New Roman" w:cs="Times New Roman"/>
          <w:color w:val="000000" w:themeColor="text1"/>
          <w:szCs w:val="28"/>
        </w:rPr>
      </w:pPr>
      <w:r w:rsidRPr="008F6139">
        <w:rPr>
          <w:rFonts w:ascii="Times New Roman" w:hAnsi="Times New Roman" w:cs="Times New Roman"/>
          <w:color w:val="000000" w:themeColor="text1"/>
          <w:szCs w:val="28"/>
        </w:rPr>
        <w:t xml:space="preserve">1. Утвердить прилагаемый административный регламент предоставления муниципальной услуги </w:t>
      </w:r>
      <w:r w:rsidRPr="00C50918">
        <w:rPr>
          <w:rFonts w:ascii="Times New Roman" w:hAnsi="Times New Roman" w:cs="Times New Roman"/>
          <w:szCs w:val="28"/>
        </w:rPr>
        <w:t xml:space="preserve">«Предоставление земельного участка, находящегося </w:t>
      </w:r>
      <w:r w:rsidR="0062744D" w:rsidRPr="00C50918">
        <w:rPr>
          <w:rFonts w:ascii="Times New Roman" w:hAnsi="Times New Roman" w:cs="Times New Roman"/>
          <w:szCs w:val="28"/>
        </w:rPr>
        <w:t>в муниципальной собственности,</w:t>
      </w:r>
      <w:r w:rsidRPr="00C50918">
        <w:rPr>
          <w:rFonts w:ascii="Times New Roman" w:hAnsi="Times New Roman" w:cs="Times New Roman"/>
          <w:szCs w:val="28"/>
        </w:rPr>
        <w:t xml:space="preserve"> или государственная собственность на который не разграничена, в постоянное (бессрочное) пользование»</w:t>
      </w:r>
      <w:r w:rsidRPr="008F6139">
        <w:rPr>
          <w:rFonts w:ascii="Times New Roman" w:hAnsi="Times New Roman" w:cs="Times New Roman"/>
          <w:color w:val="000000" w:themeColor="text1"/>
          <w:szCs w:val="28"/>
        </w:rPr>
        <w:t>.</w:t>
      </w:r>
      <w:r w:rsidRPr="008F6139">
        <w:rPr>
          <w:rFonts w:ascii="Times New Roman" w:hAnsi="Times New Roman" w:cs="Times New Roman"/>
          <w:color w:val="000000" w:themeColor="text1"/>
          <w:szCs w:val="28"/>
        </w:rPr>
        <w:tab/>
      </w:r>
    </w:p>
    <w:p w:rsidR="0012409D" w:rsidRDefault="0012409D" w:rsidP="002F6728">
      <w:pPr>
        <w:spacing w:beforeAutospacing="0"/>
        <w:ind w:firstLine="709"/>
        <w:jc w:val="both"/>
        <w:rPr>
          <w:color w:val="000000" w:themeColor="text1"/>
        </w:rPr>
      </w:pPr>
    </w:p>
    <w:p w:rsidR="0012409D" w:rsidRPr="008F6139" w:rsidRDefault="0012409D" w:rsidP="002F6728">
      <w:pPr>
        <w:spacing w:beforeAutospacing="0"/>
        <w:ind w:firstLine="709"/>
        <w:jc w:val="both"/>
        <w:rPr>
          <w:color w:val="000000" w:themeColor="text1"/>
        </w:rPr>
      </w:pPr>
      <w:r w:rsidRPr="008F6139">
        <w:rPr>
          <w:color w:val="000000" w:themeColor="text1"/>
        </w:rPr>
        <w:t>2. Признать утратившим силу постановления администрации   Новоселицкого муниципального района Ставропольского края:</w:t>
      </w:r>
    </w:p>
    <w:p w:rsidR="002F6728" w:rsidRDefault="002F6728" w:rsidP="002F6728">
      <w:pPr>
        <w:pStyle w:val="ConsPlusTitle"/>
        <w:ind w:firstLine="708"/>
        <w:jc w:val="both"/>
        <w:rPr>
          <w:rFonts w:ascii="Times New Roman" w:hAnsi="Times New Roman" w:cs="Times New Roman"/>
          <w:b w:val="0"/>
          <w:color w:val="000000" w:themeColor="text1"/>
          <w:szCs w:val="28"/>
        </w:rPr>
      </w:pPr>
      <w:r>
        <w:rPr>
          <w:rFonts w:ascii="Times New Roman" w:hAnsi="Times New Roman" w:cs="Times New Roman"/>
          <w:b w:val="0"/>
          <w:color w:val="000000" w:themeColor="text1"/>
          <w:szCs w:val="28"/>
        </w:rPr>
        <w:t>- № 253 от 12 сентября 2016 г. «</w:t>
      </w:r>
      <w:r w:rsidRPr="002F6728">
        <w:rPr>
          <w:rFonts w:ascii="Times New Roman" w:hAnsi="Times New Roman" w:cs="Times New Roman"/>
          <w:b w:val="0"/>
          <w:color w:val="000000"/>
          <w:szCs w:val="28"/>
        </w:rPr>
        <w:t>Об утверждении административного регламента по предоставлению муниципальной услуги по предоставлению земельного участка, находящегося в муниципальной собственности</w:t>
      </w:r>
      <w:r w:rsidR="005770B0">
        <w:rPr>
          <w:rFonts w:ascii="Times New Roman" w:hAnsi="Times New Roman" w:cs="Times New Roman"/>
          <w:b w:val="0"/>
          <w:color w:val="000000"/>
          <w:szCs w:val="28"/>
        </w:rPr>
        <w:t xml:space="preserve"> или государственная собственность на который не </w:t>
      </w:r>
      <w:proofErr w:type="gramStart"/>
      <w:r w:rsidR="005770B0">
        <w:rPr>
          <w:rFonts w:ascii="Times New Roman" w:hAnsi="Times New Roman" w:cs="Times New Roman"/>
          <w:b w:val="0"/>
          <w:color w:val="000000"/>
          <w:szCs w:val="28"/>
        </w:rPr>
        <w:t xml:space="preserve">разграничена </w:t>
      </w:r>
      <w:r w:rsidRPr="002F6728">
        <w:rPr>
          <w:rFonts w:ascii="Times New Roman" w:hAnsi="Times New Roman" w:cs="Times New Roman"/>
          <w:b w:val="0"/>
          <w:color w:val="000000"/>
          <w:szCs w:val="28"/>
        </w:rPr>
        <w:t xml:space="preserve"> в</w:t>
      </w:r>
      <w:proofErr w:type="gramEnd"/>
      <w:r w:rsidRPr="002F6728">
        <w:rPr>
          <w:rFonts w:ascii="Times New Roman" w:hAnsi="Times New Roman" w:cs="Times New Roman"/>
          <w:b w:val="0"/>
          <w:color w:val="000000"/>
          <w:szCs w:val="28"/>
        </w:rPr>
        <w:t xml:space="preserve"> постоянное (бессрочное) пользование</w:t>
      </w:r>
      <w:r w:rsidRPr="002F6728">
        <w:rPr>
          <w:rFonts w:ascii="Times New Roman" w:hAnsi="Times New Roman" w:cs="Times New Roman"/>
          <w:b w:val="0"/>
          <w:color w:val="000000" w:themeColor="text1"/>
          <w:szCs w:val="28"/>
        </w:rPr>
        <w:t>»</w:t>
      </w:r>
    </w:p>
    <w:p w:rsidR="0012409D" w:rsidRPr="002F6728" w:rsidRDefault="0012409D" w:rsidP="002F6728">
      <w:pPr>
        <w:pStyle w:val="ConsPlusTitle"/>
        <w:ind w:firstLine="708"/>
        <w:jc w:val="both"/>
        <w:rPr>
          <w:rFonts w:ascii="Times New Roman" w:hAnsi="Times New Roman" w:cs="Times New Roman"/>
          <w:b w:val="0"/>
          <w:color w:val="000000" w:themeColor="text1"/>
          <w:szCs w:val="28"/>
        </w:rPr>
      </w:pPr>
      <w:r w:rsidRPr="002F6728">
        <w:rPr>
          <w:rFonts w:ascii="Times New Roman" w:hAnsi="Times New Roman" w:cs="Times New Roman"/>
          <w:b w:val="0"/>
          <w:color w:val="000000" w:themeColor="text1"/>
          <w:szCs w:val="28"/>
        </w:rPr>
        <w:t>- №</w:t>
      </w:r>
      <w:r w:rsidR="002F6728" w:rsidRPr="002F6728">
        <w:rPr>
          <w:rFonts w:ascii="Times New Roman" w:hAnsi="Times New Roman" w:cs="Times New Roman"/>
          <w:b w:val="0"/>
          <w:color w:val="000000" w:themeColor="text1"/>
          <w:szCs w:val="28"/>
        </w:rPr>
        <w:t>339</w:t>
      </w:r>
      <w:r w:rsidRPr="002F6728">
        <w:rPr>
          <w:rFonts w:ascii="Times New Roman" w:hAnsi="Times New Roman" w:cs="Times New Roman"/>
          <w:b w:val="0"/>
          <w:color w:val="000000" w:themeColor="text1"/>
          <w:szCs w:val="28"/>
        </w:rPr>
        <w:t xml:space="preserve"> от </w:t>
      </w:r>
      <w:r w:rsidR="002F6728" w:rsidRPr="002F6728">
        <w:rPr>
          <w:rFonts w:ascii="Times New Roman" w:hAnsi="Times New Roman" w:cs="Times New Roman"/>
          <w:b w:val="0"/>
          <w:color w:val="000000" w:themeColor="text1"/>
          <w:szCs w:val="28"/>
        </w:rPr>
        <w:t>20 августа 2018</w:t>
      </w:r>
      <w:r w:rsidRPr="002F6728">
        <w:rPr>
          <w:rFonts w:ascii="Times New Roman" w:hAnsi="Times New Roman" w:cs="Times New Roman"/>
          <w:b w:val="0"/>
          <w:color w:val="000000" w:themeColor="text1"/>
          <w:szCs w:val="28"/>
        </w:rPr>
        <w:t xml:space="preserve"> г. </w:t>
      </w:r>
      <w:r w:rsidR="002F6728" w:rsidRPr="002F6728">
        <w:rPr>
          <w:rFonts w:ascii="Times New Roman" w:hAnsi="Times New Roman" w:cs="Times New Roman"/>
          <w:b w:val="0"/>
          <w:color w:val="000000" w:themeColor="text1"/>
          <w:szCs w:val="28"/>
        </w:rPr>
        <w:t xml:space="preserve">«О внесении 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по предоставлению земельного участка, находящегося в государственной или муниципальной собственности  </w:t>
      </w:r>
      <w:r w:rsidR="002F6728" w:rsidRPr="002F6728">
        <w:rPr>
          <w:rFonts w:ascii="Times New Roman" w:hAnsi="Times New Roman" w:cs="Times New Roman"/>
          <w:b w:val="0"/>
          <w:color w:val="000000" w:themeColor="text1"/>
          <w:szCs w:val="28"/>
        </w:rPr>
        <w:lastRenderedPageBreak/>
        <w:t>Новоселицкого муниципального района в постоянное (бессрочное) пользование, утвержденного постановлением администрации Новоселицкого муниципального района Ставропольского края от 12.09.2016 г.  №253»</w:t>
      </w:r>
      <w:r w:rsidRPr="002F6728">
        <w:rPr>
          <w:rFonts w:ascii="Times New Roman" w:hAnsi="Times New Roman" w:cs="Times New Roman"/>
          <w:b w:val="0"/>
          <w:color w:val="000000" w:themeColor="text1"/>
          <w:szCs w:val="28"/>
        </w:rPr>
        <w:t>;</w:t>
      </w:r>
    </w:p>
    <w:p w:rsidR="002F6728" w:rsidRPr="002F6728" w:rsidRDefault="002F6728" w:rsidP="002F6728">
      <w:pPr>
        <w:pStyle w:val="ConsPlusTitle"/>
        <w:ind w:firstLine="709"/>
        <w:jc w:val="both"/>
        <w:rPr>
          <w:rFonts w:ascii="Times New Roman" w:hAnsi="Times New Roman" w:cs="Times New Roman"/>
          <w:b w:val="0"/>
          <w:color w:val="000000" w:themeColor="text1"/>
          <w:szCs w:val="28"/>
        </w:rPr>
      </w:pPr>
      <w:r w:rsidRPr="002F6728">
        <w:rPr>
          <w:rFonts w:ascii="Times New Roman" w:hAnsi="Times New Roman" w:cs="Times New Roman"/>
          <w:b w:val="0"/>
          <w:color w:val="000000" w:themeColor="text1"/>
          <w:szCs w:val="28"/>
        </w:rPr>
        <w:t>- №</w:t>
      </w:r>
      <w:r>
        <w:rPr>
          <w:rFonts w:ascii="Times New Roman" w:hAnsi="Times New Roman" w:cs="Times New Roman"/>
          <w:b w:val="0"/>
          <w:color w:val="000000" w:themeColor="text1"/>
          <w:szCs w:val="28"/>
        </w:rPr>
        <w:t>283</w:t>
      </w:r>
      <w:r w:rsidRPr="002F6728">
        <w:rPr>
          <w:rFonts w:ascii="Times New Roman" w:hAnsi="Times New Roman" w:cs="Times New Roman"/>
          <w:b w:val="0"/>
          <w:color w:val="000000" w:themeColor="text1"/>
          <w:szCs w:val="28"/>
        </w:rPr>
        <w:t xml:space="preserve"> от 2</w:t>
      </w:r>
      <w:r>
        <w:rPr>
          <w:rFonts w:ascii="Times New Roman" w:hAnsi="Times New Roman" w:cs="Times New Roman"/>
          <w:b w:val="0"/>
          <w:color w:val="000000" w:themeColor="text1"/>
          <w:szCs w:val="28"/>
        </w:rPr>
        <w:t>7</w:t>
      </w:r>
      <w:r w:rsidRPr="002F6728">
        <w:rPr>
          <w:rFonts w:ascii="Times New Roman" w:hAnsi="Times New Roman" w:cs="Times New Roman"/>
          <w:b w:val="0"/>
          <w:color w:val="000000" w:themeColor="text1"/>
          <w:szCs w:val="28"/>
        </w:rPr>
        <w:t xml:space="preserve"> </w:t>
      </w:r>
      <w:r>
        <w:rPr>
          <w:rFonts w:ascii="Times New Roman" w:hAnsi="Times New Roman" w:cs="Times New Roman"/>
          <w:b w:val="0"/>
          <w:color w:val="000000" w:themeColor="text1"/>
          <w:szCs w:val="28"/>
        </w:rPr>
        <w:t>июня 2019</w:t>
      </w:r>
      <w:r w:rsidRPr="002F6728">
        <w:rPr>
          <w:rFonts w:ascii="Times New Roman" w:hAnsi="Times New Roman" w:cs="Times New Roman"/>
          <w:b w:val="0"/>
          <w:color w:val="000000" w:themeColor="text1"/>
          <w:szCs w:val="28"/>
        </w:rPr>
        <w:t xml:space="preserve"> г. «О внесении изменений в постановление администрации Новоселицкого муниципального района Ставропольского края  № 253 от 12.09.2016 года «Об утверждении административного регламента по предоставлению муниципальной услуги по предоставлению земельного участка, находящегося в государственной или муниципальной собственности Новоселицкого  муниципального района в постоянное (бессрочное) пользование» </w:t>
      </w:r>
    </w:p>
    <w:p w:rsidR="0012409D" w:rsidRPr="008F6139" w:rsidRDefault="0012409D" w:rsidP="002F6728">
      <w:pPr>
        <w:spacing w:beforeAutospacing="0"/>
        <w:ind w:firstLine="709"/>
        <w:jc w:val="both"/>
        <w:rPr>
          <w:color w:val="000000" w:themeColor="text1"/>
        </w:rPr>
      </w:pPr>
    </w:p>
    <w:p w:rsidR="0012409D" w:rsidRPr="008F6139" w:rsidRDefault="0012409D" w:rsidP="002F6728">
      <w:pPr>
        <w:spacing w:beforeAutospacing="0"/>
        <w:ind w:firstLine="708"/>
        <w:jc w:val="both"/>
        <w:rPr>
          <w:rFonts w:eastAsia="Calibri"/>
        </w:rPr>
      </w:pPr>
      <w:r w:rsidRPr="008F6139">
        <w:rPr>
          <w:color w:val="000000"/>
        </w:rPr>
        <w:t xml:space="preserve">3. </w:t>
      </w:r>
      <w:r w:rsidRPr="008F6139">
        <w:rPr>
          <w:rFonts w:eastAsia="Calibri"/>
        </w:rPr>
        <w:t>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12409D" w:rsidRPr="008F6139" w:rsidRDefault="0012409D" w:rsidP="002F6728">
      <w:pPr>
        <w:spacing w:beforeAutospacing="0"/>
        <w:ind w:firstLine="708"/>
        <w:jc w:val="both"/>
        <w:rPr>
          <w:color w:val="000000"/>
        </w:rPr>
      </w:pPr>
    </w:p>
    <w:p w:rsidR="0012409D" w:rsidRPr="008F6139" w:rsidRDefault="0012409D" w:rsidP="002F6728">
      <w:pPr>
        <w:spacing w:beforeAutospacing="0"/>
        <w:ind w:firstLine="708"/>
        <w:jc w:val="both"/>
        <w:rPr>
          <w:color w:val="000000"/>
        </w:rPr>
      </w:pPr>
      <w:r w:rsidRPr="008F6139">
        <w:rPr>
          <w:color w:val="000000"/>
        </w:rPr>
        <w:t>4. Настоящее постановление вступает в силу со дня его обнародования.</w:t>
      </w:r>
    </w:p>
    <w:p w:rsidR="0012409D" w:rsidRDefault="0012409D" w:rsidP="002F6728">
      <w:pPr>
        <w:spacing w:beforeAutospacing="0"/>
        <w:jc w:val="both"/>
      </w:pPr>
    </w:p>
    <w:p w:rsidR="0012409D" w:rsidRDefault="0012409D" w:rsidP="0012409D">
      <w:pPr>
        <w:spacing w:beforeAutospacing="0"/>
        <w:jc w:val="both"/>
      </w:pPr>
    </w:p>
    <w:p w:rsidR="0062744D" w:rsidRDefault="0062744D" w:rsidP="0012409D">
      <w:pPr>
        <w:spacing w:beforeAutospacing="0"/>
        <w:jc w:val="both"/>
      </w:pPr>
    </w:p>
    <w:p w:rsidR="0012409D" w:rsidRPr="008F6139" w:rsidRDefault="0012409D" w:rsidP="002F6728">
      <w:pPr>
        <w:spacing w:beforeAutospacing="0" w:line="240" w:lineRule="exact"/>
        <w:jc w:val="both"/>
      </w:pPr>
      <w:r w:rsidRPr="008F6139">
        <w:t>Глава</w:t>
      </w:r>
    </w:p>
    <w:p w:rsidR="0012409D" w:rsidRPr="008F6139" w:rsidRDefault="0012409D" w:rsidP="002F6728">
      <w:pPr>
        <w:spacing w:beforeAutospacing="0" w:line="240" w:lineRule="exact"/>
        <w:jc w:val="both"/>
      </w:pPr>
      <w:r w:rsidRPr="008F6139">
        <w:t>Новоселицкого муниципального округа</w:t>
      </w:r>
    </w:p>
    <w:p w:rsidR="0012409D" w:rsidRPr="008F6139" w:rsidRDefault="0012409D" w:rsidP="002F6728">
      <w:pPr>
        <w:spacing w:beforeAutospacing="0" w:line="240" w:lineRule="exact"/>
        <w:jc w:val="both"/>
        <w:sectPr w:rsidR="0012409D" w:rsidRPr="008F6139" w:rsidSect="00A81F51">
          <w:pgSz w:w="11906" w:h="16838"/>
          <w:pgMar w:top="1134" w:right="567" w:bottom="1134" w:left="1985" w:header="709" w:footer="709" w:gutter="0"/>
          <w:cols w:space="708"/>
          <w:docGrid w:linePitch="360"/>
        </w:sectPr>
      </w:pPr>
      <w:r w:rsidRPr="008F6139">
        <w:t xml:space="preserve">Ставропольского края                     Р.А. </w:t>
      </w:r>
      <w:proofErr w:type="spellStart"/>
      <w:r w:rsidRPr="008F6139">
        <w:t>Коврыг</w:t>
      </w:r>
      <w:r w:rsidR="0062744D">
        <w:t>а</w:t>
      </w:r>
      <w:proofErr w:type="spellEnd"/>
    </w:p>
    <w:p w:rsidR="00A95BCB" w:rsidRDefault="00A95BCB" w:rsidP="0062744D">
      <w:pPr>
        <w:spacing w:beforeAutospacing="0" w:line="240" w:lineRule="exact"/>
        <w:rPr>
          <w:color w:val="000000"/>
        </w:rPr>
      </w:pPr>
    </w:p>
    <w:p w:rsidR="00E147A4" w:rsidRPr="008F6139" w:rsidRDefault="00E147A4" w:rsidP="00E147A4">
      <w:pPr>
        <w:spacing w:line="240" w:lineRule="exact"/>
        <w:sectPr w:rsidR="00E147A4" w:rsidRPr="008F6139" w:rsidSect="00A81F51">
          <w:pgSz w:w="11906" w:h="16838"/>
          <w:pgMar w:top="1134" w:right="567" w:bottom="1134" w:left="1985" w:header="709" w:footer="709" w:gutter="0"/>
          <w:cols w:space="708"/>
          <w:docGrid w:linePitch="360"/>
        </w:sectPr>
      </w:pPr>
    </w:p>
    <w:p w:rsidR="00E147A4" w:rsidRDefault="00E147A4" w:rsidP="00F41652">
      <w:pPr>
        <w:spacing w:beforeAutospacing="0" w:line="240" w:lineRule="exact"/>
        <w:ind w:left="4678"/>
        <w:jc w:val="center"/>
        <w:rPr>
          <w:color w:val="000000"/>
        </w:rPr>
      </w:pPr>
    </w:p>
    <w:p w:rsidR="00E147A4" w:rsidRDefault="00E147A4" w:rsidP="00F41652">
      <w:pPr>
        <w:spacing w:beforeAutospacing="0" w:line="240" w:lineRule="exact"/>
        <w:ind w:left="4678"/>
        <w:jc w:val="center"/>
        <w:rPr>
          <w:color w:val="000000"/>
        </w:rPr>
      </w:pPr>
    </w:p>
    <w:p w:rsidR="0046475D" w:rsidRDefault="0046475D" w:rsidP="00F41652">
      <w:pPr>
        <w:spacing w:beforeAutospacing="0" w:line="240" w:lineRule="exact"/>
        <w:ind w:left="4678"/>
        <w:jc w:val="center"/>
        <w:rPr>
          <w:color w:val="000000"/>
        </w:rPr>
      </w:pPr>
    </w:p>
    <w:p w:rsidR="00F41652" w:rsidRDefault="00F41652" w:rsidP="0062744D">
      <w:pPr>
        <w:spacing w:beforeAutospacing="0" w:line="240" w:lineRule="exact"/>
        <w:ind w:left="4678"/>
        <w:jc w:val="center"/>
        <w:rPr>
          <w:color w:val="000000"/>
        </w:rPr>
      </w:pPr>
      <w:r>
        <w:rPr>
          <w:color w:val="000000"/>
        </w:rPr>
        <w:t>УТВЕРЖДЕН</w:t>
      </w:r>
    </w:p>
    <w:p w:rsidR="00540C49" w:rsidRDefault="001F2B3F" w:rsidP="0062744D">
      <w:pPr>
        <w:spacing w:beforeAutospacing="0" w:line="240" w:lineRule="exact"/>
        <w:ind w:left="4678"/>
        <w:jc w:val="center"/>
        <w:rPr>
          <w:color w:val="000000"/>
        </w:rPr>
      </w:pPr>
      <w:r>
        <w:rPr>
          <w:color w:val="000000"/>
        </w:rPr>
        <w:t>постановлением</w:t>
      </w:r>
      <w:r w:rsidR="009E48E8" w:rsidRPr="009E48E8">
        <w:rPr>
          <w:color w:val="000000"/>
        </w:rPr>
        <w:t xml:space="preserve"> администрации </w:t>
      </w:r>
      <w:r w:rsidR="00540C49">
        <w:rPr>
          <w:color w:val="000000"/>
        </w:rPr>
        <w:t xml:space="preserve">Новоселицкого </w:t>
      </w:r>
      <w:r w:rsidR="009E48E8" w:rsidRPr="009E48E8">
        <w:rPr>
          <w:color w:val="000000"/>
        </w:rPr>
        <w:t xml:space="preserve">муниципального </w:t>
      </w:r>
      <w:r w:rsidR="00783F8B">
        <w:rPr>
          <w:color w:val="000000"/>
        </w:rPr>
        <w:t>округа</w:t>
      </w:r>
      <w:r w:rsidR="009E48E8" w:rsidRPr="009E48E8">
        <w:rPr>
          <w:color w:val="000000"/>
        </w:rPr>
        <w:t xml:space="preserve"> Ставропольского края</w:t>
      </w:r>
    </w:p>
    <w:p w:rsidR="009E48E8" w:rsidRPr="009E48E8" w:rsidRDefault="00540C49" w:rsidP="0062744D">
      <w:pPr>
        <w:spacing w:beforeAutospacing="0" w:line="240" w:lineRule="exact"/>
        <w:ind w:left="4678"/>
        <w:jc w:val="center"/>
        <w:rPr>
          <w:color w:val="000000"/>
        </w:rPr>
      </w:pPr>
      <w:r>
        <w:rPr>
          <w:color w:val="000000"/>
        </w:rPr>
        <w:t>№_</w:t>
      </w:r>
      <w:r w:rsidR="0062744D">
        <w:rPr>
          <w:color w:val="000000"/>
        </w:rPr>
        <w:t xml:space="preserve">798 </w:t>
      </w:r>
      <w:r w:rsidR="009E48E8" w:rsidRPr="009E48E8">
        <w:rPr>
          <w:color w:val="000000"/>
        </w:rPr>
        <w:t>от</w:t>
      </w:r>
      <w:r w:rsidR="0062744D">
        <w:rPr>
          <w:color w:val="000000"/>
        </w:rPr>
        <w:t xml:space="preserve"> 04 октября </w:t>
      </w:r>
      <w:r>
        <w:rPr>
          <w:color w:val="000000"/>
        </w:rPr>
        <w:t>2021</w:t>
      </w:r>
    </w:p>
    <w:p w:rsidR="009E48E8" w:rsidRPr="009E48E8" w:rsidRDefault="009E48E8" w:rsidP="0062744D">
      <w:pPr>
        <w:spacing w:beforeAutospacing="0"/>
        <w:ind w:left="4678"/>
        <w:jc w:val="center"/>
        <w:rPr>
          <w:color w:val="000000"/>
        </w:rPr>
      </w:pPr>
    </w:p>
    <w:p w:rsidR="000875DF" w:rsidRPr="00ED47E2" w:rsidRDefault="000875DF" w:rsidP="000875DF">
      <w:pPr>
        <w:autoSpaceDE w:val="0"/>
        <w:autoSpaceDN w:val="0"/>
        <w:adjustRightInd w:val="0"/>
        <w:spacing w:beforeAutospacing="0"/>
        <w:jc w:val="center"/>
      </w:pPr>
      <w:r>
        <w:t>А</w:t>
      </w:r>
      <w:r w:rsidRPr="00ED47E2">
        <w:t>дминистративный регламент</w:t>
      </w:r>
    </w:p>
    <w:p w:rsidR="000875DF" w:rsidRDefault="000875DF" w:rsidP="000875DF">
      <w:pPr>
        <w:autoSpaceDE w:val="0"/>
        <w:autoSpaceDN w:val="0"/>
        <w:adjustRightInd w:val="0"/>
        <w:spacing w:beforeAutospacing="0"/>
        <w:jc w:val="center"/>
      </w:pPr>
      <w:r w:rsidRPr="00ED47E2">
        <w:t xml:space="preserve">предоставления администрацией </w:t>
      </w:r>
      <w:r>
        <w:t>Н</w:t>
      </w:r>
      <w:r w:rsidRPr="00ED47E2">
        <w:t>овоселицкого муниципального</w:t>
      </w:r>
    </w:p>
    <w:p w:rsidR="00EC41C4" w:rsidRPr="00D77144" w:rsidRDefault="000875DF" w:rsidP="000875DF">
      <w:pPr>
        <w:pStyle w:val="ConsPlusNormal"/>
        <w:jc w:val="center"/>
        <w:outlineLvl w:val="1"/>
        <w:rPr>
          <w:rFonts w:ascii="Times New Roman" w:hAnsi="Times New Roman" w:cs="Times New Roman"/>
          <w:szCs w:val="28"/>
        </w:rPr>
      </w:pPr>
      <w:r w:rsidRPr="00ED47E2">
        <w:rPr>
          <w:rFonts w:ascii="Times New Roman" w:hAnsi="Times New Roman" w:cs="Times New Roman"/>
          <w:szCs w:val="28"/>
        </w:rPr>
        <w:t xml:space="preserve"> </w:t>
      </w:r>
      <w:r>
        <w:rPr>
          <w:rFonts w:ascii="Times New Roman" w:hAnsi="Times New Roman" w:cs="Times New Roman"/>
          <w:szCs w:val="28"/>
        </w:rPr>
        <w:t>округа С</w:t>
      </w:r>
      <w:r w:rsidRPr="00ED47E2">
        <w:rPr>
          <w:rFonts w:ascii="Times New Roman" w:hAnsi="Times New Roman" w:cs="Times New Roman"/>
          <w:szCs w:val="28"/>
        </w:rPr>
        <w:t>тавропольского края муниципальной услуги</w:t>
      </w:r>
      <w:r w:rsidR="00EE55B5" w:rsidRPr="00D77144">
        <w:rPr>
          <w:rFonts w:ascii="Times New Roman" w:hAnsi="Times New Roman" w:cs="Times New Roman"/>
          <w:szCs w:val="28"/>
        </w:rPr>
        <w:t xml:space="preserve"> муниципальной услуги </w:t>
      </w:r>
      <w:r w:rsidR="005B05F1" w:rsidRPr="00C50918">
        <w:rPr>
          <w:rFonts w:ascii="Times New Roman" w:hAnsi="Times New Roman" w:cs="Times New Roman"/>
          <w:szCs w:val="28"/>
        </w:rPr>
        <w:t>«</w:t>
      </w:r>
      <w:r w:rsidR="00C50918" w:rsidRPr="00C50918">
        <w:rPr>
          <w:rFonts w:ascii="Times New Roman" w:hAnsi="Times New Roman" w:cs="Times New Roman"/>
          <w:szCs w:val="28"/>
        </w:rPr>
        <w:t xml:space="preserve">Предоставление земельного участка, находящегося </w:t>
      </w:r>
      <w:proofErr w:type="gramStart"/>
      <w:r w:rsidR="00C50918" w:rsidRPr="00C50918">
        <w:rPr>
          <w:rFonts w:ascii="Times New Roman" w:hAnsi="Times New Roman" w:cs="Times New Roman"/>
          <w:szCs w:val="28"/>
        </w:rPr>
        <w:t>в муниципальной собственности</w:t>
      </w:r>
      <w:proofErr w:type="gramEnd"/>
      <w:r w:rsidR="00C50918" w:rsidRPr="00C50918">
        <w:rPr>
          <w:rFonts w:ascii="Times New Roman" w:hAnsi="Times New Roman" w:cs="Times New Roman"/>
          <w:szCs w:val="28"/>
        </w:rPr>
        <w:t xml:space="preserve"> или государственная собственность на который не разграничена, в постоянное (бессрочное) пользование</w:t>
      </w:r>
      <w:r w:rsidR="005B05F1" w:rsidRPr="00C50918">
        <w:rPr>
          <w:rFonts w:ascii="Times New Roman" w:hAnsi="Times New Roman" w:cs="Times New Roman"/>
          <w:szCs w:val="28"/>
        </w:rPr>
        <w:t>»</w:t>
      </w:r>
    </w:p>
    <w:p w:rsidR="005B05F1" w:rsidRPr="00D77144" w:rsidRDefault="005B05F1" w:rsidP="000875DF">
      <w:pPr>
        <w:pStyle w:val="ConsPlusNormal"/>
        <w:jc w:val="center"/>
        <w:outlineLvl w:val="1"/>
        <w:rPr>
          <w:rFonts w:ascii="Times New Roman" w:hAnsi="Times New Roman" w:cs="Times New Roman"/>
          <w:szCs w:val="28"/>
        </w:rPr>
      </w:pPr>
    </w:p>
    <w:p w:rsidR="004A07D6" w:rsidRPr="00D77144" w:rsidRDefault="007B7419">
      <w:pPr>
        <w:pStyle w:val="ConsPlusNormal"/>
        <w:jc w:val="center"/>
        <w:outlineLvl w:val="1"/>
        <w:rPr>
          <w:rFonts w:ascii="Times New Roman" w:hAnsi="Times New Roman" w:cs="Times New Roman"/>
          <w:szCs w:val="28"/>
        </w:rPr>
      </w:pPr>
      <w:r w:rsidRPr="00D77144">
        <w:rPr>
          <w:rFonts w:ascii="Times New Roman" w:hAnsi="Times New Roman" w:cs="Times New Roman"/>
          <w:szCs w:val="28"/>
        </w:rPr>
        <w:t>1. Общие положения</w:t>
      </w:r>
    </w:p>
    <w:p w:rsidR="00A91307" w:rsidRPr="00D77144" w:rsidRDefault="00A91307" w:rsidP="00540C49">
      <w:pPr>
        <w:pStyle w:val="ConsPlusNormal"/>
        <w:jc w:val="both"/>
        <w:rPr>
          <w:rFonts w:ascii="Times New Roman" w:hAnsi="Times New Roman" w:cs="Times New Roman"/>
          <w:szCs w:val="28"/>
        </w:rPr>
      </w:pPr>
    </w:p>
    <w:p w:rsidR="00540C49" w:rsidRPr="0062744D" w:rsidRDefault="007B7419" w:rsidP="0062744D">
      <w:pPr>
        <w:pStyle w:val="ConsPlusNormal"/>
        <w:ind w:firstLine="709"/>
        <w:jc w:val="both"/>
        <w:outlineLvl w:val="2"/>
        <w:rPr>
          <w:rFonts w:ascii="Times New Roman" w:hAnsi="Times New Roman" w:cs="Times New Roman"/>
          <w:color w:val="auto"/>
          <w:szCs w:val="28"/>
        </w:rPr>
      </w:pPr>
      <w:r w:rsidRPr="0062744D">
        <w:rPr>
          <w:rFonts w:ascii="Times New Roman" w:hAnsi="Times New Roman" w:cs="Times New Roman"/>
          <w:color w:val="auto"/>
          <w:szCs w:val="28"/>
        </w:rPr>
        <w:t xml:space="preserve">1.1. </w:t>
      </w:r>
      <w:r w:rsidR="00540C49" w:rsidRPr="0062744D">
        <w:rPr>
          <w:rFonts w:ascii="Times New Roman" w:hAnsi="Times New Roman" w:cs="Times New Roman"/>
          <w:color w:val="auto"/>
          <w:szCs w:val="28"/>
        </w:rPr>
        <w:t>Административный регламент администрации Новоселицкого муниципального округа Ставропольского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 (далее - Административный регламент, Администрация) определяет сроки и последовательность действий (административных процедур) администрации Новоселицкого муниципального округа Ставропольского края по предоставлению данной муниципальной услуги (далее –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p>
    <w:p w:rsidR="00540C49" w:rsidRPr="0062744D" w:rsidRDefault="00540C4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353BBA" w:rsidRPr="0062744D" w:rsidRDefault="00A075B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Действие Административного регламента не распространяется на земельны</w:t>
      </w:r>
      <w:r w:rsidR="00A91307" w:rsidRPr="0062744D">
        <w:rPr>
          <w:rFonts w:ascii="Times New Roman" w:hAnsi="Times New Roman" w:cs="Times New Roman"/>
          <w:color w:val="auto"/>
          <w:szCs w:val="28"/>
        </w:rPr>
        <w:t>е</w:t>
      </w:r>
      <w:r w:rsidRPr="0062744D">
        <w:rPr>
          <w:rFonts w:ascii="Times New Roman" w:hAnsi="Times New Roman" w:cs="Times New Roman"/>
          <w:color w:val="auto"/>
          <w:szCs w:val="28"/>
        </w:rPr>
        <w:t xml:space="preserve"> участ</w:t>
      </w:r>
      <w:r w:rsidR="00A91307" w:rsidRPr="0062744D">
        <w:rPr>
          <w:rFonts w:ascii="Times New Roman" w:hAnsi="Times New Roman" w:cs="Times New Roman"/>
          <w:color w:val="auto"/>
          <w:szCs w:val="28"/>
        </w:rPr>
        <w:t>ки</w:t>
      </w:r>
      <w:r w:rsidRPr="0062744D">
        <w:rPr>
          <w:rFonts w:ascii="Times New Roman" w:hAnsi="Times New Roman" w:cs="Times New Roman"/>
          <w:color w:val="auto"/>
          <w:szCs w:val="28"/>
        </w:rPr>
        <w:t>,  государственная собственность на которы</w:t>
      </w:r>
      <w:r w:rsidR="00A91307" w:rsidRPr="0062744D">
        <w:rPr>
          <w:rFonts w:ascii="Times New Roman" w:hAnsi="Times New Roman" w:cs="Times New Roman"/>
          <w:color w:val="auto"/>
          <w:szCs w:val="28"/>
        </w:rPr>
        <w:t>е</w:t>
      </w:r>
      <w:r w:rsidRPr="0062744D">
        <w:rPr>
          <w:rFonts w:ascii="Times New Roman" w:hAnsi="Times New Roman" w:cs="Times New Roman"/>
          <w:color w:val="auto"/>
          <w:szCs w:val="28"/>
        </w:rPr>
        <w:t xml:space="preserve"> не разграничена из категории земель сельскохозяйственного назначения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62744D" w:rsidRDefault="0062744D" w:rsidP="0062744D">
      <w:pPr>
        <w:pStyle w:val="ConsPlusNormal"/>
        <w:ind w:firstLine="709"/>
        <w:outlineLvl w:val="2"/>
        <w:rPr>
          <w:rFonts w:ascii="Times New Roman" w:hAnsi="Times New Roman" w:cs="Times New Roman"/>
          <w:color w:val="auto"/>
          <w:szCs w:val="28"/>
        </w:rPr>
      </w:pPr>
    </w:p>
    <w:p w:rsidR="00353BBA" w:rsidRPr="0062744D" w:rsidRDefault="007B7419" w:rsidP="0062744D">
      <w:pPr>
        <w:pStyle w:val="ConsPlusNormal"/>
        <w:ind w:firstLine="709"/>
        <w:outlineLvl w:val="2"/>
        <w:rPr>
          <w:rFonts w:ascii="Times New Roman" w:hAnsi="Times New Roman" w:cs="Times New Roman"/>
          <w:color w:val="auto"/>
          <w:szCs w:val="28"/>
        </w:rPr>
      </w:pPr>
      <w:r w:rsidRPr="0062744D">
        <w:rPr>
          <w:rFonts w:ascii="Times New Roman" w:hAnsi="Times New Roman" w:cs="Times New Roman"/>
          <w:color w:val="auto"/>
          <w:szCs w:val="28"/>
        </w:rPr>
        <w:t>1.2. Круг заявителей</w:t>
      </w:r>
    </w:p>
    <w:p w:rsidR="00FE3AD0" w:rsidRPr="0062744D" w:rsidRDefault="00FE3AD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Заявителями на получение муниципальной услуги (далее – заявители)</w:t>
      </w:r>
    </w:p>
    <w:p w:rsidR="004422F6" w:rsidRPr="0062744D" w:rsidRDefault="00731413"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выступать </w:t>
      </w:r>
      <w:r w:rsidR="004422F6" w:rsidRPr="0062744D">
        <w:rPr>
          <w:rFonts w:ascii="Times New Roman" w:hAnsi="Times New Roman" w:cs="Times New Roman"/>
          <w:color w:val="auto"/>
          <w:szCs w:val="28"/>
        </w:rPr>
        <w:t>юридические лица:</w:t>
      </w:r>
    </w:p>
    <w:p w:rsidR="004422F6" w:rsidRPr="0062744D" w:rsidRDefault="00B12F17"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ab/>
      </w:r>
      <w:r w:rsidR="004422F6" w:rsidRPr="0062744D">
        <w:rPr>
          <w:rFonts w:ascii="Times New Roman" w:hAnsi="Times New Roman" w:cs="Times New Roman"/>
          <w:color w:val="auto"/>
          <w:szCs w:val="28"/>
        </w:rPr>
        <w:t>1)государственные и муниципальные учреждения (бюджетные, казенные, автономные);</w:t>
      </w:r>
    </w:p>
    <w:p w:rsidR="004422F6" w:rsidRPr="0062744D" w:rsidRDefault="00B12F17"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ab/>
      </w:r>
      <w:r w:rsidR="004422F6" w:rsidRPr="0062744D">
        <w:rPr>
          <w:rFonts w:ascii="Times New Roman" w:hAnsi="Times New Roman" w:cs="Times New Roman"/>
          <w:color w:val="auto"/>
          <w:szCs w:val="28"/>
        </w:rPr>
        <w:t>2)казенные предприятия;</w:t>
      </w:r>
    </w:p>
    <w:p w:rsidR="00731413" w:rsidRPr="0062744D" w:rsidRDefault="00B12F17"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ab/>
      </w:r>
      <w:r w:rsidR="004422F6" w:rsidRPr="0062744D">
        <w:rPr>
          <w:rFonts w:ascii="Times New Roman" w:hAnsi="Times New Roman" w:cs="Times New Roman"/>
          <w:color w:val="auto"/>
          <w:szCs w:val="28"/>
        </w:rPr>
        <w:t>3)центры исторического наследия президентов Российской Федерации, прекративших исполнение своих полномочий.</w:t>
      </w:r>
    </w:p>
    <w:p w:rsidR="004422F6" w:rsidRPr="0062744D" w:rsidRDefault="00B12F17"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lastRenderedPageBreak/>
        <w:tab/>
      </w:r>
      <w:r w:rsidR="004422F6" w:rsidRPr="0062744D">
        <w:rPr>
          <w:rFonts w:ascii="Times New Roman" w:hAnsi="Times New Roman" w:cs="Times New Roman"/>
          <w:color w:val="auto"/>
          <w:szCs w:val="28"/>
        </w:rPr>
        <w:t>4</w:t>
      </w:r>
      <w:r w:rsidR="00731413" w:rsidRPr="0062744D">
        <w:rPr>
          <w:rFonts w:ascii="Times New Roman" w:hAnsi="Times New Roman" w:cs="Times New Roman"/>
          <w:color w:val="auto"/>
          <w:szCs w:val="28"/>
        </w:rPr>
        <w:t>) юридические лица, указанные в пункте 11 статьи 39.20 Земельного кодекса РФ.</w:t>
      </w:r>
    </w:p>
    <w:p w:rsidR="00353BBA" w:rsidRPr="0062744D" w:rsidRDefault="00731413"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От имени заявителя с заявлением о предоставлении муниципальной услуги могут обратиться</w:t>
      </w:r>
      <w:r w:rsidR="00DE7136" w:rsidRPr="0062744D">
        <w:rPr>
          <w:rFonts w:ascii="Times New Roman" w:hAnsi="Times New Roman" w:cs="Times New Roman"/>
          <w:color w:val="auto"/>
          <w:szCs w:val="28"/>
        </w:rPr>
        <w:t xml:space="preserve"> </w:t>
      </w:r>
      <w:r w:rsidR="001E5931" w:rsidRPr="0062744D">
        <w:rPr>
          <w:rFonts w:ascii="Times New Roman" w:hAnsi="Times New Roman" w:cs="Times New Roman"/>
          <w:color w:val="auto"/>
          <w:szCs w:val="28"/>
        </w:rPr>
        <w:t>,</w:t>
      </w:r>
      <w:r w:rsidR="00FE3AD0" w:rsidRPr="0062744D">
        <w:rPr>
          <w:rFonts w:ascii="Times New Roman" w:hAnsi="Times New Roman" w:cs="Times New Roman"/>
          <w:color w:val="auto"/>
          <w:szCs w:val="28"/>
        </w:rPr>
        <w:t>в том числе лица, имеющие право в</w:t>
      </w:r>
      <w:r w:rsidR="00DE7136" w:rsidRPr="0062744D">
        <w:rPr>
          <w:rFonts w:ascii="Times New Roman" w:hAnsi="Times New Roman" w:cs="Times New Roman"/>
          <w:color w:val="auto"/>
          <w:szCs w:val="28"/>
        </w:rPr>
        <w:t xml:space="preserve"> </w:t>
      </w:r>
      <w:r w:rsidR="00FE3AD0" w:rsidRPr="0062744D">
        <w:rPr>
          <w:rFonts w:ascii="Times New Roman" w:hAnsi="Times New Roman" w:cs="Times New Roman"/>
          <w:color w:val="auto"/>
          <w:szCs w:val="28"/>
        </w:rPr>
        <w:t>соответствии с законодательством Российской Федерации либо в силу</w:t>
      </w:r>
      <w:r w:rsidR="00DE7136" w:rsidRPr="0062744D">
        <w:rPr>
          <w:rFonts w:ascii="Times New Roman" w:hAnsi="Times New Roman" w:cs="Times New Roman"/>
          <w:color w:val="auto"/>
          <w:szCs w:val="28"/>
        </w:rPr>
        <w:t xml:space="preserve"> </w:t>
      </w:r>
      <w:r w:rsidR="00FE3AD0" w:rsidRPr="0062744D">
        <w:rPr>
          <w:rFonts w:ascii="Times New Roman" w:hAnsi="Times New Roman" w:cs="Times New Roman"/>
          <w:color w:val="auto"/>
          <w:szCs w:val="28"/>
        </w:rPr>
        <w:t>наделения их заявителями в порядке, установленном законодательством</w:t>
      </w:r>
      <w:r w:rsidR="00DE7136" w:rsidRPr="0062744D">
        <w:rPr>
          <w:rFonts w:ascii="Times New Roman" w:hAnsi="Times New Roman" w:cs="Times New Roman"/>
          <w:color w:val="auto"/>
          <w:szCs w:val="28"/>
        </w:rPr>
        <w:t xml:space="preserve"> </w:t>
      </w:r>
      <w:r w:rsidR="00FE3AD0" w:rsidRPr="0062744D">
        <w:rPr>
          <w:rFonts w:ascii="Times New Roman" w:hAnsi="Times New Roman" w:cs="Times New Roman"/>
          <w:color w:val="auto"/>
          <w:szCs w:val="28"/>
        </w:rPr>
        <w:t>Российской Федерации, полномочиями выступать от имени заявителей при</w:t>
      </w:r>
      <w:r w:rsidR="00DE7136" w:rsidRPr="0062744D">
        <w:rPr>
          <w:rFonts w:ascii="Times New Roman" w:hAnsi="Times New Roman" w:cs="Times New Roman"/>
          <w:color w:val="auto"/>
          <w:szCs w:val="28"/>
        </w:rPr>
        <w:t xml:space="preserve"> </w:t>
      </w:r>
      <w:r w:rsidR="00FE3AD0" w:rsidRPr="0062744D">
        <w:rPr>
          <w:rFonts w:ascii="Times New Roman" w:hAnsi="Times New Roman" w:cs="Times New Roman"/>
          <w:color w:val="auto"/>
          <w:szCs w:val="28"/>
        </w:rPr>
        <w:t>предоставлении муниципальной услуги.</w:t>
      </w:r>
    </w:p>
    <w:p w:rsidR="0062744D" w:rsidRDefault="0062744D" w:rsidP="0062744D">
      <w:pPr>
        <w:pStyle w:val="ConsPlusNormal"/>
        <w:ind w:firstLine="709"/>
        <w:rPr>
          <w:rFonts w:ascii="Times New Roman" w:hAnsi="Times New Roman" w:cs="Times New Roman"/>
          <w:color w:val="auto"/>
          <w:szCs w:val="28"/>
        </w:rPr>
      </w:pPr>
    </w:p>
    <w:p w:rsidR="00FD18F0" w:rsidRPr="0062744D" w:rsidRDefault="00850086" w:rsidP="0062744D">
      <w:pPr>
        <w:pStyle w:val="ConsPlusNormal"/>
        <w:ind w:firstLine="709"/>
        <w:rPr>
          <w:rFonts w:ascii="Times New Roman" w:hAnsi="Times New Roman" w:cs="Times New Roman"/>
          <w:color w:val="auto"/>
          <w:szCs w:val="28"/>
        </w:rPr>
      </w:pPr>
      <w:r w:rsidRPr="0062744D">
        <w:rPr>
          <w:rFonts w:ascii="Times New Roman" w:hAnsi="Times New Roman" w:cs="Times New Roman"/>
          <w:color w:val="auto"/>
          <w:szCs w:val="28"/>
        </w:rPr>
        <w:t>1.3. Требования к порядку информирования о предоставлении муниципальной услуги</w:t>
      </w:r>
      <w:r w:rsidR="00A25727" w:rsidRPr="0062744D">
        <w:rPr>
          <w:rFonts w:ascii="Times New Roman" w:hAnsi="Times New Roman" w:cs="Times New Roman"/>
          <w:color w:val="auto"/>
          <w:szCs w:val="28"/>
        </w:rPr>
        <w:t>.</w:t>
      </w:r>
    </w:p>
    <w:p w:rsidR="0062744D" w:rsidRDefault="0062744D" w:rsidP="0062744D">
      <w:pPr>
        <w:pStyle w:val="ConsPlusNormal"/>
        <w:ind w:firstLine="709"/>
        <w:jc w:val="both"/>
        <w:rPr>
          <w:rFonts w:ascii="Times New Roman" w:hAnsi="Times New Roman" w:cs="Times New Roman"/>
          <w:color w:val="auto"/>
          <w:szCs w:val="28"/>
        </w:rPr>
      </w:pP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1.3.1. Муниципальная услуга предоставляется:</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Почтовый адрес Администрации: </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356350, Ставропольский край, с. Новоселицкое, пл. Ленина,1; </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телефон приемной (86548) 2-14-74; </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адрес официального сайта Новоселицкого муниципального округа в сети "Интернет": </w:t>
      </w:r>
      <w:hyperlink r:id="rId9" w:history="1">
        <w:r w:rsidRPr="0062744D">
          <w:rPr>
            <w:rStyle w:val="af5"/>
            <w:rFonts w:ascii="Times New Roman" w:hAnsi="Times New Roman" w:cs="Times New Roman"/>
            <w:color w:val="auto"/>
            <w:szCs w:val="28"/>
          </w:rPr>
          <w:t>http://novoselickoe.ru/</w:t>
        </w:r>
      </w:hyperlink>
      <w:r w:rsidRPr="0062744D">
        <w:rPr>
          <w:rFonts w:ascii="Times New Roman" w:hAnsi="Times New Roman" w:cs="Times New Roman"/>
          <w:color w:val="auto"/>
          <w:szCs w:val="28"/>
        </w:rPr>
        <w:t xml:space="preserve">, адрес электронной почты </w:t>
      </w:r>
      <w:hyperlink r:id="rId10" w:history="1">
        <w:r w:rsidRPr="0062744D">
          <w:rPr>
            <w:rStyle w:val="af5"/>
            <w:rFonts w:ascii="Times New Roman" w:hAnsi="Times New Roman" w:cs="Times New Roman"/>
            <w:color w:val="auto"/>
            <w:szCs w:val="28"/>
          </w:rPr>
          <w:t>novosel.admin@mail.ru</w:t>
        </w:r>
      </w:hyperlink>
      <w:r w:rsidRPr="0062744D">
        <w:rPr>
          <w:rFonts w:ascii="Times New Roman" w:hAnsi="Times New Roman" w:cs="Times New Roman"/>
          <w:color w:val="auto"/>
          <w:szCs w:val="28"/>
        </w:rPr>
        <w:t>;</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62744D">
        <w:rPr>
          <w:rFonts w:ascii="Times New Roman" w:eastAsia="Calibri" w:hAnsi="Times New Roman" w:cs="Times New Roman"/>
          <w:color w:val="auto"/>
          <w:szCs w:val="28"/>
        </w:rPr>
        <w:t>.</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Почтовый адрес Отдела:</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356350, Ставропольский край, с. Новоселицкое, пл. Ленина,</w:t>
      </w:r>
      <w:proofErr w:type="gramStart"/>
      <w:r w:rsidRPr="0062744D">
        <w:rPr>
          <w:rFonts w:ascii="Times New Roman" w:hAnsi="Times New Roman" w:cs="Times New Roman"/>
          <w:color w:val="auto"/>
          <w:szCs w:val="28"/>
        </w:rPr>
        <w:t>1,кабинет</w:t>
      </w:r>
      <w:proofErr w:type="gramEnd"/>
      <w:r w:rsidRPr="0062744D">
        <w:rPr>
          <w:rFonts w:ascii="Times New Roman" w:hAnsi="Times New Roman" w:cs="Times New Roman"/>
          <w:color w:val="auto"/>
          <w:szCs w:val="28"/>
        </w:rPr>
        <w:t xml:space="preserve"> №</w:t>
      </w:r>
      <w:r w:rsidR="006B19B7" w:rsidRPr="0062744D">
        <w:rPr>
          <w:rFonts w:ascii="Times New Roman" w:hAnsi="Times New Roman" w:cs="Times New Roman"/>
          <w:color w:val="auto"/>
          <w:szCs w:val="28"/>
        </w:rPr>
        <w:t>20</w:t>
      </w:r>
      <w:r w:rsidRPr="0062744D">
        <w:rPr>
          <w:rFonts w:ascii="Times New Roman" w:hAnsi="Times New Roman" w:cs="Times New Roman"/>
          <w:color w:val="auto"/>
          <w:szCs w:val="28"/>
        </w:rPr>
        <w:t xml:space="preserve">, телефон (86548) </w:t>
      </w:r>
      <w:r w:rsidR="006B19B7" w:rsidRPr="0062744D">
        <w:rPr>
          <w:rFonts w:ascii="Times New Roman" w:hAnsi="Times New Roman" w:cs="Times New Roman"/>
          <w:color w:val="auto"/>
          <w:szCs w:val="28"/>
        </w:rPr>
        <w:t>3-00-44</w:t>
      </w:r>
      <w:r w:rsidRPr="0062744D">
        <w:rPr>
          <w:rFonts w:ascii="Times New Roman" w:hAnsi="Times New Roman" w:cs="Times New Roman"/>
          <w:color w:val="auto"/>
          <w:szCs w:val="28"/>
        </w:rPr>
        <w:t xml:space="preserve"> </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адрес электронной почты: </w:t>
      </w:r>
      <w:hyperlink r:id="rId11" w:history="1">
        <w:r w:rsidRPr="0062744D">
          <w:rPr>
            <w:rStyle w:val="af5"/>
            <w:rFonts w:ascii="Times New Roman" w:hAnsi="Times New Roman" w:cs="Times New Roman"/>
            <w:color w:val="auto"/>
            <w:szCs w:val="28"/>
          </w:rPr>
          <w:t>oizo-888@</w:t>
        </w:r>
        <w:r w:rsidRPr="0062744D">
          <w:rPr>
            <w:rStyle w:val="af5"/>
            <w:rFonts w:ascii="Times New Roman" w:hAnsi="Times New Roman" w:cs="Times New Roman"/>
            <w:color w:val="auto"/>
            <w:szCs w:val="28"/>
            <w:lang w:val="en-US"/>
          </w:rPr>
          <w:t>mail</w:t>
        </w:r>
        <w:r w:rsidRPr="0062744D">
          <w:rPr>
            <w:rStyle w:val="af5"/>
            <w:rFonts w:ascii="Times New Roman" w:hAnsi="Times New Roman" w:cs="Times New Roman"/>
            <w:color w:val="auto"/>
            <w:szCs w:val="28"/>
          </w:rPr>
          <w:t>.</w:t>
        </w:r>
        <w:proofErr w:type="spellStart"/>
        <w:r w:rsidRPr="0062744D">
          <w:rPr>
            <w:rStyle w:val="af5"/>
            <w:rFonts w:ascii="Times New Roman" w:hAnsi="Times New Roman" w:cs="Times New Roman"/>
            <w:color w:val="auto"/>
            <w:szCs w:val="28"/>
          </w:rPr>
          <w:t>ru</w:t>
        </w:r>
        <w:proofErr w:type="spellEnd"/>
      </w:hyperlink>
      <w:r w:rsidRPr="0062744D">
        <w:rPr>
          <w:rFonts w:ascii="Times New Roman" w:hAnsi="Times New Roman" w:cs="Times New Roman"/>
          <w:color w:val="auto"/>
          <w:szCs w:val="28"/>
        </w:rPr>
        <w:t xml:space="preserve"> ;</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62744D">
        <w:rPr>
          <w:rFonts w:ascii="Times New Roman" w:eastAsia="Calibri" w:hAnsi="Times New Roman" w:cs="Times New Roman"/>
          <w:color w:val="auto"/>
          <w:szCs w:val="28"/>
        </w:rPr>
        <w:t>.</w:t>
      </w:r>
    </w:p>
    <w:p w:rsidR="0062744D" w:rsidRDefault="0062744D" w:rsidP="0062744D">
      <w:pPr>
        <w:pStyle w:val="ConsPlusNormal"/>
        <w:ind w:firstLine="709"/>
        <w:jc w:val="both"/>
        <w:rPr>
          <w:rFonts w:ascii="Times New Roman" w:hAnsi="Times New Roman" w:cs="Times New Roman"/>
          <w:color w:val="auto"/>
          <w:szCs w:val="28"/>
        </w:rPr>
      </w:pP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1.3.2. Для получения информации по вопросам предоставления муниципальной услуги заинтересованные лица вправе обращаться:</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в устной форме - по телефону или при личном приеме к специалистам Отдела;</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по телефону или при личном приеме к специалистам многофункционального центра и его структурных подразделениях (далее - Центр);</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в письменной форме - с доставкой по почте или лично;</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lastRenderedPageBreak/>
        <w:t>- в электронной форме - по электронной почте;</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Информация предоставляется бесплатно.</w:t>
      </w:r>
    </w:p>
    <w:p w:rsidR="0062744D" w:rsidRDefault="0062744D" w:rsidP="0062744D">
      <w:pPr>
        <w:pStyle w:val="ConsPlusNormal"/>
        <w:ind w:firstLine="709"/>
        <w:jc w:val="both"/>
        <w:rPr>
          <w:rFonts w:ascii="Times New Roman" w:hAnsi="Times New Roman" w:cs="Times New Roman"/>
          <w:color w:val="auto"/>
          <w:szCs w:val="28"/>
        </w:rPr>
      </w:pP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1.3.3. Консультации предоставляются при личном обращении, по телефону или по электронной почте.</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62744D" w:rsidRDefault="0062744D" w:rsidP="0062744D">
      <w:pPr>
        <w:pStyle w:val="ConsPlusNormal"/>
        <w:ind w:firstLine="709"/>
        <w:jc w:val="both"/>
        <w:rPr>
          <w:rFonts w:ascii="Times New Roman" w:hAnsi="Times New Roman" w:cs="Times New Roman"/>
          <w:color w:val="auto"/>
          <w:szCs w:val="28"/>
        </w:rPr>
      </w:pP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округа Ставропольского края (</w:t>
      </w:r>
      <w:hyperlink r:id="rId12" w:history="1">
        <w:r w:rsidRPr="0062744D">
          <w:rPr>
            <w:rStyle w:val="af5"/>
            <w:rFonts w:ascii="Times New Roman" w:hAnsi="Times New Roman" w:cs="Times New Roman"/>
            <w:color w:val="auto"/>
            <w:szCs w:val="28"/>
          </w:rPr>
          <w:t>http://novoselickoe.ru/</w:t>
        </w:r>
      </w:hyperlink>
      <w:r w:rsidRPr="0062744D">
        <w:rPr>
          <w:rFonts w:ascii="Times New Roman" w:hAnsi="Times New Roman" w:cs="Times New Roman"/>
          <w:color w:val="auto"/>
          <w:szCs w:val="28"/>
        </w:rPr>
        <w:t>), в федеральной государственной информационной системе "Единый портал государственных и муниципальных услуг (функций)" (www.gosuslugi.ru) и на информационных стендах размещаемых в Центре.</w:t>
      </w:r>
    </w:p>
    <w:p w:rsidR="0062744D" w:rsidRDefault="0062744D" w:rsidP="0062744D">
      <w:pPr>
        <w:pStyle w:val="ConsPlusNormal"/>
        <w:ind w:firstLine="709"/>
        <w:jc w:val="both"/>
        <w:rPr>
          <w:rFonts w:ascii="Times New Roman" w:hAnsi="Times New Roman" w:cs="Times New Roman"/>
          <w:color w:val="auto"/>
          <w:szCs w:val="28"/>
        </w:rPr>
      </w:pP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1.3.5.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извлечения из настоящего Регламента (полная версия на Интернет-сайте):</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перечень документов, направляемых заявителем в Отдел, и требования к этим документам;</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перечень оснований для отказа в предоставлении муниципальной </w:t>
      </w:r>
      <w:r w:rsidRPr="0062744D">
        <w:rPr>
          <w:rFonts w:ascii="Times New Roman" w:hAnsi="Times New Roman" w:cs="Times New Roman"/>
          <w:color w:val="auto"/>
          <w:szCs w:val="28"/>
        </w:rPr>
        <w:lastRenderedPageBreak/>
        <w:t>услуги;</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порядок обжалования решений или действий (бездействия) должностных лиц, предоставляющих муниципальную услугу.</w:t>
      </w:r>
    </w:p>
    <w:p w:rsidR="0062744D" w:rsidRDefault="0062744D" w:rsidP="0062744D">
      <w:pPr>
        <w:pStyle w:val="ConsPlusNormal"/>
        <w:ind w:firstLine="709"/>
        <w:jc w:val="both"/>
        <w:rPr>
          <w:rFonts w:ascii="Times New Roman" w:hAnsi="Times New Roman" w:cs="Times New Roman"/>
          <w:color w:val="auto"/>
          <w:szCs w:val="28"/>
        </w:rPr>
      </w:pP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1.3.6. В информационно-телекоммуникационной сети Интернет размещаются следующие информационные материалы:</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1) на официальном сайте администрации Новоселицкого муниципального округа Ставропольского </w:t>
      </w:r>
      <w:proofErr w:type="gramStart"/>
      <w:r w:rsidRPr="0062744D">
        <w:rPr>
          <w:rFonts w:ascii="Times New Roman" w:hAnsi="Times New Roman" w:cs="Times New Roman"/>
          <w:color w:val="auto"/>
          <w:szCs w:val="28"/>
        </w:rPr>
        <w:t>края  (</w:t>
      </w:r>
      <w:proofErr w:type="gramEnd"/>
      <w:r w:rsidR="00F018A0" w:rsidRPr="0062744D">
        <w:rPr>
          <w:rFonts w:ascii="Times New Roman" w:hAnsi="Times New Roman" w:cs="Times New Roman"/>
          <w:color w:val="auto"/>
          <w:szCs w:val="28"/>
        </w:rPr>
        <w:fldChar w:fldCharType="begin"/>
      </w:r>
      <w:r w:rsidR="00F018A0" w:rsidRPr="0062744D">
        <w:rPr>
          <w:rFonts w:ascii="Times New Roman" w:hAnsi="Times New Roman" w:cs="Times New Roman"/>
          <w:color w:val="auto"/>
          <w:szCs w:val="28"/>
        </w:rPr>
        <w:instrText xml:space="preserve"> HYPERLINK "http://novoselickoe.ru/" </w:instrText>
      </w:r>
      <w:r w:rsidR="00F018A0" w:rsidRPr="0062744D">
        <w:rPr>
          <w:rFonts w:ascii="Times New Roman" w:hAnsi="Times New Roman" w:cs="Times New Roman"/>
          <w:color w:val="auto"/>
          <w:szCs w:val="28"/>
        </w:rPr>
        <w:fldChar w:fldCharType="separate"/>
      </w:r>
      <w:r w:rsidRPr="0062744D">
        <w:rPr>
          <w:rStyle w:val="af5"/>
          <w:rFonts w:ascii="Times New Roman" w:hAnsi="Times New Roman" w:cs="Times New Roman"/>
          <w:color w:val="auto"/>
          <w:szCs w:val="28"/>
        </w:rPr>
        <w:t>http://novoselickoe.ru/</w:t>
      </w:r>
      <w:r w:rsidR="00F018A0" w:rsidRPr="0062744D">
        <w:rPr>
          <w:rStyle w:val="af5"/>
          <w:rFonts w:ascii="Times New Roman" w:hAnsi="Times New Roman" w:cs="Times New Roman"/>
          <w:color w:val="auto"/>
          <w:szCs w:val="28"/>
        </w:rPr>
        <w:fldChar w:fldCharType="end"/>
      </w:r>
      <w:r w:rsidRPr="0062744D">
        <w:rPr>
          <w:rFonts w:ascii="Times New Roman" w:hAnsi="Times New Roman" w:cs="Times New Roman"/>
          <w:color w:val="auto"/>
          <w:szCs w:val="28"/>
        </w:rPr>
        <w:t>):</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адреса электронной почты Администрации и Отдела;</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текст настоящего Регламента с приложением;</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 в федеральной государственной информационной системе "Единый портал государственных и муниципальных услуг (функций)" (www.gosuslugi.ru):</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полное наименование, полный почтовый адрес и график работы Администрации, Отдела, предоставляющих муниципальную услугу;</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справочные телефоны, по которым можно получить информацию по порядку предоставления муниципальной услуги;</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адреса электронной почты;</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62744D" w:rsidRDefault="0062744D" w:rsidP="0062744D">
      <w:pPr>
        <w:pStyle w:val="ConsPlusNormal"/>
        <w:ind w:firstLine="709"/>
        <w:jc w:val="both"/>
        <w:rPr>
          <w:rFonts w:ascii="Times New Roman" w:hAnsi="Times New Roman" w:cs="Times New Roman"/>
          <w:color w:val="auto"/>
          <w:szCs w:val="28"/>
        </w:rPr>
      </w:pPr>
    </w:p>
    <w:p w:rsidR="001623CB"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1.3.7. </w:t>
      </w:r>
      <w:r w:rsidR="001623CB" w:rsidRPr="0062744D">
        <w:rPr>
          <w:rFonts w:ascii="Times New Roman" w:hAnsi="Times New Roman" w:cs="Times New Roman"/>
          <w:color w:val="auto"/>
          <w:szCs w:val="28"/>
        </w:rPr>
        <w:t>Сведения об организациях, участвующих в предоставлении муниципальной услуги:</w:t>
      </w:r>
    </w:p>
    <w:p w:rsidR="001623CB" w:rsidRPr="0062744D" w:rsidRDefault="001623C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Отдел имущественных и земельных отношений администрации Новоселицкого муниципального округа Ставропольского края.</w:t>
      </w:r>
    </w:p>
    <w:p w:rsidR="001623CB" w:rsidRPr="0062744D" w:rsidRDefault="001623C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 Муниципальное бюджетное </w:t>
      </w:r>
      <w:proofErr w:type="gramStart"/>
      <w:r w:rsidRPr="0062744D">
        <w:rPr>
          <w:rFonts w:ascii="Times New Roman" w:hAnsi="Times New Roman" w:cs="Times New Roman"/>
          <w:color w:val="auto"/>
          <w:szCs w:val="28"/>
        </w:rPr>
        <w:t>учреждение  Новоселицкого</w:t>
      </w:r>
      <w:proofErr w:type="gramEnd"/>
      <w:r w:rsidRPr="0062744D">
        <w:rPr>
          <w:rFonts w:ascii="Times New Roman" w:hAnsi="Times New Roman" w:cs="Times New Roman"/>
          <w:color w:val="auto"/>
          <w:szCs w:val="28"/>
        </w:rPr>
        <w:t xml:space="preserve"> муниципального округа Ставропольского </w:t>
      </w:r>
      <w:proofErr w:type="spellStart"/>
      <w:r w:rsidRPr="0062744D">
        <w:rPr>
          <w:rFonts w:ascii="Times New Roman" w:hAnsi="Times New Roman" w:cs="Times New Roman"/>
          <w:color w:val="auto"/>
          <w:szCs w:val="28"/>
        </w:rPr>
        <w:t>края"Многофункциональный</w:t>
      </w:r>
      <w:proofErr w:type="spellEnd"/>
      <w:r w:rsidRPr="0062744D">
        <w:rPr>
          <w:rFonts w:ascii="Times New Roman" w:hAnsi="Times New Roman" w:cs="Times New Roman"/>
          <w:color w:val="auto"/>
          <w:szCs w:val="28"/>
        </w:rPr>
        <w:t xml:space="preserve"> центр предоставления государственных и муниципальных услуг " (далее - Центр) </w:t>
      </w:r>
    </w:p>
    <w:p w:rsidR="001623CB" w:rsidRPr="0062744D" w:rsidRDefault="001623C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356350, Ставропольский край, с. Новоселицкое, ул. Ставропольская, 5;</w:t>
      </w:r>
    </w:p>
    <w:p w:rsidR="001623CB" w:rsidRPr="0062744D" w:rsidRDefault="001623CB" w:rsidP="0062744D">
      <w:pPr>
        <w:pStyle w:val="ConsPlusNormal"/>
        <w:ind w:firstLine="709"/>
        <w:jc w:val="both"/>
        <w:rPr>
          <w:rFonts w:ascii="Times New Roman" w:hAnsi="Times New Roman" w:cs="Times New Roman"/>
          <w:color w:val="auto"/>
          <w:szCs w:val="28"/>
          <w:shd w:val="clear" w:color="auto" w:fill="FFFFFF"/>
        </w:rPr>
      </w:pPr>
      <w:r w:rsidRPr="0062744D">
        <w:rPr>
          <w:rFonts w:ascii="Times New Roman" w:hAnsi="Times New Roman" w:cs="Times New Roman"/>
          <w:color w:val="auto"/>
          <w:szCs w:val="28"/>
        </w:rPr>
        <w:t xml:space="preserve">телефон Центра: 8 (800) 200-40-10 8, 8 (86548) 3-00-03; Официальный сайт: </w:t>
      </w:r>
      <w:hyperlink r:id="rId13" w:tgtFrame="_blank" w:history="1">
        <w:r w:rsidRPr="0062744D">
          <w:rPr>
            <w:rFonts w:ascii="Times New Roman" w:hAnsi="Times New Roman" w:cs="Times New Roman"/>
            <w:color w:val="auto"/>
            <w:szCs w:val="28"/>
          </w:rPr>
          <w:t>http://novmfc.ru</w:t>
        </w:r>
      </w:hyperlink>
      <w:r w:rsidRPr="0062744D">
        <w:rPr>
          <w:rFonts w:ascii="Times New Roman" w:hAnsi="Times New Roman" w:cs="Times New Roman"/>
          <w:color w:val="auto"/>
          <w:szCs w:val="28"/>
        </w:rPr>
        <w:t>;</w:t>
      </w:r>
      <w:r w:rsidRPr="0062744D">
        <w:rPr>
          <w:rFonts w:ascii="Times New Roman" w:hAnsi="Times New Roman" w:cs="Times New Roman"/>
          <w:color w:val="auto"/>
          <w:szCs w:val="28"/>
        </w:rPr>
        <w:tab/>
      </w:r>
      <w:r w:rsidRPr="0062744D">
        <w:rPr>
          <w:rFonts w:ascii="Times New Roman" w:hAnsi="Times New Roman" w:cs="Times New Roman"/>
          <w:color w:val="auto"/>
          <w:szCs w:val="28"/>
        </w:rPr>
        <w:br/>
        <w:t xml:space="preserve">           Адрес электронной почты Центра: </w:t>
      </w:r>
      <w:r w:rsidRPr="0062744D">
        <w:rPr>
          <w:rStyle w:val="af5"/>
          <w:rFonts w:ascii="Times New Roman" w:hAnsi="Times New Roman" w:cs="Times New Roman"/>
          <w:color w:val="auto"/>
          <w:szCs w:val="28"/>
        </w:rPr>
        <w:t>org-</w:t>
      </w:r>
      <w:hyperlink r:id="rId14" w:history="1">
        <w:r w:rsidRPr="0062744D">
          <w:rPr>
            <w:rStyle w:val="af5"/>
            <w:rFonts w:ascii="Times New Roman" w:hAnsi="Times New Roman" w:cs="Times New Roman"/>
            <w:color w:val="auto"/>
            <w:szCs w:val="28"/>
          </w:rPr>
          <w:t>mfc@mail.ru</w:t>
        </w:r>
      </w:hyperlink>
      <w:r w:rsidRPr="0062744D">
        <w:rPr>
          <w:rFonts w:ascii="Times New Roman" w:hAnsi="Times New Roman" w:cs="Times New Roman"/>
          <w:color w:val="auto"/>
          <w:szCs w:val="28"/>
          <w:shd w:val="clear" w:color="auto" w:fill="FFFFFF"/>
        </w:rPr>
        <w:t xml:space="preserve"> </w:t>
      </w:r>
    </w:p>
    <w:p w:rsidR="001623CB" w:rsidRPr="0062744D" w:rsidRDefault="001623CB" w:rsidP="0062744D">
      <w:pPr>
        <w:pStyle w:val="ConsPlusNormal"/>
        <w:ind w:firstLine="709"/>
        <w:jc w:val="both"/>
        <w:rPr>
          <w:rFonts w:ascii="Times New Roman" w:hAnsi="Times New Roman" w:cs="Times New Roman"/>
          <w:color w:val="auto"/>
          <w:szCs w:val="28"/>
        </w:rPr>
      </w:pPr>
      <w:proofErr w:type="gramStart"/>
      <w:r w:rsidRPr="0062744D">
        <w:rPr>
          <w:rFonts w:ascii="Times New Roman" w:hAnsi="Times New Roman" w:cs="Times New Roman"/>
          <w:color w:val="auto"/>
          <w:szCs w:val="28"/>
        </w:rPr>
        <w:t>График  работы</w:t>
      </w:r>
      <w:proofErr w:type="gramEnd"/>
      <w:r w:rsidRPr="0062744D">
        <w:rPr>
          <w:rFonts w:ascii="Times New Roman" w:hAnsi="Times New Roman" w:cs="Times New Roman"/>
          <w:color w:val="auto"/>
          <w:szCs w:val="28"/>
        </w:rPr>
        <w:t xml:space="preserve"> Центра:</w:t>
      </w:r>
    </w:p>
    <w:p w:rsidR="001623CB" w:rsidRPr="0062744D" w:rsidRDefault="001623C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понедельник -вторник с 08 час. 00 мин. до 17 час. 00 мин.;</w:t>
      </w:r>
    </w:p>
    <w:p w:rsidR="001623CB" w:rsidRPr="0062744D" w:rsidRDefault="001623C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среда- с 08 час. 00 мин. до 20 час. 00 мин.;</w:t>
      </w:r>
    </w:p>
    <w:p w:rsidR="001623CB" w:rsidRPr="0062744D" w:rsidRDefault="001623C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четверг- пятница с 08 час. 00 мин. до 17 час. 00 мин</w:t>
      </w:r>
    </w:p>
    <w:p w:rsidR="001623CB" w:rsidRPr="0062744D" w:rsidRDefault="001623C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суббота с 08 час. 00 мин. до 12 час. 00 мин.;</w:t>
      </w:r>
    </w:p>
    <w:p w:rsidR="001623CB" w:rsidRPr="0062744D" w:rsidRDefault="001623C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без перерыва;</w:t>
      </w:r>
    </w:p>
    <w:p w:rsidR="001623CB" w:rsidRPr="0062744D" w:rsidRDefault="001623C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выходной день - воскресенье.</w:t>
      </w:r>
    </w:p>
    <w:p w:rsidR="001623CB" w:rsidRPr="0062744D" w:rsidRDefault="001623CB" w:rsidP="0062744D">
      <w:pPr>
        <w:pStyle w:val="ConsPlusTitle"/>
        <w:ind w:firstLine="709"/>
        <w:jc w:val="both"/>
        <w:rPr>
          <w:rFonts w:ascii="Times New Roman" w:hAnsi="Times New Roman" w:cs="Times New Roman"/>
          <w:b w:val="0"/>
          <w:color w:val="auto"/>
          <w:szCs w:val="28"/>
        </w:rPr>
      </w:pPr>
      <w:r w:rsidRPr="0062744D">
        <w:rPr>
          <w:rFonts w:ascii="Times New Roman" w:hAnsi="Times New Roman" w:cs="Times New Roman"/>
          <w:b w:val="0"/>
          <w:color w:val="auto"/>
          <w:szCs w:val="28"/>
        </w:rPr>
        <w:t xml:space="preserve">Информация о местонахождении и графике работы структурных </w:t>
      </w:r>
      <w:proofErr w:type="gramStart"/>
      <w:r w:rsidRPr="0062744D">
        <w:rPr>
          <w:rFonts w:ascii="Times New Roman" w:hAnsi="Times New Roman" w:cs="Times New Roman"/>
          <w:b w:val="0"/>
          <w:color w:val="auto"/>
          <w:szCs w:val="28"/>
        </w:rPr>
        <w:t>подразделений  Муниципального</w:t>
      </w:r>
      <w:proofErr w:type="gramEnd"/>
      <w:r w:rsidRPr="0062744D">
        <w:rPr>
          <w:rFonts w:ascii="Times New Roman" w:hAnsi="Times New Roman" w:cs="Times New Roman"/>
          <w:b w:val="0"/>
          <w:color w:val="auto"/>
          <w:szCs w:val="28"/>
        </w:rPr>
        <w:t xml:space="preserve"> бюджетного учреждения  Новоселицкого </w:t>
      </w:r>
      <w:r w:rsidRPr="0062744D">
        <w:rPr>
          <w:rFonts w:ascii="Times New Roman" w:hAnsi="Times New Roman" w:cs="Times New Roman"/>
          <w:b w:val="0"/>
          <w:color w:val="auto"/>
          <w:szCs w:val="28"/>
        </w:rPr>
        <w:lastRenderedPageBreak/>
        <w:t>муниципального округа Ставропольского края "Многофункционального центра предоставления государственных и муниципальных услуг "  в приложении №2 к регламенту.</w:t>
      </w:r>
    </w:p>
    <w:p w:rsidR="0062744D" w:rsidRDefault="0062744D" w:rsidP="0062744D">
      <w:pPr>
        <w:pStyle w:val="ConsPlusNormal"/>
        <w:ind w:firstLine="709"/>
        <w:jc w:val="both"/>
        <w:rPr>
          <w:rFonts w:ascii="Times New Roman" w:hAnsi="Times New Roman" w:cs="Times New Roman"/>
          <w:color w:val="auto"/>
          <w:szCs w:val="28"/>
        </w:rPr>
      </w:pP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1.3.</w:t>
      </w:r>
      <w:r w:rsidR="0075025F" w:rsidRPr="0062744D">
        <w:rPr>
          <w:rFonts w:ascii="Times New Roman" w:hAnsi="Times New Roman" w:cs="Times New Roman"/>
          <w:color w:val="auto"/>
          <w:szCs w:val="28"/>
        </w:rPr>
        <w:t>8.</w:t>
      </w:r>
      <w:r w:rsidRPr="0062744D">
        <w:rPr>
          <w:rFonts w:ascii="Times New Roman" w:hAnsi="Times New Roman" w:cs="Times New Roman"/>
          <w:color w:val="auto"/>
          <w:szCs w:val="28"/>
        </w:rPr>
        <w:t xml:space="preserve"> Межмуниципальный отдел по Буденновскому району и Новоселицкому району Управления Росреестра по Ставропольскому </w:t>
      </w:r>
      <w:proofErr w:type="gramStart"/>
      <w:r w:rsidRPr="0062744D">
        <w:rPr>
          <w:rFonts w:ascii="Times New Roman" w:hAnsi="Times New Roman" w:cs="Times New Roman"/>
          <w:color w:val="auto"/>
          <w:szCs w:val="28"/>
        </w:rPr>
        <w:t>краю  -</w:t>
      </w:r>
      <w:proofErr w:type="gramEnd"/>
      <w:r w:rsidRPr="0062744D">
        <w:rPr>
          <w:rFonts w:ascii="Times New Roman" w:hAnsi="Times New Roman" w:cs="Times New Roman"/>
          <w:color w:val="auto"/>
          <w:szCs w:val="28"/>
        </w:rPr>
        <w:t xml:space="preserve"> Ставропольский край, Буденновский район, Буденновск, 1-й микрорайон, 17;</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телефоны: 8 (86559) 2-27-67, 8(86559) 2-61-44, 8(86559) 3-28-82;</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адрес официального сайта в сети "Интернет": to26.rosreestr.ru;</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График работы: </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понедельник с 09.00 ч. до 18.00 ч.;</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вторник с 09.00 ч. до 18.00 ч.;</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среда с 09.00 ч. до 18.00 ч.;</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четверг с 09.00 ч. до 18.00 ч.;</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пятница с 09.00 ч. до 16.45 ч.;</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перерыв: с 13:00 до 13:45</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   выходной день – суббота, воскресенье.</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по телефонам учреждения;</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по телефонам многофункционального центра предоставления государственных и муниципальных услуг (далее – Центр);</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по письменным обращениям, направленным в адрес администрации или в адрес Центр</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 при личном обращении заявителя в </w:t>
      </w:r>
      <w:proofErr w:type="gramStart"/>
      <w:r w:rsidRPr="0062744D">
        <w:rPr>
          <w:rFonts w:ascii="Times New Roman" w:hAnsi="Times New Roman" w:cs="Times New Roman"/>
          <w:color w:val="auto"/>
          <w:szCs w:val="28"/>
        </w:rPr>
        <w:t>администрацию  или</w:t>
      </w:r>
      <w:proofErr w:type="gramEnd"/>
      <w:r w:rsidRPr="0062744D">
        <w:rPr>
          <w:rFonts w:ascii="Times New Roman" w:hAnsi="Times New Roman" w:cs="Times New Roman"/>
          <w:color w:val="auto"/>
          <w:szCs w:val="28"/>
        </w:rPr>
        <w:t xml:space="preserve"> в Центр;</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по электронной почте;</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на официальном сайте администрации в информационно-телекоммуникационной сети Интернет;</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на информационных стендах администрации, Центр;</w:t>
      </w:r>
    </w:p>
    <w:p w:rsidR="00273446" w:rsidRPr="0062744D" w:rsidRDefault="0027344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на Едином портале государственных и муниципальных услуг.</w:t>
      </w:r>
    </w:p>
    <w:p w:rsidR="00273446" w:rsidRPr="0075025F" w:rsidRDefault="00273446" w:rsidP="0062744D">
      <w:pPr>
        <w:pStyle w:val="ConsPlusNormal"/>
        <w:ind w:firstLine="709"/>
        <w:jc w:val="both"/>
        <w:rPr>
          <w:rFonts w:ascii="Times New Roman" w:hAnsi="Times New Roman" w:cs="Times New Roman"/>
          <w:color w:val="000000" w:themeColor="text1"/>
          <w:szCs w:val="28"/>
        </w:rPr>
      </w:pPr>
      <w:r w:rsidRPr="0062744D">
        <w:rPr>
          <w:rFonts w:ascii="Times New Roman" w:hAnsi="Times New Roman" w:cs="Times New Roman"/>
          <w:color w:val="auto"/>
          <w:szCs w:val="28"/>
        </w:rPr>
        <w:t>- Федеральная налоговая служба, http://www.nalog.ru;</w:t>
      </w:r>
      <w:r w:rsidRPr="0075025F">
        <w:rPr>
          <w:rFonts w:ascii="Times New Roman" w:hAnsi="Times New Roman" w:cs="Times New Roman"/>
          <w:color w:val="000000" w:themeColor="text1"/>
          <w:szCs w:val="28"/>
        </w:rPr>
        <w:t xml:space="preserve"> </w:t>
      </w:r>
    </w:p>
    <w:p w:rsidR="000F09A9" w:rsidRDefault="000F09A9" w:rsidP="0075025F">
      <w:pPr>
        <w:pStyle w:val="ConsPlusNormal"/>
        <w:ind w:firstLine="540"/>
        <w:jc w:val="both"/>
        <w:rPr>
          <w:rFonts w:ascii="Times New Roman" w:hAnsi="Times New Roman" w:cs="Times New Roman"/>
          <w:color w:val="000000" w:themeColor="text1"/>
          <w:szCs w:val="28"/>
        </w:rPr>
      </w:pPr>
      <w:bookmarkStart w:id="0" w:name="P112"/>
      <w:bookmarkEnd w:id="0"/>
    </w:p>
    <w:p w:rsidR="004A07D6" w:rsidRPr="0062744D" w:rsidRDefault="00925C21"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ab/>
      </w:r>
      <w:r w:rsidR="007B7419" w:rsidRPr="0062744D">
        <w:rPr>
          <w:rFonts w:ascii="Times New Roman" w:hAnsi="Times New Roman" w:cs="Times New Roman"/>
          <w:color w:val="auto"/>
          <w:szCs w:val="28"/>
        </w:rPr>
        <w:t>2. Стандарт предоставления муниципальной услуги</w:t>
      </w:r>
    </w:p>
    <w:p w:rsidR="00E97B18" w:rsidRPr="0062744D" w:rsidRDefault="007B7419" w:rsidP="0062744D">
      <w:pPr>
        <w:pStyle w:val="ConsPlusNormal"/>
        <w:ind w:firstLine="709"/>
        <w:outlineLvl w:val="2"/>
        <w:rPr>
          <w:rFonts w:ascii="Times New Roman" w:hAnsi="Times New Roman" w:cs="Times New Roman"/>
          <w:color w:val="auto"/>
          <w:szCs w:val="28"/>
        </w:rPr>
      </w:pPr>
      <w:r w:rsidRPr="0062744D">
        <w:rPr>
          <w:rFonts w:ascii="Times New Roman" w:hAnsi="Times New Roman" w:cs="Times New Roman"/>
          <w:color w:val="auto"/>
          <w:szCs w:val="28"/>
        </w:rPr>
        <w:t>2.1. Наименование муниципальной услуги</w:t>
      </w:r>
      <w:r w:rsidR="007A721B" w:rsidRPr="0062744D">
        <w:rPr>
          <w:rFonts w:ascii="Times New Roman" w:hAnsi="Times New Roman" w:cs="Times New Roman"/>
          <w:color w:val="auto"/>
          <w:szCs w:val="28"/>
        </w:rPr>
        <w:t>.</w:t>
      </w:r>
    </w:p>
    <w:p w:rsidR="00326E76" w:rsidRPr="0062744D" w:rsidRDefault="00FE4E6F" w:rsidP="0062744D">
      <w:pPr>
        <w:pStyle w:val="ConsPlusNormal"/>
        <w:ind w:firstLine="709"/>
        <w:jc w:val="both"/>
        <w:outlineLvl w:val="2"/>
        <w:rPr>
          <w:rFonts w:ascii="Times New Roman" w:hAnsi="Times New Roman" w:cs="Times New Roman"/>
          <w:color w:val="auto"/>
          <w:szCs w:val="28"/>
        </w:rPr>
      </w:pPr>
      <w:r w:rsidRPr="0062744D">
        <w:rPr>
          <w:rFonts w:ascii="Times New Roman" w:hAnsi="Times New Roman" w:cs="Times New Roman"/>
          <w:color w:val="auto"/>
          <w:szCs w:val="28"/>
        </w:rPr>
        <w:t>Муниципальная услуга</w:t>
      </w:r>
      <w:r w:rsidR="00F67BC7" w:rsidRPr="0062744D">
        <w:rPr>
          <w:rFonts w:ascii="Times New Roman" w:hAnsi="Times New Roman" w:cs="Times New Roman"/>
          <w:color w:val="auto"/>
          <w:szCs w:val="28"/>
        </w:rPr>
        <w:t xml:space="preserve"> </w:t>
      </w:r>
      <w:r w:rsidR="00C50918" w:rsidRPr="0062744D">
        <w:rPr>
          <w:rFonts w:ascii="Times New Roman" w:hAnsi="Times New Roman" w:cs="Times New Roman"/>
          <w:color w:val="auto"/>
          <w:szCs w:val="28"/>
        </w:rPr>
        <w:t xml:space="preserve">«Предоставление земельного участка, находящегося </w:t>
      </w:r>
      <w:proofErr w:type="gramStart"/>
      <w:r w:rsidR="00C50918" w:rsidRPr="0062744D">
        <w:rPr>
          <w:rFonts w:ascii="Times New Roman" w:hAnsi="Times New Roman" w:cs="Times New Roman"/>
          <w:color w:val="auto"/>
          <w:szCs w:val="28"/>
        </w:rPr>
        <w:t>в муниципальной собственности</w:t>
      </w:r>
      <w:proofErr w:type="gramEnd"/>
      <w:r w:rsidR="00C50918" w:rsidRPr="0062744D">
        <w:rPr>
          <w:rFonts w:ascii="Times New Roman" w:hAnsi="Times New Roman" w:cs="Times New Roman"/>
          <w:color w:val="auto"/>
          <w:szCs w:val="28"/>
        </w:rPr>
        <w:t xml:space="preserve"> или государственная собственность на который не разграничена, в постоянное (бессрочное) пользование»</w:t>
      </w:r>
      <w:r w:rsidR="007B7419" w:rsidRPr="0062744D">
        <w:rPr>
          <w:rFonts w:ascii="Times New Roman" w:hAnsi="Times New Roman" w:cs="Times New Roman"/>
          <w:color w:val="auto"/>
          <w:szCs w:val="28"/>
        </w:rPr>
        <w:t>.</w:t>
      </w:r>
    </w:p>
    <w:p w:rsidR="0062744D" w:rsidRDefault="0062744D" w:rsidP="0062744D">
      <w:pPr>
        <w:pStyle w:val="ConsPlusNormal"/>
        <w:ind w:firstLine="709"/>
        <w:jc w:val="both"/>
        <w:outlineLvl w:val="2"/>
        <w:rPr>
          <w:rFonts w:ascii="Times New Roman" w:hAnsi="Times New Roman" w:cs="Times New Roman"/>
          <w:color w:val="auto"/>
          <w:szCs w:val="28"/>
        </w:rPr>
      </w:pPr>
    </w:p>
    <w:p w:rsidR="000F09A9" w:rsidRPr="0062744D" w:rsidRDefault="000F09A9" w:rsidP="0062744D">
      <w:pPr>
        <w:pStyle w:val="ConsPlusNormal"/>
        <w:ind w:firstLine="709"/>
        <w:jc w:val="both"/>
        <w:outlineLvl w:val="2"/>
        <w:rPr>
          <w:rFonts w:ascii="Times New Roman" w:hAnsi="Times New Roman" w:cs="Times New Roman"/>
          <w:color w:val="auto"/>
          <w:szCs w:val="28"/>
        </w:rPr>
      </w:pPr>
      <w:r w:rsidRPr="0062744D">
        <w:rPr>
          <w:rFonts w:ascii="Times New Roman" w:hAnsi="Times New Roman" w:cs="Times New Roman"/>
          <w:color w:val="auto"/>
          <w:szCs w:val="28"/>
        </w:rPr>
        <w:t>2.2. Наименование органа, предоставляющего муниципальную услугу</w:t>
      </w:r>
    </w:p>
    <w:p w:rsidR="000F09A9" w:rsidRPr="0062744D" w:rsidRDefault="000F09A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Органом, непосредственно предоставляющим муниципальную услугу, является Администрация, исполнитель -Отдел.</w:t>
      </w:r>
    </w:p>
    <w:p w:rsidR="000F09A9" w:rsidRPr="0062744D" w:rsidRDefault="000F09A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Органами, участвующими в предоставлении муниципальной услуги, являются территориальные органы Федеральной налоговой службы, </w:t>
      </w:r>
      <w:r w:rsidRPr="0062744D">
        <w:rPr>
          <w:rFonts w:ascii="Times New Roman" w:hAnsi="Times New Roman" w:cs="Times New Roman"/>
          <w:color w:val="auto"/>
          <w:szCs w:val="28"/>
        </w:rPr>
        <w:lastRenderedPageBreak/>
        <w:t>Федеральной службы государственной регистрации, кадастра и картографии, 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326E76" w:rsidRPr="0062744D" w:rsidRDefault="00E0558E" w:rsidP="0062744D">
      <w:pPr>
        <w:tabs>
          <w:tab w:val="center" w:pos="-5387"/>
          <w:tab w:val="left" w:pos="769"/>
        </w:tabs>
        <w:spacing w:beforeAutospacing="0"/>
        <w:ind w:firstLine="709"/>
        <w:jc w:val="both"/>
        <w:rPr>
          <w:color w:val="auto"/>
        </w:rPr>
      </w:pPr>
      <w:r w:rsidRPr="0062744D">
        <w:rPr>
          <w:color w:val="auto"/>
        </w:rPr>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w:t>
      </w:r>
      <w:r w:rsidR="00B14E34" w:rsidRPr="0062744D">
        <w:rPr>
          <w:color w:val="auto"/>
        </w:rPr>
        <w:t>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r w:rsidR="00DE7136" w:rsidRPr="0062744D">
        <w:rPr>
          <w:color w:val="auto"/>
        </w:rPr>
        <w:t xml:space="preserve"> </w:t>
      </w:r>
      <w:r w:rsidR="00B14E34" w:rsidRPr="0062744D">
        <w:rPr>
          <w:color w:val="auto"/>
        </w:rPr>
        <w:t>указанные в части 1 статьи 9 Федерального закона №210-ФЗ</w:t>
      </w:r>
      <w:r w:rsidR="0010621E" w:rsidRPr="0062744D">
        <w:rPr>
          <w:color w:val="auto"/>
        </w:rPr>
        <w:t>.</w:t>
      </w:r>
    </w:p>
    <w:p w:rsidR="0062744D" w:rsidRDefault="0062744D" w:rsidP="0062744D">
      <w:pPr>
        <w:pStyle w:val="ConsPlusNormal"/>
        <w:ind w:firstLine="709"/>
        <w:jc w:val="both"/>
        <w:rPr>
          <w:rFonts w:ascii="Times New Roman" w:hAnsi="Times New Roman" w:cs="Times New Roman"/>
          <w:color w:val="auto"/>
          <w:szCs w:val="28"/>
        </w:rPr>
      </w:pPr>
    </w:p>
    <w:p w:rsidR="00FD18F0" w:rsidRPr="0062744D" w:rsidRDefault="00E055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2.3. Описание результата предоставления муниципальной услуги</w:t>
      </w:r>
      <w:r w:rsidR="00E97B18" w:rsidRPr="0062744D">
        <w:rPr>
          <w:rFonts w:ascii="Times New Roman" w:hAnsi="Times New Roman" w:cs="Times New Roman"/>
          <w:color w:val="auto"/>
          <w:szCs w:val="28"/>
        </w:rPr>
        <w:t>.</w:t>
      </w:r>
    </w:p>
    <w:p w:rsidR="0062744D" w:rsidRDefault="0062744D" w:rsidP="0062744D">
      <w:pPr>
        <w:pStyle w:val="ConsPlusNormal"/>
        <w:ind w:firstLine="709"/>
        <w:jc w:val="both"/>
        <w:rPr>
          <w:rFonts w:ascii="Times New Roman" w:hAnsi="Times New Roman" w:cs="Times New Roman"/>
          <w:color w:val="auto"/>
          <w:szCs w:val="28"/>
        </w:rPr>
      </w:pPr>
    </w:p>
    <w:p w:rsidR="00E0558E" w:rsidRPr="0062744D" w:rsidRDefault="00E055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2.3.1.</w:t>
      </w:r>
      <w:r w:rsidRPr="0062744D">
        <w:rPr>
          <w:rFonts w:ascii="Times New Roman" w:hAnsi="Times New Roman" w:cs="Times New Roman"/>
          <w:color w:val="auto"/>
          <w:szCs w:val="28"/>
        </w:rPr>
        <w:tab/>
        <w:t>Результатом предоставления муниципальной услуги является выдача заявителю:</w:t>
      </w:r>
    </w:p>
    <w:p w:rsidR="00E0558E" w:rsidRPr="0062744D" w:rsidRDefault="00E055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w:t>
      </w:r>
      <w:r w:rsidRPr="0062744D">
        <w:rPr>
          <w:rFonts w:ascii="Times New Roman" w:hAnsi="Times New Roman" w:cs="Times New Roman"/>
          <w:color w:val="auto"/>
          <w:szCs w:val="28"/>
        </w:rPr>
        <w:tab/>
        <w:t xml:space="preserve">- постановление Администрации </w:t>
      </w:r>
      <w:r w:rsidR="001E5931" w:rsidRPr="0062744D">
        <w:rPr>
          <w:rFonts w:ascii="Times New Roman" w:hAnsi="Times New Roman" w:cs="Times New Roman"/>
          <w:color w:val="auto"/>
          <w:szCs w:val="28"/>
        </w:rPr>
        <w:t>о предоставлении земельного участка в постоянное (бессрочное) пользование</w:t>
      </w:r>
      <w:r w:rsidRPr="0062744D">
        <w:rPr>
          <w:rFonts w:ascii="Times New Roman" w:hAnsi="Times New Roman" w:cs="Times New Roman"/>
          <w:color w:val="auto"/>
          <w:szCs w:val="28"/>
        </w:rPr>
        <w:t>;</w:t>
      </w:r>
    </w:p>
    <w:p w:rsidR="002F113B" w:rsidRPr="0062744D" w:rsidRDefault="00E055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w:t>
      </w:r>
      <w:r w:rsidRPr="0062744D">
        <w:rPr>
          <w:rFonts w:ascii="Times New Roman" w:hAnsi="Times New Roman" w:cs="Times New Roman"/>
          <w:color w:val="auto"/>
          <w:szCs w:val="28"/>
        </w:rPr>
        <w:tab/>
        <w:t xml:space="preserve">при принятии решения об отказе в предоставлении муниципальной услуги - уведомление об отказе в предоставлении муниципальной услуги (с обоснованием </w:t>
      </w:r>
      <w:proofErr w:type="gramStart"/>
      <w:r w:rsidRPr="0062744D">
        <w:rPr>
          <w:rFonts w:ascii="Times New Roman" w:hAnsi="Times New Roman" w:cs="Times New Roman"/>
          <w:color w:val="auto"/>
          <w:szCs w:val="28"/>
        </w:rPr>
        <w:t>отказа)</w:t>
      </w:r>
      <w:r w:rsidR="002F113B" w:rsidRPr="0062744D">
        <w:rPr>
          <w:rFonts w:ascii="Times New Roman" w:hAnsi="Times New Roman" w:cs="Times New Roman"/>
          <w:color w:val="auto"/>
          <w:szCs w:val="28"/>
        </w:rPr>
        <w:t xml:space="preserve">  (</w:t>
      </w:r>
      <w:proofErr w:type="gramEnd"/>
      <w:r w:rsidR="002F113B" w:rsidRPr="0062744D">
        <w:rPr>
          <w:rFonts w:ascii="Times New Roman" w:hAnsi="Times New Roman" w:cs="Times New Roman"/>
          <w:color w:val="auto"/>
          <w:szCs w:val="28"/>
        </w:rPr>
        <w:t>приложение 4);</w:t>
      </w:r>
    </w:p>
    <w:p w:rsidR="000F09A9" w:rsidRPr="0062744D" w:rsidRDefault="00E055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w:t>
      </w:r>
      <w:r w:rsidRPr="0062744D">
        <w:rPr>
          <w:rFonts w:ascii="Times New Roman" w:hAnsi="Times New Roman" w:cs="Times New Roman"/>
          <w:color w:val="auto"/>
          <w:szCs w:val="28"/>
        </w:rPr>
        <w:tab/>
        <w:t>при принятии решения о возвращении заявления о предоставлении</w:t>
      </w:r>
      <w:r w:rsidR="00437509"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муниципальной услуги</w:t>
      </w:r>
      <w:r w:rsidRPr="0062744D">
        <w:rPr>
          <w:rFonts w:ascii="Times New Roman" w:hAnsi="Times New Roman" w:cs="Times New Roman"/>
          <w:color w:val="auto"/>
          <w:szCs w:val="28"/>
        </w:rPr>
        <w:tab/>
        <w:t>- уведомление</w:t>
      </w:r>
      <w:r w:rsidR="000F09A9"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о возвра</w:t>
      </w:r>
      <w:r w:rsidR="007601CD" w:rsidRPr="0062744D">
        <w:rPr>
          <w:rFonts w:ascii="Times New Roman" w:hAnsi="Times New Roman" w:cs="Times New Roman"/>
          <w:color w:val="auto"/>
          <w:szCs w:val="28"/>
        </w:rPr>
        <w:t>те</w:t>
      </w:r>
      <w:r w:rsidR="000F09A9"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заявления</w:t>
      </w:r>
      <w:r w:rsidR="007601CD" w:rsidRPr="0062744D">
        <w:rPr>
          <w:rFonts w:ascii="Times New Roman" w:hAnsi="Times New Roman" w:cs="Times New Roman"/>
          <w:color w:val="auto"/>
          <w:szCs w:val="28"/>
        </w:rPr>
        <w:t xml:space="preserve"> без рассмотрения</w:t>
      </w:r>
      <w:r w:rsidRPr="0062744D">
        <w:rPr>
          <w:rFonts w:ascii="Times New Roman" w:hAnsi="Times New Roman" w:cs="Times New Roman"/>
          <w:color w:val="auto"/>
          <w:szCs w:val="28"/>
        </w:rPr>
        <w:t xml:space="preserve"> с указанием причин возврата</w:t>
      </w:r>
      <w:r w:rsidR="000F09A9" w:rsidRPr="0062744D">
        <w:rPr>
          <w:rFonts w:ascii="Times New Roman" w:hAnsi="Times New Roman" w:cs="Times New Roman"/>
          <w:color w:val="auto"/>
          <w:szCs w:val="28"/>
        </w:rPr>
        <w:t xml:space="preserve"> (приложение 3);</w:t>
      </w:r>
    </w:p>
    <w:p w:rsidR="0062744D" w:rsidRDefault="0062744D" w:rsidP="0062744D">
      <w:pPr>
        <w:pStyle w:val="ConsPlusNormal"/>
        <w:ind w:firstLine="709"/>
        <w:jc w:val="both"/>
        <w:rPr>
          <w:rFonts w:ascii="Times New Roman" w:hAnsi="Times New Roman" w:cs="Times New Roman"/>
          <w:color w:val="auto"/>
          <w:szCs w:val="28"/>
        </w:rPr>
      </w:pPr>
    </w:p>
    <w:p w:rsidR="00E0558E" w:rsidRPr="0062744D" w:rsidRDefault="00E055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2.3.2.</w:t>
      </w:r>
      <w:r w:rsidRPr="0062744D">
        <w:rPr>
          <w:rFonts w:ascii="Times New Roman" w:hAnsi="Times New Roman" w:cs="Times New Roman"/>
          <w:color w:val="auto"/>
          <w:szCs w:val="28"/>
        </w:rPr>
        <w:tab/>
        <w:t>В качестве результата предоставления муниципальной услуги заявитель по его выбору вправе получить:</w:t>
      </w:r>
    </w:p>
    <w:p w:rsidR="00437509" w:rsidRPr="0062744D" w:rsidRDefault="0043750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уведомление об отказе в предоставлении муниципальной услуги или уведомление о возврате заявления без рассмотрения - в форме электронного документа, подписанного с использованием усиленной квалифицированной электронной подписи;</w:t>
      </w:r>
    </w:p>
    <w:p w:rsidR="00437509" w:rsidRPr="0062744D" w:rsidRDefault="0043750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постановление Администрации о предоставлении земельного участка в постоянное (бессрочное) пользование; уведомление об отказе в предоставлении муниципальной услуги</w:t>
      </w:r>
      <w:r w:rsidRPr="0062744D">
        <w:rPr>
          <w:rFonts w:ascii="Times New Roman" w:hAnsi="Times New Roman" w:cs="Times New Roman"/>
          <w:color w:val="auto"/>
          <w:szCs w:val="28"/>
        </w:rPr>
        <w:tab/>
        <w:t>или уведомление</w:t>
      </w:r>
      <w:r w:rsidRPr="0062744D">
        <w:rPr>
          <w:rFonts w:ascii="Times New Roman" w:hAnsi="Times New Roman" w:cs="Times New Roman"/>
          <w:color w:val="auto"/>
          <w:szCs w:val="28"/>
        </w:rPr>
        <w:tab/>
        <w:t xml:space="preserve">о возврате заявления без рассмотрения - на бумажном носителе в </w:t>
      </w:r>
      <w:r w:rsidR="00D54300" w:rsidRPr="0062744D">
        <w:rPr>
          <w:rFonts w:ascii="Times New Roman" w:hAnsi="Times New Roman" w:cs="Times New Roman"/>
          <w:color w:val="auto"/>
          <w:szCs w:val="28"/>
        </w:rPr>
        <w:t>Отделе.</w:t>
      </w:r>
    </w:p>
    <w:p w:rsidR="0062744D" w:rsidRDefault="0062744D" w:rsidP="0062744D">
      <w:pPr>
        <w:pStyle w:val="ConsPlusNormal"/>
        <w:ind w:firstLine="709"/>
        <w:jc w:val="both"/>
        <w:rPr>
          <w:rFonts w:ascii="Times New Roman" w:hAnsi="Times New Roman" w:cs="Times New Roman"/>
          <w:color w:val="auto"/>
          <w:szCs w:val="28"/>
        </w:rPr>
      </w:pPr>
    </w:p>
    <w:p w:rsidR="00FD18F0" w:rsidRPr="0062744D" w:rsidRDefault="00E055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2.4. Срок предоставления муниципальной услуги,</w:t>
      </w:r>
      <w:r w:rsidR="00DE7136"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в том числе с учетом необходимости обращения в организации,</w:t>
      </w:r>
      <w:r w:rsidR="00DE7136"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участвующие в предоставлении муниципальной услуги, срок</w:t>
      </w:r>
      <w:r w:rsidR="00DE7136"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приостановления предоставления муниципальной услуги,</w:t>
      </w:r>
      <w:r w:rsidR="00D54300"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срок выдачи (направления) документов, являющихся результатом</w:t>
      </w:r>
      <w:r w:rsidR="00D54300"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предоставления муниципальной услуги</w:t>
      </w:r>
      <w:r w:rsidR="00FD18F0" w:rsidRPr="0062744D">
        <w:rPr>
          <w:rFonts w:ascii="Times New Roman" w:hAnsi="Times New Roman" w:cs="Times New Roman"/>
          <w:color w:val="auto"/>
          <w:szCs w:val="28"/>
        </w:rPr>
        <w:t>.</w:t>
      </w:r>
    </w:p>
    <w:p w:rsidR="00166B96" w:rsidRPr="0062744D" w:rsidRDefault="00166B9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Срок предоставления муниципальной услуги составляет не более 30 календарных дней со дня поступления заявления о предоставлении </w:t>
      </w:r>
      <w:r w:rsidRPr="0062744D">
        <w:rPr>
          <w:rFonts w:ascii="Times New Roman" w:hAnsi="Times New Roman" w:cs="Times New Roman"/>
          <w:color w:val="auto"/>
          <w:szCs w:val="28"/>
        </w:rPr>
        <w:lastRenderedPageBreak/>
        <w:t>муниципальной услуги.</w:t>
      </w:r>
    </w:p>
    <w:p w:rsidR="00166B96" w:rsidRPr="0062744D" w:rsidRDefault="00882F1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В течение 10 </w:t>
      </w:r>
      <w:r w:rsidR="00E97B18" w:rsidRPr="0062744D">
        <w:rPr>
          <w:rFonts w:ascii="Times New Roman" w:hAnsi="Times New Roman" w:cs="Times New Roman"/>
          <w:color w:val="auto"/>
          <w:szCs w:val="28"/>
        </w:rPr>
        <w:t xml:space="preserve">календарных </w:t>
      </w:r>
      <w:r w:rsidRPr="0062744D">
        <w:rPr>
          <w:rFonts w:ascii="Times New Roman" w:hAnsi="Times New Roman" w:cs="Times New Roman"/>
          <w:color w:val="auto"/>
          <w:szCs w:val="28"/>
        </w:rPr>
        <w:t>дней со дня поступления заявления о предоставлени</w:t>
      </w:r>
      <w:r w:rsidR="001E5931" w:rsidRPr="0062744D">
        <w:rPr>
          <w:rFonts w:ascii="Times New Roman" w:hAnsi="Times New Roman" w:cs="Times New Roman"/>
          <w:color w:val="auto"/>
          <w:szCs w:val="28"/>
        </w:rPr>
        <w:t>и</w:t>
      </w:r>
      <w:r w:rsidRPr="0062744D">
        <w:rPr>
          <w:rFonts w:ascii="Times New Roman" w:hAnsi="Times New Roman" w:cs="Times New Roman"/>
          <w:color w:val="auto"/>
          <w:szCs w:val="28"/>
        </w:rPr>
        <w:t xml:space="preserve"> земельного участка </w:t>
      </w:r>
      <w:r w:rsidR="00D54300" w:rsidRPr="0062744D">
        <w:rPr>
          <w:rFonts w:ascii="Times New Roman" w:hAnsi="Times New Roman" w:cs="Times New Roman"/>
          <w:color w:val="auto"/>
          <w:szCs w:val="28"/>
        </w:rPr>
        <w:t>Отдел</w:t>
      </w:r>
      <w:r w:rsidRPr="0062744D">
        <w:rPr>
          <w:rFonts w:ascii="Times New Roman" w:hAnsi="Times New Roman" w:cs="Times New Roman"/>
          <w:color w:val="auto"/>
          <w:szCs w:val="28"/>
        </w:rPr>
        <w:t>е осуществляет возврат заявления, если оно не соответствует требованиям Земельного кодекса РФ</w:t>
      </w:r>
      <w:r w:rsidR="00BD4DE5" w:rsidRPr="0062744D">
        <w:rPr>
          <w:rFonts w:ascii="Times New Roman" w:hAnsi="Times New Roman" w:cs="Times New Roman"/>
          <w:color w:val="auto"/>
          <w:szCs w:val="28"/>
        </w:rPr>
        <w:t>, настоящего Регламента</w:t>
      </w:r>
      <w:r w:rsidRPr="0062744D">
        <w:rPr>
          <w:rFonts w:ascii="Times New Roman" w:hAnsi="Times New Roman" w:cs="Times New Roman"/>
          <w:color w:val="auto"/>
          <w:szCs w:val="28"/>
        </w:rPr>
        <w:t xml:space="preserve"> и не приложены соответствующие документы. При этом заявителю должны быть указаны причины возврата заявления о предоставлении земельного участка.</w:t>
      </w:r>
    </w:p>
    <w:p w:rsidR="00AD5890" w:rsidRPr="0062744D" w:rsidRDefault="001E5931"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Основания для приостановления предоставления муниципальной услуги отсутствуют.</w:t>
      </w:r>
    </w:p>
    <w:p w:rsidR="001E5931" w:rsidRPr="0062744D" w:rsidRDefault="001E5931"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Срок выдачи (направления) документов, являющихся результатом предоставления муниципальной услуги, составляет 3 рабочих дня со дня принятия соответствующего решения.</w:t>
      </w:r>
    </w:p>
    <w:p w:rsidR="0062744D" w:rsidRDefault="0062744D" w:rsidP="0062744D">
      <w:pPr>
        <w:pStyle w:val="ConsPlusNormal"/>
        <w:tabs>
          <w:tab w:val="left" w:pos="2295"/>
        </w:tabs>
        <w:ind w:firstLine="709"/>
        <w:jc w:val="both"/>
        <w:rPr>
          <w:rFonts w:ascii="Times New Roman" w:hAnsi="Times New Roman" w:cs="Times New Roman"/>
          <w:color w:val="auto"/>
          <w:szCs w:val="28"/>
        </w:rPr>
      </w:pPr>
    </w:p>
    <w:p w:rsidR="00D54300" w:rsidRPr="0062744D" w:rsidRDefault="00D54300" w:rsidP="0062744D">
      <w:pPr>
        <w:pStyle w:val="ConsPlusNormal"/>
        <w:tabs>
          <w:tab w:val="left" w:pos="2295"/>
        </w:tabs>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2.5. Перечень нормативных правовых актов Российской Федерации, нормативных правовых актов Ставропольского края, нормативных правовых актов Новоселицкого муниципального округа Ставропольского края, регулирующих предоставление муниципальной услуги, с указанием их реквизитов </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Предоставление муниципальной услуги осуществляется в соответствии с:</w:t>
      </w:r>
    </w:p>
    <w:p w:rsidR="00D54300" w:rsidRPr="0062744D" w:rsidRDefault="00F018A0" w:rsidP="0062744D">
      <w:pPr>
        <w:pStyle w:val="ConsPlusNormal"/>
        <w:ind w:firstLine="709"/>
        <w:jc w:val="both"/>
        <w:rPr>
          <w:rFonts w:ascii="Times New Roman" w:hAnsi="Times New Roman" w:cs="Times New Roman"/>
          <w:color w:val="auto"/>
          <w:szCs w:val="28"/>
        </w:rPr>
      </w:pPr>
      <w:hyperlink r:id="rId15" w:history="1">
        <w:r w:rsidR="00D54300" w:rsidRPr="0062744D">
          <w:rPr>
            <w:rFonts w:ascii="Times New Roman" w:hAnsi="Times New Roman" w:cs="Times New Roman"/>
            <w:color w:val="auto"/>
            <w:szCs w:val="28"/>
          </w:rPr>
          <w:t>Конституцией</w:t>
        </w:r>
      </w:hyperlink>
      <w:r w:rsidR="00D54300" w:rsidRPr="0062744D">
        <w:rPr>
          <w:rFonts w:ascii="Times New Roman" w:hAnsi="Times New Roman" w:cs="Times New Roman"/>
          <w:color w:val="auto"/>
          <w:szCs w:val="28"/>
        </w:rPr>
        <w:t xml:space="preserve"> Российской Федерации;</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Земельным </w:t>
      </w:r>
      <w:hyperlink r:id="rId16" w:history="1">
        <w:r w:rsidRPr="0062744D">
          <w:rPr>
            <w:rFonts w:ascii="Times New Roman" w:hAnsi="Times New Roman" w:cs="Times New Roman"/>
            <w:color w:val="auto"/>
            <w:szCs w:val="28"/>
          </w:rPr>
          <w:t>кодексом</w:t>
        </w:r>
      </w:hyperlink>
      <w:r w:rsidRPr="0062744D">
        <w:rPr>
          <w:rFonts w:ascii="Times New Roman" w:hAnsi="Times New Roman" w:cs="Times New Roman"/>
          <w:color w:val="auto"/>
          <w:szCs w:val="28"/>
        </w:rPr>
        <w:t xml:space="preserve"> Российской Федерации от 25.10.2001 N 136-ФЗ;</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Гражданским </w:t>
      </w:r>
      <w:hyperlink r:id="rId17" w:history="1">
        <w:r w:rsidRPr="0062744D">
          <w:rPr>
            <w:rFonts w:ascii="Times New Roman" w:hAnsi="Times New Roman" w:cs="Times New Roman"/>
            <w:color w:val="auto"/>
            <w:szCs w:val="28"/>
          </w:rPr>
          <w:t>кодексом</w:t>
        </w:r>
      </w:hyperlink>
      <w:r w:rsidRPr="0062744D">
        <w:rPr>
          <w:rFonts w:ascii="Times New Roman" w:hAnsi="Times New Roman" w:cs="Times New Roman"/>
          <w:color w:val="auto"/>
          <w:szCs w:val="28"/>
        </w:rPr>
        <w:t xml:space="preserve"> Российской Федерации (часть первая) от 30.11.1994 N 51-ФЗ;</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Градостроительным </w:t>
      </w:r>
      <w:hyperlink r:id="rId18" w:history="1">
        <w:r w:rsidRPr="0062744D">
          <w:rPr>
            <w:rFonts w:ascii="Times New Roman" w:hAnsi="Times New Roman" w:cs="Times New Roman"/>
            <w:color w:val="auto"/>
            <w:szCs w:val="28"/>
          </w:rPr>
          <w:t>кодексом</w:t>
        </w:r>
      </w:hyperlink>
      <w:r w:rsidRPr="0062744D">
        <w:rPr>
          <w:rFonts w:ascii="Times New Roman" w:hAnsi="Times New Roman" w:cs="Times New Roman"/>
          <w:color w:val="auto"/>
          <w:szCs w:val="28"/>
        </w:rPr>
        <w:t xml:space="preserve"> Российской Федерации от 29 декабря 2004 г. N 190-ФЗ;</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Федеральным </w:t>
      </w:r>
      <w:hyperlink r:id="rId19" w:history="1">
        <w:r w:rsidRPr="0062744D">
          <w:rPr>
            <w:rFonts w:ascii="Times New Roman" w:hAnsi="Times New Roman" w:cs="Times New Roman"/>
            <w:color w:val="auto"/>
            <w:szCs w:val="28"/>
          </w:rPr>
          <w:t>законом</w:t>
        </w:r>
      </w:hyperlink>
      <w:r w:rsidRPr="0062744D">
        <w:rPr>
          <w:rFonts w:ascii="Times New Roman" w:hAnsi="Times New Roman" w:cs="Times New Roman"/>
          <w:color w:val="auto"/>
          <w:szCs w:val="28"/>
        </w:rPr>
        <w:t xml:space="preserve"> от 25 октября 2001 г. N 137-ФЗ "О введении в действие Земельного кодекса Российской Федерации";</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  - Федеральным </w:t>
      </w:r>
      <w:hyperlink r:id="rId20" w:history="1">
        <w:r w:rsidRPr="0062744D">
          <w:rPr>
            <w:rFonts w:ascii="Times New Roman" w:hAnsi="Times New Roman" w:cs="Times New Roman"/>
            <w:color w:val="auto"/>
            <w:szCs w:val="28"/>
          </w:rPr>
          <w:t>законом</w:t>
        </w:r>
      </w:hyperlink>
      <w:r w:rsidRPr="0062744D">
        <w:rPr>
          <w:rFonts w:ascii="Times New Roman" w:hAnsi="Times New Roman" w:cs="Times New Roman"/>
          <w:color w:val="auto"/>
          <w:szCs w:val="28"/>
        </w:rPr>
        <w:t xml:space="preserve"> от 13.07.2015 N 218-ФЗ "О государственной регистрации недвижимости";</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Федеральным </w:t>
      </w:r>
      <w:hyperlink r:id="rId21" w:history="1">
        <w:r w:rsidRPr="0062744D">
          <w:rPr>
            <w:rFonts w:ascii="Times New Roman" w:hAnsi="Times New Roman" w:cs="Times New Roman"/>
            <w:color w:val="auto"/>
            <w:szCs w:val="28"/>
          </w:rPr>
          <w:t>законом</w:t>
        </w:r>
      </w:hyperlink>
      <w:r w:rsidRPr="0062744D">
        <w:rPr>
          <w:rFonts w:ascii="Times New Roman" w:hAnsi="Times New Roman" w:cs="Times New Roman"/>
          <w:color w:val="auto"/>
          <w:szCs w:val="28"/>
        </w:rPr>
        <w:t xml:space="preserve"> от 24 июля 2007 г. N 221-ФЗ "О государственном кадастре недвижимости";</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Федеральным </w:t>
      </w:r>
      <w:hyperlink r:id="rId22" w:history="1">
        <w:r w:rsidRPr="0062744D">
          <w:rPr>
            <w:rFonts w:ascii="Times New Roman" w:hAnsi="Times New Roman" w:cs="Times New Roman"/>
            <w:color w:val="auto"/>
            <w:szCs w:val="28"/>
          </w:rPr>
          <w:t>законом</w:t>
        </w:r>
      </w:hyperlink>
      <w:r w:rsidRPr="0062744D">
        <w:rPr>
          <w:rFonts w:ascii="Times New Roman" w:hAnsi="Times New Roman" w:cs="Times New Roman"/>
          <w:color w:val="auto"/>
          <w:szCs w:val="28"/>
        </w:rPr>
        <w:t xml:space="preserve"> от 27 июля 2010 г. N 210-ФЗ "Об организации предоставления государственных и муниципальных услуг";</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Федеральным </w:t>
      </w:r>
      <w:hyperlink r:id="rId23" w:history="1">
        <w:r w:rsidRPr="0062744D">
          <w:rPr>
            <w:rFonts w:ascii="Times New Roman" w:hAnsi="Times New Roman" w:cs="Times New Roman"/>
            <w:color w:val="auto"/>
            <w:szCs w:val="28"/>
          </w:rPr>
          <w:t>законом</w:t>
        </w:r>
      </w:hyperlink>
      <w:r w:rsidRPr="0062744D">
        <w:rPr>
          <w:rFonts w:ascii="Times New Roman" w:hAnsi="Times New Roman" w:cs="Times New Roman"/>
          <w:color w:val="auto"/>
          <w:szCs w:val="28"/>
        </w:rPr>
        <w:t xml:space="preserve"> от 27 июля 2006 г. N 152-ФЗ "О персональных данных";</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Федеральным </w:t>
      </w:r>
      <w:hyperlink r:id="rId24" w:history="1">
        <w:r w:rsidRPr="0062744D">
          <w:rPr>
            <w:rFonts w:ascii="Times New Roman" w:hAnsi="Times New Roman" w:cs="Times New Roman"/>
            <w:color w:val="auto"/>
            <w:szCs w:val="28"/>
          </w:rPr>
          <w:t>законом</w:t>
        </w:r>
      </w:hyperlink>
      <w:r w:rsidRPr="0062744D">
        <w:rPr>
          <w:rFonts w:ascii="Times New Roman" w:hAnsi="Times New Roman" w:cs="Times New Roman"/>
          <w:color w:val="auto"/>
          <w:szCs w:val="28"/>
        </w:rPr>
        <w:t xml:space="preserve"> от 06 апреля 2011 г. N 63-ФЗ "Об электронной подписи";</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Федеральным </w:t>
      </w:r>
      <w:hyperlink r:id="rId25" w:history="1">
        <w:r w:rsidRPr="0062744D">
          <w:rPr>
            <w:rFonts w:ascii="Times New Roman" w:hAnsi="Times New Roman" w:cs="Times New Roman"/>
            <w:color w:val="auto"/>
            <w:szCs w:val="28"/>
          </w:rPr>
          <w:t>законом</w:t>
        </w:r>
      </w:hyperlink>
      <w:r w:rsidRPr="0062744D">
        <w:rPr>
          <w:rFonts w:ascii="Times New Roman" w:hAnsi="Times New Roman" w:cs="Times New Roman"/>
          <w:color w:val="auto"/>
          <w:szCs w:val="28"/>
        </w:rPr>
        <w:t xml:space="preserve"> от 06 октября 2003 г. N 131-ФЗ "Об общих принципах организации местного самоуправления в Российской Федерации";</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Федеральным </w:t>
      </w:r>
      <w:hyperlink r:id="rId26" w:history="1">
        <w:r w:rsidRPr="0062744D">
          <w:rPr>
            <w:rFonts w:ascii="Times New Roman" w:hAnsi="Times New Roman" w:cs="Times New Roman"/>
            <w:color w:val="auto"/>
            <w:szCs w:val="28"/>
          </w:rPr>
          <w:t>законом</w:t>
        </w:r>
      </w:hyperlink>
      <w:r w:rsidRPr="0062744D">
        <w:rPr>
          <w:rFonts w:ascii="Times New Roman" w:hAnsi="Times New Roman" w:cs="Times New Roman"/>
          <w:color w:val="auto"/>
          <w:szCs w:val="28"/>
        </w:rPr>
        <w:t xml:space="preserve"> от 13 июля 2015 г. N 218-ФЗ "О государственной регистрации недвижимости";</w:t>
      </w:r>
    </w:p>
    <w:p w:rsidR="00D54300" w:rsidRPr="0062744D" w:rsidRDefault="00F018A0" w:rsidP="0062744D">
      <w:pPr>
        <w:pStyle w:val="ConsPlusNormal"/>
        <w:ind w:firstLine="709"/>
        <w:jc w:val="both"/>
        <w:rPr>
          <w:rFonts w:ascii="Times New Roman" w:hAnsi="Times New Roman" w:cs="Times New Roman"/>
          <w:color w:val="auto"/>
          <w:szCs w:val="28"/>
        </w:rPr>
      </w:pPr>
      <w:hyperlink r:id="rId27" w:history="1">
        <w:r w:rsidR="00D54300" w:rsidRPr="0062744D">
          <w:rPr>
            <w:rFonts w:ascii="Times New Roman" w:hAnsi="Times New Roman" w:cs="Times New Roman"/>
            <w:color w:val="auto"/>
            <w:szCs w:val="28"/>
          </w:rPr>
          <w:t>постановлением</w:t>
        </w:r>
      </w:hyperlink>
      <w:r w:rsidR="00D54300" w:rsidRPr="0062744D">
        <w:rPr>
          <w:rFonts w:ascii="Times New Roman" w:hAnsi="Times New Roman" w:cs="Times New Roman"/>
          <w:color w:val="auto"/>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w:t>
      </w:r>
      <w:r w:rsidR="00D54300" w:rsidRPr="0062744D">
        <w:rPr>
          <w:rFonts w:ascii="Times New Roman" w:hAnsi="Times New Roman" w:cs="Times New Roman"/>
          <w:color w:val="auto"/>
          <w:szCs w:val="28"/>
        </w:rPr>
        <w:lastRenderedPageBreak/>
        <w:t>муниципальных услуг, в форме электронных документов";</w:t>
      </w:r>
    </w:p>
    <w:p w:rsidR="00D54300" w:rsidRPr="0062744D" w:rsidRDefault="00F018A0" w:rsidP="0062744D">
      <w:pPr>
        <w:pStyle w:val="ConsPlusNormal"/>
        <w:ind w:firstLine="709"/>
        <w:jc w:val="both"/>
        <w:rPr>
          <w:rFonts w:ascii="Times New Roman" w:hAnsi="Times New Roman" w:cs="Times New Roman"/>
          <w:color w:val="auto"/>
          <w:szCs w:val="28"/>
        </w:rPr>
      </w:pPr>
      <w:hyperlink r:id="rId28" w:history="1">
        <w:r w:rsidR="00D54300" w:rsidRPr="0062744D">
          <w:rPr>
            <w:rFonts w:ascii="Times New Roman" w:hAnsi="Times New Roman" w:cs="Times New Roman"/>
            <w:color w:val="auto"/>
            <w:szCs w:val="28"/>
          </w:rPr>
          <w:t>постановлением</w:t>
        </w:r>
      </w:hyperlink>
      <w:r w:rsidR="00D54300" w:rsidRPr="0062744D">
        <w:rPr>
          <w:rFonts w:ascii="Times New Roman" w:hAnsi="Times New Roman" w:cs="Times New Roman"/>
          <w:color w:val="auto"/>
          <w:szCs w:val="28"/>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p>
    <w:p w:rsidR="00F34626" w:rsidRPr="0062744D" w:rsidRDefault="00F34626" w:rsidP="0062744D">
      <w:pPr>
        <w:pStyle w:val="ConsPlusNormal"/>
        <w:ind w:firstLine="709"/>
        <w:jc w:val="both"/>
        <w:rPr>
          <w:rFonts w:ascii="Times New Roman" w:hAnsi="Times New Roman" w:cs="Times New Roman"/>
          <w:color w:val="auto"/>
          <w:szCs w:val="28"/>
        </w:rPr>
      </w:pPr>
      <w:proofErr w:type="gramStart"/>
      <w:r w:rsidRPr="0062744D">
        <w:rPr>
          <w:rFonts w:ascii="Times New Roman" w:hAnsi="Times New Roman" w:cs="Times New Roman"/>
          <w:color w:val="auto"/>
          <w:szCs w:val="28"/>
        </w:rPr>
        <w:t>Приказ  Росреестра</w:t>
      </w:r>
      <w:proofErr w:type="gramEnd"/>
      <w:r w:rsidRPr="0062744D">
        <w:rPr>
          <w:rFonts w:ascii="Times New Roman" w:hAnsi="Times New Roman" w:cs="Times New Roman"/>
          <w:color w:val="auto"/>
          <w:szCs w:val="28"/>
        </w:rPr>
        <w:t xml:space="preserve"> от 02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D54300" w:rsidRPr="0062744D" w:rsidRDefault="00D54300"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и иными нормативными правовыми актами Российской Федерации и Ставропольского края, Новоселицкого муниципального округа Ставропольского края, регламентирующими правоотношения в сфере предоставления муниципальной услуги, а также последующими редакциями указанных нормативных правовых актов.</w:t>
      </w:r>
    </w:p>
    <w:p w:rsidR="0062744D" w:rsidRDefault="0062744D" w:rsidP="0062744D">
      <w:pPr>
        <w:pStyle w:val="ConsPlusNormal"/>
        <w:ind w:firstLine="709"/>
        <w:jc w:val="both"/>
        <w:outlineLvl w:val="2"/>
        <w:rPr>
          <w:rFonts w:ascii="Times New Roman" w:hAnsi="Times New Roman" w:cs="Times New Roman"/>
          <w:color w:val="auto"/>
          <w:szCs w:val="28"/>
        </w:rPr>
      </w:pPr>
    </w:p>
    <w:p w:rsidR="00D54300" w:rsidRPr="0062744D" w:rsidRDefault="008A4563" w:rsidP="0062744D">
      <w:pPr>
        <w:pStyle w:val="ConsPlusNormal"/>
        <w:ind w:firstLine="709"/>
        <w:jc w:val="both"/>
        <w:outlineLvl w:val="2"/>
        <w:rPr>
          <w:rFonts w:ascii="Times New Roman" w:hAnsi="Times New Roman" w:cs="Times New Roman"/>
          <w:color w:val="auto"/>
          <w:szCs w:val="28"/>
        </w:rPr>
      </w:pPr>
      <w:r w:rsidRPr="0062744D">
        <w:rPr>
          <w:rFonts w:ascii="Times New Roman" w:hAnsi="Times New Roman" w:cs="Times New Roman"/>
          <w:color w:val="auto"/>
          <w:szCs w:val="28"/>
        </w:rPr>
        <w:t xml:space="preserve">2.6. </w:t>
      </w:r>
      <w:r w:rsidR="00D54300" w:rsidRPr="0062744D">
        <w:rPr>
          <w:rFonts w:ascii="Times New Roman" w:hAnsi="Times New Roman" w:cs="Times New Roman"/>
          <w:color w:val="auto"/>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Новоселицкого муниципального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2744D" w:rsidRDefault="0062744D" w:rsidP="0062744D">
      <w:pPr>
        <w:pStyle w:val="ConsPlusNormal"/>
        <w:ind w:firstLine="709"/>
        <w:jc w:val="both"/>
        <w:outlineLvl w:val="2"/>
        <w:rPr>
          <w:rFonts w:ascii="Times New Roman" w:hAnsi="Times New Roman" w:cs="Times New Roman"/>
          <w:color w:val="auto"/>
          <w:szCs w:val="28"/>
        </w:rPr>
      </w:pPr>
    </w:p>
    <w:p w:rsidR="008A4563" w:rsidRPr="0062744D" w:rsidRDefault="00F34626" w:rsidP="0062744D">
      <w:pPr>
        <w:pStyle w:val="ConsPlusNormal"/>
        <w:ind w:firstLine="709"/>
        <w:jc w:val="both"/>
        <w:outlineLvl w:val="2"/>
        <w:rPr>
          <w:rFonts w:ascii="Times New Roman" w:hAnsi="Times New Roman" w:cs="Times New Roman"/>
          <w:color w:val="auto"/>
          <w:szCs w:val="28"/>
        </w:rPr>
      </w:pPr>
      <w:r w:rsidRPr="0062744D">
        <w:rPr>
          <w:rFonts w:ascii="Times New Roman" w:hAnsi="Times New Roman" w:cs="Times New Roman"/>
          <w:color w:val="auto"/>
          <w:szCs w:val="28"/>
        </w:rPr>
        <w:t xml:space="preserve">2.6.1. </w:t>
      </w:r>
      <w:r w:rsidR="008A4563" w:rsidRPr="0062744D">
        <w:rPr>
          <w:rFonts w:ascii="Times New Roman" w:hAnsi="Times New Roman" w:cs="Times New Roman"/>
          <w:color w:val="auto"/>
          <w:szCs w:val="28"/>
        </w:rPr>
        <w:t>Для получения муниципальной услуги заявитель представляет заявление о предоставлени</w:t>
      </w:r>
      <w:r w:rsidR="008375C5" w:rsidRPr="0062744D">
        <w:rPr>
          <w:rFonts w:ascii="Times New Roman" w:hAnsi="Times New Roman" w:cs="Times New Roman"/>
          <w:color w:val="auto"/>
          <w:szCs w:val="28"/>
        </w:rPr>
        <w:t>и</w:t>
      </w:r>
      <w:r w:rsidR="008A4563" w:rsidRPr="0062744D">
        <w:rPr>
          <w:rFonts w:ascii="Times New Roman" w:hAnsi="Times New Roman" w:cs="Times New Roman"/>
          <w:color w:val="auto"/>
          <w:szCs w:val="28"/>
        </w:rPr>
        <w:t xml:space="preserve"> земельного участка (далее — заявление), по форме согласно приложению </w:t>
      </w:r>
      <w:r w:rsidR="00112E83" w:rsidRPr="0062744D">
        <w:rPr>
          <w:rFonts w:ascii="Times New Roman" w:hAnsi="Times New Roman" w:cs="Times New Roman"/>
          <w:color w:val="auto"/>
          <w:szCs w:val="28"/>
        </w:rPr>
        <w:t>2</w:t>
      </w:r>
      <w:r w:rsidR="008A4563" w:rsidRPr="0062744D">
        <w:rPr>
          <w:rFonts w:ascii="Times New Roman" w:hAnsi="Times New Roman" w:cs="Times New Roman"/>
          <w:color w:val="auto"/>
          <w:szCs w:val="28"/>
        </w:rPr>
        <w:t xml:space="preserve"> к Регламенту</w:t>
      </w:r>
      <w:r w:rsidR="00677BCF" w:rsidRPr="0062744D">
        <w:rPr>
          <w:rFonts w:ascii="Times New Roman" w:hAnsi="Times New Roman" w:cs="Times New Roman"/>
          <w:color w:val="auto"/>
          <w:szCs w:val="28"/>
        </w:rPr>
        <w:t>.</w:t>
      </w:r>
    </w:p>
    <w:p w:rsidR="008A4563" w:rsidRPr="0062744D" w:rsidRDefault="008A4563"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К заявлению прилагаются:</w:t>
      </w:r>
    </w:p>
    <w:p w:rsidR="008A4563" w:rsidRPr="0062744D" w:rsidRDefault="00AA3407"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1) </w:t>
      </w:r>
      <w:r w:rsidR="008A4563" w:rsidRPr="0062744D">
        <w:rPr>
          <w:rFonts w:ascii="Times New Roman" w:hAnsi="Times New Roman" w:cs="Times New Roman"/>
          <w:color w:val="auto"/>
          <w:szCs w:val="28"/>
        </w:rPr>
        <w:t>для юридических лиц - документ, удостоверяющий личность представителя юридического лица и документ, подтверждающий его полномочия;</w:t>
      </w:r>
    </w:p>
    <w:p w:rsidR="008A4563" w:rsidRPr="0062744D" w:rsidRDefault="008A4563"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w:t>
      </w:r>
      <w:r w:rsidR="004A0662" w:rsidRPr="0062744D">
        <w:rPr>
          <w:rFonts w:ascii="Times New Roman" w:hAnsi="Times New Roman" w:cs="Times New Roman"/>
          <w:color w:val="auto"/>
          <w:szCs w:val="28"/>
        </w:rPr>
        <w:t>Отдел</w:t>
      </w:r>
      <w:r w:rsidRPr="0062744D">
        <w:rPr>
          <w:rFonts w:ascii="Times New Roman" w:hAnsi="Times New Roman" w:cs="Times New Roman"/>
          <w:color w:val="auto"/>
          <w:szCs w:val="28"/>
        </w:rPr>
        <w:t xml:space="preserve"> в порядке межведомственного информационного взаимодействия;</w:t>
      </w:r>
    </w:p>
    <w:p w:rsidR="008A4563" w:rsidRPr="0062744D" w:rsidRDefault="008A4563"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w:t>
      </w:r>
      <w:r w:rsidR="00AA3407" w:rsidRPr="0062744D">
        <w:rPr>
          <w:rFonts w:ascii="Times New Roman" w:hAnsi="Times New Roman" w:cs="Times New Roman"/>
          <w:color w:val="auto"/>
          <w:szCs w:val="28"/>
        </w:rPr>
        <w:t>правоустанавливающие документы на объекты недвижимости, права на которые не зарегистрированы в ЕГРП (при необходимости);</w:t>
      </w:r>
    </w:p>
    <w:p w:rsidR="00AA3407" w:rsidRPr="0062744D" w:rsidRDefault="008A4563"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4)</w:t>
      </w:r>
      <w:r w:rsidR="00AA3407" w:rsidRPr="0062744D">
        <w:rPr>
          <w:rFonts w:ascii="Times New Roman" w:hAnsi="Times New Roman" w:cs="Times New Roman"/>
          <w:color w:val="auto"/>
          <w:szCs w:val="28"/>
        </w:rPr>
        <w:t>копии учредительных документов для юридических лиц (Устав или Положение).</w:t>
      </w:r>
    </w:p>
    <w:p w:rsidR="00326E76" w:rsidRPr="0062744D" w:rsidRDefault="008A4563"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Заявление и прилагаемые к нему документы могут быть поданы </w:t>
      </w:r>
      <w:r w:rsidRPr="0062744D">
        <w:rPr>
          <w:rFonts w:ascii="Times New Roman" w:hAnsi="Times New Roman" w:cs="Times New Roman"/>
          <w:color w:val="auto"/>
          <w:szCs w:val="28"/>
        </w:rPr>
        <w:lastRenderedPageBreak/>
        <w:t xml:space="preserve">заявителем на бумажном носителе, непосредственно в </w:t>
      </w:r>
      <w:r w:rsidR="00BA7BF9" w:rsidRPr="0062744D">
        <w:rPr>
          <w:rFonts w:ascii="Times New Roman" w:hAnsi="Times New Roman" w:cs="Times New Roman"/>
          <w:color w:val="auto"/>
          <w:szCs w:val="28"/>
        </w:rPr>
        <w:t>администрацию</w:t>
      </w:r>
      <w:r w:rsidRPr="0062744D">
        <w:rPr>
          <w:rFonts w:ascii="Times New Roman" w:hAnsi="Times New Roman" w:cs="Times New Roman"/>
          <w:color w:val="auto"/>
          <w:szCs w:val="28"/>
        </w:rPr>
        <w:t xml:space="preserve"> при личном обращении или посредством почтовой связи, на бумажном носителе при личном обращении в </w:t>
      </w:r>
      <w:r w:rsidR="00A91307" w:rsidRPr="0062744D">
        <w:rPr>
          <w:rFonts w:ascii="Times New Roman" w:hAnsi="Times New Roman" w:cs="Times New Roman"/>
          <w:color w:val="auto"/>
          <w:szCs w:val="28"/>
        </w:rPr>
        <w:t>Центр</w:t>
      </w:r>
      <w:r w:rsidRPr="0062744D">
        <w:rPr>
          <w:rFonts w:ascii="Times New Roman" w:hAnsi="Times New Roman" w:cs="Times New Roman"/>
          <w:color w:val="auto"/>
          <w:szCs w:val="28"/>
        </w:rPr>
        <w:t xml:space="preserve">, в электронной форме посредством использования </w:t>
      </w:r>
      <w:r w:rsidR="00075938" w:rsidRPr="0062744D">
        <w:rPr>
          <w:rFonts w:ascii="Times New Roman" w:hAnsi="Times New Roman" w:cs="Times New Roman"/>
          <w:color w:val="auto"/>
          <w:szCs w:val="28"/>
        </w:rPr>
        <w:t>Регионального реестра</w:t>
      </w:r>
      <w:r w:rsidRPr="0062744D">
        <w:rPr>
          <w:rFonts w:ascii="Times New Roman" w:hAnsi="Times New Roman" w:cs="Times New Roman"/>
          <w:color w:val="auto"/>
          <w:szCs w:val="28"/>
        </w:rPr>
        <w:t>.</w:t>
      </w:r>
    </w:p>
    <w:p w:rsidR="0062744D" w:rsidRDefault="0062744D" w:rsidP="0062744D">
      <w:pPr>
        <w:pStyle w:val="ConsPlusNormal"/>
        <w:ind w:firstLine="709"/>
        <w:jc w:val="both"/>
        <w:rPr>
          <w:rFonts w:ascii="Times New Roman" w:hAnsi="Times New Roman" w:cs="Times New Roman"/>
          <w:color w:val="auto"/>
          <w:szCs w:val="28"/>
        </w:rPr>
      </w:pP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2.6.2. Способ получения документов, подаваемых заявителем, в том числе в электронной форме</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Форма заявления может быть получена заявителем:</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непосредственно в Отделе;</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 сети "Интернет" на сайте администрации, на Едином портале (www.gosuslugi.ru) и региональном портале (www.26gosuslugi.ru).</w:t>
      </w:r>
    </w:p>
    <w:p w:rsidR="0062744D" w:rsidRDefault="0062744D" w:rsidP="0062744D">
      <w:pPr>
        <w:pStyle w:val="ConsPlusNormal"/>
        <w:ind w:firstLine="709"/>
        <w:jc w:val="both"/>
        <w:rPr>
          <w:rFonts w:ascii="Times New Roman" w:hAnsi="Times New Roman" w:cs="Times New Roman"/>
          <w:color w:val="auto"/>
          <w:szCs w:val="28"/>
        </w:rPr>
      </w:pP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По желанию заявителя или его доверенного лица заявление и документы могут быть представлены в Администрацию или Центр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9" w:history="1">
        <w:r w:rsidRPr="0062744D">
          <w:rPr>
            <w:rFonts w:ascii="Times New Roman" w:hAnsi="Times New Roman" w:cs="Times New Roman"/>
            <w:color w:val="auto"/>
            <w:szCs w:val="28"/>
          </w:rPr>
          <w:t>постановлением</w:t>
        </w:r>
      </w:hyperlink>
      <w:r w:rsidRPr="0062744D">
        <w:rPr>
          <w:rFonts w:ascii="Times New Roman" w:hAnsi="Times New Roman" w:cs="Times New Roman"/>
          <w:color w:val="auto"/>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30" w:history="1">
        <w:r w:rsidRPr="0062744D">
          <w:rPr>
            <w:rFonts w:ascii="Times New Roman" w:hAnsi="Times New Roman" w:cs="Times New Roman"/>
            <w:color w:val="auto"/>
            <w:szCs w:val="28"/>
          </w:rPr>
          <w:t>закона</w:t>
        </w:r>
      </w:hyperlink>
      <w:r w:rsidRPr="0062744D">
        <w:rPr>
          <w:rFonts w:ascii="Times New Roman" w:hAnsi="Times New Roman" w:cs="Times New Roman"/>
          <w:color w:val="auto"/>
          <w:szCs w:val="28"/>
        </w:rPr>
        <w:t xml:space="preserve"> "Об электронной подписи" и требованиями Федерального </w:t>
      </w:r>
      <w:hyperlink r:id="rId31" w:history="1">
        <w:r w:rsidRPr="0062744D">
          <w:rPr>
            <w:rFonts w:ascii="Times New Roman" w:hAnsi="Times New Roman" w:cs="Times New Roman"/>
            <w:color w:val="auto"/>
            <w:szCs w:val="28"/>
          </w:rPr>
          <w:t>закона</w:t>
        </w:r>
      </w:hyperlink>
      <w:r w:rsidRPr="0062744D">
        <w:rPr>
          <w:rFonts w:ascii="Times New Roman" w:hAnsi="Times New Roman" w:cs="Times New Roman"/>
          <w:color w:val="auto"/>
          <w:szCs w:val="28"/>
        </w:rPr>
        <w:t xml:space="preserve"> "Об организации предоставления государственных и муниципальных услуг".</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законом порядке.</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На Едином портале, региональном портале размещаются образцы заполнения электронной формы заявления.</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62744D">
        <w:rPr>
          <w:rFonts w:ascii="Times New Roman" w:hAnsi="Times New Roman" w:cs="Times New Roman"/>
          <w:color w:val="auto"/>
          <w:szCs w:val="28"/>
        </w:rPr>
        <w:lastRenderedPageBreak/>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При формировании заявления обеспечивается:</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а) возможность копирования и сохранения заявления и иных документов, необходимых для предоставления услуги;</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 возможность печати на бумажном носителе копии электронной формы заявления;</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е) возможность вернуться на любой из этапов заполнения электронной формы заявления без потери ранее введенной информации;</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Отдела ответственным за предоставление муниципальной услуги, в журнале регистрации.</w:t>
      </w:r>
    </w:p>
    <w:p w:rsidR="00F34626" w:rsidRPr="0062744D" w:rsidRDefault="00F34626"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(согласно приложения 6) либо мотивированный отказ в приеме заявления и иных документов, необходимых для предоставления муниципальной услуги(согласно приложению 7), поступивших в Отделе в электронной форме, направляется заявителю не позднее рабочего дня, следующего за днем подачи указанного заявления, в </w:t>
      </w:r>
      <w:r w:rsidRPr="0062744D">
        <w:rPr>
          <w:rFonts w:ascii="Times New Roman" w:hAnsi="Times New Roman" w:cs="Times New Roman"/>
          <w:color w:val="auto"/>
          <w:szCs w:val="28"/>
        </w:rPr>
        <w:lastRenderedPageBreak/>
        <w:t>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62744D" w:rsidRDefault="0062744D" w:rsidP="0062744D">
      <w:pPr>
        <w:pStyle w:val="ConsPlusNormal"/>
        <w:ind w:firstLine="709"/>
        <w:jc w:val="both"/>
        <w:outlineLvl w:val="2"/>
        <w:rPr>
          <w:rFonts w:ascii="Times New Roman" w:hAnsi="Times New Roman" w:cs="Times New Roman"/>
          <w:color w:val="auto"/>
          <w:szCs w:val="28"/>
        </w:rPr>
      </w:pPr>
    </w:p>
    <w:p w:rsidR="00F34626" w:rsidRPr="0062744D" w:rsidRDefault="00F34626" w:rsidP="0062744D">
      <w:pPr>
        <w:pStyle w:val="ConsPlusNormal"/>
        <w:ind w:firstLine="709"/>
        <w:jc w:val="both"/>
        <w:outlineLvl w:val="2"/>
        <w:rPr>
          <w:rFonts w:ascii="Times New Roman" w:hAnsi="Times New Roman" w:cs="Times New Roman"/>
          <w:color w:val="auto"/>
          <w:szCs w:val="28"/>
        </w:rPr>
      </w:pPr>
      <w:r w:rsidRPr="0062744D">
        <w:rPr>
          <w:rFonts w:ascii="Times New Roman" w:hAnsi="Times New Roman" w:cs="Times New Roman"/>
          <w:color w:val="auto"/>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услуги, и которые заявитель вправе представить.</w:t>
      </w:r>
    </w:p>
    <w:p w:rsidR="0062744D" w:rsidRDefault="0062744D" w:rsidP="0062744D">
      <w:pPr>
        <w:pStyle w:val="ConsPlusNormal"/>
        <w:ind w:firstLine="709"/>
        <w:jc w:val="both"/>
        <w:rPr>
          <w:rFonts w:ascii="Times New Roman" w:hAnsi="Times New Roman" w:cs="Times New Roman"/>
          <w:color w:val="auto"/>
          <w:szCs w:val="28"/>
        </w:rPr>
      </w:pPr>
    </w:p>
    <w:p w:rsidR="00681797"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2.7.</w:t>
      </w:r>
      <w:proofErr w:type="gramStart"/>
      <w:r w:rsidRPr="0062744D">
        <w:rPr>
          <w:rFonts w:ascii="Times New Roman" w:hAnsi="Times New Roman" w:cs="Times New Roman"/>
          <w:color w:val="auto"/>
          <w:szCs w:val="28"/>
        </w:rPr>
        <w:t>1.</w:t>
      </w:r>
      <w:r w:rsidR="00681797" w:rsidRPr="0062744D">
        <w:rPr>
          <w:rFonts w:ascii="Times New Roman" w:hAnsi="Times New Roman" w:cs="Times New Roman"/>
          <w:color w:val="auto"/>
          <w:szCs w:val="28"/>
        </w:rPr>
        <w:t>Документы</w:t>
      </w:r>
      <w:proofErr w:type="gramEnd"/>
      <w:r w:rsidR="00681797" w:rsidRPr="0062744D">
        <w:rPr>
          <w:rFonts w:ascii="Times New Roman" w:hAnsi="Times New Roman" w:cs="Times New Roman"/>
          <w:color w:val="auto"/>
          <w:szCs w:val="28"/>
        </w:rPr>
        <w:t>,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Ставропольского края и иных органов, участвующих в предоставлении государственных или муниципальных услуг, и которые заявитель вправе представить:</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811"/>
        <w:gridCol w:w="3402"/>
      </w:tblGrid>
      <w:tr w:rsidR="00B736A7" w:rsidRPr="000A6EE6" w:rsidTr="0046475D">
        <w:trPr>
          <w:trHeight w:val="942"/>
        </w:trPr>
        <w:tc>
          <w:tcPr>
            <w:tcW w:w="568" w:type="dxa"/>
            <w:vAlign w:val="center"/>
          </w:tcPr>
          <w:p w:rsidR="00B736A7" w:rsidRPr="000875DF" w:rsidRDefault="00B736A7" w:rsidP="00F12A2C">
            <w:pPr>
              <w:pStyle w:val="ConsPlusNormal"/>
              <w:jc w:val="center"/>
              <w:rPr>
                <w:rFonts w:ascii="Times New Roman" w:hAnsi="Times New Roman" w:cs="Times New Roman"/>
                <w:sz w:val="22"/>
                <w:szCs w:val="22"/>
              </w:rPr>
            </w:pPr>
            <w:r w:rsidRPr="000875DF">
              <w:rPr>
                <w:rFonts w:ascii="Times New Roman" w:hAnsi="Times New Roman" w:cs="Times New Roman"/>
                <w:sz w:val="22"/>
                <w:szCs w:val="22"/>
              </w:rPr>
              <w:t>№ п/п</w:t>
            </w:r>
          </w:p>
        </w:tc>
        <w:tc>
          <w:tcPr>
            <w:tcW w:w="5811" w:type="dxa"/>
            <w:vAlign w:val="center"/>
          </w:tcPr>
          <w:p w:rsidR="00B736A7" w:rsidRPr="000875DF" w:rsidRDefault="00B736A7" w:rsidP="00F12A2C">
            <w:pPr>
              <w:pStyle w:val="ConsPlusNormal"/>
              <w:jc w:val="center"/>
              <w:rPr>
                <w:rFonts w:ascii="Times New Roman" w:hAnsi="Times New Roman" w:cs="Times New Roman"/>
                <w:sz w:val="22"/>
                <w:szCs w:val="22"/>
              </w:rPr>
            </w:pPr>
            <w:r w:rsidRPr="000875DF">
              <w:rPr>
                <w:rFonts w:ascii="Times New Roman" w:hAnsi="Times New Roman" w:cs="Times New Roman"/>
                <w:sz w:val="22"/>
                <w:szCs w:val="22"/>
              </w:rPr>
              <w:t>Наименование документа</w:t>
            </w:r>
          </w:p>
        </w:tc>
        <w:tc>
          <w:tcPr>
            <w:tcW w:w="3402" w:type="dxa"/>
            <w:vAlign w:val="center"/>
          </w:tcPr>
          <w:p w:rsidR="00B736A7" w:rsidRPr="000875DF" w:rsidRDefault="00B736A7" w:rsidP="00F12A2C">
            <w:pPr>
              <w:pStyle w:val="ConsPlusNormal"/>
              <w:jc w:val="center"/>
              <w:rPr>
                <w:rFonts w:ascii="Times New Roman" w:hAnsi="Times New Roman" w:cs="Times New Roman"/>
                <w:sz w:val="22"/>
                <w:szCs w:val="22"/>
              </w:rPr>
            </w:pPr>
            <w:r w:rsidRPr="000875DF">
              <w:rPr>
                <w:rFonts w:ascii="Times New Roman" w:hAnsi="Times New Roman" w:cs="Times New Roman"/>
                <w:sz w:val="22"/>
                <w:szCs w:val="22"/>
              </w:rPr>
              <w:t>Наименование органа, с которым осуществляется межведомственное взаимодействие</w:t>
            </w:r>
          </w:p>
        </w:tc>
      </w:tr>
      <w:tr w:rsidR="00B736A7" w:rsidRPr="000A6EE6" w:rsidTr="0046475D">
        <w:tc>
          <w:tcPr>
            <w:tcW w:w="568" w:type="dxa"/>
          </w:tcPr>
          <w:p w:rsidR="00B736A7" w:rsidRPr="000875DF" w:rsidRDefault="00B736A7" w:rsidP="00F12A2C">
            <w:pPr>
              <w:pStyle w:val="ConsPlusNormal"/>
              <w:jc w:val="center"/>
              <w:rPr>
                <w:rFonts w:ascii="Times New Roman" w:hAnsi="Times New Roman" w:cs="Times New Roman"/>
                <w:sz w:val="22"/>
                <w:szCs w:val="22"/>
              </w:rPr>
            </w:pPr>
            <w:r w:rsidRPr="000875DF">
              <w:rPr>
                <w:rFonts w:ascii="Times New Roman" w:hAnsi="Times New Roman" w:cs="Times New Roman"/>
                <w:sz w:val="22"/>
                <w:szCs w:val="22"/>
              </w:rPr>
              <w:t>1.</w:t>
            </w:r>
          </w:p>
        </w:tc>
        <w:tc>
          <w:tcPr>
            <w:tcW w:w="5811" w:type="dxa"/>
          </w:tcPr>
          <w:p w:rsidR="00B736A7" w:rsidRPr="000875DF" w:rsidRDefault="00B736A7" w:rsidP="00F12A2C">
            <w:pPr>
              <w:pStyle w:val="ConsPlusNormal"/>
              <w:rPr>
                <w:rFonts w:ascii="Times New Roman" w:hAnsi="Times New Roman" w:cs="Times New Roman"/>
                <w:sz w:val="22"/>
                <w:szCs w:val="22"/>
              </w:rPr>
            </w:pPr>
            <w:r w:rsidRPr="000875DF">
              <w:rPr>
                <w:rFonts w:ascii="Times New Roman" w:hAnsi="Times New Roman" w:cs="Times New Roman"/>
                <w:sz w:val="22"/>
                <w:szCs w:val="22"/>
              </w:rPr>
              <w:t>Кадастровый паспорт испрашиваемого земельного участка</w:t>
            </w:r>
          </w:p>
        </w:tc>
        <w:tc>
          <w:tcPr>
            <w:tcW w:w="3402" w:type="dxa"/>
          </w:tcPr>
          <w:p w:rsidR="00B736A7" w:rsidRPr="000875DF" w:rsidRDefault="00B736A7" w:rsidP="00F12A2C">
            <w:pPr>
              <w:pStyle w:val="ConsPlusNormal"/>
              <w:rPr>
                <w:rFonts w:ascii="Times New Roman" w:hAnsi="Times New Roman" w:cs="Times New Roman"/>
                <w:sz w:val="22"/>
                <w:szCs w:val="22"/>
              </w:rPr>
            </w:pPr>
            <w:r w:rsidRPr="000875DF">
              <w:rPr>
                <w:rFonts w:ascii="Times New Roman" w:hAnsi="Times New Roman" w:cs="Times New Roman"/>
                <w:sz w:val="22"/>
                <w:szCs w:val="22"/>
              </w:rPr>
              <w:t>филиал ФГБУ «ФКП Росреестра» по СК</w:t>
            </w:r>
          </w:p>
        </w:tc>
      </w:tr>
      <w:tr w:rsidR="00B736A7" w:rsidRPr="000A6EE6" w:rsidTr="0046475D">
        <w:tc>
          <w:tcPr>
            <w:tcW w:w="568" w:type="dxa"/>
          </w:tcPr>
          <w:p w:rsidR="00B736A7" w:rsidRPr="000875DF" w:rsidRDefault="00B736A7" w:rsidP="00F12A2C">
            <w:pPr>
              <w:pStyle w:val="ConsPlusNormal"/>
              <w:jc w:val="center"/>
              <w:rPr>
                <w:rFonts w:ascii="Times New Roman" w:hAnsi="Times New Roman" w:cs="Times New Roman"/>
                <w:sz w:val="22"/>
                <w:szCs w:val="22"/>
              </w:rPr>
            </w:pPr>
            <w:r w:rsidRPr="000875DF">
              <w:rPr>
                <w:rFonts w:ascii="Times New Roman" w:hAnsi="Times New Roman" w:cs="Times New Roman"/>
                <w:sz w:val="22"/>
                <w:szCs w:val="22"/>
              </w:rPr>
              <w:t>2.</w:t>
            </w:r>
          </w:p>
        </w:tc>
        <w:tc>
          <w:tcPr>
            <w:tcW w:w="5811" w:type="dxa"/>
          </w:tcPr>
          <w:p w:rsidR="00B736A7" w:rsidRPr="000875DF" w:rsidRDefault="00B736A7" w:rsidP="00F12A2C">
            <w:pPr>
              <w:pStyle w:val="ConsPlusNormal"/>
              <w:rPr>
                <w:rFonts w:ascii="Times New Roman" w:hAnsi="Times New Roman" w:cs="Times New Roman"/>
                <w:sz w:val="22"/>
                <w:szCs w:val="22"/>
              </w:rPr>
            </w:pPr>
            <w:r w:rsidRPr="000875DF">
              <w:rPr>
                <w:rFonts w:ascii="Times New Roman" w:hAnsi="Times New Roman" w:cs="Times New Roman"/>
                <w:sz w:val="22"/>
                <w:szCs w:val="22"/>
              </w:rPr>
              <w:t>Выписка из Единого государственного реестра ЕГРЮЛ о юридическом лице, являющемся заявителем</w:t>
            </w:r>
          </w:p>
        </w:tc>
        <w:tc>
          <w:tcPr>
            <w:tcW w:w="3402" w:type="dxa"/>
          </w:tcPr>
          <w:p w:rsidR="00B736A7" w:rsidRPr="000875DF" w:rsidRDefault="00B736A7" w:rsidP="00F12A2C">
            <w:pPr>
              <w:pStyle w:val="ConsPlusNormal"/>
              <w:rPr>
                <w:rFonts w:ascii="Times New Roman" w:hAnsi="Times New Roman" w:cs="Times New Roman"/>
                <w:sz w:val="22"/>
                <w:szCs w:val="22"/>
              </w:rPr>
            </w:pPr>
            <w:r w:rsidRPr="000875DF">
              <w:rPr>
                <w:rFonts w:ascii="Times New Roman" w:hAnsi="Times New Roman" w:cs="Times New Roman"/>
                <w:sz w:val="22"/>
                <w:szCs w:val="22"/>
              </w:rPr>
              <w:t>ФНС России</w:t>
            </w:r>
          </w:p>
        </w:tc>
      </w:tr>
    </w:tbl>
    <w:p w:rsidR="0046475D" w:rsidRDefault="0046475D" w:rsidP="00B736A7">
      <w:pPr>
        <w:pStyle w:val="ConsPlusNormal"/>
        <w:ind w:firstLine="540"/>
        <w:jc w:val="both"/>
        <w:rPr>
          <w:rFonts w:ascii="Times New Roman" w:hAnsi="Times New Roman" w:cs="Times New Roman"/>
          <w:szCs w:val="28"/>
        </w:rPr>
      </w:pPr>
    </w:p>
    <w:p w:rsidR="00B736A7" w:rsidRPr="0062744D" w:rsidRDefault="00B736A7"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Заявитель или его доверенное лицо вправе представить указанные документы самостоятельно.</w:t>
      </w:r>
    </w:p>
    <w:p w:rsidR="00E0558E" w:rsidRPr="0062744D" w:rsidRDefault="00681797"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Непредставление заявителем указанных в настоящем </w:t>
      </w:r>
      <w:r w:rsidR="00E82E0B" w:rsidRPr="0062744D">
        <w:rPr>
          <w:rFonts w:ascii="Times New Roman" w:hAnsi="Times New Roman" w:cs="Times New Roman"/>
          <w:color w:val="auto"/>
          <w:szCs w:val="28"/>
        </w:rPr>
        <w:t>пункте</w:t>
      </w:r>
      <w:r w:rsidRPr="0062744D">
        <w:rPr>
          <w:rFonts w:ascii="Times New Roman" w:hAnsi="Times New Roman" w:cs="Times New Roman"/>
          <w:color w:val="auto"/>
          <w:szCs w:val="28"/>
        </w:rPr>
        <w:t xml:space="preserve"> документов не является основанием для отказа заявителю в предоставлении муниципальной услуги.</w:t>
      </w:r>
    </w:p>
    <w:p w:rsidR="0062744D" w:rsidRDefault="0062744D" w:rsidP="0062744D">
      <w:pPr>
        <w:pStyle w:val="ConsPlusNormal"/>
        <w:ind w:firstLine="709"/>
        <w:jc w:val="both"/>
        <w:rPr>
          <w:rFonts w:ascii="Times New Roman" w:hAnsi="Times New Roman" w:cs="Times New Roman"/>
          <w:color w:val="auto"/>
          <w:szCs w:val="28"/>
        </w:rPr>
      </w:pP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2.7.2.При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62744D">
          <w:rPr>
            <w:rFonts w:ascii="Times New Roman" w:hAnsi="Times New Roman" w:cs="Times New Roman"/>
            <w:color w:val="auto"/>
            <w:szCs w:val="28"/>
          </w:rPr>
          <w:t>части 1 статьи 9</w:t>
        </w:r>
      </w:hyperlink>
      <w:r w:rsidRPr="0062744D">
        <w:rPr>
          <w:rFonts w:ascii="Times New Roman" w:hAnsi="Times New Roman" w:cs="Times New Roman"/>
          <w:color w:val="auto"/>
          <w:szCs w:val="28"/>
        </w:rPr>
        <w:t xml:space="preserve"> Федерального закона от 27.07.2010 N 210-ФЗ "Об организации предоставления государственных и муниципальных услуг".</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При предоставлении муниципальной услуги запрещается требовать от заявителя:</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gramStart"/>
      <w:r w:rsidRPr="0062744D">
        <w:rPr>
          <w:rFonts w:ascii="Times New Roman" w:hAnsi="Times New Roman" w:cs="Times New Roman"/>
          <w:color w:val="auto"/>
          <w:szCs w:val="28"/>
        </w:rPr>
        <w:t>Новоселицкого  муниципального</w:t>
      </w:r>
      <w:proofErr w:type="gramEnd"/>
      <w:r w:rsidRPr="0062744D">
        <w:rPr>
          <w:rFonts w:ascii="Times New Roman" w:hAnsi="Times New Roman" w:cs="Times New Roman"/>
          <w:color w:val="auto"/>
          <w:szCs w:val="28"/>
        </w:rPr>
        <w:t xml:space="preserve"> округа Ставропольского края, </w:t>
      </w:r>
      <w:r w:rsidRPr="0062744D">
        <w:rPr>
          <w:rFonts w:ascii="Times New Roman" w:hAnsi="Times New Roman" w:cs="Times New Roman"/>
          <w:color w:val="auto"/>
          <w:szCs w:val="28"/>
        </w:rPr>
        <w:lastRenderedPageBreak/>
        <w:t>регулирующими отношения, возникающие в связи с предоставлением муниципальной услуги;</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w:t>
      </w:r>
      <w:proofErr w:type="spellStart"/>
      <w:r w:rsidRPr="0062744D">
        <w:rPr>
          <w:rFonts w:ascii="Times New Roman" w:hAnsi="Times New Roman" w:cs="Times New Roman"/>
          <w:color w:val="auto"/>
          <w:szCs w:val="28"/>
        </w:rPr>
        <w:t>округаСтавропольского</w:t>
      </w:r>
      <w:proofErr w:type="spellEnd"/>
      <w:r w:rsidRPr="0062744D">
        <w:rPr>
          <w:rFonts w:ascii="Times New Roman" w:hAnsi="Times New Roman" w:cs="Times New Roman"/>
          <w:color w:val="auto"/>
          <w:szCs w:val="28"/>
        </w:rPr>
        <w:t xml:space="preserve"> края, за исключением документов, указанных в </w:t>
      </w:r>
      <w:hyperlink r:id="rId33" w:history="1">
        <w:r w:rsidRPr="0062744D">
          <w:rPr>
            <w:rFonts w:ascii="Times New Roman" w:hAnsi="Times New Roman" w:cs="Times New Roman"/>
            <w:color w:val="auto"/>
            <w:szCs w:val="28"/>
          </w:rPr>
          <w:t>части 6 статьи 7</w:t>
        </w:r>
      </w:hyperlink>
      <w:r w:rsidRPr="0062744D">
        <w:rPr>
          <w:rFonts w:ascii="Times New Roman" w:hAnsi="Times New Roman" w:cs="Times New Roman"/>
          <w:color w:val="auto"/>
          <w:szCs w:val="28"/>
        </w:rPr>
        <w:t xml:space="preserve"> Федерального закона "Об организации предоставления государственных и муниципальных услуг";</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62744D">
          <w:rPr>
            <w:rFonts w:ascii="Times New Roman" w:hAnsi="Times New Roman" w:cs="Times New Roman"/>
            <w:color w:val="auto"/>
            <w:szCs w:val="28"/>
          </w:rPr>
          <w:t>части 1 статьи 9</w:t>
        </w:r>
      </w:hyperlink>
      <w:r w:rsidRPr="0062744D">
        <w:rPr>
          <w:rFonts w:ascii="Times New Roman" w:hAnsi="Times New Roman" w:cs="Times New Roman"/>
          <w:color w:val="auto"/>
          <w:szCs w:val="28"/>
        </w:rPr>
        <w:t xml:space="preserve"> Федерального закона от 27.07.2010 N 210-ФЗ  "Об организации предоставления государственных и муниципальных услуг";</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62744D">
          <w:rPr>
            <w:rFonts w:ascii="Times New Roman" w:hAnsi="Times New Roman" w:cs="Times New Roman"/>
            <w:color w:val="auto"/>
            <w:szCs w:val="28"/>
          </w:rPr>
          <w:t>частью 1.1 статьи 16</w:t>
        </w:r>
      </w:hyperlink>
      <w:r w:rsidRPr="0062744D">
        <w:rPr>
          <w:rFonts w:ascii="Times New Roman" w:hAnsi="Times New Roman" w:cs="Times New Roman"/>
          <w:color w:val="auto"/>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w:t>
      </w:r>
      <w:r w:rsidRPr="0062744D">
        <w:rPr>
          <w:rFonts w:ascii="Times New Roman" w:hAnsi="Times New Roman" w:cs="Times New Roman"/>
          <w:color w:val="auto"/>
          <w:szCs w:val="28"/>
        </w:rPr>
        <w:lastRenderedPageBreak/>
        <w:t xml:space="preserve">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history="1">
        <w:r w:rsidRPr="0062744D">
          <w:rPr>
            <w:rFonts w:ascii="Times New Roman" w:hAnsi="Times New Roman" w:cs="Times New Roman"/>
            <w:color w:val="auto"/>
            <w:szCs w:val="28"/>
          </w:rPr>
          <w:t>частью 1.1 статьи 16</w:t>
        </w:r>
      </w:hyperlink>
      <w:r w:rsidRPr="0062744D">
        <w:rPr>
          <w:rFonts w:ascii="Times New Roman" w:hAnsi="Times New Roman" w:cs="Times New Roman"/>
          <w:color w:val="auto"/>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C2E44" w:rsidRPr="0062744D" w:rsidRDefault="001C2E44"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предоставления на бумажном носителе документов и информации, </w:t>
      </w:r>
      <w:r w:rsidR="00F12A2C" w:rsidRPr="0062744D">
        <w:rPr>
          <w:rFonts w:ascii="Times New Roman" w:hAnsi="Times New Roman" w:cs="Times New Roman"/>
          <w:color w:val="auto"/>
          <w:szCs w:val="28"/>
        </w:rPr>
        <w:t>э</w:t>
      </w:r>
      <w:r w:rsidRPr="0062744D">
        <w:rPr>
          <w:rFonts w:ascii="Times New Roman" w:hAnsi="Times New Roman" w:cs="Times New Roman"/>
          <w:color w:val="auto"/>
          <w:szCs w:val="28"/>
        </w:rPr>
        <w:t>лектронные образы которых ранее были заверены в соответствии с </w:t>
      </w:r>
      <w:hyperlink r:id="rId37" w:anchor="dst359" w:history="1">
        <w:r w:rsidRPr="0062744D">
          <w:rPr>
            <w:rFonts w:ascii="Times New Roman" w:hAnsi="Times New Roman" w:cs="Times New Roman"/>
            <w:color w:val="auto"/>
            <w:szCs w:val="28"/>
          </w:rPr>
          <w:t>пунктом 7.2 части 1 статьи 16</w:t>
        </w:r>
      </w:hyperlink>
      <w:r w:rsidRPr="0062744D">
        <w:rPr>
          <w:rFonts w:ascii="Times New Roman" w:hAnsi="Times New Roman" w:cs="Times New Roman"/>
          <w:color w:val="auto"/>
          <w:szCs w:val="28"/>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26E76" w:rsidRPr="0062744D" w:rsidRDefault="00681797"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При предоставлении муниципальной услуги по экстерриториальному принципу </w:t>
      </w:r>
      <w:proofErr w:type="gramStart"/>
      <w:r w:rsidR="00A91307" w:rsidRPr="0062744D">
        <w:rPr>
          <w:rFonts w:ascii="Times New Roman" w:hAnsi="Times New Roman" w:cs="Times New Roman"/>
          <w:color w:val="auto"/>
          <w:szCs w:val="28"/>
        </w:rPr>
        <w:t xml:space="preserve">Отдел </w:t>
      </w:r>
      <w:r w:rsidRPr="0062744D">
        <w:rPr>
          <w:rFonts w:ascii="Times New Roman" w:hAnsi="Times New Roman" w:cs="Times New Roman"/>
          <w:color w:val="auto"/>
          <w:szCs w:val="28"/>
        </w:rPr>
        <w:t xml:space="preserve"> не</w:t>
      </w:r>
      <w:proofErr w:type="gramEnd"/>
      <w:r w:rsidRPr="0062744D">
        <w:rPr>
          <w:rFonts w:ascii="Times New Roman" w:hAnsi="Times New Roman" w:cs="Times New Roman"/>
          <w:color w:val="auto"/>
          <w:szCs w:val="28"/>
        </w:rPr>
        <w:t xml:space="preserve"> вправе требовать от заявителя (представителя заявителя) или </w:t>
      </w:r>
      <w:r w:rsidR="00A91307" w:rsidRPr="0062744D">
        <w:rPr>
          <w:rFonts w:ascii="Times New Roman" w:hAnsi="Times New Roman" w:cs="Times New Roman"/>
          <w:color w:val="auto"/>
          <w:szCs w:val="28"/>
        </w:rPr>
        <w:t xml:space="preserve">Центр </w:t>
      </w:r>
      <w:r w:rsidRPr="0062744D">
        <w:rPr>
          <w:rFonts w:ascii="Times New Roman" w:hAnsi="Times New Roman" w:cs="Times New Roman"/>
          <w:color w:val="auto"/>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A7BF9" w:rsidRPr="0062744D" w:rsidRDefault="00BA7BF9" w:rsidP="0062744D">
      <w:pPr>
        <w:pStyle w:val="ConsPlusNormal"/>
        <w:ind w:firstLine="709"/>
        <w:jc w:val="both"/>
        <w:rPr>
          <w:rFonts w:ascii="Times New Roman" w:hAnsi="Times New Roman" w:cs="Times New Roman"/>
          <w:color w:val="auto"/>
          <w:szCs w:val="28"/>
        </w:rPr>
      </w:pPr>
    </w:p>
    <w:p w:rsidR="00BC6839" w:rsidRPr="0062744D" w:rsidRDefault="00BC683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2.8. Исчерпывающий перечень оснований для отказа в приеме документов, необходимых для предоставления муниципальной услуги.</w:t>
      </w:r>
    </w:p>
    <w:p w:rsidR="00BC6839" w:rsidRPr="0062744D" w:rsidRDefault="00BC683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Основанием для отказа в приеме документов, необходимых для предоставления муниципальной услуги, является неправильное их оформление:</w:t>
      </w:r>
    </w:p>
    <w:p w:rsidR="00BC6839" w:rsidRPr="0062744D" w:rsidRDefault="00BC683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-документы напечатаны (</w:t>
      </w:r>
      <w:proofErr w:type="gramStart"/>
      <w:r w:rsidRPr="0062744D">
        <w:rPr>
          <w:rFonts w:ascii="Times New Roman" w:hAnsi="Times New Roman" w:cs="Times New Roman"/>
          <w:color w:val="auto"/>
          <w:szCs w:val="28"/>
        </w:rPr>
        <w:t>написаны)  нечетко</w:t>
      </w:r>
      <w:proofErr w:type="gramEnd"/>
      <w:r w:rsidRPr="0062744D">
        <w:rPr>
          <w:rFonts w:ascii="Times New Roman" w:hAnsi="Times New Roman" w:cs="Times New Roman"/>
          <w:color w:val="auto"/>
          <w:szCs w:val="28"/>
        </w:rPr>
        <w:t xml:space="preserve"> и неразборчиво, имеют подчистки, наличие зачеркнутых слов, нерасшифрованные сокращения, за исключением исправлений, скрепленных печатью и заверенных подписью уполномоченного лица;</w:t>
      </w:r>
    </w:p>
    <w:p w:rsidR="00BC6839" w:rsidRPr="0062744D" w:rsidRDefault="00BC683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-документы имеют серьезные повреждения, наличие которых не позволяет однозначно истребовать их содержание;</w:t>
      </w:r>
    </w:p>
    <w:p w:rsidR="00BC6839" w:rsidRPr="0062744D" w:rsidRDefault="00BC683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-дополнительные основания для отказа в приеме документов при направлении заявления в электронной форме не подписаны электронной подписью или выявлено несоответствие условий признания действительности электронной подписи.</w:t>
      </w:r>
    </w:p>
    <w:p w:rsidR="0062744D" w:rsidRDefault="0062744D" w:rsidP="0062744D">
      <w:pPr>
        <w:pStyle w:val="ConsPlusNormal"/>
        <w:ind w:firstLine="709"/>
        <w:jc w:val="both"/>
        <w:rPr>
          <w:rFonts w:ascii="Times New Roman" w:hAnsi="Times New Roman" w:cs="Times New Roman"/>
          <w:color w:val="auto"/>
          <w:szCs w:val="28"/>
        </w:rPr>
      </w:pPr>
    </w:p>
    <w:p w:rsidR="001B63AC" w:rsidRPr="0062744D" w:rsidRDefault="001B63AC"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2.9</w:t>
      </w:r>
      <w:r w:rsidR="008D6D77" w:rsidRPr="0062744D">
        <w:rPr>
          <w:rFonts w:ascii="Times New Roman" w:hAnsi="Times New Roman" w:cs="Times New Roman"/>
          <w:color w:val="auto"/>
          <w:szCs w:val="28"/>
        </w:rPr>
        <w:t>. Исчерпывающий перечень основани</w:t>
      </w:r>
      <w:r w:rsidR="00160F30" w:rsidRPr="0062744D">
        <w:rPr>
          <w:rFonts w:ascii="Times New Roman" w:hAnsi="Times New Roman" w:cs="Times New Roman"/>
          <w:color w:val="auto"/>
          <w:szCs w:val="28"/>
        </w:rPr>
        <w:t>й</w:t>
      </w:r>
      <w:r w:rsidR="008D6D77" w:rsidRPr="0062744D">
        <w:rPr>
          <w:rFonts w:ascii="Times New Roman" w:hAnsi="Times New Roman" w:cs="Times New Roman"/>
          <w:color w:val="auto"/>
          <w:szCs w:val="28"/>
        </w:rPr>
        <w:t xml:space="preserve"> для приостановления и (или) отказа в предоставлении муниципальной услуги</w:t>
      </w:r>
      <w:r w:rsidR="00E97B18" w:rsidRPr="0062744D">
        <w:rPr>
          <w:rFonts w:ascii="Times New Roman" w:hAnsi="Times New Roman" w:cs="Times New Roman"/>
          <w:color w:val="auto"/>
          <w:szCs w:val="28"/>
        </w:rPr>
        <w:t>.</w:t>
      </w:r>
    </w:p>
    <w:p w:rsidR="0062744D" w:rsidRDefault="0062744D" w:rsidP="0062744D">
      <w:pPr>
        <w:pStyle w:val="ConsPlusNormal"/>
        <w:ind w:firstLine="709"/>
        <w:jc w:val="both"/>
        <w:rPr>
          <w:rFonts w:ascii="Times New Roman" w:hAnsi="Times New Roman" w:cs="Times New Roman"/>
          <w:color w:val="auto"/>
          <w:szCs w:val="28"/>
        </w:rPr>
      </w:pPr>
    </w:p>
    <w:p w:rsidR="002634EE" w:rsidRPr="0062744D" w:rsidRDefault="002634E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2.9.1. Исчерпывающий перечень оснований для приостановления в </w:t>
      </w:r>
      <w:r w:rsidRPr="0062744D">
        <w:rPr>
          <w:rFonts w:ascii="Times New Roman" w:hAnsi="Times New Roman" w:cs="Times New Roman"/>
          <w:color w:val="auto"/>
          <w:szCs w:val="28"/>
        </w:rPr>
        <w:lastRenderedPageBreak/>
        <w:t>предоставлении муниципальной услуги.</w:t>
      </w:r>
    </w:p>
    <w:p w:rsidR="002634EE" w:rsidRPr="0062744D" w:rsidRDefault="002634E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Основания для приостановления предоставления муниципальной услуги не предусмотрены.</w:t>
      </w:r>
    </w:p>
    <w:p w:rsidR="0062744D" w:rsidRDefault="0062744D" w:rsidP="0062744D">
      <w:pPr>
        <w:pStyle w:val="ConsPlusNormal"/>
        <w:ind w:firstLine="709"/>
        <w:jc w:val="both"/>
        <w:rPr>
          <w:rFonts w:ascii="Times New Roman" w:hAnsi="Times New Roman" w:cs="Times New Roman"/>
          <w:color w:val="auto"/>
          <w:szCs w:val="28"/>
        </w:rPr>
      </w:pPr>
    </w:p>
    <w:p w:rsidR="009356E2" w:rsidRPr="0062744D" w:rsidRDefault="009356E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w:t>
      </w:r>
      <w:r w:rsidR="00ED53D6" w:rsidRPr="0062744D">
        <w:rPr>
          <w:rFonts w:ascii="Times New Roman" w:hAnsi="Times New Roman" w:cs="Times New Roman"/>
          <w:color w:val="auto"/>
          <w:szCs w:val="28"/>
        </w:rPr>
        <w:t>9</w:t>
      </w:r>
      <w:r w:rsidRPr="0062744D">
        <w:rPr>
          <w:rFonts w:ascii="Times New Roman" w:hAnsi="Times New Roman" w:cs="Times New Roman"/>
          <w:color w:val="auto"/>
          <w:szCs w:val="28"/>
        </w:rPr>
        <w:t>.2.</w:t>
      </w:r>
      <w:r w:rsidRPr="0062744D">
        <w:rPr>
          <w:rFonts w:ascii="Times New Roman" w:hAnsi="Times New Roman" w:cs="Times New Roman"/>
          <w:color w:val="auto"/>
          <w:szCs w:val="28"/>
        </w:rPr>
        <w:tab/>
        <w:t>Основаниями для возвращения заявления являются:</w:t>
      </w:r>
    </w:p>
    <w:p w:rsidR="009356E2" w:rsidRPr="0062744D" w:rsidRDefault="009356E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1)заявление о предоставлении муниципальной услуги не соответствует требованиям, предъявляемым к заявлению;</w:t>
      </w:r>
    </w:p>
    <w:p w:rsidR="009356E2" w:rsidRPr="0062744D" w:rsidRDefault="009356E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2)заявление о предоставлении муниципальной услуги подано в иной уполномоченный орган;</w:t>
      </w:r>
    </w:p>
    <w:p w:rsidR="009356E2" w:rsidRPr="0062744D" w:rsidRDefault="009356E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3)к заявлению о предоставлении муниципальной услуги не приложены документы, предусмотренные пунктом 2.6 Регламента.</w:t>
      </w:r>
    </w:p>
    <w:p w:rsidR="0062744D" w:rsidRDefault="0062744D" w:rsidP="0062744D">
      <w:pPr>
        <w:pStyle w:val="ConsPlusNormal"/>
        <w:ind w:firstLine="709"/>
        <w:jc w:val="both"/>
        <w:rPr>
          <w:rFonts w:ascii="Times New Roman" w:hAnsi="Times New Roman" w:cs="Times New Roman"/>
          <w:color w:val="auto"/>
          <w:szCs w:val="28"/>
        </w:rPr>
      </w:pPr>
    </w:p>
    <w:p w:rsidR="009356E2" w:rsidRPr="0062744D" w:rsidRDefault="009356E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w:t>
      </w:r>
      <w:r w:rsidR="00ED53D6" w:rsidRPr="0062744D">
        <w:rPr>
          <w:rFonts w:ascii="Times New Roman" w:hAnsi="Times New Roman" w:cs="Times New Roman"/>
          <w:color w:val="auto"/>
          <w:szCs w:val="28"/>
        </w:rPr>
        <w:t>9</w:t>
      </w:r>
      <w:r w:rsidRPr="0062744D">
        <w:rPr>
          <w:rFonts w:ascii="Times New Roman" w:hAnsi="Times New Roman" w:cs="Times New Roman"/>
          <w:color w:val="auto"/>
          <w:szCs w:val="28"/>
        </w:rPr>
        <w:t>.3.</w:t>
      </w:r>
      <w:r w:rsidRPr="0062744D">
        <w:rPr>
          <w:rFonts w:ascii="Times New Roman" w:hAnsi="Times New Roman" w:cs="Times New Roman"/>
          <w:color w:val="auto"/>
          <w:szCs w:val="28"/>
        </w:rPr>
        <w:tab/>
        <w:t>Заявителю отказывается в предоставлении муниципальной услуги при наличии хотя бы одного из следующих оснований:</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62744D">
          <w:rPr>
            <w:rFonts w:ascii="Times New Roman" w:hAnsi="Times New Roman" w:cs="Times New Roman"/>
            <w:color w:val="auto"/>
            <w:szCs w:val="28"/>
          </w:rPr>
          <w:t>подпунктом 10 пункта 2 статьи 39.10</w:t>
        </w:r>
      </w:hyperlink>
      <w:r w:rsidRPr="0062744D">
        <w:rPr>
          <w:rFonts w:ascii="Times New Roman" w:hAnsi="Times New Roman" w:cs="Times New Roman"/>
          <w:color w:val="auto"/>
          <w:szCs w:val="28"/>
        </w:rPr>
        <w:t xml:space="preserve"> Земельного  Кодекса;</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размещение которых  допускается на основании сервитута , публичного сервитута или объекты, размещенные в соответствии со </w:t>
      </w:r>
      <w:hyperlink r:id="rId39" w:history="1">
        <w:r w:rsidRPr="0062744D">
          <w:rPr>
            <w:rFonts w:ascii="Times New Roman" w:hAnsi="Times New Roman" w:cs="Times New Roman"/>
            <w:color w:val="auto"/>
            <w:szCs w:val="28"/>
          </w:rPr>
          <w:t>статьей 39.36</w:t>
        </w:r>
      </w:hyperlink>
      <w:r w:rsidRPr="0062744D">
        <w:rPr>
          <w:rFonts w:ascii="Times New Roman" w:hAnsi="Times New Roman" w:cs="Times New Roman"/>
          <w:color w:val="auto"/>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62744D">
          <w:rPr>
            <w:rFonts w:ascii="Times New Roman" w:hAnsi="Times New Roman" w:cs="Times New Roman"/>
            <w:color w:val="auto"/>
            <w:szCs w:val="28"/>
          </w:rPr>
          <w:t>частью 11 статьи 55.32</w:t>
        </w:r>
      </w:hyperlink>
      <w:r w:rsidRPr="0062744D">
        <w:rPr>
          <w:rFonts w:ascii="Times New Roman" w:hAnsi="Times New Roman" w:cs="Times New Roman"/>
          <w:color w:val="auto"/>
          <w:szCs w:val="28"/>
        </w:rPr>
        <w:t xml:space="preserve"> Градостроительного кодекса Российской Федерации;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62744D">
          <w:rPr>
            <w:rFonts w:ascii="Times New Roman" w:hAnsi="Times New Roman" w:cs="Times New Roman"/>
            <w:color w:val="auto"/>
          </w:rPr>
          <w:t>статьей 39.36</w:t>
        </w:r>
      </w:hyperlink>
      <w:r w:rsidRPr="0062744D">
        <w:rPr>
          <w:rFonts w:ascii="Times New Roman" w:hAnsi="Times New Roman" w:cs="Times New Roman"/>
          <w:color w:val="auto"/>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Pr="0062744D">
        <w:rPr>
          <w:rFonts w:ascii="Times New Roman" w:hAnsi="Times New Roman" w:cs="Times New Roman"/>
          <w:color w:val="auto"/>
          <w:szCs w:val="28"/>
        </w:rPr>
        <w:lastRenderedPageBreak/>
        <w:t>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12) в отношении земельного участка, указанного в заявлении о его предоставлении, поступило предусмотренное </w:t>
      </w:r>
      <w:hyperlink r:id="rId42" w:history="1">
        <w:r w:rsidRPr="0062744D">
          <w:rPr>
            <w:rFonts w:ascii="Times New Roman" w:hAnsi="Times New Roman" w:cs="Times New Roman"/>
            <w:color w:val="auto"/>
            <w:szCs w:val="28"/>
          </w:rPr>
          <w:t>подпунктом 6 пункта 4 статьи 39.11</w:t>
        </w:r>
      </w:hyperlink>
      <w:r w:rsidRPr="0062744D">
        <w:rPr>
          <w:rFonts w:ascii="Times New Roman" w:hAnsi="Times New Roman" w:cs="Times New Roman"/>
          <w:color w:val="auto"/>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sidRPr="0062744D">
          <w:rPr>
            <w:rFonts w:ascii="Times New Roman" w:hAnsi="Times New Roman" w:cs="Times New Roman"/>
            <w:color w:val="auto"/>
            <w:szCs w:val="28"/>
          </w:rPr>
          <w:t>подпунктом 4 пункта 4 статьи 39.11</w:t>
        </w:r>
      </w:hyperlink>
      <w:r w:rsidRPr="0062744D">
        <w:rPr>
          <w:rFonts w:ascii="Times New Roman" w:hAnsi="Times New Roman" w:cs="Times New Roman"/>
          <w:color w:val="auto"/>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44" w:history="1">
        <w:r w:rsidRPr="0062744D">
          <w:rPr>
            <w:rFonts w:ascii="Times New Roman" w:hAnsi="Times New Roman" w:cs="Times New Roman"/>
            <w:color w:val="auto"/>
            <w:szCs w:val="28"/>
          </w:rPr>
          <w:t>пунктом 8 статьи 39.11</w:t>
        </w:r>
      </w:hyperlink>
      <w:r w:rsidRPr="0062744D">
        <w:rPr>
          <w:rFonts w:ascii="Times New Roman" w:hAnsi="Times New Roman" w:cs="Times New Roman"/>
          <w:color w:val="auto"/>
          <w:szCs w:val="28"/>
        </w:rPr>
        <w:t xml:space="preserve"> Земельного Кодекса;</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18) указанный в заявлении о предоставлении земельного участка </w:t>
      </w:r>
      <w:r w:rsidRPr="0062744D">
        <w:rPr>
          <w:rFonts w:ascii="Times New Roman" w:hAnsi="Times New Roman" w:cs="Times New Roman"/>
          <w:color w:val="auto"/>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19) предоставление земельного участка на заявленном виде прав не допускается;</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20) в отношении земельного участка, указанного в заявлении о его предоставлении, не установлен вид разрешенного использования;</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21) указанный в заявлении о предоставлении земельного участка земельный участок не отнесен к определенной категории земель;</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5" w:history="1">
        <w:r w:rsidRPr="0062744D">
          <w:rPr>
            <w:rFonts w:ascii="Times New Roman" w:hAnsi="Times New Roman" w:cs="Times New Roman"/>
            <w:color w:val="auto"/>
            <w:szCs w:val="28"/>
          </w:rPr>
          <w:t>законом</w:t>
        </w:r>
      </w:hyperlink>
      <w:r w:rsidRPr="0062744D">
        <w:rPr>
          <w:rFonts w:ascii="Times New Roman" w:hAnsi="Times New Roman" w:cs="Times New Roman"/>
          <w:color w:val="auto"/>
          <w:szCs w:val="28"/>
        </w:rPr>
        <w:t xml:space="preserve"> "О государственной регистрации недвижимости".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6" w:history="1">
        <w:r w:rsidRPr="0062744D">
          <w:rPr>
            <w:rFonts w:ascii="Times New Roman" w:hAnsi="Times New Roman" w:cs="Times New Roman"/>
            <w:color w:val="auto"/>
          </w:rPr>
          <w:t>частью 4 статьи 18</w:t>
        </w:r>
      </w:hyperlink>
      <w:r w:rsidRPr="0062744D">
        <w:rPr>
          <w:rFonts w:ascii="Times New Roman" w:hAnsi="Times New Roman" w:cs="Times New Roman"/>
          <w:color w:val="auto"/>
          <w:szCs w:val="28"/>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7" w:history="1">
        <w:r w:rsidRPr="0062744D">
          <w:rPr>
            <w:rFonts w:ascii="Times New Roman" w:hAnsi="Times New Roman" w:cs="Times New Roman"/>
            <w:color w:val="auto"/>
          </w:rPr>
          <w:t>частью 3 статьи 14</w:t>
        </w:r>
      </w:hyperlink>
      <w:r w:rsidRPr="0062744D">
        <w:rPr>
          <w:rFonts w:ascii="Times New Roman" w:hAnsi="Times New Roman" w:cs="Times New Roman"/>
          <w:color w:val="auto"/>
          <w:szCs w:val="28"/>
        </w:rPr>
        <w:t xml:space="preserve"> указанного Федерального закона.</w:t>
      </w:r>
    </w:p>
    <w:p w:rsidR="009356E2" w:rsidRPr="0062744D" w:rsidRDefault="009356E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60F30" w:rsidRPr="0062744D" w:rsidRDefault="009356E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Отказ в предоставлении муниципальной услуги может быть оспорен в судебном порядке.</w:t>
      </w:r>
    </w:p>
    <w:p w:rsidR="00F4277B" w:rsidRPr="0062744D" w:rsidRDefault="00F4277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lastRenderedPageBreak/>
        <w:t>2.10</w:t>
      </w:r>
      <w:r w:rsidR="00E032C2" w:rsidRPr="0062744D">
        <w:rPr>
          <w:rFonts w:ascii="Times New Roman" w:hAnsi="Times New Roman" w:cs="Times New Roman"/>
          <w:color w:val="auto"/>
          <w:szCs w:val="28"/>
        </w:rPr>
        <w:t>. Перечень услуг, необходимы</w:t>
      </w:r>
      <w:r w:rsidR="00735652" w:rsidRPr="0062744D">
        <w:rPr>
          <w:rFonts w:ascii="Times New Roman" w:hAnsi="Times New Roman" w:cs="Times New Roman"/>
          <w:color w:val="auto"/>
          <w:szCs w:val="28"/>
        </w:rPr>
        <w:t>х и</w:t>
      </w:r>
      <w:r w:rsidR="00E032C2" w:rsidRPr="0062744D">
        <w:rPr>
          <w:rFonts w:ascii="Times New Roman" w:hAnsi="Times New Roman" w:cs="Times New Roman"/>
          <w:color w:val="auto"/>
          <w:szCs w:val="28"/>
        </w:rPr>
        <w:t xml:space="preserve"> обязательны</w:t>
      </w:r>
      <w:r w:rsidR="00735652" w:rsidRPr="0062744D">
        <w:rPr>
          <w:rFonts w:ascii="Times New Roman" w:hAnsi="Times New Roman" w:cs="Times New Roman"/>
          <w:color w:val="auto"/>
          <w:szCs w:val="28"/>
        </w:rPr>
        <w:t>х</w:t>
      </w:r>
      <w:r w:rsidR="00E032C2" w:rsidRPr="0062744D">
        <w:rPr>
          <w:rFonts w:ascii="Times New Roman" w:hAnsi="Times New Roman" w:cs="Times New Roman"/>
          <w:color w:val="auto"/>
          <w:szCs w:val="28"/>
        </w:rPr>
        <w:t xml:space="preserve"> для предоставления</w:t>
      </w:r>
      <w:r w:rsidR="0022548E" w:rsidRPr="0062744D">
        <w:rPr>
          <w:rFonts w:ascii="Times New Roman" w:hAnsi="Times New Roman" w:cs="Times New Roman"/>
          <w:color w:val="auto"/>
          <w:szCs w:val="28"/>
        </w:rPr>
        <w:t xml:space="preserve"> </w:t>
      </w:r>
      <w:r w:rsidR="00E032C2" w:rsidRPr="0062744D">
        <w:rPr>
          <w:rFonts w:ascii="Times New Roman" w:hAnsi="Times New Roman" w:cs="Times New Roman"/>
          <w:color w:val="auto"/>
          <w:szCs w:val="28"/>
        </w:rPr>
        <w:t>муниципальной услуги, в том числе сведения о документе(документах), выдаваемом (выдаваемых) организациями, участвующими</w:t>
      </w:r>
      <w:r w:rsidR="0022548E" w:rsidRPr="0062744D">
        <w:rPr>
          <w:rFonts w:ascii="Times New Roman" w:hAnsi="Times New Roman" w:cs="Times New Roman"/>
          <w:color w:val="auto"/>
          <w:szCs w:val="28"/>
        </w:rPr>
        <w:t xml:space="preserve"> </w:t>
      </w:r>
      <w:r w:rsidR="00E032C2" w:rsidRPr="0062744D">
        <w:rPr>
          <w:rFonts w:ascii="Times New Roman" w:hAnsi="Times New Roman" w:cs="Times New Roman"/>
          <w:color w:val="auto"/>
          <w:szCs w:val="28"/>
        </w:rPr>
        <w:t>в предоставлении муниципальной услуги</w:t>
      </w:r>
      <w:r w:rsidR="00E97B18" w:rsidRPr="0062744D">
        <w:rPr>
          <w:rFonts w:ascii="Times New Roman" w:hAnsi="Times New Roman" w:cs="Times New Roman"/>
          <w:color w:val="auto"/>
          <w:szCs w:val="28"/>
        </w:rPr>
        <w:t>.</w:t>
      </w:r>
    </w:p>
    <w:p w:rsidR="00735652" w:rsidRPr="0062744D" w:rsidRDefault="00E7473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Услуги,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62744D" w:rsidRDefault="0062744D" w:rsidP="0062744D">
      <w:pPr>
        <w:pStyle w:val="ConsPlusNormal"/>
        <w:ind w:firstLine="709"/>
        <w:jc w:val="center"/>
        <w:rPr>
          <w:rFonts w:ascii="Times New Roman" w:hAnsi="Times New Roman" w:cs="Times New Roman"/>
          <w:color w:val="auto"/>
          <w:szCs w:val="28"/>
        </w:rPr>
      </w:pPr>
    </w:p>
    <w:p w:rsidR="00E97B18" w:rsidRPr="0062744D" w:rsidRDefault="00E032C2" w:rsidP="0062744D">
      <w:pPr>
        <w:pStyle w:val="ConsPlusNormal"/>
        <w:ind w:firstLine="709"/>
        <w:jc w:val="center"/>
        <w:rPr>
          <w:rFonts w:ascii="Times New Roman" w:hAnsi="Times New Roman" w:cs="Times New Roman"/>
          <w:color w:val="auto"/>
          <w:szCs w:val="28"/>
        </w:rPr>
      </w:pPr>
      <w:r w:rsidRPr="0062744D">
        <w:rPr>
          <w:rFonts w:ascii="Times New Roman" w:hAnsi="Times New Roman" w:cs="Times New Roman"/>
          <w:color w:val="auto"/>
          <w:szCs w:val="28"/>
        </w:rPr>
        <w:t>2.1</w:t>
      </w:r>
      <w:r w:rsidR="00F4277B" w:rsidRPr="0062744D">
        <w:rPr>
          <w:rFonts w:ascii="Times New Roman" w:hAnsi="Times New Roman" w:cs="Times New Roman"/>
          <w:color w:val="auto"/>
          <w:szCs w:val="28"/>
        </w:rPr>
        <w:t>1</w:t>
      </w:r>
      <w:r w:rsidRPr="0062744D">
        <w:rPr>
          <w:rFonts w:ascii="Times New Roman" w:hAnsi="Times New Roman" w:cs="Times New Roman"/>
          <w:color w:val="auto"/>
          <w:szCs w:val="28"/>
        </w:rPr>
        <w:t xml:space="preserve">. Порядок, размер </w:t>
      </w:r>
      <w:r w:rsidR="0022548E" w:rsidRPr="0062744D">
        <w:rPr>
          <w:rFonts w:ascii="Times New Roman" w:hAnsi="Times New Roman" w:cs="Times New Roman"/>
          <w:color w:val="auto"/>
          <w:szCs w:val="28"/>
        </w:rPr>
        <w:t>и</w:t>
      </w:r>
      <w:r w:rsidRPr="0062744D">
        <w:rPr>
          <w:rFonts w:ascii="Times New Roman" w:hAnsi="Times New Roman" w:cs="Times New Roman"/>
          <w:color w:val="auto"/>
          <w:szCs w:val="28"/>
        </w:rPr>
        <w:t xml:space="preserve"> основания взимания</w:t>
      </w:r>
      <w:r w:rsidR="0022548E"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государственной пошлины или иной платы, взимаемой</w:t>
      </w:r>
      <w:r w:rsidR="0022548E"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за предоставление муниципальной услуги</w:t>
      </w:r>
      <w:r w:rsidR="00F4277B" w:rsidRPr="0062744D">
        <w:rPr>
          <w:rFonts w:ascii="Times New Roman" w:hAnsi="Times New Roman" w:cs="Times New Roman"/>
          <w:color w:val="auto"/>
          <w:szCs w:val="28"/>
        </w:rPr>
        <w:t>;</w:t>
      </w:r>
    </w:p>
    <w:p w:rsidR="002A6630" w:rsidRPr="0062744D" w:rsidRDefault="00E032C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2744D" w:rsidRDefault="0062744D" w:rsidP="0062744D">
      <w:pPr>
        <w:pStyle w:val="ConsPlusNormal"/>
        <w:ind w:firstLine="709"/>
        <w:jc w:val="both"/>
        <w:rPr>
          <w:rFonts w:ascii="Times New Roman" w:hAnsi="Times New Roman" w:cs="Times New Roman"/>
          <w:color w:val="auto"/>
          <w:szCs w:val="28"/>
        </w:rPr>
      </w:pPr>
    </w:p>
    <w:p w:rsidR="00446A68" w:rsidRPr="0062744D" w:rsidRDefault="00F4277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2.12</w:t>
      </w:r>
      <w:r w:rsidR="00735652" w:rsidRPr="0062744D">
        <w:rPr>
          <w:rFonts w:ascii="Times New Roman" w:hAnsi="Times New Roman" w:cs="Times New Roman"/>
          <w:color w:val="auto"/>
          <w:szCs w:val="28"/>
        </w:rPr>
        <w:t>. Порядок, размер и основания взимания платы за предоставление услуг, которые являются необходимых и обязательных для предоставления муниципальной услуги, включая информацию о методике расчета размера такой платы:</w:t>
      </w:r>
    </w:p>
    <w:p w:rsidR="00E74739" w:rsidRPr="0062744D" w:rsidRDefault="00E74739"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2744D" w:rsidRDefault="0062744D" w:rsidP="0062744D">
      <w:pPr>
        <w:pStyle w:val="ConsPlusNormal"/>
        <w:ind w:firstLine="709"/>
        <w:jc w:val="both"/>
        <w:rPr>
          <w:rFonts w:ascii="Times New Roman" w:hAnsi="Times New Roman" w:cs="Times New Roman"/>
          <w:color w:val="auto"/>
          <w:szCs w:val="28"/>
        </w:rPr>
      </w:pPr>
    </w:p>
    <w:p w:rsidR="00446A68" w:rsidRPr="0062744D" w:rsidRDefault="00F4277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2.13</w:t>
      </w:r>
      <w:r w:rsidR="00735652" w:rsidRPr="0062744D">
        <w:rPr>
          <w:rFonts w:ascii="Times New Roman" w:hAnsi="Times New Roman" w:cs="Times New Roman"/>
          <w:color w:val="auto"/>
          <w:szCs w:val="28"/>
        </w:rPr>
        <w:t>. Максимальный срок ожидания в очереди при подаче запроса о предоставлении муниципальной услуги</w:t>
      </w:r>
      <w:r w:rsidR="00DB4FE6" w:rsidRPr="0062744D">
        <w:rPr>
          <w:rFonts w:ascii="Times New Roman" w:hAnsi="Times New Roman" w:cs="Times New Roman"/>
          <w:color w:val="auto"/>
          <w:szCs w:val="28"/>
        </w:rPr>
        <w:t xml:space="preserve"> и услуг, необходимых и обязательных для предоставления </w:t>
      </w:r>
      <w:r w:rsidR="004D3983" w:rsidRPr="0062744D">
        <w:rPr>
          <w:rFonts w:ascii="Times New Roman" w:hAnsi="Times New Roman" w:cs="Times New Roman"/>
          <w:color w:val="auto"/>
          <w:szCs w:val="28"/>
        </w:rPr>
        <w:t xml:space="preserve">муниципальной </w:t>
      </w:r>
      <w:proofErr w:type="gramStart"/>
      <w:r w:rsidR="004D3983" w:rsidRPr="0062744D">
        <w:rPr>
          <w:rFonts w:ascii="Times New Roman" w:hAnsi="Times New Roman" w:cs="Times New Roman"/>
          <w:color w:val="auto"/>
          <w:szCs w:val="28"/>
        </w:rPr>
        <w:t xml:space="preserve">услуги, </w:t>
      </w:r>
      <w:r w:rsidR="00735652" w:rsidRPr="0062744D">
        <w:rPr>
          <w:rFonts w:ascii="Times New Roman" w:hAnsi="Times New Roman" w:cs="Times New Roman"/>
          <w:color w:val="auto"/>
          <w:szCs w:val="28"/>
        </w:rPr>
        <w:t xml:space="preserve"> при</w:t>
      </w:r>
      <w:proofErr w:type="gramEnd"/>
      <w:r w:rsidR="00735652" w:rsidRPr="0062744D">
        <w:rPr>
          <w:rFonts w:ascii="Times New Roman" w:hAnsi="Times New Roman" w:cs="Times New Roman"/>
          <w:color w:val="auto"/>
          <w:szCs w:val="28"/>
        </w:rPr>
        <w:t xml:space="preserve"> получении результата предоставления таких услуг</w:t>
      </w:r>
      <w:r w:rsidRPr="0062744D">
        <w:rPr>
          <w:rFonts w:ascii="Times New Roman" w:hAnsi="Times New Roman" w:cs="Times New Roman"/>
          <w:color w:val="auto"/>
          <w:szCs w:val="28"/>
        </w:rPr>
        <w:t>;</w:t>
      </w:r>
    </w:p>
    <w:p w:rsidR="00DB4FE6" w:rsidRPr="0062744D" w:rsidRDefault="0073565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62744D" w:rsidRDefault="0062744D" w:rsidP="0062744D">
      <w:pPr>
        <w:pStyle w:val="ConsPlusNormal"/>
        <w:ind w:firstLine="709"/>
        <w:jc w:val="both"/>
        <w:rPr>
          <w:rFonts w:ascii="Times New Roman" w:hAnsi="Times New Roman" w:cs="Times New Roman"/>
          <w:color w:val="auto"/>
          <w:szCs w:val="28"/>
        </w:rPr>
      </w:pPr>
    </w:p>
    <w:p w:rsidR="00F4277B" w:rsidRPr="0062744D" w:rsidRDefault="00F4277B"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2.14</w:t>
      </w:r>
      <w:r w:rsidR="00735652" w:rsidRPr="0062744D">
        <w:rPr>
          <w:rFonts w:ascii="Times New Roman" w:hAnsi="Times New Roman" w:cs="Times New Roman"/>
          <w:color w:val="auto"/>
          <w:szCs w:val="28"/>
        </w:rPr>
        <w:t xml:space="preserve">. Срок </w:t>
      </w:r>
      <w:r w:rsidR="00DB4FE6" w:rsidRPr="0062744D">
        <w:rPr>
          <w:rFonts w:ascii="Times New Roman" w:hAnsi="Times New Roman" w:cs="Times New Roman"/>
          <w:color w:val="auto"/>
          <w:szCs w:val="28"/>
        </w:rPr>
        <w:t>и</w:t>
      </w:r>
      <w:r w:rsidR="00735652" w:rsidRPr="0062744D">
        <w:rPr>
          <w:rFonts w:ascii="Times New Roman" w:hAnsi="Times New Roman" w:cs="Times New Roman"/>
          <w:color w:val="auto"/>
          <w:szCs w:val="28"/>
        </w:rPr>
        <w:t xml:space="preserve"> порядок регистрации запроса</w:t>
      </w:r>
      <w:r w:rsidR="0022548E" w:rsidRPr="0062744D">
        <w:rPr>
          <w:rFonts w:ascii="Times New Roman" w:hAnsi="Times New Roman" w:cs="Times New Roman"/>
          <w:color w:val="auto"/>
          <w:szCs w:val="28"/>
        </w:rPr>
        <w:t xml:space="preserve"> </w:t>
      </w:r>
      <w:r w:rsidR="00735652" w:rsidRPr="0062744D">
        <w:rPr>
          <w:rFonts w:ascii="Times New Roman" w:hAnsi="Times New Roman" w:cs="Times New Roman"/>
          <w:color w:val="auto"/>
          <w:szCs w:val="28"/>
        </w:rPr>
        <w:t xml:space="preserve">заявителя о предоставлении муниципальной услуги </w:t>
      </w:r>
      <w:r w:rsidR="0022548E" w:rsidRPr="0062744D">
        <w:rPr>
          <w:rFonts w:ascii="Times New Roman" w:hAnsi="Times New Roman" w:cs="Times New Roman"/>
          <w:color w:val="auto"/>
          <w:szCs w:val="28"/>
        </w:rPr>
        <w:t>и услуг</w:t>
      </w:r>
      <w:r w:rsidR="00735652" w:rsidRPr="0062744D">
        <w:rPr>
          <w:rFonts w:ascii="Times New Roman" w:hAnsi="Times New Roman" w:cs="Times New Roman"/>
          <w:color w:val="auto"/>
          <w:szCs w:val="28"/>
        </w:rPr>
        <w:t>,</w:t>
      </w:r>
      <w:r w:rsidR="0022548E" w:rsidRPr="0062744D">
        <w:rPr>
          <w:rFonts w:ascii="Times New Roman" w:hAnsi="Times New Roman" w:cs="Times New Roman"/>
          <w:color w:val="auto"/>
          <w:szCs w:val="28"/>
        </w:rPr>
        <w:t xml:space="preserve"> </w:t>
      </w:r>
      <w:r w:rsidR="00DB4FE6" w:rsidRPr="0062744D">
        <w:rPr>
          <w:rFonts w:ascii="Times New Roman" w:hAnsi="Times New Roman" w:cs="Times New Roman"/>
          <w:color w:val="auto"/>
          <w:szCs w:val="28"/>
        </w:rPr>
        <w:t>необходимых и обязательных для предоставления муниципальной услуги</w:t>
      </w:r>
      <w:r w:rsidR="00735652" w:rsidRPr="0062744D">
        <w:rPr>
          <w:rFonts w:ascii="Times New Roman" w:hAnsi="Times New Roman" w:cs="Times New Roman"/>
          <w:color w:val="auto"/>
          <w:szCs w:val="28"/>
        </w:rPr>
        <w:t>, в том числе в электронной форме</w:t>
      </w:r>
      <w:r w:rsidR="00E97B18" w:rsidRPr="0062744D">
        <w:rPr>
          <w:rFonts w:ascii="Times New Roman" w:hAnsi="Times New Roman" w:cs="Times New Roman"/>
          <w:color w:val="auto"/>
          <w:szCs w:val="28"/>
        </w:rPr>
        <w:t>.</w:t>
      </w:r>
    </w:p>
    <w:p w:rsidR="00735652" w:rsidRPr="0062744D" w:rsidRDefault="0073565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Регистрация заявления (запроса) и документов (содержащихся в них сведений), необходимых для предоставления муниципальной услуги, осуществляется в день их поступления.</w:t>
      </w:r>
    </w:p>
    <w:p w:rsidR="00735652" w:rsidRPr="0062744D" w:rsidRDefault="0073565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Регистрация заявления и документов, необходимых для предоставления муниципальной услуги, поступивших в выходной (нерабочий или праздничный) день, осуществляется в первый за ним рабочий день.</w:t>
      </w:r>
    </w:p>
    <w:p w:rsidR="00160F30" w:rsidRPr="0062744D" w:rsidRDefault="00735652"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Срок регистрации заявления о предоставлении муниципальной услуги и (или) документов (содержащихся в них сведений) поданных, в том числе </w:t>
      </w:r>
      <w:r w:rsidRPr="0062744D">
        <w:rPr>
          <w:rFonts w:ascii="Times New Roman" w:hAnsi="Times New Roman" w:cs="Times New Roman"/>
          <w:color w:val="auto"/>
          <w:szCs w:val="28"/>
        </w:rPr>
        <w:lastRenderedPageBreak/>
        <w:t xml:space="preserve">посредством Единого Портала, </w:t>
      </w:r>
      <w:r w:rsidR="00075938" w:rsidRPr="0062744D">
        <w:rPr>
          <w:rFonts w:ascii="Times New Roman" w:hAnsi="Times New Roman" w:cs="Times New Roman"/>
          <w:color w:val="auto"/>
          <w:szCs w:val="28"/>
        </w:rPr>
        <w:t>Регионального реестра</w:t>
      </w:r>
      <w:r w:rsidRPr="0062744D">
        <w:rPr>
          <w:rFonts w:ascii="Times New Roman" w:hAnsi="Times New Roman" w:cs="Times New Roman"/>
          <w:color w:val="auto"/>
          <w:szCs w:val="28"/>
        </w:rPr>
        <w:t xml:space="preserve"> не может превышать двадцати минут.</w:t>
      </w:r>
    </w:p>
    <w:p w:rsidR="0062744D" w:rsidRDefault="0062744D" w:rsidP="0062744D">
      <w:pPr>
        <w:pStyle w:val="ConsPlusNormal"/>
        <w:ind w:firstLine="709"/>
        <w:jc w:val="both"/>
        <w:rPr>
          <w:rFonts w:ascii="Times New Roman" w:hAnsi="Times New Roman" w:cs="Times New Roman"/>
          <w:color w:val="auto"/>
          <w:szCs w:val="28"/>
        </w:rPr>
      </w:pP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2.15.  Предоставление двух и более </w:t>
      </w:r>
      <w:proofErr w:type="gramStart"/>
      <w:r w:rsidRPr="0062744D">
        <w:rPr>
          <w:rFonts w:ascii="Times New Roman" w:hAnsi="Times New Roman" w:cs="Times New Roman"/>
          <w:color w:val="auto"/>
          <w:szCs w:val="28"/>
        </w:rPr>
        <w:t>муниципальных  услуг</w:t>
      </w:r>
      <w:proofErr w:type="gramEnd"/>
      <w:r w:rsidRPr="0062744D">
        <w:rPr>
          <w:rFonts w:ascii="Times New Roman" w:hAnsi="Times New Roman" w:cs="Times New Roman"/>
          <w:color w:val="auto"/>
          <w:szCs w:val="28"/>
        </w:rPr>
        <w:t xml:space="preserve"> в многофункциональных центрах при однократном обращении заявителя. </w:t>
      </w:r>
    </w:p>
    <w:p w:rsidR="0022548E" w:rsidRPr="0062744D" w:rsidRDefault="0022548E" w:rsidP="0062744D">
      <w:pPr>
        <w:pStyle w:val="ConsPlusNormal"/>
        <w:ind w:firstLine="709"/>
        <w:jc w:val="both"/>
        <w:rPr>
          <w:rFonts w:ascii="Times New Roman" w:hAnsi="Times New Roman" w:cs="Times New Roman"/>
          <w:color w:val="auto"/>
          <w:szCs w:val="28"/>
        </w:rPr>
      </w:pPr>
      <w:bookmarkStart w:id="1" w:name="dst245"/>
      <w:bookmarkEnd w:id="1"/>
      <w:r w:rsidRPr="0062744D">
        <w:rPr>
          <w:rFonts w:ascii="Times New Roman" w:hAnsi="Times New Roman" w:cs="Times New Roman"/>
          <w:color w:val="auto"/>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2548E" w:rsidRPr="0062744D" w:rsidRDefault="0022548E" w:rsidP="0062744D">
      <w:pPr>
        <w:pStyle w:val="ConsPlusNormal"/>
        <w:ind w:firstLine="709"/>
        <w:jc w:val="both"/>
        <w:rPr>
          <w:rFonts w:ascii="Times New Roman" w:hAnsi="Times New Roman" w:cs="Times New Roman"/>
          <w:color w:val="auto"/>
          <w:szCs w:val="28"/>
        </w:rPr>
      </w:pPr>
      <w:bookmarkStart w:id="2" w:name="dst246"/>
      <w:bookmarkEnd w:id="2"/>
      <w:r w:rsidRPr="0062744D">
        <w:rPr>
          <w:rFonts w:ascii="Times New Roman" w:hAnsi="Times New Roman" w:cs="Times New Roman"/>
          <w:color w:val="auto"/>
          <w:szCs w:val="28"/>
        </w:rPr>
        <w:t xml:space="preserve">Комплексный запрос должен содержать указание на </w:t>
      </w:r>
      <w:proofErr w:type="gramStart"/>
      <w:r w:rsidRPr="0062744D">
        <w:rPr>
          <w:rFonts w:ascii="Times New Roman" w:hAnsi="Times New Roman" w:cs="Times New Roman"/>
          <w:color w:val="auto"/>
          <w:szCs w:val="28"/>
        </w:rPr>
        <w:t>муниципальные  услуги</w:t>
      </w:r>
      <w:proofErr w:type="gramEnd"/>
      <w:r w:rsidRPr="0062744D">
        <w:rPr>
          <w:rFonts w:ascii="Times New Roman" w:hAnsi="Times New Roman" w:cs="Times New Roman"/>
          <w:color w:val="auto"/>
          <w:szCs w:val="28"/>
        </w:rPr>
        <w:t>,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2548E" w:rsidRPr="0062744D" w:rsidRDefault="0022548E" w:rsidP="0062744D">
      <w:pPr>
        <w:pStyle w:val="ConsPlusNormal"/>
        <w:ind w:firstLine="709"/>
        <w:jc w:val="both"/>
        <w:rPr>
          <w:rFonts w:ascii="Times New Roman" w:hAnsi="Times New Roman" w:cs="Times New Roman"/>
          <w:color w:val="auto"/>
          <w:szCs w:val="28"/>
        </w:rPr>
      </w:pPr>
      <w:bookmarkStart w:id="3" w:name="dst247"/>
      <w:bookmarkEnd w:id="3"/>
      <w:r w:rsidRPr="0062744D">
        <w:rPr>
          <w:rFonts w:ascii="Times New Roman" w:hAnsi="Times New Roman" w:cs="Times New Roman"/>
          <w:color w:val="auto"/>
          <w:szCs w:val="28"/>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Получение многофункциональным центром отказа в предоставлении муниципальных услуг, включенных в комплексный запрос, не является </w:t>
      </w:r>
      <w:r w:rsidRPr="0062744D">
        <w:rPr>
          <w:rFonts w:ascii="Times New Roman" w:hAnsi="Times New Roman" w:cs="Times New Roman"/>
          <w:color w:val="auto"/>
          <w:szCs w:val="28"/>
        </w:rPr>
        <w:lastRenderedPageBreak/>
        <w:t xml:space="preserve">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Заявитель имеет право обратиться в многофункциональный центр в целях получения информации о ходе предоставления конкретной </w:t>
      </w:r>
      <w:proofErr w:type="gramStart"/>
      <w:r w:rsidRPr="0062744D">
        <w:rPr>
          <w:rFonts w:ascii="Times New Roman" w:hAnsi="Times New Roman" w:cs="Times New Roman"/>
          <w:color w:val="auto"/>
          <w:szCs w:val="28"/>
        </w:rPr>
        <w:t>муниципальной  услуги</w:t>
      </w:r>
      <w:proofErr w:type="gramEnd"/>
      <w:r w:rsidRPr="0062744D">
        <w:rPr>
          <w:rFonts w:ascii="Times New Roman" w:hAnsi="Times New Roman" w:cs="Times New Roman"/>
          <w:color w:val="auto"/>
          <w:szCs w:val="28"/>
        </w:rPr>
        <w:t xml:space="preserve">,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1) в ходе личного приема заявителя; </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 по телефону; </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3) по электронной почте. </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2744D" w:rsidRDefault="0062744D" w:rsidP="0062744D">
      <w:pPr>
        <w:pStyle w:val="ConsPlusNormal"/>
        <w:ind w:firstLine="709"/>
        <w:jc w:val="both"/>
        <w:rPr>
          <w:rFonts w:ascii="Times New Roman" w:hAnsi="Times New Roman" w:cs="Times New Roman"/>
          <w:color w:val="auto"/>
          <w:szCs w:val="28"/>
        </w:rPr>
      </w:pP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2.16. Требования к помещениям, в которых предоставляется муниципальная услуга.</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lastRenderedPageBreak/>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В помещениях Отдела, Центра размещаются </w:t>
      </w:r>
      <w:proofErr w:type="gramStart"/>
      <w:r w:rsidRPr="0062744D">
        <w:rPr>
          <w:rFonts w:ascii="Times New Roman" w:hAnsi="Times New Roman" w:cs="Times New Roman"/>
          <w:color w:val="auto"/>
          <w:szCs w:val="28"/>
        </w:rPr>
        <w:t>информация ,</w:t>
      </w:r>
      <w:proofErr w:type="gramEnd"/>
      <w:r w:rsidRPr="0062744D">
        <w:rPr>
          <w:rFonts w:ascii="Times New Roman" w:hAnsi="Times New Roman" w:cs="Times New Roman"/>
          <w:color w:val="auto"/>
          <w:szCs w:val="28"/>
        </w:rPr>
        <w:t xml:space="preserve"> обеспечивающие получение заявителями информации о предоставлении муниципальной услуги.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сопровождение инвалидов, имеющих стойкие расстройства функции зрения и самостоятельного передвижения;</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допуск сурдопереводчика и </w:t>
      </w:r>
      <w:proofErr w:type="spellStart"/>
      <w:r w:rsidRPr="0062744D">
        <w:rPr>
          <w:rFonts w:ascii="Times New Roman" w:hAnsi="Times New Roman" w:cs="Times New Roman"/>
          <w:color w:val="auto"/>
          <w:szCs w:val="28"/>
        </w:rPr>
        <w:t>тифлосурдопереводчика</w:t>
      </w:r>
      <w:proofErr w:type="spellEnd"/>
      <w:r w:rsidRPr="0062744D">
        <w:rPr>
          <w:rFonts w:ascii="Times New Roman" w:hAnsi="Times New Roman" w:cs="Times New Roman"/>
          <w:color w:val="auto"/>
          <w:szCs w:val="28"/>
        </w:rPr>
        <w:t>;</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допуск собаки-проводника в помещения, где предоставляется муниципальная услуга;</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оказание помощи в преодолении барьеров, мешающих получению муниципальной услуги наравне с другими лицами.</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22548E" w:rsidRPr="0062744D" w:rsidRDefault="0022548E"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Помещения Центра и его структурных подразделений  должны соответствовать требованиям, установленным </w:t>
      </w:r>
      <w:hyperlink r:id="rId48" w:history="1">
        <w:r w:rsidRPr="0062744D">
          <w:rPr>
            <w:rFonts w:ascii="Times New Roman" w:hAnsi="Times New Roman" w:cs="Times New Roman"/>
            <w:color w:val="auto"/>
            <w:szCs w:val="28"/>
          </w:rPr>
          <w:t>постановлением</w:t>
        </w:r>
      </w:hyperlink>
      <w:r w:rsidRPr="0062744D">
        <w:rPr>
          <w:rFonts w:ascii="Times New Roman" w:hAnsi="Times New Roman" w:cs="Times New Roman"/>
          <w:color w:val="auto"/>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62744D" w:rsidRDefault="0062744D" w:rsidP="0062744D">
      <w:pPr>
        <w:pStyle w:val="ConsPlusTitle"/>
        <w:ind w:firstLine="709"/>
        <w:jc w:val="both"/>
        <w:outlineLvl w:val="2"/>
        <w:rPr>
          <w:rFonts w:ascii="Times New Roman" w:hAnsi="Times New Roman" w:cs="Times New Roman"/>
          <w:b w:val="0"/>
          <w:color w:val="auto"/>
          <w:szCs w:val="28"/>
        </w:rPr>
      </w:pP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2.17.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2744D" w:rsidRDefault="0062744D" w:rsidP="0062744D">
      <w:pPr>
        <w:pStyle w:val="ConsPlusTitle"/>
        <w:ind w:firstLine="709"/>
        <w:jc w:val="both"/>
        <w:outlineLvl w:val="2"/>
        <w:rPr>
          <w:rFonts w:ascii="Times New Roman" w:hAnsi="Times New Roman" w:cs="Times New Roman"/>
          <w:b w:val="0"/>
          <w:color w:val="auto"/>
          <w:szCs w:val="28"/>
        </w:rPr>
      </w:pP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 широкий доступ к информации о предоставлении муниципальной услуги;</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 xml:space="preserve">- обеспечение возможности получения заявителями информации о предоставляемой муниципальной услуге на сайте Новоселицкого муниципального </w:t>
      </w:r>
      <w:proofErr w:type="gramStart"/>
      <w:r w:rsidRPr="0062744D">
        <w:rPr>
          <w:rFonts w:ascii="Times New Roman" w:hAnsi="Times New Roman" w:cs="Times New Roman"/>
          <w:b w:val="0"/>
          <w:color w:val="auto"/>
          <w:szCs w:val="28"/>
        </w:rPr>
        <w:t>округа  Ставропольского</w:t>
      </w:r>
      <w:proofErr w:type="gramEnd"/>
      <w:r w:rsidRPr="0062744D">
        <w:rPr>
          <w:rFonts w:ascii="Times New Roman" w:hAnsi="Times New Roman" w:cs="Times New Roman"/>
          <w:b w:val="0"/>
          <w:color w:val="auto"/>
          <w:szCs w:val="28"/>
        </w:rPr>
        <w:t xml:space="preserve"> края;</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 обеспечение возможности для заявителей отслеживать ход предоставления муниципальной услуги;</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 предоставление муниципальной услуги в многофункциональном центре предоставления государственных и муниципальных услуг;</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 возможность получения информации о предоставлении муниципальной услуги по телефонной связи;</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 возможность предоставления документов, необходимых для предоставления муниципальной услуги, по почте;</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 степень квалификации специалистов, участвующих в предоставлении муниципальной услуги;</w:t>
      </w:r>
    </w:p>
    <w:p w:rsidR="0075261F" w:rsidRPr="0062744D" w:rsidRDefault="0075261F" w:rsidP="0062744D">
      <w:pPr>
        <w:pStyle w:val="ConsPlusTitle"/>
        <w:ind w:firstLine="709"/>
        <w:jc w:val="both"/>
        <w:outlineLvl w:val="2"/>
        <w:rPr>
          <w:rFonts w:ascii="Times New Roman" w:hAnsi="Times New Roman" w:cs="Times New Roman"/>
          <w:b w:val="0"/>
          <w:color w:val="auto"/>
          <w:szCs w:val="28"/>
        </w:rPr>
      </w:pPr>
      <w:r w:rsidRPr="0062744D">
        <w:rPr>
          <w:rFonts w:ascii="Times New Roman" w:hAnsi="Times New Roman" w:cs="Times New Roman"/>
          <w:b w:val="0"/>
          <w:color w:val="auto"/>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22548E" w:rsidRPr="0062744D" w:rsidRDefault="0022548E" w:rsidP="0062744D">
      <w:pPr>
        <w:pStyle w:val="ConsPlusTitle"/>
        <w:ind w:firstLine="709"/>
        <w:jc w:val="both"/>
        <w:outlineLvl w:val="2"/>
        <w:rPr>
          <w:rFonts w:ascii="Times New Roman" w:hAnsi="Times New Roman" w:cs="Times New Roman"/>
          <w:color w:val="auto"/>
          <w:szCs w:val="28"/>
        </w:rPr>
      </w:pPr>
    </w:p>
    <w:p w:rsidR="004A07D6" w:rsidRPr="0062744D" w:rsidRDefault="00C313A8" w:rsidP="0062744D">
      <w:pPr>
        <w:pStyle w:val="ConsPlusNormal"/>
        <w:ind w:firstLine="709"/>
        <w:jc w:val="center"/>
        <w:outlineLvl w:val="1"/>
        <w:rPr>
          <w:rFonts w:ascii="Times New Roman" w:hAnsi="Times New Roman" w:cs="Times New Roman"/>
          <w:color w:val="auto"/>
          <w:szCs w:val="28"/>
        </w:rPr>
      </w:pPr>
      <w:r w:rsidRPr="0062744D">
        <w:rPr>
          <w:rFonts w:ascii="Times New Roman" w:hAnsi="Times New Roman" w:cs="Times New Roman"/>
          <w:color w:val="auto"/>
          <w:szCs w:val="28"/>
        </w:rPr>
        <w:t>3.</w:t>
      </w:r>
      <w:r w:rsidR="00255A1D" w:rsidRPr="0062744D">
        <w:rPr>
          <w:rFonts w:ascii="Times New Roman" w:hAnsi="Times New Roman" w:cs="Times New Roman"/>
          <w:color w:val="auto"/>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w:t>
      </w:r>
      <w:r w:rsidR="00AC525E" w:rsidRPr="0062744D">
        <w:rPr>
          <w:rFonts w:ascii="Times New Roman" w:hAnsi="Times New Roman" w:cs="Times New Roman"/>
          <w:color w:val="auto"/>
          <w:szCs w:val="28"/>
        </w:rPr>
        <w:t>ей</w:t>
      </w:r>
      <w:r w:rsidR="00255A1D" w:rsidRPr="0062744D">
        <w:rPr>
          <w:rFonts w:ascii="Times New Roman" w:hAnsi="Times New Roman" w:cs="Times New Roman"/>
          <w:color w:val="auto"/>
          <w:szCs w:val="28"/>
        </w:rPr>
        <w:t xml:space="preserve"> выполнения административных процедур (действий) в многофункциональном центре</w:t>
      </w:r>
      <w:r w:rsidR="00AC525E" w:rsidRPr="0062744D">
        <w:rPr>
          <w:rFonts w:ascii="Times New Roman" w:hAnsi="Times New Roman" w:cs="Times New Roman"/>
          <w:color w:val="auto"/>
          <w:szCs w:val="28"/>
        </w:rPr>
        <w:t xml:space="preserve"> предоставления государственных и муниципальных услуг</w:t>
      </w:r>
      <w:r w:rsidR="00E97B18" w:rsidRPr="0062744D">
        <w:rPr>
          <w:rFonts w:ascii="Times New Roman" w:hAnsi="Times New Roman" w:cs="Times New Roman"/>
          <w:color w:val="auto"/>
          <w:szCs w:val="28"/>
        </w:rPr>
        <w:t>.</w:t>
      </w:r>
    </w:p>
    <w:p w:rsidR="00AC525E" w:rsidRPr="0062744D" w:rsidRDefault="00AC525E" w:rsidP="0062744D">
      <w:pPr>
        <w:pStyle w:val="ConsPlusNormal"/>
        <w:ind w:firstLine="709"/>
        <w:jc w:val="center"/>
        <w:outlineLvl w:val="1"/>
        <w:rPr>
          <w:rFonts w:ascii="Times New Roman" w:hAnsi="Times New Roman" w:cs="Times New Roman"/>
          <w:color w:val="auto"/>
          <w:szCs w:val="28"/>
        </w:rPr>
      </w:pPr>
    </w:p>
    <w:p w:rsidR="00126A15" w:rsidRPr="0062744D" w:rsidRDefault="00126A15" w:rsidP="0062744D">
      <w:pPr>
        <w:pStyle w:val="ConsPlusNormal"/>
        <w:ind w:firstLine="709"/>
        <w:jc w:val="both"/>
        <w:outlineLvl w:val="2"/>
        <w:rPr>
          <w:rFonts w:ascii="Times New Roman" w:hAnsi="Times New Roman" w:cs="Times New Roman"/>
          <w:color w:val="auto"/>
          <w:szCs w:val="28"/>
        </w:rPr>
      </w:pPr>
      <w:r w:rsidRPr="0062744D">
        <w:rPr>
          <w:rFonts w:ascii="Times New Roman" w:hAnsi="Times New Roman" w:cs="Times New Roman"/>
          <w:color w:val="auto"/>
          <w:szCs w:val="28"/>
        </w:rPr>
        <w:t xml:space="preserve">3.1. Предоставление муниципальной услуги включает в себя </w:t>
      </w:r>
      <w:r w:rsidRPr="0062744D">
        <w:rPr>
          <w:rFonts w:ascii="Times New Roman" w:hAnsi="Times New Roman" w:cs="Times New Roman"/>
          <w:color w:val="auto"/>
          <w:szCs w:val="28"/>
        </w:rPr>
        <w:lastRenderedPageBreak/>
        <w:t>следующие административные процедуры:</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прием и регистрация заявления и документов;</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формирование и направление межведомственных запросов;</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проверка права заявителя и принятие решения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Направление заявителю результата предоставления муниципальной услуги.</w:t>
      </w:r>
    </w:p>
    <w:p w:rsidR="00AC525E" w:rsidRPr="0062744D" w:rsidRDefault="00AC525E" w:rsidP="0062744D">
      <w:pPr>
        <w:pStyle w:val="ConsPlusNormal"/>
        <w:ind w:firstLine="709"/>
        <w:jc w:val="both"/>
        <w:outlineLvl w:val="1"/>
        <w:rPr>
          <w:rFonts w:ascii="Times New Roman" w:hAnsi="Times New Roman" w:cs="Times New Roman"/>
          <w:color w:val="auto"/>
          <w:szCs w:val="28"/>
        </w:rPr>
      </w:pPr>
      <w:r w:rsidRPr="0062744D">
        <w:rPr>
          <w:rFonts w:ascii="Times New Roman" w:hAnsi="Times New Roman" w:cs="Times New Roman"/>
          <w:color w:val="auto"/>
          <w:szCs w:val="28"/>
        </w:rPr>
        <w:t xml:space="preserve">Заявитель вправе отозвать свое заявление на любой стадии рассмотрения, согласования или подготовки документа </w:t>
      </w:r>
      <w:r w:rsidR="00A91307" w:rsidRPr="0062744D">
        <w:rPr>
          <w:rFonts w:ascii="Times New Roman" w:hAnsi="Times New Roman" w:cs="Times New Roman"/>
          <w:color w:val="auto"/>
          <w:szCs w:val="28"/>
        </w:rPr>
        <w:t>Отделом</w:t>
      </w:r>
      <w:r w:rsidRPr="0062744D">
        <w:rPr>
          <w:rFonts w:ascii="Times New Roman" w:hAnsi="Times New Roman" w:cs="Times New Roman"/>
          <w:color w:val="auto"/>
          <w:szCs w:val="28"/>
        </w:rPr>
        <w:t xml:space="preserve">, обратившись с соответствующим заявлением в </w:t>
      </w:r>
      <w:r w:rsidR="00A91307" w:rsidRPr="0062744D">
        <w:rPr>
          <w:rFonts w:ascii="Times New Roman" w:hAnsi="Times New Roman" w:cs="Times New Roman"/>
          <w:color w:val="auto"/>
          <w:szCs w:val="28"/>
        </w:rPr>
        <w:t>Отдел</w:t>
      </w:r>
      <w:r w:rsidRPr="0062744D">
        <w:rPr>
          <w:rFonts w:ascii="Times New Roman" w:hAnsi="Times New Roman" w:cs="Times New Roman"/>
          <w:color w:val="auto"/>
          <w:szCs w:val="28"/>
        </w:rPr>
        <w:t xml:space="preserve">, в том числе в электронной форме, либо в </w:t>
      </w:r>
      <w:r w:rsidR="00A91307" w:rsidRPr="0062744D">
        <w:rPr>
          <w:rFonts w:ascii="Times New Roman" w:hAnsi="Times New Roman" w:cs="Times New Roman"/>
          <w:color w:val="auto"/>
          <w:szCs w:val="28"/>
        </w:rPr>
        <w:t>Центр</w:t>
      </w:r>
      <w:r w:rsidRPr="0062744D">
        <w:rPr>
          <w:rFonts w:ascii="Times New Roman" w:hAnsi="Times New Roman" w:cs="Times New Roman"/>
          <w:color w:val="auto"/>
          <w:szCs w:val="28"/>
        </w:rPr>
        <w:t>.</w:t>
      </w:r>
    </w:p>
    <w:p w:rsidR="0062744D" w:rsidRDefault="0062744D" w:rsidP="0062744D">
      <w:pPr>
        <w:pStyle w:val="ConsPlusNormal"/>
        <w:ind w:firstLine="709"/>
        <w:jc w:val="both"/>
        <w:rPr>
          <w:rFonts w:ascii="Times New Roman" w:hAnsi="Times New Roman" w:cs="Times New Roman"/>
          <w:color w:val="auto"/>
          <w:szCs w:val="28"/>
        </w:rPr>
      </w:pPr>
    </w:p>
    <w:p w:rsidR="009459DE"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w:t>
      </w:r>
      <w:proofErr w:type="gramStart"/>
      <w:r w:rsidRPr="0062744D">
        <w:rPr>
          <w:rFonts w:ascii="Times New Roman" w:hAnsi="Times New Roman" w:cs="Times New Roman"/>
          <w:color w:val="auto"/>
          <w:szCs w:val="28"/>
        </w:rPr>
        <w:t>2.</w:t>
      </w:r>
      <w:r w:rsidR="009459DE" w:rsidRPr="0062744D">
        <w:rPr>
          <w:rFonts w:ascii="Times New Roman" w:hAnsi="Times New Roman" w:cs="Times New Roman"/>
          <w:color w:val="auto"/>
          <w:szCs w:val="28"/>
        </w:rPr>
        <w:t>Блок</w:t>
      </w:r>
      <w:proofErr w:type="gramEnd"/>
      <w:r w:rsidR="009459DE" w:rsidRPr="0062744D">
        <w:rPr>
          <w:rFonts w:ascii="Times New Roman" w:hAnsi="Times New Roman" w:cs="Times New Roman"/>
          <w:color w:val="auto"/>
          <w:szCs w:val="28"/>
        </w:rPr>
        <w:t>-схема предоставления муниципальной услуги приводится в приложении № 6 к административному регламенту.</w:t>
      </w:r>
    </w:p>
    <w:p w:rsidR="0062744D" w:rsidRDefault="0062744D" w:rsidP="0062744D">
      <w:pPr>
        <w:pStyle w:val="ConsPlusNormal"/>
        <w:ind w:firstLine="709"/>
        <w:jc w:val="both"/>
        <w:rPr>
          <w:rFonts w:ascii="Times New Roman" w:hAnsi="Times New Roman" w:cs="Times New Roman"/>
          <w:color w:val="auto"/>
          <w:szCs w:val="28"/>
        </w:rPr>
      </w:pPr>
    </w:p>
    <w:p w:rsidR="00E97B18"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w:t>
      </w:r>
      <w:proofErr w:type="gramStart"/>
      <w:r w:rsidRPr="0062744D">
        <w:rPr>
          <w:rFonts w:ascii="Times New Roman" w:hAnsi="Times New Roman" w:cs="Times New Roman"/>
          <w:color w:val="auto"/>
          <w:szCs w:val="28"/>
        </w:rPr>
        <w:t>3.</w:t>
      </w:r>
      <w:r w:rsidR="00145774" w:rsidRPr="0062744D">
        <w:rPr>
          <w:rFonts w:ascii="Times New Roman" w:hAnsi="Times New Roman" w:cs="Times New Roman"/>
          <w:color w:val="auto"/>
          <w:szCs w:val="28"/>
        </w:rPr>
        <w:t>Описание</w:t>
      </w:r>
      <w:proofErr w:type="gramEnd"/>
      <w:r w:rsidR="00145774" w:rsidRPr="0062744D">
        <w:rPr>
          <w:rFonts w:ascii="Times New Roman" w:hAnsi="Times New Roman" w:cs="Times New Roman"/>
          <w:color w:val="auto"/>
          <w:szCs w:val="28"/>
        </w:rPr>
        <w:t xml:space="preserve"> каждой административной процедуры содержит следующие обязательные элементы:</w:t>
      </w:r>
    </w:p>
    <w:p w:rsidR="0062744D" w:rsidRDefault="0062744D" w:rsidP="0062744D">
      <w:pPr>
        <w:pStyle w:val="ConsPlusNormal"/>
        <w:ind w:firstLine="709"/>
        <w:jc w:val="both"/>
        <w:rPr>
          <w:rFonts w:ascii="Times New Roman" w:hAnsi="Times New Roman" w:cs="Times New Roman"/>
          <w:color w:val="auto"/>
          <w:szCs w:val="28"/>
        </w:rPr>
      </w:pP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3.3.1. Прием и регистрация заявления и документов.</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Основанием для начала административной процедуры приема и регистрации заявления и документов является поступление в Администрацию, Центр заявления и документов в порядке, определенном </w:t>
      </w:r>
      <w:hyperlink w:anchor="P131" w:history="1">
        <w:r w:rsidRPr="0062744D">
          <w:rPr>
            <w:rFonts w:ascii="Times New Roman" w:hAnsi="Times New Roman" w:cs="Times New Roman"/>
            <w:color w:val="auto"/>
            <w:szCs w:val="28"/>
          </w:rPr>
          <w:t>пунктами 2.6</w:t>
        </w:r>
      </w:hyperlink>
      <w:r w:rsidRPr="0062744D">
        <w:rPr>
          <w:rFonts w:ascii="Times New Roman" w:hAnsi="Times New Roman" w:cs="Times New Roman"/>
          <w:color w:val="auto"/>
          <w:szCs w:val="28"/>
        </w:rPr>
        <w:t xml:space="preserve"> и </w:t>
      </w:r>
      <w:hyperlink w:anchor="P172" w:history="1">
        <w:r w:rsidRPr="0062744D">
          <w:rPr>
            <w:rFonts w:ascii="Times New Roman" w:hAnsi="Times New Roman" w:cs="Times New Roman"/>
            <w:color w:val="auto"/>
            <w:szCs w:val="28"/>
          </w:rPr>
          <w:t>2.7</w:t>
        </w:r>
      </w:hyperlink>
      <w:r w:rsidRPr="0062744D">
        <w:rPr>
          <w:rFonts w:ascii="Times New Roman" w:hAnsi="Times New Roman" w:cs="Times New Roman"/>
          <w:color w:val="auto"/>
          <w:szCs w:val="28"/>
        </w:rPr>
        <w:t xml:space="preserve"> административного регламента.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Передача из Центра принятых заявлений и документов на бумажных носителях осуществляется в Администрацию на </w:t>
      </w:r>
      <w:proofErr w:type="gramStart"/>
      <w:r w:rsidRPr="0062744D">
        <w:rPr>
          <w:rFonts w:ascii="Times New Roman" w:hAnsi="Times New Roman" w:cs="Times New Roman"/>
          <w:color w:val="auto"/>
          <w:szCs w:val="28"/>
        </w:rPr>
        <w:t>следующий  рабочий</w:t>
      </w:r>
      <w:proofErr w:type="gramEnd"/>
      <w:r w:rsidRPr="0062744D">
        <w:rPr>
          <w:rFonts w:ascii="Times New Roman" w:hAnsi="Times New Roman" w:cs="Times New Roman"/>
          <w:color w:val="auto"/>
          <w:szCs w:val="28"/>
        </w:rPr>
        <w:t xml:space="preserve"> день со дня поступления документов .</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Передача из Центра принятых заявлений и документов в электронной </w:t>
      </w:r>
      <w:proofErr w:type="gramStart"/>
      <w:r w:rsidRPr="0062744D">
        <w:rPr>
          <w:rFonts w:ascii="Times New Roman" w:hAnsi="Times New Roman" w:cs="Times New Roman"/>
          <w:color w:val="auto"/>
          <w:szCs w:val="28"/>
        </w:rPr>
        <w:t>форме  осуществляется</w:t>
      </w:r>
      <w:proofErr w:type="gramEnd"/>
      <w:r w:rsidRPr="0062744D">
        <w:rPr>
          <w:rFonts w:ascii="Times New Roman" w:hAnsi="Times New Roman" w:cs="Times New Roman"/>
          <w:color w:val="auto"/>
          <w:szCs w:val="28"/>
        </w:rPr>
        <w:t xml:space="preserve"> Центром в Администрацию по защищенным каналам связи на следующий  рабочий день со дня поступления документов, также сформированный пакет документов на бумажных носителях наплавляется Администрацию не чаще 1раза в неделю.</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 установление личности заявителя или личности и полномочий его доверенного лица, продолжительность выполнения - 1 минута;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3) регистрация заявления в журнале регистрации,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w:t>
      </w:r>
      <w:r w:rsidRPr="0062744D">
        <w:rPr>
          <w:rFonts w:ascii="Times New Roman" w:hAnsi="Times New Roman" w:cs="Times New Roman"/>
          <w:color w:val="auto"/>
          <w:szCs w:val="28"/>
        </w:rPr>
        <w:lastRenderedPageBreak/>
        <w:t xml:space="preserve">приеме документов, предусмотренных </w:t>
      </w:r>
      <w:hyperlink w:anchor="P188" w:history="1">
        <w:r w:rsidRPr="0062744D">
          <w:rPr>
            <w:rFonts w:ascii="Times New Roman" w:hAnsi="Times New Roman" w:cs="Times New Roman"/>
            <w:color w:val="auto"/>
            <w:szCs w:val="28"/>
          </w:rPr>
          <w:t>пунктом 2.8</w:t>
        </w:r>
      </w:hyperlink>
      <w:r w:rsidRPr="0062744D">
        <w:rPr>
          <w:rFonts w:ascii="Times New Roman" w:hAnsi="Times New Roman" w:cs="Times New Roman"/>
          <w:color w:val="auto"/>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 изучение содержания заявления и документов, продолжительность выполнения - не более 15 минут;</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 регистрация заявления в журнале регистрации, и передача на рассмотрение в Отдел;</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не позднее 1 рабочего дня, следующего за днем приема (поступления) заявления и документов, оформленных в форме электронных документов.</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Административная процедура выполняется должностным лицом Отдела или Центра, ответственным за предоставление муниципальной услуги.</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Общий максимальный срок выполнения административных действий –1 день.</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При получении заявления и документов по почте и выявлении оснований, указанных в </w:t>
      </w:r>
      <w:hyperlink w:anchor="P188" w:history="1">
        <w:r w:rsidRPr="0062744D">
          <w:rPr>
            <w:rFonts w:ascii="Times New Roman" w:hAnsi="Times New Roman" w:cs="Times New Roman"/>
            <w:color w:val="auto"/>
            <w:szCs w:val="28"/>
          </w:rPr>
          <w:t>пункте 2.8</w:t>
        </w:r>
      </w:hyperlink>
      <w:r w:rsidRPr="0062744D">
        <w:rPr>
          <w:rFonts w:ascii="Times New Roman" w:hAnsi="Times New Roman" w:cs="Times New Roman"/>
          <w:color w:val="auto"/>
          <w:szCs w:val="28"/>
        </w:rPr>
        <w:t xml:space="preserve"> административного регламента, Администрация,</w:t>
      </w:r>
      <w:r w:rsidR="00B57523"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Отдел или Центр возвращает представленные заявление и документы заявителю или его доверенному лицу в течение 5 рабочих дней со дня их поступления по почте, при этом разъясняет</w:t>
      </w:r>
      <w:r w:rsidR="00B57523" w:rsidRPr="0062744D">
        <w:rPr>
          <w:rFonts w:ascii="Times New Roman" w:hAnsi="Times New Roman" w:cs="Times New Roman"/>
          <w:color w:val="auto"/>
          <w:szCs w:val="28"/>
        </w:rPr>
        <w:t xml:space="preserve"> </w:t>
      </w:r>
      <w:r w:rsidRPr="0062744D">
        <w:rPr>
          <w:rFonts w:ascii="Times New Roman" w:hAnsi="Times New Roman" w:cs="Times New Roman"/>
          <w:color w:val="auto"/>
          <w:szCs w:val="28"/>
        </w:rPr>
        <w:t>причины возврата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Результатом выполнения административной процедуры является прием заявления и документов или возврат их заявителю.</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Способами фиксации результата выполнения административной процедуры являются:</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1) при приеме заявления и документов:</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внесение записи в журнал регистрации, оформление и выдача заявителю или его доверенному лицу копии заявления с отметкой о </w:t>
      </w:r>
      <w:proofErr w:type="spellStart"/>
      <w:r w:rsidRPr="0062744D">
        <w:rPr>
          <w:rFonts w:ascii="Times New Roman" w:hAnsi="Times New Roman" w:cs="Times New Roman"/>
          <w:color w:val="auto"/>
          <w:szCs w:val="28"/>
        </w:rPr>
        <w:t>приемезаявления</w:t>
      </w:r>
      <w:proofErr w:type="spellEnd"/>
      <w:r w:rsidRPr="0062744D">
        <w:rPr>
          <w:rFonts w:ascii="Times New Roman" w:hAnsi="Times New Roman" w:cs="Times New Roman"/>
          <w:color w:val="auto"/>
          <w:szCs w:val="28"/>
        </w:rPr>
        <w:t xml:space="preserve"> и документов, в случае если заявление и документы представлены лично заявителем или его доверенным лицом в Администрацию;</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внесение записи в журнал регистрации, оформление и выдача заявителю или его доверенному лицу расписки согласно приложению 5 о приеме заявления и документов, в случае если заявление и документы представлены лично заявителем или его доверенным лицом в Центр;</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Отдела или </w:t>
      </w:r>
      <w:proofErr w:type="gramStart"/>
      <w:r w:rsidRPr="0062744D">
        <w:rPr>
          <w:rFonts w:ascii="Times New Roman" w:hAnsi="Times New Roman" w:cs="Times New Roman"/>
          <w:color w:val="auto"/>
          <w:szCs w:val="28"/>
        </w:rPr>
        <w:t>Центра  по</w:t>
      </w:r>
      <w:proofErr w:type="gramEnd"/>
      <w:r w:rsidRPr="0062744D">
        <w:rPr>
          <w:rFonts w:ascii="Times New Roman" w:hAnsi="Times New Roman" w:cs="Times New Roman"/>
          <w:color w:val="auto"/>
          <w:szCs w:val="28"/>
        </w:rPr>
        <w:t xml:space="preserve"> почте либо в электронной форме;</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2) принятия решения о возврате заявления и документов.</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lastRenderedPageBreak/>
        <w:t xml:space="preserve">Формирование и направление заявителю или его доверенному лицу уведомления с разъяснением причин возврата заявления и </w:t>
      </w:r>
      <w:proofErr w:type="gramStart"/>
      <w:r w:rsidRPr="0062744D">
        <w:rPr>
          <w:rFonts w:ascii="Times New Roman" w:hAnsi="Times New Roman" w:cs="Times New Roman"/>
          <w:color w:val="auto"/>
          <w:szCs w:val="28"/>
        </w:rPr>
        <w:t>документов .</w:t>
      </w:r>
      <w:proofErr w:type="gramEnd"/>
    </w:p>
    <w:p w:rsidR="0062744D" w:rsidRDefault="0062744D" w:rsidP="0062744D">
      <w:pPr>
        <w:pStyle w:val="ConsPlusNormal"/>
        <w:ind w:firstLine="709"/>
        <w:jc w:val="both"/>
        <w:rPr>
          <w:rFonts w:ascii="Times New Roman" w:hAnsi="Times New Roman" w:cs="Times New Roman"/>
          <w:color w:val="auto"/>
          <w:szCs w:val="28"/>
        </w:rPr>
      </w:pP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3.3.2. Формирование и направление межведомственных запросов.</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Основанием для начала административной процедуры является прием заявления и документов, указанных в </w:t>
      </w:r>
      <w:hyperlink w:anchor="P132" w:history="1">
        <w:r w:rsidRPr="0062744D">
          <w:rPr>
            <w:rFonts w:ascii="Times New Roman" w:hAnsi="Times New Roman" w:cs="Times New Roman"/>
            <w:color w:val="auto"/>
            <w:szCs w:val="28"/>
          </w:rPr>
          <w:t>подпункте 2.6.1</w:t>
        </w:r>
      </w:hyperlink>
      <w:r w:rsidRPr="0062744D">
        <w:rPr>
          <w:rFonts w:ascii="Times New Roman" w:hAnsi="Times New Roman" w:cs="Times New Roman"/>
          <w:color w:val="auto"/>
          <w:szCs w:val="28"/>
        </w:rPr>
        <w:t xml:space="preserve"> административного регламента.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1) подготовка и 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запросов об истребовании документов, указанных в </w:t>
      </w:r>
      <w:hyperlink w:anchor="P172" w:history="1">
        <w:r w:rsidRPr="0062744D">
          <w:rPr>
            <w:rFonts w:ascii="Times New Roman" w:hAnsi="Times New Roman" w:cs="Times New Roman"/>
            <w:color w:val="auto"/>
            <w:szCs w:val="28"/>
          </w:rPr>
          <w:t>пункте 2.7</w:t>
        </w:r>
      </w:hyperlink>
      <w:r w:rsidRPr="0062744D">
        <w:rPr>
          <w:rFonts w:ascii="Times New Roman" w:hAnsi="Times New Roman" w:cs="Times New Roman"/>
          <w:color w:val="auto"/>
          <w:szCs w:val="28"/>
        </w:rPr>
        <w:t xml:space="preserve"> административного регламента;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2" w:history="1">
        <w:r w:rsidRPr="0062744D">
          <w:rPr>
            <w:rFonts w:ascii="Times New Roman" w:hAnsi="Times New Roman" w:cs="Times New Roman"/>
            <w:color w:val="auto"/>
            <w:szCs w:val="28"/>
          </w:rPr>
          <w:t>пункте 2.7</w:t>
        </w:r>
      </w:hyperlink>
      <w:r w:rsidRPr="0062744D">
        <w:rPr>
          <w:rFonts w:ascii="Times New Roman" w:hAnsi="Times New Roman" w:cs="Times New Roman"/>
          <w:color w:val="auto"/>
          <w:szCs w:val="28"/>
        </w:rPr>
        <w:t xml:space="preserve"> административного регламента.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Направление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Административная процедура выполняется должностным лицом Отдела, ответственным за предоставление муниципальной услуги, в рамках межведомственного взаимодействия.</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Максимальный срок направления в территориальный орган Федеральной налоговой службы, территориальный орган Федеральной службы государственной регистрации, кадастра и картографии, территориальный орган учреждения Федеральная кадастровая палата Федеральной службы государственной регистрации, кадастра и картографии межведомственного запроса не более 7 рабочих дней со дня принятия к рассмотрению заявления и документов.</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2" w:history="1">
        <w:r w:rsidRPr="0062744D">
          <w:rPr>
            <w:rFonts w:ascii="Times New Roman" w:hAnsi="Times New Roman" w:cs="Times New Roman"/>
            <w:color w:val="auto"/>
            <w:szCs w:val="28"/>
          </w:rPr>
          <w:t>пункте 2.7</w:t>
        </w:r>
      </w:hyperlink>
      <w:r w:rsidRPr="0062744D">
        <w:rPr>
          <w:rFonts w:ascii="Times New Roman" w:hAnsi="Times New Roman" w:cs="Times New Roman"/>
          <w:color w:val="auto"/>
          <w:szCs w:val="28"/>
        </w:rPr>
        <w:t xml:space="preserve"> административного регламента.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Результатом выполнения административной процедуры является получение от территориального органа Федеральной налоговой службы, территориального органа Федеральной службы государственной регистрации, кадастра и картографии, территориального органа учреждения </w:t>
      </w:r>
      <w:r w:rsidRPr="0062744D">
        <w:rPr>
          <w:rFonts w:ascii="Times New Roman" w:hAnsi="Times New Roman" w:cs="Times New Roman"/>
          <w:color w:val="auto"/>
          <w:szCs w:val="28"/>
        </w:rPr>
        <w:lastRenderedPageBreak/>
        <w:t xml:space="preserve">Федеральная кадастровая палата Федеральной службы государственной регистрации, кадастра и картографии документов, указанных в </w:t>
      </w:r>
      <w:hyperlink w:anchor="P172" w:history="1">
        <w:r w:rsidRPr="0062744D">
          <w:rPr>
            <w:rFonts w:ascii="Times New Roman" w:hAnsi="Times New Roman" w:cs="Times New Roman"/>
            <w:color w:val="auto"/>
            <w:szCs w:val="28"/>
          </w:rPr>
          <w:t>пункте 2.7</w:t>
        </w:r>
      </w:hyperlink>
      <w:r w:rsidRPr="0062744D">
        <w:rPr>
          <w:rFonts w:ascii="Times New Roman" w:hAnsi="Times New Roman" w:cs="Times New Roman"/>
          <w:color w:val="auto"/>
          <w:szCs w:val="28"/>
        </w:rPr>
        <w:t xml:space="preserve"> административного регламента.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62744D" w:rsidRDefault="0062744D" w:rsidP="0062744D">
      <w:pPr>
        <w:autoSpaceDE w:val="0"/>
        <w:autoSpaceDN w:val="0"/>
        <w:adjustRightInd w:val="0"/>
        <w:spacing w:beforeAutospacing="0"/>
        <w:ind w:firstLine="709"/>
        <w:rPr>
          <w:color w:val="auto"/>
        </w:rPr>
      </w:pPr>
    </w:p>
    <w:p w:rsidR="00126A15" w:rsidRPr="0062744D" w:rsidRDefault="00126A15" w:rsidP="0062744D">
      <w:pPr>
        <w:autoSpaceDE w:val="0"/>
        <w:autoSpaceDN w:val="0"/>
        <w:adjustRightInd w:val="0"/>
        <w:spacing w:beforeAutospacing="0"/>
        <w:ind w:firstLine="709"/>
        <w:rPr>
          <w:color w:val="auto"/>
        </w:rPr>
      </w:pPr>
      <w:r w:rsidRPr="0062744D">
        <w:rPr>
          <w:color w:val="auto"/>
        </w:rPr>
        <w:t>3.</w:t>
      </w:r>
      <w:r w:rsidR="00B57523" w:rsidRPr="0062744D">
        <w:rPr>
          <w:color w:val="auto"/>
        </w:rPr>
        <w:t>4</w:t>
      </w:r>
      <w:r w:rsidRPr="0062744D">
        <w:rPr>
          <w:color w:val="auto"/>
        </w:rPr>
        <w:t>. Проверка права заявителя и принятие решения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Основанием для начала административной процедуры является поступление в Отдел заявления о предоставлении муниципальной услуги и документов, указанных в </w:t>
      </w:r>
      <w:hyperlink w:anchor="P131" w:history="1">
        <w:r w:rsidRPr="0062744D">
          <w:rPr>
            <w:rFonts w:ascii="Times New Roman" w:hAnsi="Times New Roman" w:cs="Times New Roman"/>
            <w:color w:val="auto"/>
            <w:szCs w:val="28"/>
          </w:rPr>
          <w:t>пунктах 2.6</w:t>
        </w:r>
      </w:hyperlink>
      <w:r w:rsidRPr="0062744D">
        <w:rPr>
          <w:rFonts w:ascii="Times New Roman" w:hAnsi="Times New Roman" w:cs="Times New Roman"/>
          <w:color w:val="auto"/>
          <w:szCs w:val="28"/>
        </w:rPr>
        <w:t xml:space="preserve">, </w:t>
      </w:r>
      <w:hyperlink w:anchor="P172" w:history="1">
        <w:r w:rsidRPr="0062744D">
          <w:rPr>
            <w:rFonts w:ascii="Times New Roman" w:hAnsi="Times New Roman" w:cs="Times New Roman"/>
            <w:color w:val="auto"/>
            <w:szCs w:val="28"/>
          </w:rPr>
          <w:t>2.7 раздела 2</w:t>
        </w:r>
      </w:hyperlink>
      <w:r w:rsidRPr="0062744D">
        <w:rPr>
          <w:rFonts w:ascii="Times New Roman" w:hAnsi="Times New Roman" w:cs="Times New Roman"/>
          <w:color w:val="auto"/>
          <w:szCs w:val="28"/>
        </w:rPr>
        <w:t xml:space="preserve"> административного регламента, и отсутствие оснований для возврата заявления о предоставлении муниципальной услуги.</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Содержание административной процедуры включает в себя следующие административные действия:</w:t>
      </w:r>
    </w:p>
    <w:p w:rsidR="00126A15" w:rsidRPr="0062744D" w:rsidRDefault="00126A15" w:rsidP="0062744D">
      <w:pPr>
        <w:pStyle w:val="ConsPlusNormal"/>
        <w:ind w:firstLine="709"/>
        <w:jc w:val="both"/>
        <w:rPr>
          <w:rFonts w:ascii="Times New Roman" w:hAnsi="Times New Roman" w:cs="Times New Roman"/>
          <w:color w:val="auto"/>
          <w:szCs w:val="28"/>
        </w:rPr>
      </w:pPr>
      <w:bookmarkStart w:id="4" w:name="P395"/>
      <w:bookmarkEnd w:id="4"/>
      <w:r w:rsidRPr="0062744D">
        <w:rPr>
          <w:rFonts w:ascii="Times New Roman" w:hAnsi="Times New Roman" w:cs="Times New Roman"/>
          <w:color w:val="auto"/>
          <w:szCs w:val="28"/>
        </w:rPr>
        <w:t>1) проверку права заявителя на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26A15" w:rsidRPr="0062744D" w:rsidRDefault="00126A15" w:rsidP="0062744D">
      <w:pPr>
        <w:pStyle w:val="ConsPlusNormal"/>
        <w:ind w:firstLine="709"/>
        <w:jc w:val="both"/>
        <w:rPr>
          <w:rFonts w:ascii="Times New Roman" w:hAnsi="Times New Roman" w:cs="Times New Roman"/>
          <w:color w:val="auto"/>
          <w:szCs w:val="28"/>
        </w:rPr>
      </w:pPr>
      <w:bookmarkStart w:id="5" w:name="P396"/>
      <w:bookmarkEnd w:id="5"/>
      <w:r w:rsidRPr="0062744D">
        <w:rPr>
          <w:rFonts w:ascii="Times New Roman" w:hAnsi="Times New Roman" w:cs="Times New Roman"/>
          <w:color w:val="auto"/>
          <w:szCs w:val="28"/>
        </w:rPr>
        <w:t>2) принятие решения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126A15" w:rsidRPr="0062744D" w:rsidRDefault="00126A15" w:rsidP="0062744D">
      <w:pPr>
        <w:pStyle w:val="ConsPlusNormal"/>
        <w:ind w:firstLine="709"/>
        <w:jc w:val="both"/>
        <w:rPr>
          <w:rFonts w:ascii="Times New Roman" w:hAnsi="Times New Roman" w:cs="Times New Roman"/>
          <w:color w:val="auto"/>
          <w:szCs w:val="28"/>
        </w:rPr>
      </w:pPr>
      <w:bookmarkStart w:id="6" w:name="P397"/>
      <w:bookmarkEnd w:id="6"/>
      <w:r w:rsidRPr="0062744D">
        <w:rPr>
          <w:rFonts w:ascii="Times New Roman" w:hAnsi="Times New Roman" w:cs="Times New Roman"/>
          <w:color w:val="auto"/>
          <w:szCs w:val="28"/>
        </w:rPr>
        <w:t>3) формирование дела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Административные действия, указанные в </w:t>
      </w:r>
      <w:hyperlink w:anchor="P395" w:history="1">
        <w:r w:rsidRPr="0062744D">
          <w:rPr>
            <w:rFonts w:ascii="Times New Roman" w:hAnsi="Times New Roman" w:cs="Times New Roman"/>
            <w:color w:val="auto"/>
            <w:szCs w:val="28"/>
          </w:rPr>
          <w:t>подпунктах "1"</w:t>
        </w:r>
      </w:hyperlink>
      <w:r w:rsidRPr="0062744D">
        <w:rPr>
          <w:rFonts w:ascii="Times New Roman" w:hAnsi="Times New Roman" w:cs="Times New Roman"/>
          <w:color w:val="auto"/>
          <w:szCs w:val="28"/>
        </w:rPr>
        <w:t xml:space="preserve"> и </w:t>
      </w:r>
      <w:hyperlink w:anchor="P397" w:history="1">
        <w:r w:rsidRPr="0062744D">
          <w:rPr>
            <w:rFonts w:ascii="Times New Roman" w:hAnsi="Times New Roman" w:cs="Times New Roman"/>
            <w:color w:val="auto"/>
            <w:szCs w:val="28"/>
          </w:rPr>
          <w:t>"3"</w:t>
        </w:r>
      </w:hyperlink>
      <w:r w:rsidRPr="0062744D">
        <w:rPr>
          <w:rFonts w:ascii="Times New Roman" w:hAnsi="Times New Roman" w:cs="Times New Roman"/>
          <w:color w:val="auto"/>
          <w:szCs w:val="28"/>
        </w:rPr>
        <w:t xml:space="preserve"> настоящего пункта, осуществляет должностное лицо Отдела, ответственное за предоставление муниципальной услуги, в </w:t>
      </w:r>
      <w:hyperlink w:anchor="P396" w:history="1">
        <w:r w:rsidRPr="0062744D">
          <w:rPr>
            <w:rFonts w:ascii="Times New Roman" w:hAnsi="Times New Roman" w:cs="Times New Roman"/>
            <w:color w:val="auto"/>
            <w:szCs w:val="28"/>
          </w:rPr>
          <w:t>подпункте "2"</w:t>
        </w:r>
      </w:hyperlink>
      <w:r w:rsidRPr="0062744D">
        <w:rPr>
          <w:rFonts w:ascii="Times New Roman" w:hAnsi="Times New Roman" w:cs="Times New Roman"/>
          <w:color w:val="auto"/>
          <w:szCs w:val="28"/>
        </w:rPr>
        <w:t xml:space="preserve"> - глава администрации или уполномоченное им лицо.</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Проверка права заявителя на предоставление земельного участка в собственность бесплатно, включает в себя:</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правовую оценку принятых к рассмотрению заявления и документов и определение наличия или отсутствия у заявителя права на предоставление земельного участка, продолжительность - 10 минут;</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при наличии у заявителя права на предоставление земельного участка в собственность бесплатно в случаях, установленных законодательством Российской Федерации, подготовку проекта постановления администрации о предоставлении в собственность земельного участка, уведомления о принятом решении, при отсутствии права на предоставление в собственность земельного участка - уведомления об отказе в предоставлении муниципальной услуги.</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lastRenderedPageBreak/>
        <w:t xml:space="preserve">Решение о предоставлении земельного участка в собственность принимает глава Новоселицкого муниципального округа Ставропольского края и или уполномоченное им должностное лицо. Постановление администрации или уведомление об отказе в предоставлении земельного </w:t>
      </w:r>
      <w:proofErr w:type="gramStart"/>
      <w:r w:rsidRPr="0062744D">
        <w:rPr>
          <w:rFonts w:ascii="Times New Roman" w:hAnsi="Times New Roman" w:cs="Times New Roman"/>
          <w:color w:val="auto"/>
          <w:szCs w:val="28"/>
        </w:rPr>
        <w:t>участка  передается</w:t>
      </w:r>
      <w:proofErr w:type="gramEnd"/>
      <w:r w:rsidRPr="0062744D">
        <w:rPr>
          <w:rFonts w:ascii="Times New Roman" w:hAnsi="Times New Roman" w:cs="Times New Roman"/>
          <w:color w:val="auto"/>
          <w:szCs w:val="28"/>
        </w:rPr>
        <w:t xml:space="preserve"> в порядке делопроизводства должностному лицу отдела, ответственному за предоставление муниципальной услуги. Продолжительность выполнения административного действия - 10 минут.</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Должностное лицо Отдела, ответственное за предоставление муниципальной услуги, при получении постановления администрации:</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формирует дело по предоставлению земельного участка в собственность, в которое приобщает документы основания для предоставления земельного участка, постановление администрации.</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Направляет заявителю или его уполномоченному лицу:</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постановление администрации о предоставлении в собственность земельного участка;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уведомление об отказе в предоставлении земельного участка.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Решение о предоставлении земельного участка в собственность подлежит принять в срок не позднее 12 рабочих дней со дня принятия к рассмотрению заявления и всех необходимых документов.</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Результатом административной процедуры является принятие решения о предоставлении земельного участка в собственность и направление заявителю или его доверенному лицу постановления о предоставлении земельного участка в собственность либо уведомления об отказе, с проставлением подписи заявителя в соответствующих журналах выдачи результатов предоставления муниципальных услуг в Отделе.</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62744D">
          <w:rPr>
            <w:rFonts w:ascii="Times New Roman" w:hAnsi="Times New Roman" w:cs="Times New Roman"/>
            <w:color w:val="auto"/>
            <w:szCs w:val="28"/>
          </w:rPr>
          <w:t>пунктах 2.6</w:t>
        </w:r>
      </w:hyperlink>
      <w:r w:rsidRPr="0062744D">
        <w:rPr>
          <w:rFonts w:ascii="Times New Roman" w:hAnsi="Times New Roman" w:cs="Times New Roman"/>
          <w:color w:val="auto"/>
          <w:szCs w:val="28"/>
        </w:rPr>
        <w:t xml:space="preserve">, </w:t>
      </w:r>
      <w:hyperlink w:anchor="P172" w:history="1">
        <w:r w:rsidRPr="0062744D">
          <w:rPr>
            <w:rFonts w:ascii="Times New Roman" w:hAnsi="Times New Roman" w:cs="Times New Roman"/>
            <w:color w:val="auto"/>
            <w:szCs w:val="28"/>
          </w:rPr>
          <w:t>2.7</w:t>
        </w:r>
      </w:hyperlink>
      <w:r w:rsidRPr="0062744D">
        <w:rPr>
          <w:rFonts w:ascii="Times New Roman" w:hAnsi="Times New Roman" w:cs="Times New Roman"/>
          <w:color w:val="auto"/>
          <w:szCs w:val="28"/>
        </w:rPr>
        <w:t xml:space="preserve">, </w:t>
      </w:r>
      <w:hyperlink w:anchor="P188" w:history="1">
        <w:r w:rsidRPr="0062744D">
          <w:rPr>
            <w:rFonts w:ascii="Times New Roman" w:hAnsi="Times New Roman" w:cs="Times New Roman"/>
            <w:color w:val="auto"/>
            <w:szCs w:val="28"/>
          </w:rPr>
          <w:t>2.8</w:t>
        </w:r>
      </w:hyperlink>
      <w:r w:rsidRPr="0062744D">
        <w:rPr>
          <w:rFonts w:ascii="Times New Roman" w:hAnsi="Times New Roman" w:cs="Times New Roman"/>
          <w:color w:val="auto"/>
          <w:szCs w:val="28"/>
        </w:rPr>
        <w:t xml:space="preserve">, </w:t>
      </w:r>
      <w:hyperlink w:anchor="P190" w:history="1">
        <w:r w:rsidRPr="0062744D">
          <w:rPr>
            <w:rFonts w:ascii="Times New Roman" w:hAnsi="Times New Roman" w:cs="Times New Roman"/>
            <w:color w:val="auto"/>
            <w:szCs w:val="28"/>
          </w:rPr>
          <w:t>2.9</w:t>
        </w:r>
      </w:hyperlink>
      <w:r w:rsidRPr="0062744D">
        <w:rPr>
          <w:rFonts w:ascii="Times New Roman" w:hAnsi="Times New Roman" w:cs="Times New Roman"/>
          <w:color w:val="auto"/>
          <w:szCs w:val="28"/>
        </w:rPr>
        <w:t xml:space="preserve"> административного регламента.</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Способами фиксации результата выполнения административной процедуры является принятое постановление администрации о предоставлении земельного участка в собственность, сформированное дело по предоставлению земельного участка в собственность.</w:t>
      </w:r>
    </w:p>
    <w:p w:rsidR="00126A15" w:rsidRPr="0062744D" w:rsidRDefault="00126A15"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В случае если заявитель по какой-либо причине не явился в Центр за получением результата предоставления муниципальной услуги, Центр в течение 30 дней осуществляет хранение результата предоставления муниципальной услуги. По истечении 30 дней Центр осуществляет передачу результата предоставления муниципальной услуги в Отделе. Отдел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Отделом уничтожается в соответствии с требованиями делопроизводства.</w:t>
      </w:r>
    </w:p>
    <w:p w:rsidR="00B57523" w:rsidRPr="000A6EE6" w:rsidRDefault="00B57523" w:rsidP="00B57523">
      <w:pPr>
        <w:pStyle w:val="ConsPlusNormal"/>
        <w:ind w:firstLine="540"/>
        <w:jc w:val="both"/>
        <w:rPr>
          <w:rFonts w:ascii="Times New Roman" w:hAnsi="Times New Roman" w:cs="Times New Roman"/>
          <w:color w:val="00B050"/>
          <w:szCs w:val="28"/>
        </w:rPr>
      </w:pPr>
    </w:p>
    <w:p w:rsidR="00B57523" w:rsidRPr="003C37F2" w:rsidRDefault="00B57523" w:rsidP="0062744D">
      <w:pPr>
        <w:pStyle w:val="ConsPlusNormal"/>
        <w:ind w:firstLine="709"/>
        <w:outlineLvl w:val="1"/>
        <w:rPr>
          <w:rFonts w:ascii="Times New Roman" w:hAnsi="Times New Roman" w:cs="Times New Roman"/>
          <w:szCs w:val="28"/>
        </w:rPr>
      </w:pPr>
      <w:r>
        <w:rPr>
          <w:rFonts w:ascii="Times New Roman" w:hAnsi="Times New Roman" w:cs="Times New Roman"/>
          <w:szCs w:val="28"/>
        </w:rPr>
        <w:t xml:space="preserve">4. </w:t>
      </w:r>
      <w:r w:rsidRPr="003C37F2">
        <w:rPr>
          <w:rFonts w:ascii="Times New Roman" w:hAnsi="Times New Roman" w:cs="Times New Roman"/>
          <w:szCs w:val="28"/>
        </w:rPr>
        <w:t>Контроль за исполнением административного регламента</w:t>
      </w:r>
    </w:p>
    <w:p w:rsidR="00B57523" w:rsidRPr="003C37F2" w:rsidRDefault="00B57523" w:rsidP="0062744D">
      <w:pPr>
        <w:pStyle w:val="ConsPlusNormal"/>
        <w:ind w:firstLine="709"/>
        <w:jc w:val="both"/>
        <w:rPr>
          <w:rFonts w:ascii="Times New Roman" w:hAnsi="Times New Roman" w:cs="Times New Roman"/>
          <w:szCs w:val="28"/>
        </w:rPr>
      </w:pP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4.1. Порядок осуществления текущего контроля</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xml:space="preserve">Текущий контроль осуществляется путем проверок соблюдения и исполнения специалистом </w:t>
      </w:r>
      <w:proofErr w:type="gramStart"/>
      <w:r w:rsidRPr="003C37F2">
        <w:rPr>
          <w:rFonts w:ascii="Times New Roman" w:hAnsi="Times New Roman" w:cs="Times New Roman"/>
          <w:szCs w:val="28"/>
        </w:rPr>
        <w:t>Отдела  положений</w:t>
      </w:r>
      <w:proofErr w:type="gramEnd"/>
      <w:r w:rsidRPr="003C37F2">
        <w:rPr>
          <w:rFonts w:ascii="Times New Roman" w:hAnsi="Times New Roman" w:cs="Times New Roman"/>
          <w:szCs w:val="28"/>
        </w:rPr>
        <w:t xml:space="preserve"> Регламента, иных правовых актов Российской Федерации.</w:t>
      </w:r>
    </w:p>
    <w:p w:rsidR="0062744D" w:rsidRDefault="0062744D" w:rsidP="0062744D">
      <w:pPr>
        <w:pStyle w:val="ConsPlusNormal"/>
        <w:ind w:firstLine="709"/>
        <w:jc w:val="both"/>
        <w:rPr>
          <w:rFonts w:ascii="Times New Roman" w:hAnsi="Times New Roman" w:cs="Times New Roman"/>
          <w:szCs w:val="28"/>
        </w:rPr>
      </w:pP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выявление нарушений;</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подготовку документа, предписывающего устранение выявленных нарушений;</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анализ содержания обращений граждан.</w:t>
      </w:r>
    </w:p>
    <w:p w:rsidR="0062744D" w:rsidRDefault="0062744D" w:rsidP="0062744D">
      <w:pPr>
        <w:pStyle w:val="ConsPlusNormal"/>
        <w:ind w:firstLine="709"/>
        <w:jc w:val="both"/>
        <w:rPr>
          <w:rFonts w:ascii="Times New Roman" w:hAnsi="Times New Roman" w:cs="Times New Roman"/>
          <w:szCs w:val="28"/>
        </w:rPr>
      </w:pP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4.3. Должностное лицо, осуществляя контроль, вправе:</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контролировать соблюдение порядка и условий предоставления муниципальной услуги;</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назначать уполномоченных для постоянного наблюдения за предоставлением муниципальной услуги;</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62744D" w:rsidRDefault="0062744D" w:rsidP="0062744D">
      <w:pPr>
        <w:pStyle w:val="ConsPlusNormal"/>
        <w:ind w:firstLine="709"/>
        <w:jc w:val="both"/>
        <w:rPr>
          <w:rFonts w:ascii="Times New Roman" w:hAnsi="Times New Roman" w:cs="Times New Roman"/>
          <w:szCs w:val="28"/>
        </w:rPr>
      </w:pP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62744D" w:rsidRDefault="0062744D" w:rsidP="0062744D">
      <w:pPr>
        <w:pStyle w:val="ConsPlusNormal"/>
        <w:ind w:firstLine="709"/>
        <w:jc w:val="both"/>
        <w:rPr>
          <w:rFonts w:ascii="Times New Roman" w:hAnsi="Times New Roman" w:cs="Times New Roman"/>
          <w:szCs w:val="28"/>
        </w:rPr>
      </w:pP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xml:space="preserve">Специалист Отдела, специалист, Центра, виновный в нарушении </w:t>
      </w:r>
      <w:r w:rsidRPr="003C37F2">
        <w:rPr>
          <w:rFonts w:ascii="Times New Roman" w:hAnsi="Times New Roman" w:cs="Times New Roman"/>
          <w:szCs w:val="28"/>
        </w:rPr>
        <w:lastRenderedPageBreak/>
        <w:t>федерального закона или настоящего Регламента, несет ответственность, предусмотренную законодательством Российской Федерации, за:</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неправомерный отказ в приеме или рассмотрении обращения;</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нарушение сроков и порядка рассмотрения обращения;</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принятие заведомо необоснованного, незаконного решения;</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преследование гражданина за критику;</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представление недостоверной информации;</w:t>
      </w: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 разглашение сведений о частной жизни гражданина (без его согласия).</w:t>
      </w:r>
    </w:p>
    <w:p w:rsidR="0062744D" w:rsidRDefault="0062744D" w:rsidP="0062744D">
      <w:pPr>
        <w:pStyle w:val="ConsPlusNormal"/>
        <w:ind w:firstLine="709"/>
        <w:jc w:val="both"/>
        <w:rPr>
          <w:rFonts w:ascii="Times New Roman" w:hAnsi="Times New Roman" w:cs="Times New Roman"/>
          <w:szCs w:val="28"/>
        </w:rPr>
      </w:pPr>
    </w:p>
    <w:p w:rsidR="00B57523" w:rsidRPr="003C37F2" w:rsidRDefault="00B57523" w:rsidP="0062744D">
      <w:pPr>
        <w:pStyle w:val="ConsPlusNormal"/>
        <w:ind w:firstLine="709"/>
        <w:jc w:val="both"/>
        <w:rPr>
          <w:rFonts w:ascii="Times New Roman" w:hAnsi="Times New Roman" w:cs="Times New Roman"/>
          <w:szCs w:val="28"/>
        </w:rPr>
      </w:pPr>
      <w:r w:rsidRPr="003C37F2">
        <w:rPr>
          <w:rFonts w:ascii="Times New Roman" w:hAnsi="Times New Roman" w:cs="Times New Roman"/>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B57523" w:rsidRPr="003C37F2" w:rsidRDefault="00B57523" w:rsidP="00B57523">
      <w:pPr>
        <w:pStyle w:val="ConsPlusNormal"/>
        <w:jc w:val="center"/>
        <w:outlineLvl w:val="1"/>
        <w:rPr>
          <w:rFonts w:ascii="Times New Roman" w:hAnsi="Times New Roman" w:cs="Times New Roman"/>
          <w:szCs w:val="28"/>
        </w:rPr>
      </w:pPr>
    </w:p>
    <w:p w:rsidR="00B57523" w:rsidRDefault="00B57523" w:rsidP="00B57523">
      <w:pPr>
        <w:pStyle w:val="ConsPlusNormal"/>
        <w:jc w:val="center"/>
        <w:outlineLvl w:val="1"/>
        <w:rPr>
          <w:rFonts w:ascii="Times New Roman" w:hAnsi="Times New Roman" w:cs="Times New Roman"/>
          <w:szCs w:val="28"/>
        </w:rPr>
      </w:pPr>
    </w:p>
    <w:p w:rsidR="00B57523" w:rsidRDefault="00B57523" w:rsidP="0062744D">
      <w:pPr>
        <w:pStyle w:val="ConsPlusNormal"/>
        <w:ind w:firstLine="709"/>
        <w:jc w:val="center"/>
        <w:outlineLvl w:val="1"/>
        <w:rPr>
          <w:rFonts w:ascii="Times New Roman" w:hAnsi="Times New Roman" w:cs="Times New Roman"/>
          <w:szCs w:val="28"/>
        </w:rPr>
      </w:pPr>
      <w:r>
        <w:rPr>
          <w:rFonts w:ascii="Times New Roman" w:hAnsi="Times New Roman" w:cs="Times New Roman"/>
          <w:szCs w:val="28"/>
        </w:rPr>
        <w:t>5</w:t>
      </w:r>
      <w:r w:rsidRPr="00BF5821">
        <w:rPr>
          <w:rFonts w:ascii="Times New Roman" w:hAnsi="Times New Roman" w:cs="Times New Roman"/>
          <w:szCs w:val="28"/>
        </w:rPr>
        <w:t>.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B57523" w:rsidRPr="00BF5821" w:rsidRDefault="00B57523" w:rsidP="0062744D">
      <w:pPr>
        <w:pStyle w:val="ConsPlusNormal"/>
        <w:ind w:firstLine="709"/>
        <w:jc w:val="center"/>
        <w:outlineLvl w:val="1"/>
        <w:rPr>
          <w:rFonts w:ascii="Times New Roman" w:hAnsi="Times New Roman" w:cs="Times New Roman"/>
          <w:szCs w:val="28"/>
        </w:rPr>
      </w:pP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62744D" w:rsidRDefault="0062744D" w:rsidP="0062744D">
      <w:pPr>
        <w:pStyle w:val="ConsPlusNormal"/>
        <w:ind w:firstLine="709"/>
        <w:jc w:val="both"/>
        <w:rPr>
          <w:rFonts w:ascii="Times New Roman" w:hAnsi="Times New Roman" w:cs="Times New Roman"/>
          <w:szCs w:val="28"/>
        </w:rPr>
      </w:pP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5.2. Заявитель вправе обратиться с жалобой в следующих случаях:</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1) нарушение срока регистрации запроса заявителя о предоставлении муниципальной услуги;</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2) нарушение срока предоставления муниципальной услуги;</w:t>
      </w:r>
    </w:p>
    <w:p w:rsidR="00B57523" w:rsidRPr="00D15C8A" w:rsidRDefault="00B57523" w:rsidP="0062744D">
      <w:pPr>
        <w:pStyle w:val="ConsPlusNormal"/>
        <w:ind w:firstLine="709"/>
        <w:jc w:val="both"/>
        <w:rPr>
          <w:rFonts w:ascii="Times New Roman" w:hAnsi="Times New Roman" w:cs="Times New Roman"/>
          <w:szCs w:val="28"/>
        </w:rPr>
      </w:pPr>
      <w:r w:rsidRPr="00BF5821">
        <w:t xml:space="preserve">3) требование у заявителя документов или информации либо </w:t>
      </w:r>
      <w:r w:rsidRPr="00D15C8A">
        <w:rPr>
          <w:rFonts w:ascii="Times New Roman" w:hAnsi="Times New Roman" w:cs="Times New Roman"/>
          <w:szCs w:val="28"/>
        </w:rPr>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BF5821">
        <w:rPr>
          <w:rFonts w:ascii="Times New Roman" w:hAnsi="Times New Roman" w:cs="Times New Roman"/>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0875DF"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0875DF">
        <w:rPr>
          <w:rFonts w:ascii="Times New Roman" w:hAnsi="Times New Roman" w:cs="Times New Roman"/>
          <w:szCs w:val="28"/>
        </w:rPr>
        <w:t>ленного срока таких исправлений;</w:t>
      </w:r>
    </w:p>
    <w:p w:rsidR="00B57523" w:rsidRPr="000875DF" w:rsidRDefault="00B57523" w:rsidP="0062744D">
      <w:pPr>
        <w:pStyle w:val="ConsPlusNormal"/>
        <w:ind w:firstLine="709"/>
        <w:jc w:val="both"/>
        <w:rPr>
          <w:rFonts w:ascii="Times New Roman" w:hAnsi="Times New Roman" w:cs="Times New Roman"/>
          <w:szCs w:val="28"/>
        </w:rPr>
      </w:pPr>
      <w:r w:rsidRPr="000875DF">
        <w:rPr>
          <w:rFonts w:ascii="Times New Roman" w:hAnsi="Times New Roman" w:cs="Times New Roman"/>
          <w:szCs w:val="28"/>
        </w:rPr>
        <w:t xml:space="preserve">  8)нарушение срока или порядка выдачи документов по результатам предоставления муниципальной услуги;</w:t>
      </w:r>
    </w:p>
    <w:p w:rsidR="00B57523" w:rsidRPr="00BF5821" w:rsidRDefault="000875DF" w:rsidP="0062744D">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  </w:t>
      </w:r>
      <w:r w:rsidR="00B57523" w:rsidRPr="00BF5821">
        <w:rPr>
          <w:rFonts w:ascii="Times New Roman" w:hAnsi="Times New Roman" w:cs="Times New Roman"/>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00B57523" w:rsidRPr="00BF5821">
          <w:rPr>
            <w:rFonts w:ascii="Times New Roman" w:hAnsi="Times New Roman" w:cs="Times New Roman"/>
            <w:szCs w:val="28"/>
          </w:rPr>
          <w:t>частью 1.3 статьи 16</w:t>
        </w:r>
      </w:hyperlink>
      <w:r w:rsidR="00B57523" w:rsidRPr="00BF5821">
        <w:rPr>
          <w:rFonts w:ascii="Times New Roman" w:hAnsi="Times New Roman" w:cs="Times New Roman"/>
          <w:szCs w:val="28"/>
        </w:rPr>
        <w:t xml:space="preserve"> Федерального закона от 27.07.2010 N 210-ФЗ "Об организации предоставления государственных и муниципальных услуг" ; </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0" w:history="1">
        <w:r w:rsidRPr="00BF5821">
          <w:rPr>
            <w:rFonts w:ascii="Times New Roman" w:hAnsi="Times New Roman" w:cs="Times New Roman"/>
            <w:szCs w:val="28"/>
          </w:rPr>
          <w:t>пунктом 4 части 1 статьи 7</w:t>
        </w:r>
      </w:hyperlink>
      <w:r w:rsidRPr="00BF5821">
        <w:rPr>
          <w:rFonts w:ascii="Times New Roman" w:hAnsi="Times New Roman" w:cs="Times New Roman"/>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1" w:history="1">
        <w:r w:rsidRPr="00BF5821">
          <w:rPr>
            <w:rFonts w:ascii="Times New Roman" w:hAnsi="Times New Roman" w:cs="Times New Roman"/>
            <w:szCs w:val="28"/>
          </w:rPr>
          <w:t>частью 1.3 статьи 16</w:t>
        </w:r>
      </w:hyperlink>
      <w:r w:rsidRPr="00BF5821">
        <w:rPr>
          <w:rFonts w:ascii="Times New Roman" w:hAnsi="Times New Roman" w:cs="Times New Roman"/>
          <w:szCs w:val="28"/>
        </w:rPr>
        <w:t xml:space="preserve"> Федерального закона от 27.07.2010 N 210-ФЗ "Об организации предоставления государственных и муниципальных услуг"</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Жалоба должна содержать:</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lastRenderedPageBreak/>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Заявителем могут быть представлены документы (при наличии), подтверждающие доводы заявителя, либо их копии.</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w:t>
      </w:r>
      <w:r w:rsidRPr="00BF5821">
        <w:rPr>
          <w:rFonts w:ascii="Times New Roman" w:hAnsi="Times New Roman" w:cs="Times New Roman"/>
          <w:color w:val="FF0000"/>
          <w:szCs w:val="28"/>
        </w:rPr>
        <w:t>Центр,</w:t>
      </w:r>
      <w:r w:rsidRPr="00BF5821">
        <w:rPr>
          <w:rFonts w:ascii="Times New Roman" w:hAnsi="Times New Roman" w:cs="Times New Roman"/>
          <w:szCs w:val="28"/>
        </w:rPr>
        <w:t xml:space="preserve"> а также может быть принята при личном приеме заявителя.</w:t>
      </w:r>
    </w:p>
    <w:p w:rsidR="0062744D" w:rsidRDefault="0062744D" w:rsidP="0062744D">
      <w:pPr>
        <w:pStyle w:val="ConsPlusNormal"/>
        <w:ind w:firstLine="709"/>
        <w:jc w:val="both"/>
        <w:rPr>
          <w:rFonts w:ascii="Times New Roman" w:hAnsi="Times New Roman" w:cs="Times New Roman"/>
          <w:szCs w:val="28"/>
        </w:rPr>
      </w:pP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5.3. Письменный ответ на жалобу заявителя не дается в следующих случаях:</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в жалобе не указаны фамилия заявителя, направившего обращение, и почтовый адрес, по которому должен быть направлен ответ;</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62744D" w:rsidRDefault="0062744D" w:rsidP="0062744D">
      <w:pPr>
        <w:pStyle w:val="ConsPlusNormal"/>
        <w:ind w:firstLine="709"/>
        <w:jc w:val="both"/>
        <w:rPr>
          <w:rFonts w:ascii="Times New Roman" w:hAnsi="Times New Roman" w:cs="Times New Roman"/>
          <w:szCs w:val="28"/>
        </w:rPr>
      </w:pP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62744D" w:rsidRDefault="0062744D" w:rsidP="0062744D">
      <w:pPr>
        <w:pStyle w:val="ConsPlusNormal"/>
        <w:ind w:firstLine="709"/>
        <w:jc w:val="both"/>
        <w:rPr>
          <w:rFonts w:ascii="Times New Roman" w:hAnsi="Times New Roman" w:cs="Times New Roman"/>
          <w:szCs w:val="28"/>
        </w:rPr>
      </w:pP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lastRenderedPageBreak/>
        <w:t>5.5. Заявитель имеет право на получение информации и документов, необходимых для обоснования и рассмотрения жалобы.</w:t>
      </w:r>
    </w:p>
    <w:p w:rsidR="00B57523" w:rsidRPr="00BF5821" w:rsidRDefault="00B57523" w:rsidP="0062744D">
      <w:pPr>
        <w:pStyle w:val="ConsPlusNormal"/>
        <w:ind w:firstLine="709"/>
        <w:jc w:val="both"/>
        <w:rPr>
          <w:rFonts w:ascii="Times New Roman" w:hAnsi="Times New Roman" w:cs="Times New Roman"/>
          <w:szCs w:val="28"/>
        </w:rPr>
      </w:pPr>
      <w:proofErr w:type="gramStart"/>
      <w:r w:rsidRPr="00BF5821">
        <w:rPr>
          <w:rFonts w:ascii="Times New Roman" w:hAnsi="Times New Roman" w:cs="Times New Roman"/>
          <w:szCs w:val="28"/>
        </w:rPr>
        <w:t>Специалист  Отдела</w:t>
      </w:r>
      <w:proofErr w:type="gramEnd"/>
      <w:r w:rsidRPr="00BF5821">
        <w:rPr>
          <w:rFonts w:ascii="Times New Roman" w:hAnsi="Times New Roman" w:cs="Times New Roman"/>
          <w:szCs w:val="28"/>
        </w:rPr>
        <w:t xml:space="preserve">, специалист </w:t>
      </w:r>
      <w:r w:rsidRPr="00BF5821">
        <w:rPr>
          <w:rFonts w:ascii="Times New Roman" w:hAnsi="Times New Roman" w:cs="Times New Roman"/>
          <w:color w:val="FF0000"/>
          <w:szCs w:val="28"/>
        </w:rPr>
        <w:t xml:space="preserve"> Центра,</w:t>
      </w:r>
      <w:r w:rsidRPr="00BF5821">
        <w:rPr>
          <w:rFonts w:ascii="Times New Roman" w:hAnsi="Times New Roman" w:cs="Times New Roman"/>
          <w:szCs w:val="28"/>
        </w:rPr>
        <w:t xml:space="preserve">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62744D" w:rsidRDefault="0062744D" w:rsidP="0062744D">
      <w:pPr>
        <w:pStyle w:val="ConsPlusNormal"/>
        <w:ind w:firstLine="709"/>
        <w:jc w:val="both"/>
        <w:rPr>
          <w:rFonts w:ascii="Times New Roman" w:hAnsi="Times New Roman" w:cs="Times New Roman"/>
          <w:szCs w:val="28"/>
        </w:rPr>
      </w:pP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Заявители имеют право обратиться с устным или письменным обращением (жалобой) в адрес:</w:t>
      </w:r>
    </w:p>
    <w:p w:rsidR="00B57523" w:rsidRPr="0062744D" w:rsidRDefault="00B57523"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главы Новоселицкого муниципального округа Ставропольского края, по телефону (8-</w:t>
      </w:r>
      <w:proofErr w:type="gramStart"/>
      <w:r w:rsidRPr="0062744D">
        <w:rPr>
          <w:rFonts w:ascii="Times New Roman" w:hAnsi="Times New Roman" w:cs="Times New Roman"/>
          <w:color w:val="auto"/>
          <w:szCs w:val="28"/>
        </w:rPr>
        <w:t>86548 )</w:t>
      </w:r>
      <w:proofErr w:type="gramEnd"/>
      <w:r w:rsidRPr="0062744D">
        <w:rPr>
          <w:rFonts w:ascii="Times New Roman" w:hAnsi="Times New Roman" w:cs="Times New Roman"/>
          <w:color w:val="auto"/>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B57523" w:rsidRPr="0062744D" w:rsidRDefault="00B57523" w:rsidP="0062744D">
      <w:pPr>
        <w:pStyle w:val="ConsPlusNormal"/>
        <w:ind w:firstLine="709"/>
        <w:jc w:val="both"/>
        <w:rPr>
          <w:rFonts w:ascii="Times New Roman" w:hAnsi="Times New Roman" w:cs="Times New Roman"/>
          <w:color w:val="auto"/>
          <w:szCs w:val="28"/>
        </w:rPr>
      </w:pPr>
      <w:r w:rsidRPr="0062744D">
        <w:rPr>
          <w:rFonts w:ascii="Times New Roman" w:hAnsi="Times New Roman" w:cs="Times New Roman"/>
          <w:color w:val="auto"/>
          <w:szCs w:val="28"/>
        </w:rPr>
        <w:t xml:space="preserve">- руководителя Отдела, по телефону: (8-86548) 3-00-44, по адресу: по адресу: Ставропольский </w:t>
      </w:r>
      <w:proofErr w:type="gramStart"/>
      <w:r w:rsidRPr="0062744D">
        <w:rPr>
          <w:rFonts w:ascii="Times New Roman" w:hAnsi="Times New Roman" w:cs="Times New Roman"/>
          <w:color w:val="auto"/>
          <w:szCs w:val="28"/>
        </w:rPr>
        <w:t>край,  с.</w:t>
      </w:r>
      <w:proofErr w:type="gramEnd"/>
      <w:r w:rsidRPr="0062744D">
        <w:rPr>
          <w:rFonts w:ascii="Times New Roman" w:hAnsi="Times New Roman" w:cs="Times New Roman"/>
          <w:color w:val="auto"/>
          <w:szCs w:val="28"/>
        </w:rPr>
        <w:t xml:space="preserve"> Новоселицкое, пл. Ленина,1,   </w:t>
      </w:r>
      <w:proofErr w:type="spellStart"/>
      <w:r w:rsidRPr="0062744D">
        <w:rPr>
          <w:rFonts w:ascii="Times New Roman" w:hAnsi="Times New Roman" w:cs="Times New Roman"/>
          <w:color w:val="auto"/>
          <w:szCs w:val="28"/>
        </w:rPr>
        <w:t>каб</w:t>
      </w:r>
      <w:proofErr w:type="spellEnd"/>
      <w:r w:rsidRPr="0062744D">
        <w:rPr>
          <w:rFonts w:ascii="Times New Roman" w:hAnsi="Times New Roman" w:cs="Times New Roman"/>
          <w:color w:val="auto"/>
          <w:szCs w:val="28"/>
        </w:rPr>
        <w:t>. 29;</w:t>
      </w:r>
    </w:p>
    <w:p w:rsidR="00B57523" w:rsidRPr="00BF5821" w:rsidRDefault="00B57523" w:rsidP="0062744D">
      <w:pPr>
        <w:pStyle w:val="ConsPlusNormal"/>
        <w:ind w:firstLine="709"/>
        <w:jc w:val="both"/>
        <w:rPr>
          <w:rFonts w:ascii="Times New Roman" w:hAnsi="Times New Roman" w:cs="Times New Roman"/>
          <w:color w:val="000000" w:themeColor="text1"/>
          <w:szCs w:val="28"/>
        </w:rPr>
      </w:pPr>
      <w:r w:rsidRPr="0062744D">
        <w:rPr>
          <w:rFonts w:ascii="Times New Roman" w:hAnsi="Times New Roman" w:cs="Times New Roman"/>
          <w:color w:val="auto"/>
          <w:szCs w:val="28"/>
        </w:rPr>
        <w:t>- директора Центра, по телефону 8 (86548) 3-00-03, по адресу: 356350</w:t>
      </w:r>
      <w:r w:rsidRPr="00BF5821">
        <w:rPr>
          <w:rFonts w:ascii="Times New Roman" w:hAnsi="Times New Roman" w:cs="Times New Roman"/>
          <w:color w:val="000000" w:themeColor="text1"/>
          <w:szCs w:val="28"/>
        </w:rPr>
        <w:t>, Ставропольский край, с. Новоселицкое, ул. Ставропольская, 5;</w:t>
      </w:r>
    </w:p>
    <w:p w:rsidR="00B57523" w:rsidRPr="00BF5821" w:rsidRDefault="00B57523" w:rsidP="0062744D">
      <w:pPr>
        <w:pStyle w:val="ConsPlusNormal"/>
        <w:ind w:firstLine="709"/>
        <w:jc w:val="both"/>
        <w:rPr>
          <w:rFonts w:ascii="Times New Roman" w:hAnsi="Times New Roman" w:cs="Times New Roman"/>
          <w:color w:val="000000" w:themeColor="text1"/>
          <w:szCs w:val="28"/>
        </w:rPr>
      </w:pPr>
      <w:r w:rsidRPr="00BF5821">
        <w:rPr>
          <w:rFonts w:ascii="Times New Roman" w:hAnsi="Times New Roman" w:cs="Times New Roman"/>
          <w:color w:val="000000" w:themeColor="text1"/>
          <w:szCs w:val="28"/>
        </w:rPr>
        <w:t xml:space="preserve">Муниципальное бюджетное </w:t>
      </w:r>
      <w:proofErr w:type="gramStart"/>
      <w:r w:rsidRPr="00BF5821">
        <w:rPr>
          <w:rFonts w:ascii="Times New Roman" w:hAnsi="Times New Roman" w:cs="Times New Roman"/>
          <w:color w:val="000000" w:themeColor="text1"/>
          <w:szCs w:val="28"/>
        </w:rPr>
        <w:t>учреждение  Новоселицкого</w:t>
      </w:r>
      <w:proofErr w:type="gramEnd"/>
      <w:r w:rsidRPr="00BF5821">
        <w:rPr>
          <w:rFonts w:ascii="Times New Roman" w:hAnsi="Times New Roman" w:cs="Times New Roman"/>
          <w:color w:val="000000" w:themeColor="text1"/>
          <w:szCs w:val="28"/>
        </w:rPr>
        <w:t xml:space="preserve"> муниципального округа</w:t>
      </w:r>
      <w:r w:rsidR="001623CB">
        <w:rPr>
          <w:rFonts w:ascii="Times New Roman" w:hAnsi="Times New Roman" w:cs="Times New Roman"/>
          <w:color w:val="000000" w:themeColor="text1"/>
          <w:szCs w:val="28"/>
        </w:rPr>
        <w:t xml:space="preserve"> Ставропольского края</w:t>
      </w:r>
      <w:r w:rsidRPr="00BF5821">
        <w:rPr>
          <w:rFonts w:ascii="Times New Roman" w:hAnsi="Times New Roman" w:cs="Times New Roman"/>
          <w:color w:val="000000" w:themeColor="text1"/>
          <w:szCs w:val="28"/>
        </w:rPr>
        <w:t xml:space="preserve"> "Многофункциональный центр предоставления государственных и муниципальных услуг " (далее - Центр) </w:t>
      </w:r>
    </w:p>
    <w:p w:rsidR="0062744D" w:rsidRDefault="0062744D" w:rsidP="0062744D">
      <w:pPr>
        <w:pStyle w:val="ConsPlusNormal"/>
        <w:ind w:firstLine="709"/>
        <w:jc w:val="both"/>
        <w:rPr>
          <w:rFonts w:ascii="Times New Roman" w:hAnsi="Times New Roman" w:cs="Times New Roman"/>
          <w:szCs w:val="28"/>
        </w:rPr>
      </w:pP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5.7. Жалоба подлежит рассмотрению в течение пятнадцати рабочих дней со дня ее регистрации.</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62744D" w:rsidRDefault="0062744D" w:rsidP="0062744D">
      <w:pPr>
        <w:pStyle w:val="ConsPlusNormal"/>
        <w:ind w:firstLine="709"/>
        <w:jc w:val="both"/>
        <w:rPr>
          <w:rFonts w:ascii="Times New Roman" w:hAnsi="Times New Roman" w:cs="Times New Roman"/>
          <w:szCs w:val="28"/>
        </w:rPr>
      </w:pP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5.8. По результатам рассмотрения жалобы уполномоченное лицо либо должностное лицо принимает одно из следующих решений:</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2) отказывает в удовлетворении жалобы.</w:t>
      </w:r>
    </w:p>
    <w:p w:rsidR="0062744D" w:rsidRDefault="0062744D" w:rsidP="0062744D">
      <w:pPr>
        <w:pStyle w:val="ConsPlusNormal"/>
        <w:ind w:firstLine="709"/>
        <w:jc w:val="both"/>
        <w:rPr>
          <w:rFonts w:ascii="Times New Roman" w:hAnsi="Times New Roman" w:cs="Times New Roman"/>
          <w:szCs w:val="28"/>
        </w:rPr>
      </w:pPr>
    </w:p>
    <w:p w:rsidR="00B57523" w:rsidRPr="00BF5821" w:rsidRDefault="00B57523" w:rsidP="0062744D">
      <w:pPr>
        <w:pStyle w:val="ConsPlusNormal"/>
        <w:ind w:firstLine="709"/>
        <w:jc w:val="both"/>
        <w:rPr>
          <w:rFonts w:ascii="Times New Roman" w:hAnsi="Times New Roman" w:cs="Times New Roman"/>
          <w:szCs w:val="28"/>
        </w:rPr>
      </w:pPr>
      <w:r w:rsidRPr="00BF5821">
        <w:rPr>
          <w:rFonts w:ascii="Times New Roman" w:hAnsi="Times New Roman" w:cs="Times New Roman"/>
          <w:szCs w:val="28"/>
        </w:rPr>
        <w:t xml:space="preserve">5.9. Не позднее дня, следующего за днем принятия решения об удовлетворении жалобы, отказе в удовлетворении жалобы, заявителю в </w:t>
      </w:r>
      <w:r w:rsidRPr="00BF5821">
        <w:rPr>
          <w:rFonts w:ascii="Times New Roman" w:hAnsi="Times New Roman" w:cs="Times New Roman"/>
          <w:szCs w:val="28"/>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62744D" w:rsidRDefault="0062744D" w:rsidP="0062744D">
      <w:pPr>
        <w:autoSpaceDE w:val="0"/>
        <w:autoSpaceDN w:val="0"/>
        <w:adjustRightInd w:val="0"/>
        <w:spacing w:beforeAutospacing="0"/>
        <w:ind w:firstLine="709"/>
        <w:jc w:val="both"/>
      </w:pPr>
    </w:p>
    <w:p w:rsidR="00B57523" w:rsidRDefault="00B57523" w:rsidP="0062744D">
      <w:pPr>
        <w:autoSpaceDE w:val="0"/>
        <w:autoSpaceDN w:val="0"/>
        <w:adjustRightInd w:val="0"/>
        <w:spacing w:beforeAutospacing="0"/>
        <w:ind w:firstLine="709"/>
        <w:jc w:val="both"/>
      </w:pPr>
      <w:r w:rsidRPr="000875DF">
        <w:t xml:space="preserve">5.10. </w:t>
      </w:r>
      <w:r>
        <w:t xml:space="preserve">В случае признания жалобы подлежащей удовлетворению в ответе заявителю, указанном в </w:t>
      </w:r>
      <w:hyperlink r:id="rId52" w:history="1">
        <w:r w:rsidRPr="000875DF">
          <w:t>части 8</w:t>
        </w:r>
      </w:hyperlink>
      <w:r>
        <w:t xml:space="preserve"> ст. 11.2 </w:t>
      </w:r>
      <w:r w:rsidRPr="00F06749">
        <w:t>Федеральн</w:t>
      </w:r>
      <w:r>
        <w:t>ого</w:t>
      </w:r>
      <w:r w:rsidRPr="00F06749">
        <w:t xml:space="preserve"> закон от 27.07.2010 N 210-ФЗ  "Об организации предоставления государственных и муниципальных услуг"</w:t>
      </w:r>
      <w: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3" w:history="1">
        <w:r w:rsidRPr="000875DF">
          <w:t>частью 1.1 статьи 16</w:t>
        </w:r>
      </w:hyperlink>
      <w:r w:rsidRPr="00F06749">
        <w:t>Федеральн</w:t>
      </w:r>
      <w:r>
        <w:t>ого</w:t>
      </w:r>
      <w:r w:rsidRPr="00F06749">
        <w:t xml:space="preserve"> закон</w:t>
      </w:r>
      <w:r>
        <w:t>а</w:t>
      </w:r>
      <w:r w:rsidRPr="00F06749">
        <w:t xml:space="preserve"> от 27.07.2010 N 210-ФЗ  "Об организации предоставления государственных и муниципальных услуг"</w:t>
      </w:r>
      <w: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2569" w:rsidRDefault="00572569" w:rsidP="0062744D">
      <w:pPr>
        <w:spacing w:before="100"/>
        <w:ind w:firstLine="709"/>
        <w:contextualSpacing/>
        <w:jc w:val="both"/>
      </w:pPr>
    </w:p>
    <w:p w:rsidR="0039295F" w:rsidRPr="000E6A28" w:rsidRDefault="00B57523" w:rsidP="0062744D">
      <w:pPr>
        <w:spacing w:before="100"/>
        <w:ind w:firstLine="709"/>
        <w:contextualSpacing/>
        <w:jc w:val="both"/>
        <w:rPr>
          <w:color w:val="000000"/>
        </w:rPr>
      </w:pPr>
      <w:bookmarkStart w:id="7" w:name="_GoBack"/>
      <w:bookmarkEnd w:id="7"/>
      <w:r>
        <w:t xml:space="preserve">5.11. </w:t>
      </w:r>
      <w:r w:rsidR="0039295F" w:rsidRPr="000E6A28">
        <w:rPr>
          <w:color w:val="000000"/>
        </w:rPr>
        <w:t xml:space="preserve">В случае </w:t>
      </w:r>
      <w:proofErr w:type="gramStart"/>
      <w:r w:rsidR="0039295F" w:rsidRPr="000E6A28">
        <w:rPr>
          <w:color w:val="000000"/>
        </w:rPr>
        <w:t>признания жалобы</w:t>
      </w:r>
      <w:proofErr w:type="gramEnd"/>
      <w:r w:rsidR="0039295F" w:rsidRPr="000E6A28">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7523" w:rsidRPr="000A6EE6" w:rsidRDefault="00B57523" w:rsidP="0062744D">
      <w:pPr>
        <w:autoSpaceDE w:val="0"/>
        <w:autoSpaceDN w:val="0"/>
        <w:adjustRightInd w:val="0"/>
        <w:spacing w:beforeAutospacing="0"/>
        <w:ind w:firstLine="709"/>
        <w:jc w:val="both"/>
        <w:rPr>
          <w:color w:val="00B050"/>
        </w:rPr>
      </w:pPr>
    </w:p>
    <w:p w:rsidR="00B57523" w:rsidRPr="000A6EE6" w:rsidRDefault="00B57523" w:rsidP="0062744D">
      <w:pPr>
        <w:pStyle w:val="ConsPlusNormal"/>
        <w:ind w:firstLine="709"/>
        <w:jc w:val="both"/>
        <w:rPr>
          <w:color w:val="00B050"/>
        </w:rPr>
      </w:pPr>
    </w:p>
    <w:p w:rsidR="00B57523" w:rsidRPr="000A6EE6" w:rsidRDefault="00B57523" w:rsidP="0062744D">
      <w:pPr>
        <w:pStyle w:val="ConsPlusNormal"/>
        <w:ind w:firstLine="709"/>
        <w:jc w:val="both"/>
        <w:rPr>
          <w:color w:val="00B050"/>
        </w:rPr>
      </w:pPr>
    </w:p>
    <w:p w:rsidR="004A07D6" w:rsidRPr="005B05F1" w:rsidRDefault="007B7419" w:rsidP="00C02859">
      <w:pPr>
        <w:pStyle w:val="a7"/>
        <w:pageBreakBefore/>
        <w:spacing w:beforeAutospacing="0" w:after="0" w:line="240" w:lineRule="auto"/>
        <w:ind w:left="4678"/>
        <w:contextualSpacing/>
        <w:jc w:val="center"/>
      </w:pPr>
      <w:r w:rsidRPr="005B05F1">
        <w:lastRenderedPageBreak/>
        <w:t>Приложение 1</w:t>
      </w:r>
    </w:p>
    <w:p w:rsidR="000875DF" w:rsidRPr="006D14A7" w:rsidRDefault="000875DF" w:rsidP="000875DF">
      <w:pPr>
        <w:pStyle w:val="ConsPlusNormal"/>
        <w:ind w:left="4956"/>
        <w:rPr>
          <w:rFonts w:ascii="Times New Roman" w:hAnsi="Times New Roman" w:cs="Times New Roman"/>
        </w:rPr>
      </w:pPr>
      <w:r w:rsidRPr="006D14A7">
        <w:rPr>
          <w:rFonts w:ascii="Times New Roman" w:hAnsi="Times New Roman" w:cs="Times New Roman"/>
        </w:rPr>
        <w:t>к административному регламенту</w:t>
      </w:r>
    </w:p>
    <w:p w:rsidR="000875DF" w:rsidRDefault="000875DF" w:rsidP="000875DF">
      <w:pPr>
        <w:pStyle w:val="ConsPlusNormal"/>
        <w:ind w:left="4956"/>
        <w:rPr>
          <w:rFonts w:ascii="Times New Roman" w:hAnsi="Times New Roman" w:cs="Times New Roman"/>
        </w:rPr>
      </w:pPr>
      <w:r w:rsidRPr="006D14A7">
        <w:rPr>
          <w:rFonts w:ascii="Times New Roman" w:hAnsi="Times New Roman" w:cs="Times New Roman"/>
        </w:rPr>
        <w:t xml:space="preserve">предоставления муниципальной </w:t>
      </w:r>
    </w:p>
    <w:p w:rsidR="000875DF" w:rsidRPr="00C02859" w:rsidRDefault="000875DF" w:rsidP="000875DF">
      <w:pPr>
        <w:pStyle w:val="ConsPlusNormal"/>
        <w:ind w:left="4956"/>
        <w:rPr>
          <w:rFonts w:ascii="Times New Roman" w:hAnsi="Times New Roman" w:cs="Times New Roman"/>
        </w:rPr>
      </w:pPr>
      <w:proofErr w:type="gramStart"/>
      <w:r w:rsidRPr="006D14A7">
        <w:rPr>
          <w:rFonts w:ascii="Times New Roman" w:hAnsi="Times New Roman" w:cs="Times New Roman"/>
        </w:rPr>
        <w:t>услуги</w:t>
      </w:r>
      <w:r>
        <w:rPr>
          <w:rFonts w:ascii="Times New Roman" w:hAnsi="Times New Roman" w:cs="Times New Roman"/>
        </w:rPr>
        <w:t xml:space="preserve"> </w:t>
      </w:r>
      <w:r w:rsidRPr="00C02859">
        <w:rPr>
          <w:rFonts w:ascii="Times New Roman" w:hAnsi="Times New Roman" w:cs="Times New Roman"/>
        </w:rPr>
        <w:t xml:space="preserve"> «</w:t>
      </w:r>
      <w:proofErr w:type="gramEnd"/>
      <w:r w:rsidRPr="00C02859">
        <w:rPr>
          <w:rFonts w:ascii="Times New Roman" w:hAnsi="Times New Roman" w:cs="Times New Roman"/>
        </w:rPr>
        <w:t xml:space="preserve">Предоставление </w:t>
      </w:r>
      <w:r>
        <w:rPr>
          <w:rFonts w:ascii="Times New Roman" w:hAnsi="Times New Roman" w:cs="Times New Roman"/>
        </w:rPr>
        <w:t>з</w:t>
      </w:r>
      <w:r w:rsidRPr="00C02859">
        <w:rPr>
          <w:rFonts w:ascii="Times New Roman" w:hAnsi="Times New Roman" w:cs="Times New Roman"/>
        </w:rPr>
        <w:t xml:space="preserve">емельного </w:t>
      </w:r>
      <w:r>
        <w:rPr>
          <w:rFonts w:ascii="Times New Roman" w:hAnsi="Times New Roman" w:cs="Times New Roman"/>
        </w:rPr>
        <w:t xml:space="preserve"> </w:t>
      </w:r>
      <w:r w:rsidRPr="00C02859">
        <w:rPr>
          <w:rFonts w:ascii="Times New Roman" w:hAnsi="Times New Roman" w:cs="Times New Roman"/>
        </w:rPr>
        <w:t xml:space="preserve">участка, находящегося в муниципальной </w:t>
      </w:r>
      <w:r>
        <w:rPr>
          <w:rFonts w:ascii="Times New Roman" w:hAnsi="Times New Roman" w:cs="Times New Roman"/>
        </w:rPr>
        <w:t xml:space="preserve"> </w:t>
      </w:r>
      <w:r w:rsidRPr="00C02859">
        <w:rPr>
          <w:rFonts w:ascii="Times New Roman" w:hAnsi="Times New Roman" w:cs="Times New Roman"/>
        </w:rPr>
        <w:t>собственности или государственная</w:t>
      </w:r>
      <w:r>
        <w:rPr>
          <w:rFonts w:ascii="Times New Roman" w:hAnsi="Times New Roman" w:cs="Times New Roman"/>
        </w:rPr>
        <w:t xml:space="preserve"> </w:t>
      </w:r>
      <w:r w:rsidRPr="00C02859">
        <w:rPr>
          <w:rFonts w:ascii="Times New Roman" w:hAnsi="Times New Roman" w:cs="Times New Roman"/>
        </w:rPr>
        <w:t xml:space="preserve"> собственность на который </w:t>
      </w:r>
      <w:r>
        <w:rPr>
          <w:rFonts w:ascii="Times New Roman" w:hAnsi="Times New Roman" w:cs="Times New Roman"/>
        </w:rPr>
        <w:t xml:space="preserve"> </w:t>
      </w:r>
      <w:r w:rsidRPr="00C02859">
        <w:rPr>
          <w:rFonts w:ascii="Times New Roman" w:hAnsi="Times New Roman" w:cs="Times New Roman"/>
        </w:rPr>
        <w:t>не разграничена, в постоянное</w:t>
      </w:r>
      <w:r>
        <w:rPr>
          <w:rFonts w:ascii="Times New Roman" w:hAnsi="Times New Roman" w:cs="Times New Roman"/>
        </w:rPr>
        <w:t xml:space="preserve"> </w:t>
      </w:r>
      <w:r w:rsidRPr="00C02859">
        <w:rPr>
          <w:rFonts w:ascii="Times New Roman" w:hAnsi="Times New Roman" w:cs="Times New Roman"/>
        </w:rPr>
        <w:t xml:space="preserve"> (бессрочное) </w:t>
      </w:r>
      <w:r>
        <w:rPr>
          <w:rFonts w:ascii="Times New Roman" w:hAnsi="Times New Roman" w:cs="Times New Roman"/>
        </w:rPr>
        <w:t xml:space="preserve"> </w:t>
      </w:r>
      <w:r w:rsidRPr="00C02859">
        <w:rPr>
          <w:rFonts w:ascii="Times New Roman" w:hAnsi="Times New Roman" w:cs="Times New Roman"/>
        </w:rPr>
        <w:t>пользование»</w:t>
      </w:r>
    </w:p>
    <w:p w:rsidR="00BC09DF" w:rsidRDefault="00BC09DF" w:rsidP="00BC09DF">
      <w:pPr>
        <w:pStyle w:val="ConsPlusNormal"/>
        <w:jc w:val="center"/>
        <w:rPr>
          <w:rFonts w:ascii="Times New Roman" w:hAnsi="Times New Roman" w:cs="Times New Roman"/>
          <w:sz w:val="24"/>
          <w:szCs w:val="24"/>
        </w:rPr>
      </w:pPr>
    </w:p>
    <w:p w:rsidR="00BC09DF" w:rsidRPr="006D14A7" w:rsidRDefault="00BC09DF" w:rsidP="00BC09DF">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ИНФОРМАЦИЯ</w:t>
      </w:r>
    </w:p>
    <w:p w:rsidR="00BC09DF" w:rsidRPr="006D14A7" w:rsidRDefault="00BC09DF" w:rsidP="00BC09DF">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 xml:space="preserve">о местонахождении и графике работы структурных </w:t>
      </w:r>
      <w:proofErr w:type="gramStart"/>
      <w:r w:rsidRPr="006D14A7">
        <w:rPr>
          <w:rFonts w:ascii="Times New Roman" w:hAnsi="Times New Roman" w:cs="Times New Roman"/>
          <w:sz w:val="24"/>
          <w:szCs w:val="24"/>
        </w:rPr>
        <w:t xml:space="preserve">подразделений  </w:t>
      </w:r>
      <w:r w:rsidRPr="00076E78">
        <w:rPr>
          <w:rFonts w:ascii="Times New Roman" w:hAnsi="Times New Roman" w:cs="Times New Roman"/>
          <w:sz w:val="24"/>
          <w:szCs w:val="24"/>
        </w:rPr>
        <w:t>муниципальное</w:t>
      </w:r>
      <w:proofErr w:type="gramEnd"/>
      <w:r w:rsidRPr="00076E78">
        <w:rPr>
          <w:rFonts w:ascii="Times New Roman" w:hAnsi="Times New Roman" w:cs="Times New Roman"/>
          <w:sz w:val="24"/>
          <w:szCs w:val="24"/>
        </w:rPr>
        <w:t xml:space="preserve"> бюджетное учреждение  Новоселицкого муниципального округа "Многофункциональный центр предоставления государственных и муниципальных услуг "</w:t>
      </w:r>
    </w:p>
    <w:p w:rsidR="00BC09DF" w:rsidRPr="006D14A7" w:rsidRDefault="00BC09DF" w:rsidP="00BC09DF">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269"/>
        <w:gridCol w:w="1843"/>
        <w:gridCol w:w="4110"/>
        <w:gridCol w:w="1843"/>
      </w:tblGrid>
      <w:tr w:rsidR="00BC09DF" w:rsidRPr="006D14A7" w:rsidTr="00C02859">
        <w:tc>
          <w:tcPr>
            <w:tcW w:w="425"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N п/п</w:t>
            </w:r>
          </w:p>
        </w:tc>
        <w:tc>
          <w:tcPr>
            <w:tcW w:w="2269"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1843"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4110" w:type="dxa"/>
          </w:tcPr>
          <w:p w:rsidR="00BC09DF" w:rsidRPr="006D14A7" w:rsidRDefault="00BC09DF" w:rsidP="00DE7136">
            <w:pPr>
              <w:spacing w:beforeAutospacing="0"/>
              <w:jc w:val="center"/>
              <w:rPr>
                <w:sz w:val="24"/>
                <w:szCs w:val="24"/>
              </w:rPr>
            </w:pPr>
            <w:r w:rsidRPr="006D14A7">
              <w:rPr>
                <w:sz w:val="24"/>
                <w:szCs w:val="24"/>
              </w:rPr>
              <w:t>Режим работы ТОСП</w:t>
            </w:r>
          </w:p>
        </w:tc>
        <w:tc>
          <w:tcPr>
            <w:tcW w:w="1843" w:type="dxa"/>
          </w:tcPr>
          <w:p w:rsidR="00BC09DF" w:rsidRPr="006D14A7" w:rsidRDefault="00BC09DF" w:rsidP="00DE7136">
            <w:pPr>
              <w:spacing w:beforeAutospacing="0"/>
              <w:jc w:val="center"/>
              <w:rPr>
                <w:sz w:val="24"/>
                <w:szCs w:val="24"/>
              </w:rPr>
            </w:pPr>
            <w:r w:rsidRPr="006D14A7">
              <w:rPr>
                <w:sz w:val="24"/>
                <w:szCs w:val="24"/>
              </w:rPr>
              <w:t xml:space="preserve">Перерыв </w:t>
            </w:r>
          </w:p>
        </w:tc>
      </w:tr>
      <w:tr w:rsidR="00BC09DF" w:rsidRPr="006D14A7" w:rsidTr="00C02859">
        <w:tc>
          <w:tcPr>
            <w:tcW w:w="425"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269"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1843"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4110"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1843"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5</w:t>
            </w:r>
          </w:p>
        </w:tc>
      </w:tr>
      <w:tr w:rsidR="00BC09DF" w:rsidRPr="006D14A7" w:rsidTr="00C02859">
        <w:tc>
          <w:tcPr>
            <w:tcW w:w="425"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1.</w:t>
            </w:r>
          </w:p>
        </w:tc>
        <w:tc>
          <w:tcPr>
            <w:tcW w:w="2269" w:type="dxa"/>
          </w:tcPr>
          <w:p w:rsidR="00BC09DF" w:rsidRDefault="00BC09DF" w:rsidP="00DE7136">
            <w:r w:rsidRPr="00AA7F9D">
              <w:rPr>
                <w:sz w:val="24"/>
                <w:szCs w:val="24"/>
              </w:rPr>
              <w:t>ТО СПМФЦ</w:t>
            </w:r>
          </w:p>
        </w:tc>
        <w:tc>
          <w:tcPr>
            <w:tcW w:w="1843" w:type="dxa"/>
          </w:tcPr>
          <w:p w:rsidR="00BC09DF" w:rsidRPr="006D14A7" w:rsidRDefault="00BC09DF" w:rsidP="00DE7136">
            <w:pPr>
              <w:spacing w:beforeAutospacing="0"/>
              <w:rPr>
                <w:sz w:val="24"/>
                <w:szCs w:val="24"/>
              </w:rPr>
            </w:pPr>
            <w:proofErr w:type="spellStart"/>
            <w:r w:rsidRPr="006D14A7">
              <w:rPr>
                <w:sz w:val="24"/>
                <w:szCs w:val="24"/>
              </w:rPr>
              <w:t>с.Чернолесское</w:t>
            </w:r>
            <w:proofErr w:type="spellEnd"/>
          </w:p>
          <w:p w:rsidR="00BC09DF" w:rsidRPr="006D14A7" w:rsidRDefault="00BC09DF" w:rsidP="00DE7136">
            <w:pPr>
              <w:spacing w:beforeAutospacing="0"/>
              <w:rPr>
                <w:sz w:val="24"/>
                <w:szCs w:val="24"/>
              </w:rPr>
            </w:pPr>
            <w:r w:rsidRPr="006D14A7">
              <w:rPr>
                <w:sz w:val="24"/>
                <w:szCs w:val="24"/>
              </w:rPr>
              <w:t>пер. Карла Маркса, 24,</w:t>
            </w:r>
          </w:p>
          <w:p w:rsidR="00BC09DF" w:rsidRPr="006D14A7" w:rsidRDefault="00BC09DF" w:rsidP="00DE7136">
            <w:pPr>
              <w:spacing w:beforeAutospacing="0"/>
              <w:rPr>
                <w:sz w:val="24"/>
                <w:szCs w:val="24"/>
              </w:rPr>
            </w:pPr>
            <w:r w:rsidRPr="006D14A7">
              <w:rPr>
                <w:sz w:val="24"/>
                <w:szCs w:val="24"/>
              </w:rPr>
              <w:t>тел.2-42-90</w:t>
            </w:r>
          </w:p>
        </w:tc>
        <w:tc>
          <w:tcPr>
            <w:tcW w:w="4110" w:type="dxa"/>
          </w:tcPr>
          <w:p w:rsidR="00BC09DF" w:rsidRPr="006D14A7" w:rsidRDefault="00BC09DF" w:rsidP="00DE7136">
            <w:pPr>
              <w:spacing w:beforeAutospacing="0"/>
              <w:rPr>
                <w:sz w:val="24"/>
                <w:szCs w:val="24"/>
              </w:rPr>
            </w:pPr>
            <w:r w:rsidRPr="006D14A7">
              <w:rPr>
                <w:sz w:val="24"/>
                <w:szCs w:val="24"/>
              </w:rPr>
              <w:t xml:space="preserve">понедельник: 08:00-16:00; </w:t>
            </w:r>
          </w:p>
          <w:p w:rsidR="00BC09DF" w:rsidRPr="006D14A7" w:rsidRDefault="00BC09DF" w:rsidP="00DE7136">
            <w:pPr>
              <w:spacing w:beforeAutospacing="0"/>
              <w:rPr>
                <w:sz w:val="24"/>
                <w:szCs w:val="24"/>
              </w:rPr>
            </w:pPr>
            <w:r w:rsidRPr="006D14A7">
              <w:rPr>
                <w:sz w:val="24"/>
                <w:szCs w:val="24"/>
              </w:rPr>
              <w:t>вторник: 08:00-16:00;</w:t>
            </w:r>
          </w:p>
          <w:p w:rsidR="00BC09DF" w:rsidRPr="006D14A7" w:rsidRDefault="00BC09DF" w:rsidP="00DE7136">
            <w:pPr>
              <w:spacing w:beforeAutospacing="0"/>
              <w:rPr>
                <w:sz w:val="24"/>
                <w:szCs w:val="24"/>
              </w:rPr>
            </w:pPr>
            <w:r w:rsidRPr="006D14A7">
              <w:rPr>
                <w:sz w:val="24"/>
                <w:szCs w:val="24"/>
              </w:rPr>
              <w:t>среда: 08:00-16:00;</w:t>
            </w:r>
          </w:p>
          <w:p w:rsidR="00BC09DF" w:rsidRPr="006D14A7" w:rsidRDefault="00BC09DF" w:rsidP="00DE7136">
            <w:pPr>
              <w:spacing w:beforeAutospacing="0"/>
              <w:rPr>
                <w:sz w:val="24"/>
                <w:szCs w:val="24"/>
              </w:rPr>
            </w:pPr>
            <w:r w:rsidRPr="006D14A7">
              <w:rPr>
                <w:sz w:val="24"/>
                <w:szCs w:val="24"/>
              </w:rPr>
              <w:t>четверг: 09:00-18:00;</w:t>
            </w:r>
          </w:p>
          <w:p w:rsidR="00BC09DF" w:rsidRPr="006D14A7" w:rsidRDefault="00BC09DF" w:rsidP="00DE7136">
            <w:pPr>
              <w:spacing w:beforeAutospacing="0"/>
              <w:rPr>
                <w:sz w:val="24"/>
                <w:szCs w:val="24"/>
              </w:rPr>
            </w:pPr>
            <w:r w:rsidRPr="006D14A7">
              <w:rPr>
                <w:sz w:val="24"/>
                <w:szCs w:val="24"/>
              </w:rPr>
              <w:t>пятница: 08:00-16:00;</w:t>
            </w:r>
          </w:p>
          <w:p w:rsidR="00BC09DF" w:rsidRPr="006D14A7" w:rsidRDefault="00BC09DF" w:rsidP="00DE7136">
            <w:pPr>
              <w:spacing w:beforeAutospacing="0"/>
              <w:rPr>
                <w:sz w:val="24"/>
                <w:szCs w:val="24"/>
              </w:rPr>
            </w:pPr>
            <w:r w:rsidRPr="006D14A7">
              <w:rPr>
                <w:sz w:val="24"/>
                <w:szCs w:val="24"/>
              </w:rPr>
              <w:t>суббота, воскресенье - выходной</w:t>
            </w:r>
          </w:p>
        </w:tc>
        <w:tc>
          <w:tcPr>
            <w:tcW w:w="1843" w:type="dxa"/>
          </w:tcPr>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r w:rsidRPr="006D14A7">
              <w:rPr>
                <w:sz w:val="24"/>
                <w:szCs w:val="24"/>
              </w:rPr>
              <w:t>13:00-14:00</w:t>
            </w:r>
          </w:p>
          <w:p w:rsidR="00BC09DF" w:rsidRPr="006D14A7" w:rsidRDefault="00BC09DF" w:rsidP="00DE7136">
            <w:pPr>
              <w:spacing w:beforeAutospacing="0"/>
              <w:jc w:val="center"/>
              <w:rPr>
                <w:sz w:val="24"/>
                <w:szCs w:val="24"/>
              </w:rPr>
            </w:pPr>
            <w:r w:rsidRPr="006D14A7">
              <w:rPr>
                <w:sz w:val="24"/>
                <w:szCs w:val="24"/>
              </w:rPr>
              <w:t>12:00-13:00</w:t>
            </w:r>
          </w:p>
        </w:tc>
      </w:tr>
      <w:tr w:rsidR="00BC09DF" w:rsidRPr="006D14A7" w:rsidTr="00C02859">
        <w:tc>
          <w:tcPr>
            <w:tcW w:w="425"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2.</w:t>
            </w:r>
          </w:p>
        </w:tc>
        <w:tc>
          <w:tcPr>
            <w:tcW w:w="2269" w:type="dxa"/>
          </w:tcPr>
          <w:p w:rsidR="00BC09DF" w:rsidRDefault="00BC09DF" w:rsidP="00DE7136">
            <w:r w:rsidRPr="00AA7F9D">
              <w:rPr>
                <w:sz w:val="24"/>
                <w:szCs w:val="24"/>
              </w:rPr>
              <w:t>ТО СПМФЦ</w:t>
            </w:r>
          </w:p>
        </w:tc>
        <w:tc>
          <w:tcPr>
            <w:tcW w:w="1843" w:type="dxa"/>
          </w:tcPr>
          <w:p w:rsidR="00BC09DF" w:rsidRPr="006D14A7" w:rsidRDefault="00BC09DF" w:rsidP="00DE7136">
            <w:pPr>
              <w:spacing w:beforeAutospacing="0"/>
              <w:rPr>
                <w:sz w:val="24"/>
                <w:szCs w:val="24"/>
              </w:rPr>
            </w:pPr>
            <w:r w:rsidRPr="006D14A7">
              <w:rPr>
                <w:sz w:val="24"/>
                <w:szCs w:val="24"/>
              </w:rPr>
              <w:t xml:space="preserve">с. Журавское, </w:t>
            </w:r>
          </w:p>
          <w:p w:rsidR="00BC09DF" w:rsidRPr="006D14A7" w:rsidRDefault="00BC09DF" w:rsidP="00DE7136">
            <w:pPr>
              <w:spacing w:beforeAutospacing="0"/>
              <w:rPr>
                <w:sz w:val="24"/>
                <w:szCs w:val="24"/>
              </w:rPr>
            </w:pPr>
            <w:r w:rsidRPr="006D14A7">
              <w:rPr>
                <w:sz w:val="24"/>
                <w:szCs w:val="24"/>
              </w:rPr>
              <w:t>ул. Шоссейная, 8,</w:t>
            </w:r>
          </w:p>
          <w:p w:rsidR="00BC09DF" w:rsidRPr="006D14A7" w:rsidRDefault="00BC09DF" w:rsidP="00DE7136">
            <w:pPr>
              <w:spacing w:beforeAutospacing="0"/>
              <w:rPr>
                <w:sz w:val="24"/>
                <w:szCs w:val="24"/>
              </w:rPr>
            </w:pPr>
            <w:r w:rsidRPr="006D14A7">
              <w:rPr>
                <w:sz w:val="24"/>
                <w:szCs w:val="24"/>
              </w:rPr>
              <w:t>тел.2-83-99</w:t>
            </w:r>
          </w:p>
        </w:tc>
        <w:tc>
          <w:tcPr>
            <w:tcW w:w="4110" w:type="dxa"/>
          </w:tcPr>
          <w:p w:rsidR="00BC09DF" w:rsidRPr="006D14A7" w:rsidRDefault="00BC09DF" w:rsidP="00DE7136">
            <w:pPr>
              <w:spacing w:beforeAutospacing="0"/>
              <w:rPr>
                <w:sz w:val="24"/>
                <w:szCs w:val="24"/>
              </w:rPr>
            </w:pPr>
            <w:r w:rsidRPr="006D14A7">
              <w:rPr>
                <w:sz w:val="24"/>
                <w:szCs w:val="24"/>
              </w:rPr>
              <w:t xml:space="preserve">понедельник: 08:00-16:00; </w:t>
            </w:r>
          </w:p>
          <w:p w:rsidR="00BC09DF" w:rsidRPr="006D14A7" w:rsidRDefault="00BC09DF" w:rsidP="00DE7136">
            <w:pPr>
              <w:spacing w:beforeAutospacing="0"/>
              <w:rPr>
                <w:sz w:val="24"/>
                <w:szCs w:val="24"/>
              </w:rPr>
            </w:pPr>
            <w:r w:rsidRPr="006D14A7">
              <w:rPr>
                <w:sz w:val="24"/>
                <w:szCs w:val="24"/>
              </w:rPr>
              <w:t>вторник: 08:00-16:00;</w:t>
            </w:r>
          </w:p>
          <w:p w:rsidR="00BC09DF" w:rsidRPr="006D14A7" w:rsidRDefault="00BC09DF" w:rsidP="00DE7136">
            <w:pPr>
              <w:spacing w:beforeAutospacing="0"/>
              <w:rPr>
                <w:sz w:val="24"/>
                <w:szCs w:val="24"/>
              </w:rPr>
            </w:pPr>
            <w:r w:rsidRPr="006D14A7">
              <w:rPr>
                <w:sz w:val="24"/>
                <w:szCs w:val="24"/>
              </w:rPr>
              <w:t>среда: 10:00-18:00;</w:t>
            </w:r>
          </w:p>
          <w:p w:rsidR="00BC09DF" w:rsidRPr="006D14A7" w:rsidRDefault="00BC09DF" w:rsidP="00DE7136">
            <w:pPr>
              <w:spacing w:beforeAutospacing="0"/>
              <w:rPr>
                <w:sz w:val="24"/>
                <w:szCs w:val="24"/>
              </w:rPr>
            </w:pPr>
            <w:r w:rsidRPr="006D14A7">
              <w:rPr>
                <w:sz w:val="24"/>
                <w:szCs w:val="24"/>
              </w:rPr>
              <w:t>четверг: 08:00-15:00;</w:t>
            </w:r>
          </w:p>
          <w:p w:rsidR="00BC09DF" w:rsidRPr="006D14A7" w:rsidRDefault="00BC09DF" w:rsidP="00DE7136">
            <w:pPr>
              <w:spacing w:beforeAutospacing="0"/>
              <w:rPr>
                <w:sz w:val="24"/>
                <w:szCs w:val="24"/>
              </w:rPr>
            </w:pPr>
            <w:r w:rsidRPr="006D14A7">
              <w:rPr>
                <w:sz w:val="24"/>
                <w:szCs w:val="24"/>
              </w:rPr>
              <w:t>пятница, суббота, воскресенье - выходной</w:t>
            </w:r>
          </w:p>
        </w:tc>
        <w:tc>
          <w:tcPr>
            <w:tcW w:w="1843" w:type="dxa"/>
          </w:tcPr>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r w:rsidRPr="006D14A7">
              <w:rPr>
                <w:sz w:val="24"/>
                <w:szCs w:val="24"/>
              </w:rPr>
              <w:t>13:00-14:00</w:t>
            </w:r>
          </w:p>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p>
        </w:tc>
      </w:tr>
      <w:tr w:rsidR="00BC09DF" w:rsidRPr="006D14A7" w:rsidTr="00C02859">
        <w:tc>
          <w:tcPr>
            <w:tcW w:w="425"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3.</w:t>
            </w:r>
          </w:p>
        </w:tc>
        <w:tc>
          <w:tcPr>
            <w:tcW w:w="2269" w:type="dxa"/>
          </w:tcPr>
          <w:p w:rsidR="00BC09DF" w:rsidRDefault="00BC09DF" w:rsidP="00DE7136">
            <w:r w:rsidRPr="00AA7F9D">
              <w:rPr>
                <w:sz w:val="24"/>
                <w:szCs w:val="24"/>
              </w:rPr>
              <w:t>ТО СПМФЦ</w:t>
            </w:r>
          </w:p>
        </w:tc>
        <w:tc>
          <w:tcPr>
            <w:tcW w:w="1843" w:type="dxa"/>
          </w:tcPr>
          <w:p w:rsidR="00BC09DF" w:rsidRPr="006D14A7" w:rsidRDefault="00BC09DF" w:rsidP="00DE7136">
            <w:pPr>
              <w:spacing w:beforeAutospacing="0"/>
              <w:rPr>
                <w:sz w:val="24"/>
                <w:szCs w:val="24"/>
              </w:rPr>
            </w:pPr>
            <w:r w:rsidRPr="006D14A7">
              <w:rPr>
                <w:sz w:val="24"/>
                <w:szCs w:val="24"/>
              </w:rPr>
              <w:t xml:space="preserve">с. Долиновка, </w:t>
            </w:r>
          </w:p>
          <w:p w:rsidR="00BC09DF" w:rsidRPr="006D14A7" w:rsidRDefault="00BC09DF" w:rsidP="00DE7136">
            <w:pPr>
              <w:spacing w:beforeAutospacing="0"/>
              <w:rPr>
                <w:sz w:val="24"/>
                <w:szCs w:val="24"/>
              </w:rPr>
            </w:pPr>
            <w:r w:rsidRPr="006D14A7">
              <w:rPr>
                <w:sz w:val="24"/>
                <w:szCs w:val="24"/>
              </w:rPr>
              <w:t>ул. Байрамова, 150,</w:t>
            </w:r>
          </w:p>
          <w:p w:rsidR="00BC09DF" w:rsidRPr="006D14A7" w:rsidRDefault="00BC09DF" w:rsidP="00DE7136">
            <w:pPr>
              <w:spacing w:beforeAutospacing="0"/>
              <w:rPr>
                <w:sz w:val="24"/>
                <w:szCs w:val="24"/>
              </w:rPr>
            </w:pPr>
            <w:r w:rsidRPr="006D14A7">
              <w:rPr>
                <w:sz w:val="24"/>
                <w:szCs w:val="24"/>
              </w:rPr>
              <w:t>тел.2-89-81</w:t>
            </w:r>
          </w:p>
        </w:tc>
        <w:tc>
          <w:tcPr>
            <w:tcW w:w="4110" w:type="dxa"/>
          </w:tcPr>
          <w:p w:rsidR="00BC09DF" w:rsidRPr="006D14A7" w:rsidRDefault="00BC09DF" w:rsidP="00DE7136">
            <w:pPr>
              <w:spacing w:beforeAutospacing="0"/>
              <w:rPr>
                <w:sz w:val="24"/>
                <w:szCs w:val="24"/>
              </w:rPr>
            </w:pPr>
            <w:r w:rsidRPr="006D14A7">
              <w:rPr>
                <w:sz w:val="24"/>
                <w:szCs w:val="24"/>
              </w:rPr>
              <w:t xml:space="preserve">понедельник: 08:00-15:00; </w:t>
            </w:r>
          </w:p>
          <w:p w:rsidR="00BC09DF" w:rsidRPr="006D14A7" w:rsidRDefault="00BC09DF" w:rsidP="00DE7136">
            <w:pPr>
              <w:spacing w:beforeAutospacing="0"/>
              <w:rPr>
                <w:sz w:val="24"/>
                <w:szCs w:val="24"/>
              </w:rPr>
            </w:pPr>
            <w:r w:rsidRPr="006D14A7">
              <w:rPr>
                <w:sz w:val="24"/>
                <w:szCs w:val="24"/>
              </w:rPr>
              <w:t>вторник: 09:30-17:30;</w:t>
            </w:r>
          </w:p>
          <w:p w:rsidR="00BC09DF" w:rsidRPr="006D14A7" w:rsidRDefault="00BC09DF" w:rsidP="00DE7136">
            <w:pPr>
              <w:spacing w:beforeAutospacing="0"/>
              <w:rPr>
                <w:sz w:val="24"/>
                <w:szCs w:val="24"/>
              </w:rPr>
            </w:pPr>
            <w:r w:rsidRPr="006D14A7">
              <w:rPr>
                <w:sz w:val="24"/>
                <w:szCs w:val="24"/>
              </w:rPr>
              <w:t>среда: 08:30-14:30;</w:t>
            </w:r>
          </w:p>
          <w:p w:rsidR="00BC09DF" w:rsidRPr="006D14A7" w:rsidRDefault="00BC09DF" w:rsidP="00DE7136">
            <w:pPr>
              <w:spacing w:beforeAutospacing="0"/>
              <w:rPr>
                <w:sz w:val="24"/>
                <w:szCs w:val="24"/>
              </w:rPr>
            </w:pPr>
            <w:r w:rsidRPr="006D14A7">
              <w:rPr>
                <w:sz w:val="24"/>
                <w:szCs w:val="24"/>
              </w:rPr>
              <w:t>четверг, пятница, суббота, воскресенье - выходной</w:t>
            </w:r>
          </w:p>
        </w:tc>
        <w:tc>
          <w:tcPr>
            <w:tcW w:w="1843" w:type="dxa"/>
          </w:tcPr>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r w:rsidRPr="006D14A7">
              <w:rPr>
                <w:sz w:val="24"/>
                <w:szCs w:val="24"/>
              </w:rPr>
              <w:t>13:00-14:00</w:t>
            </w:r>
          </w:p>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p>
        </w:tc>
      </w:tr>
      <w:tr w:rsidR="00BC09DF" w:rsidRPr="006D14A7" w:rsidTr="00C02859">
        <w:tc>
          <w:tcPr>
            <w:tcW w:w="425"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4.</w:t>
            </w:r>
          </w:p>
        </w:tc>
        <w:tc>
          <w:tcPr>
            <w:tcW w:w="2269" w:type="dxa"/>
          </w:tcPr>
          <w:p w:rsidR="00BC09DF" w:rsidRDefault="00BC09DF" w:rsidP="00DE7136">
            <w:r w:rsidRPr="00AA7F9D">
              <w:rPr>
                <w:sz w:val="24"/>
                <w:szCs w:val="24"/>
              </w:rPr>
              <w:t>ТО СПМФЦ</w:t>
            </w:r>
          </w:p>
        </w:tc>
        <w:tc>
          <w:tcPr>
            <w:tcW w:w="1843" w:type="dxa"/>
          </w:tcPr>
          <w:p w:rsidR="00BC09DF" w:rsidRPr="006D14A7" w:rsidRDefault="00BC09DF" w:rsidP="00DE7136">
            <w:pPr>
              <w:spacing w:beforeAutospacing="0"/>
              <w:rPr>
                <w:sz w:val="24"/>
                <w:szCs w:val="24"/>
              </w:rPr>
            </w:pPr>
            <w:r w:rsidRPr="006D14A7">
              <w:rPr>
                <w:sz w:val="24"/>
                <w:szCs w:val="24"/>
              </w:rPr>
              <w:t xml:space="preserve">с. </w:t>
            </w:r>
            <w:proofErr w:type="spellStart"/>
            <w:r w:rsidRPr="006D14A7">
              <w:rPr>
                <w:sz w:val="24"/>
                <w:szCs w:val="24"/>
              </w:rPr>
              <w:t>Китаевское</w:t>
            </w:r>
            <w:proofErr w:type="spellEnd"/>
            <w:r w:rsidRPr="006D14A7">
              <w:rPr>
                <w:sz w:val="24"/>
                <w:szCs w:val="24"/>
              </w:rPr>
              <w:t xml:space="preserve">, </w:t>
            </w:r>
          </w:p>
          <w:p w:rsidR="00BC09DF" w:rsidRPr="006D14A7" w:rsidRDefault="00BC09DF" w:rsidP="00DE7136">
            <w:pPr>
              <w:spacing w:beforeAutospacing="0"/>
              <w:rPr>
                <w:sz w:val="24"/>
                <w:szCs w:val="24"/>
              </w:rPr>
            </w:pPr>
            <w:r w:rsidRPr="006D14A7">
              <w:rPr>
                <w:sz w:val="24"/>
                <w:szCs w:val="24"/>
              </w:rPr>
              <w:t>ул. Ленина, 84,</w:t>
            </w:r>
          </w:p>
          <w:p w:rsidR="00BC09DF" w:rsidRPr="006D14A7" w:rsidRDefault="00BC09DF" w:rsidP="00DE7136">
            <w:pPr>
              <w:spacing w:beforeAutospacing="0"/>
              <w:rPr>
                <w:sz w:val="24"/>
                <w:szCs w:val="24"/>
              </w:rPr>
            </w:pPr>
            <w:r w:rsidRPr="006D14A7">
              <w:rPr>
                <w:sz w:val="24"/>
                <w:szCs w:val="24"/>
              </w:rPr>
              <w:t>тел.2-68-31</w:t>
            </w:r>
          </w:p>
        </w:tc>
        <w:tc>
          <w:tcPr>
            <w:tcW w:w="4110" w:type="dxa"/>
          </w:tcPr>
          <w:p w:rsidR="00BC09DF" w:rsidRPr="006D14A7" w:rsidRDefault="00BC09DF" w:rsidP="00DE7136">
            <w:pPr>
              <w:spacing w:beforeAutospacing="0"/>
              <w:rPr>
                <w:sz w:val="24"/>
                <w:szCs w:val="24"/>
              </w:rPr>
            </w:pPr>
            <w:r w:rsidRPr="006D14A7">
              <w:rPr>
                <w:sz w:val="24"/>
                <w:szCs w:val="24"/>
              </w:rPr>
              <w:t xml:space="preserve">понедельник: 09:00-17:00; </w:t>
            </w:r>
          </w:p>
          <w:p w:rsidR="00BC09DF" w:rsidRPr="006D14A7" w:rsidRDefault="00BC09DF" w:rsidP="00DE7136">
            <w:pPr>
              <w:spacing w:beforeAutospacing="0"/>
              <w:rPr>
                <w:sz w:val="24"/>
                <w:szCs w:val="24"/>
              </w:rPr>
            </w:pPr>
            <w:r w:rsidRPr="006D14A7">
              <w:rPr>
                <w:sz w:val="24"/>
                <w:szCs w:val="24"/>
              </w:rPr>
              <w:t>вторник: 08:00-15:00;</w:t>
            </w:r>
          </w:p>
          <w:p w:rsidR="00BC09DF" w:rsidRPr="006D14A7" w:rsidRDefault="00BC09DF" w:rsidP="00DE7136">
            <w:pPr>
              <w:spacing w:beforeAutospacing="0"/>
              <w:rPr>
                <w:sz w:val="24"/>
                <w:szCs w:val="24"/>
              </w:rPr>
            </w:pPr>
            <w:r w:rsidRPr="006D14A7">
              <w:rPr>
                <w:sz w:val="24"/>
                <w:szCs w:val="24"/>
              </w:rPr>
              <w:t>среда: 08:30-14:30</w:t>
            </w:r>
          </w:p>
          <w:p w:rsidR="00BC09DF" w:rsidRPr="006D14A7" w:rsidRDefault="00BC09DF" w:rsidP="00DE7136">
            <w:pPr>
              <w:spacing w:beforeAutospacing="0"/>
              <w:rPr>
                <w:sz w:val="24"/>
                <w:szCs w:val="24"/>
              </w:rPr>
            </w:pPr>
            <w:r w:rsidRPr="006D14A7">
              <w:rPr>
                <w:sz w:val="24"/>
                <w:szCs w:val="24"/>
              </w:rPr>
              <w:t>четверг, пятница, суббота, воскресенье - выходной</w:t>
            </w:r>
          </w:p>
        </w:tc>
        <w:tc>
          <w:tcPr>
            <w:tcW w:w="1843" w:type="dxa"/>
          </w:tcPr>
          <w:p w:rsidR="00BC09DF" w:rsidRPr="006D14A7" w:rsidRDefault="00BC09DF" w:rsidP="00DE7136">
            <w:pPr>
              <w:spacing w:beforeAutospacing="0"/>
              <w:jc w:val="center"/>
              <w:rPr>
                <w:sz w:val="24"/>
                <w:szCs w:val="24"/>
              </w:rPr>
            </w:pPr>
            <w:r w:rsidRPr="006D14A7">
              <w:rPr>
                <w:sz w:val="24"/>
                <w:szCs w:val="24"/>
              </w:rPr>
              <w:t>13:00-14:00</w:t>
            </w:r>
          </w:p>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p>
        </w:tc>
      </w:tr>
      <w:tr w:rsidR="00BC09DF" w:rsidRPr="006D14A7" w:rsidTr="00C02859">
        <w:tc>
          <w:tcPr>
            <w:tcW w:w="425"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lastRenderedPageBreak/>
              <w:t>5.</w:t>
            </w:r>
          </w:p>
        </w:tc>
        <w:tc>
          <w:tcPr>
            <w:tcW w:w="2269" w:type="dxa"/>
          </w:tcPr>
          <w:p w:rsidR="00BC09DF" w:rsidRDefault="00BC09DF" w:rsidP="00DE7136">
            <w:r w:rsidRPr="00AA7F9D">
              <w:rPr>
                <w:sz w:val="24"/>
                <w:szCs w:val="24"/>
              </w:rPr>
              <w:t>ТО СПМФЦ</w:t>
            </w:r>
          </w:p>
        </w:tc>
        <w:tc>
          <w:tcPr>
            <w:tcW w:w="1843" w:type="dxa"/>
          </w:tcPr>
          <w:p w:rsidR="00BC09DF" w:rsidRPr="006D14A7" w:rsidRDefault="00BC09DF" w:rsidP="00DE7136">
            <w:pPr>
              <w:spacing w:beforeAutospacing="0"/>
              <w:rPr>
                <w:sz w:val="24"/>
                <w:szCs w:val="24"/>
              </w:rPr>
            </w:pPr>
            <w:r w:rsidRPr="006D14A7">
              <w:rPr>
                <w:sz w:val="24"/>
                <w:szCs w:val="24"/>
              </w:rPr>
              <w:t>пос. Новый Маяк</w:t>
            </w:r>
          </w:p>
          <w:p w:rsidR="00BC09DF" w:rsidRPr="006D14A7" w:rsidRDefault="00BC09DF" w:rsidP="00DE7136">
            <w:pPr>
              <w:spacing w:beforeAutospacing="0"/>
              <w:rPr>
                <w:sz w:val="24"/>
                <w:szCs w:val="24"/>
              </w:rPr>
            </w:pPr>
            <w:r w:rsidRPr="006D14A7">
              <w:rPr>
                <w:sz w:val="24"/>
                <w:szCs w:val="24"/>
              </w:rPr>
              <w:t>пер. Гагарина, 1,</w:t>
            </w:r>
          </w:p>
          <w:p w:rsidR="00BC09DF" w:rsidRPr="006D14A7" w:rsidRDefault="00BC09DF" w:rsidP="00DE7136">
            <w:pPr>
              <w:spacing w:beforeAutospacing="0"/>
              <w:rPr>
                <w:sz w:val="24"/>
                <w:szCs w:val="24"/>
              </w:rPr>
            </w:pPr>
            <w:r w:rsidRPr="006D14A7">
              <w:rPr>
                <w:sz w:val="24"/>
                <w:szCs w:val="24"/>
              </w:rPr>
              <w:t>тел.2-66-48</w:t>
            </w:r>
          </w:p>
        </w:tc>
        <w:tc>
          <w:tcPr>
            <w:tcW w:w="4110" w:type="dxa"/>
          </w:tcPr>
          <w:p w:rsidR="00BC09DF" w:rsidRPr="006D14A7" w:rsidRDefault="00BC09DF" w:rsidP="00DE7136">
            <w:pPr>
              <w:spacing w:beforeAutospacing="0"/>
              <w:rPr>
                <w:sz w:val="24"/>
                <w:szCs w:val="24"/>
              </w:rPr>
            </w:pPr>
            <w:r w:rsidRPr="006D14A7">
              <w:rPr>
                <w:sz w:val="24"/>
                <w:szCs w:val="24"/>
              </w:rPr>
              <w:t xml:space="preserve">понедельник: 08:00-16:00; </w:t>
            </w:r>
          </w:p>
          <w:p w:rsidR="00BC09DF" w:rsidRPr="006D14A7" w:rsidRDefault="00BC09DF" w:rsidP="00DE7136">
            <w:pPr>
              <w:spacing w:beforeAutospacing="0"/>
              <w:rPr>
                <w:sz w:val="24"/>
                <w:szCs w:val="24"/>
              </w:rPr>
            </w:pPr>
            <w:r w:rsidRPr="006D14A7">
              <w:rPr>
                <w:sz w:val="24"/>
                <w:szCs w:val="24"/>
              </w:rPr>
              <w:t>вторник: 09:00-17:00;</w:t>
            </w:r>
          </w:p>
          <w:p w:rsidR="00BC09DF" w:rsidRPr="006D14A7" w:rsidRDefault="00BC09DF" w:rsidP="00DE7136">
            <w:pPr>
              <w:spacing w:beforeAutospacing="0"/>
              <w:rPr>
                <w:sz w:val="24"/>
                <w:szCs w:val="24"/>
              </w:rPr>
            </w:pPr>
            <w:r w:rsidRPr="006D14A7">
              <w:rPr>
                <w:sz w:val="24"/>
                <w:szCs w:val="24"/>
              </w:rPr>
              <w:t>среда: 08:00-12:00</w:t>
            </w:r>
          </w:p>
          <w:p w:rsidR="00BC09DF" w:rsidRPr="006D14A7" w:rsidRDefault="00BC09DF" w:rsidP="00DE7136">
            <w:pPr>
              <w:spacing w:beforeAutospacing="0"/>
              <w:rPr>
                <w:sz w:val="24"/>
                <w:szCs w:val="24"/>
              </w:rPr>
            </w:pPr>
            <w:r w:rsidRPr="006D14A7">
              <w:rPr>
                <w:sz w:val="24"/>
                <w:szCs w:val="24"/>
              </w:rPr>
              <w:t>четверг, пятница, суббота, воскресенье - выходной</w:t>
            </w:r>
          </w:p>
        </w:tc>
        <w:tc>
          <w:tcPr>
            <w:tcW w:w="1843" w:type="dxa"/>
          </w:tcPr>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r w:rsidRPr="006D14A7">
              <w:rPr>
                <w:sz w:val="24"/>
                <w:szCs w:val="24"/>
              </w:rPr>
              <w:t>13:00-14:00</w:t>
            </w:r>
          </w:p>
          <w:p w:rsidR="00BC09DF" w:rsidRPr="006D14A7" w:rsidRDefault="00BC09DF" w:rsidP="00DE7136">
            <w:pPr>
              <w:spacing w:beforeAutospacing="0"/>
              <w:jc w:val="center"/>
              <w:rPr>
                <w:sz w:val="24"/>
                <w:szCs w:val="24"/>
              </w:rPr>
            </w:pPr>
          </w:p>
        </w:tc>
      </w:tr>
      <w:tr w:rsidR="00BC09DF" w:rsidRPr="006D14A7" w:rsidTr="00C02859">
        <w:tc>
          <w:tcPr>
            <w:tcW w:w="425" w:type="dxa"/>
          </w:tcPr>
          <w:p w:rsidR="00BC09DF" w:rsidRPr="006D14A7" w:rsidRDefault="00BC09DF" w:rsidP="00DE7136">
            <w:pPr>
              <w:pStyle w:val="ConsPlusNormal"/>
              <w:jc w:val="center"/>
              <w:rPr>
                <w:rFonts w:ascii="Times New Roman" w:hAnsi="Times New Roman" w:cs="Times New Roman"/>
                <w:sz w:val="24"/>
                <w:szCs w:val="24"/>
              </w:rPr>
            </w:pPr>
            <w:r w:rsidRPr="006D14A7">
              <w:rPr>
                <w:rFonts w:ascii="Times New Roman" w:hAnsi="Times New Roman" w:cs="Times New Roman"/>
                <w:sz w:val="24"/>
                <w:szCs w:val="24"/>
              </w:rPr>
              <w:t>6.</w:t>
            </w:r>
          </w:p>
        </w:tc>
        <w:tc>
          <w:tcPr>
            <w:tcW w:w="2269" w:type="dxa"/>
          </w:tcPr>
          <w:p w:rsidR="00BC09DF" w:rsidRDefault="00BC09DF" w:rsidP="00DE7136">
            <w:r w:rsidRPr="00AA7F9D">
              <w:rPr>
                <w:sz w:val="24"/>
                <w:szCs w:val="24"/>
              </w:rPr>
              <w:t>ТО СПМФЦ</w:t>
            </w:r>
          </w:p>
        </w:tc>
        <w:tc>
          <w:tcPr>
            <w:tcW w:w="1843" w:type="dxa"/>
          </w:tcPr>
          <w:p w:rsidR="00BC09DF" w:rsidRPr="006D14A7" w:rsidRDefault="00BC09DF" w:rsidP="00DE7136">
            <w:pPr>
              <w:spacing w:beforeAutospacing="0"/>
              <w:rPr>
                <w:sz w:val="24"/>
                <w:szCs w:val="24"/>
              </w:rPr>
            </w:pPr>
            <w:r w:rsidRPr="006D14A7">
              <w:rPr>
                <w:sz w:val="24"/>
                <w:szCs w:val="24"/>
              </w:rPr>
              <w:t xml:space="preserve">с. </w:t>
            </w:r>
            <w:proofErr w:type="spellStart"/>
            <w:r w:rsidRPr="006D14A7">
              <w:rPr>
                <w:sz w:val="24"/>
                <w:szCs w:val="24"/>
              </w:rPr>
              <w:t>Падинское</w:t>
            </w:r>
            <w:proofErr w:type="spellEnd"/>
          </w:p>
          <w:p w:rsidR="00BC09DF" w:rsidRPr="006D14A7" w:rsidRDefault="00BC09DF" w:rsidP="00DE7136">
            <w:pPr>
              <w:spacing w:beforeAutospacing="0"/>
              <w:rPr>
                <w:sz w:val="24"/>
                <w:szCs w:val="24"/>
              </w:rPr>
            </w:pPr>
            <w:r w:rsidRPr="006D14A7">
              <w:rPr>
                <w:sz w:val="24"/>
                <w:szCs w:val="24"/>
              </w:rPr>
              <w:t>ул. Красная, 119,</w:t>
            </w:r>
          </w:p>
          <w:p w:rsidR="00BC09DF" w:rsidRPr="006D14A7" w:rsidRDefault="00BC09DF" w:rsidP="00DE7136">
            <w:pPr>
              <w:spacing w:beforeAutospacing="0"/>
              <w:rPr>
                <w:sz w:val="24"/>
                <w:szCs w:val="24"/>
              </w:rPr>
            </w:pPr>
            <w:r w:rsidRPr="006D14A7">
              <w:rPr>
                <w:sz w:val="24"/>
                <w:szCs w:val="24"/>
              </w:rPr>
              <w:t>тел.2-85-55</w:t>
            </w:r>
          </w:p>
        </w:tc>
        <w:tc>
          <w:tcPr>
            <w:tcW w:w="4110" w:type="dxa"/>
          </w:tcPr>
          <w:p w:rsidR="00BC09DF" w:rsidRPr="006D14A7" w:rsidRDefault="00BC09DF" w:rsidP="00DE7136">
            <w:pPr>
              <w:spacing w:beforeAutospacing="0"/>
              <w:rPr>
                <w:sz w:val="24"/>
                <w:szCs w:val="24"/>
              </w:rPr>
            </w:pPr>
            <w:r w:rsidRPr="006D14A7">
              <w:rPr>
                <w:sz w:val="24"/>
                <w:szCs w:val="24"/>
              </w:rPr>
              <w:t xml:space="preserve">среда: 13:00-16:00; </w:t>
            </w:r>
          </w:p>
          <w:p w:rsidR="00BC09DF" w:rsidRPr="006D14A7" w:rsidRDefault="00BC09DF" w:rsidP="00DE7136">
            <w:pPr>
              <w:spacing w:beforeAutospacing="0"/>
              <w:rPr>
                <w:sz w:val="24"/>
                <w:szCs w:val="24"/>
              </w:rPr>
            </w:pPr>
            <w:r w:rsidRPr="006D14A7">
              <w:rPr>
                <w:sz w:val="24"/>
                <w:szCs w:val="24"/>
              </w:rPr>
              <w:t>четверг: 08:00-16:00;</w:t>
            </w:r>
          </w:p>
          <w:p w:rsidR="00BC09DF" w:rsidRPr="006D14A7" w:rsidRDefault="00BC09DF" w:rsidP="00DE7136">
            <w:pPr>
              <w:spacing w:beforeAutospacing="0"/>
              <w:rPr>
                <w:sz w:val="24"/>
                <w:szCs w:val="24"/>
              </w:rPr>
            </w:pPr>
            <w:r w:rsidRPr="006D14A7">
              <w:rPr>
                <w:sz w:val="24"/>
                <w:szCs w:val="24"/>
              </w:rPr>
              <w:t>пятница: 09:00-18:00</w:t>
            </w:r>
          </w:p>
          <w:p w:rsidR="00BC09DF" w:rsidRPr="006D14A7" w:rsidRDefault="00BC09DF" w:rsidP="00DE7136">
            <w:pPr>
              <w:spacing w:beforeAutospacing="0"/>
              <w:rPr>
                <w:sz w:val="24"/>
                <w:szCs w:val="24"/>
              </w:rPr>
            </w:pPr>
            <w:r w:rsidRPr="006D14A7">
              <w:rPr>
                <w:sz w:val="24"/>
                <w:szCs w:val="24"/>
              </w:rPr>
              <w:t>понедельник, вторник, суббота, воскресенье - выходной</w:t>
            </w:r>
          </w:p>
        </w:tc>
        <w:tc>
          <w:tcPr>
            <w:tcW w:w="1843" w:type="dxa"/>
          </w:tcPr>
          <w:p w:rsidR="00BC09DF" w:rsidRPr="006D14A7" w:rsidRDefault="00BC09DF" w:rsidP="00DE7136">
            <w:pPr>
              <w:spacing w:beforeAutospacing="0"/>
              <w:jc w:val="center"/>
              <w:rPr>
                <w:sz w:val="24"/>
                <w:szCs w:val="24"/>
              </w:rPr>
            </w:pPr>
            <w:r w:rsidRPr="006D14A7">
              <w:rPr>
                <w:sz w:val="24"/>
                <w:szCs w:val="24"/>
              </w:rPr>
              <w:t>-</w:t>
            </w:r>
          </w:p>
          <w:p w:rsidR="00BC09DF" w:rsidRPr="006D14A7" w:rsidRDefault="00BC09DF" w:rsidP="00DE7136">
            <w:pPr>
              <w:spacing w:beforeAutospacing="0"/>
              <w:jc w:val="center"/>
              <w:rPr>
                <w:sz w:val="24"/>
                <w:szCs w:val="24"/>
              </w:rPr>
            </w:pPr>
            <w:r w:rsidRPr="006D14A7">
              <w:rPr>
                <w:sz w:val="24"/>
                <w:szCs w:val="24"/>
              </w:rPr>
              <w:t>12:00-13:00</w:t>
            </w:r>
          </w:p>
          <w:p w:rsidR="00BC09DF" w:rsidRPr="006D14A7" w:rsidRDefault="00BC09DF" w:rsidP="00DE7136">
            <w:pPr>
              <w:spacing w:beforeAutospacing="0"/>
              <w:jc w:val="center"/>
              <w:rPr>
                <w:sz w:val="24"/>
                <w:szCs w:val="24"/>
              </w:rPr>
            </w:pPr>
            <w:r w:rsidRPr="006D14A7">
              <w:rPr>
                <w:sz w:val="24"/>
                <w:szCs w:val="24"/>
              </w:rPr>
              <w:t>13:00-14:00</w:t>
            </w:r>
          </w:p>
          <w:p w:rsidR="00BC09DF" w:rsidRPr="006D14A7" w:rsidRDefault="00BC09DF" w:rsidP="00DE7136">
            <w:pPr>
              <w:spacing w:beforeAutospacing="0"/>
              <w:jc w:val="center"/>
              <w:rPr>
                <w:sz w:val="24"/>
                <w:szCs w:val="24"/>
              </w:rPr>
            </w:pPr>
          </w:p>
        </w:tc>
      </w:tr>
    </w:tbl>
    <w:p w:rsidR="00BC09DF" w:rsidRPr="006D14A7" w:rsidRDefault="00BC09DF" w:rsidP="00BC09DF">
      <w:pPr>
        <w:pStyle w:val="ConsPlusNormal"/>
        <w:jc w:val="both"/>
        <w:rPr>
          <w:rFonts w:ascii="Times New Roman" w:hAnsi="Times New Roman" w:cs="Times New Roman"/>
          <w:szCs w:val="28"/>
        </w:rPr>
      </w:pPr>
    </w:p>
    <w:p w:rsidR="00BC09DF" w:rsidRPr="006D14A7" w:rsidRDefault="00BC09DF" w:rsidP="00BC09DF">
      <w:pPr>
        <w:pStyle w:val="ConsPlusNormal"/>
        <w:jc w:val="both"/>
        <w:rPr>
          <w:rFonts w:ascii="Times New Roman" w:hAnsi="Times New Roman" w:cs="Times New Roman"/>
          <w:szCs w:val="28"/>
        </w:rPr>
      </w:pPr>
    </w:p>
    <w:p w:rsidR="00BC09DF" w:rsidRPr="006D14A7" w:rsidRDefault="00BC09DF" w:rsidP="00BC09DF">
      <w:pPr>
        <w:pStyle w:val="ConsPlusNormal"/>
        <w:jc w:val="both"/>
        <w:rPr>
          <w:rFonts w:ascii="Times New Roman" w:hAnsi="Times New Roman" w:cs="Times New Roman"/>
          <w:szCs w:val="28"/>
        </w:rPr>
      </w:pPr>
    </w:p>
    <w:p w:rsidR="00BC09DF" w:rsidRPr="006D14A7" w:rsidRDefault="00BC09DF" w:rsidP="00BC09DF">
      <w:pPr>
        <w:pStyle w:val="ConsPlusNormal"/>
        <w:jc w:val="both"/>
        <w:rPr>
          <w:rFonts w:ascii="Times New Roman" w:hAnsi="Times New Roman" w:cs="Times New Roman"/>
          <w:szCs w:val="28"/>
        </w:rPr>
      </w:pPr>
    </w:p>
    <w:p w:rsidR="005B05F1" w:rsidRDefault="005B05F1" w:rsidP="005B05F1">
      <w:pPr>
        <w:pStyle w:val="a7"/>
        <w:spacing w:before="100" w:after="0" w:line="240" w:lineRule="auto"/>
        <w:ind w:left="4678"/>
        <w:contextualSpacing/>
      </w:pPr>
    </w:p>
    <w:p w:rsidR="005B05F1" w:rsidRPr="005B05F1" w:rsidRDefault="005B05F1" w:rsidP="00C02859">
      <w:pPr>
        <w:pStyle w:val="a7"/>
        <w:pageBreakBefore/>
        <w:spacing w:beforeAutospacing="0" w:after="0" w:line="240" w:lineRule="auto"/>
        <w:ind w:left="4678"/>
        <w:contextualSpacing/>
        <w:jc w:val="center"/>
      </w:pPr>
      <w:bookmarkStart w:id="8" w:name="P522"/>
      <w:bookmarkEnd w:id="8"/>
      <w:r w:rsidRPr="005B05F1">
        <w:lastRenderedPageBreak/>
        <w:t xml:space="preserve">Приложение </w:t>
      </w:r>
      <w:r>
        <w:t>2</w:t>
      </w:r>
    </w:p>
    <w:p w:rsidR="000875DF" w:rsidRPr="006D14A7" w:rsidRDefault="000875DF" w:rsidP="000875DF">
      <w:pPr>
        <w:pStyle w:val="ConsPlusNormal"/>
        <w:ind w:left="4956"/>
        <w:rPr>
          <w:rFonts w:ascii="Times New Roman" w:hAnsi="Times New Roman" w:cs="Times New Roman"/>
        </w:rPr>
      </w:pPr>
      <w:r w:rsidRPr="006D14A7">
        <w:rPr>
          <w:rFonts w:ascii="Times New Roman" w:hAnsi="Times New Roman" w:cs="Times New Roman"/>
        </w:rPr>
        <w:t>к административному регламенту</w:t>
      </w:r>
    </w:p>
    <w:p w:rsidR="000875DF" w:rsidRDefault="000875DF" w:rsidP="000875DF">
      <w:pPr>
        <w:pStyle w:val="ConsPlusNormal"/>
        <w:ind w:left="4956"/>
        <w:rPr>
          <w:rFonts w:ascii="Times New Roman" w:hAnsi="Times New Roman" w:cs="Times New Roman"/>
        </w:rPr>
      </w:pPr>
      <w:r w:rsidRPr="006D14A7">
        <w:rPr>
          <w:rFonts w:ascii="Times New Roman" w:hAnsi="Times New Roman" w:cs="Times New Roman"/>
        </w:rPr>
        <w:t xml:space="preserve">предоставления муниципальной </w:t>
      </w:r>
    </w:p>
    <w:p w:rsidR="000875DF" w:rsidRPr="00C02859" w:rsidRDefault="000875DF" w:rsidP="000875DF">
      <w:pPr>
        <w:pStyle w:val="ConsPlusNormal"/>
        <w:ind w:left="4956"/>
        <w:rPr>
          <w:rFonts w:ascii="Times New Roman" w:hAnsi="Times New Roman" w:cs="Times New Roman"/>
        </w:rPr>
      </w:pPr>
      <w:proofErr w:type="gramStart"/>
      <w:r w:rsidRPr="006D14A7">
        <w:rPr>
          <w:rFonts w:ascii="Times New Roman" w:hAnsi="Times New Roman" w:cs="Times New Roman"/>
        </w:rPr>
        <w:t>услуги</w:t>
      </w:r>
      <w:r>
        <w:rPr>
          <w:rFonts w:ascii="Times New Roman" w:hAnsi="Times New Roman" w:cs="Times New Roman"/>
        </w:rPr>
        <w:t xml:space="preserve"> </w:t>
      </w:r>
      <w:r w:rsidRPr="00C02859">
        <w:rPr>
          <w:rFonts w:ascii="Times New Roman" w:hAnsi="Times New Roman" w:cs="Times New Roman"/>
        </w:rPr>
        <w:t xml:space="preserve"> «</w:t>
      </w:r>
      <w:proofErr w:type="gramEnd"/>
      <w:r w:rsidRPr="00C02859">
        <w:rPr>
          <w:rFonts w:ascii="Times New Roman" w:hAnsi="Times New Roman" w:cs="Times New Roman"/>
        </w:rPr>
        <w:t xml:space="preserve">Предоставление </w:t>
      </w:r>
      <w:r>
        <w:rPr>
          <w:rFonts w:ascii="Times New Roman" w:hAnsi="Times New Roman" w:cs="Times New Roman"/>
        </w:rPr>
        <w:t>з</w:t>
      </w:r>
      <w:r w:rsidRPr="00C02859">
        <w:rPr>
          <w:rFonts w:ascii="Times New Roman" w:hAnsi="Times New Roman" w:cs="Times New Roman"/>
        </w:rPr>
        <w:t xml:space="preserve">емельного </w:t>
      </w:r>
      <w:r>
        <w:rPr>
          <w:rFonts w:ascii="Times New Roman" w:hAnsi="Times New Roman" w:cs="Times New Roman"/>
        </w:rPr>
        <w:t xml:space="preserve"> </w:t>
      </w:r>
      <w:r w:rsidRPr="00C02859">
        <w:rPr>
          <w:rFonts w:ascii="Times New Roman" w:hAnsi="Times New Roman" w:cs="Times New Roman"/>
        </w:rPr>
        <w:t xml:space="preserve">участка, находящегося в муниципальной </w:t>
      </w:r>
      <w:r>
        <w:rPr>
          <w:rFonts w:ascii="Times New Roman" w:hAnsi="Times New Roman" w:cs="Times New Roman"/>
        </w:rPr>
        <w:t xml:space="preserve"> </w:t>
      </w:r>
      <w:r w:rsidRPr="00C02859">
        <w:rPr>
          <w:rFonts w:ascii="Times New Roman" w:hAnsi="Times New Roman" w:cs="Times New Roman"/>
        </w:rPr>
        <w:t>собственности или государственная</w:t>
      </w:r>
      <w:r>
        <w:rPr>
          <w:rFonts w:ascii="Times New Roman" w:hAnsi="Times New Roman" w:cs="Times New Roman"/>
        </w:rPr>
        <w:t xml:space="preserve"> </w:t>
      </w:r>
      <w:r w:rsidRPr="00C02859">
        <w:rPr>
          <w:rFonts w:ascii="Times New Roman" w:hAnsi="Times New Roman" w:cs="Times New Roman"/>
        </w:rPr>
        <w:t xml:space="preserve"> собственность на который </w:t>
      </w:r>
      <w:r>
        <w:rPr>
          <w:rFonts w:ascii="Times New Roman" w:hAnsi="Times New Roman" w:cs="Times New Roman"/>
        </w:rPr>
        <w:t xml:space="preserve"> </w:t>
      </w:r>
      <w:r w:rsidRPr="00C02859">
        <w:rPr>
          <w:rFonts w:ascii="Times New Roman" w:hAnsi="Times New Roman" w:cs="Times New Roman"/>
        </w:rPr>
        <w:t>не разграничена, в постоянное</w:t>
      </w:r>
      <w:r>
        <w:rPr>
          <w:rFonts w:ascii="Times New Roman" w:hAnsi="Times New Roman" w:cs="Times New Roman"/>
        </w:rPr>
        <w:t xml:space="preserve"> </w:t>
      </w:r>
      <w:r w:rsidRPr="00C02859">
        <w:rPr>
          <w:rFonts w:ascii="Times New Roman" w:hAnsi="Times New Roman" w:cs="Times New Roman"/>
        </w:rPr>
        <w:t xml:space="preserve"> (бессрочное) </w:t>
      </w:r>
      <w:r>
        <w:rPr>
          <w:rFonts w:ascii="Times New Roman" w:hAnsi="Times New Roman" w:cs="Times New Roman"/>
        </w:rPr>
        <w:t xml:space="preserve"> </w:t>
      </w:r>
      <w:r w:rsidRPr="00C02859">
        <w:rPr>
          <w:rFonts w:ascii="Times New Roman" w:hAnsi="Times New Roman" w:cs="Times New Roman"/>
        </w:rPr>
        <w:t>пользование»</w:t>
      </w:r>
    </w:p>
    <w:p w:rsidR="00D463E5" w:rsidRPr="00D463E5" w:rsidRDefault="00D463E5" w:rsidP="00D463E5">
      <w:pPr>
        <w:spacing w:beforeAutospacing="0"/>
        <w:jc w:val="right"/>
        <w:rPr>
          <w:rFonts w:eastAsia="Calibri"/>
          <w:bCs/>
          <w:color w:val="auto"/>
          <w:lang w:eastAsia="en-US"/>
        </w:rPr>
      </w:pPr>
      <w:r w:rsidRPr="00D463E5">
        <w:rPr>
          <w:rFonts w:eastAsia="Calibri"/>
          <w:bCs/>
          <w:color w:val="auto"/>
          <w:lang w:eastAsia="en-US"/>
        </w:rPr>
        <w:t>В _________________________________</w:t>
      </w:r>
    </w:p>
    <w:p w:rsidR="00D463E5" w:rsidRPr="00D463E5" w:rsidRDefault="00D463E5" w:rsidP="00D463E5">
      <w:pPr>
        <w:spacing w:beforeAutospacing="0"/>
        <w:ind w:firstLine="5103"/>
        <w:rPr>
          <w:rFonts w:eastAsia="Calibri"/>
          <w:bCs/>
          <w:color w:val="auto"/>
          <w:sz w:val="18"/>
          <w:lang w:eastAsia="en-US"/>
        </w:rPr>
      </w:pPr>
      <w:r w:rsidRPr="00D463E5">
        <w:rPr>
          <w:rFonts w:eastAsia="Calibri"/>
          <w:bCs/>
          <w:color w:val="auto"/>
          <w:sz w:val="18"/>
          <w:lang w:eastAsia="en-US"/>
        </w:rPr>
        <w:t xml:space="preserve">                          орган, предоставляющий услугу</w:t>
      </w:r>
    </w:p>
    <w:p w:rsidR="00D463E5" w:rsidRPr="00D463E5" w:rsidRDefault="00D463E5" w:rsidP="00D463E5">
      <w:pPr>
        <w:spacing w:beforeAutospacing="0"/>
        <w:jc w:val="right"/>
        <w:rPr>
          <w:rFonts w:eastAsia="Calibri"/>
          <w:color w:val="auto"/>
          <w:lang w:eastAsia="en-US"/>
        </w:rPr>
      </w:pPr>
      <w:proofErr w:type="gramStart"/>
      <w:r w:rsidRPr="00D463E5">
        <w:rPr>
          <w:rFonts w:eastAsia="Calibri"/>
          <w:color w:val="auto"/>
          <w:lang w:eastAsia="en-US"/>
        </w:rPr>
        <w:t>от  _</w:t>
      </w:r>
      <w:proofErr w:type="gramEnd"/>
      <w:r w:rsidRPr="00D463E5">
        <w:rPr>
          <w:rFonts w:eastAsia="Calibri"/>
          <w:color w:val="auto"/>
          <w:lang w:eastAsia="en-US"/>
        </w:rPr>
        <w:t>_______________________________</w:t>
      </w:r>
    </w:p>
    <w:p w:rsidR="00D463E5" w:rsidRPr="00D463E5" w:rsidRDefault="00D463E5" w:rsidP="00D463E5">
      <w:pPr>
        <w:spacing w:beforeAutospacing="0"/>
        <w:ind w:left="5103"/>
        <w:jc w:val="right"/>
        <w:rPr>
          <w:rFonts w:eastAsia="Calibri"/>
          <w:color w:val="auto"/>
          <w:sz w:val="18"/>
          <w:lang w:eastAsia="en-US"/>
        </w:rPr>
      </w:pPr>
      <w:r w:rsidRPr="00D463E5">
        <w:rPr>
          <w:rFonts w:eastAsia="Calibri"/>
          <w:color w:val="auto"/>
          <w:sz w:val="18"/>
          <w:lang w:eastAsia="en-US"/>
        </w:rPr>
        <w:t xml:space="preserve">(наименование </w:t>
      </w:r>
      <w:proofErr w:type="gramStart"/>
      <w:r w:rsidRPr="00D463E5">
        <w:rPr>
          <w:rFonts w:eastAsia="Calibri"/>
          <w:color w:val="auto"/>
          <w:sz w:val="18"/>
          <w:lang w:eastAsia="en-US"/>
        </w:rPr>
        <w:t>заявителя  (</w:t>
      </w:r>
      <w:proofErr w:type="gramEnd"/>
      <w:r w:rsidRPr="00D463E5">
        <w:rPr>
          <w:rFonts w:eastAsia="Calibri"/>
          <w:color w:val="auto"/>
          <w:sz w:val="18"/>
          <w:lang w:eastAsia="en-US"/>
        </w:rPr>
        <w:t xml:space="preserve">пишется полностью), </w:t>
      </w:r>
    </w:p>
    <w:p w:rsidR="00D463E5" w:rsidRPr="00D463E5" w:rsidRDefault="00D463E5" w:rsidP="00D463E5">
      <w:pPr>
        <w:spacing w:beforeAutospacing="0"/>
        <w:ind w:left="5103"/>
        <w:jc w:val="right"/>
        <w:rPr>
          <w:rFonts w:eastAsia="Calibri"/>
          <w:color w:val="auto"/>
          <w:sz w:val="18"/>
          <w:lang w:eastAsia="en-US"/>
        </w:rPr>
      </w:pPr>
      <w:r w:rsidRPr="00D463E5">
        <w:rPr>
          <w:rFonts w:eastAsia="Calibri"/>
          <w:color w:val="auto"/>
          <w:sz w:val="18"/>
          <w:lang w:eastAsia="en-US"/>
        </w:rPr>
        <w:t xml:space="preserve">адрес места нахождения) </w:t>
      </w:r>
    </w:p>
    <w:p w:rsidR="00D463E5" w:rsidRPr="00D463E5" w:rsidRDefault="00D463E5" w:rsidP="00D463E5">
      <w:pPr>
        <w:autoSpaceDE w:val="0"/>
        <w:autoSpaceDN w:val="0"/>
        <w:adjustRightInd w:val="0"/>
        <w:spacing w:beforeAutospacing="0"/>
        <w:jc w:val="center"/>
        <w:rPr>
          <w:color w:val="auto"/>
        </w:rPr>
      </w:pPr>
    </w:p>
    <w:p w:rsidR="00D463E5" w:rsidRPr="00D463E5" w:rsidRDefault="00D463E5" w:rsidP="00D463E5">
      <w:pPr>
        <w:autoSpaceDE w:val="0"/>
        <w:autoSpaceDN w:val="0"/>
        <w:adjustRightInd w:val="0"/>
        <w:spacing w:beforeAutospacing="0"/>
        <w:jc w:val="center"/>
        <w:rPr>
          <w:color w:val="auto"/>
        </w:rPr>
      </w:pPr>
      <w:r w:rsidRPr="00D463E5">
        <w:rPr>
          <w:color w:val="auto"/>
        </w:rPr>
        <w:t>ЗАЯВЛЕНИЕ</w:t>
      </w:r>
    </w:p>
    <w:p w:rsidR="00D463E5" w:rsidRPr="00D463E5" w:rsidRDefault="00D463E5" w:rsidP="00D463E5">
      <w:pPr>
        <w:autoSpaceDE w:val="0"/>
        <w:autoSpaceDN w:val="0"/>
        <w:adjustRightInd w:val="0"/>
        <w:spacing w:beforeAutospacing="0"/>
        <w:jc w:val="center"/>
        <w:rPr>
          <w:color w:val="auto"/>
        </w:rPr>
      </w:pPr>
      <w:r w:rsidRPr="00D463E5">
        <w:rPr>
          <w:color w:val="auto"/>
        </w:rPr>
        <w:t>о предоставлении земельного участка</w:t>
      </w:r>
    </w:p>
    <w:p w:rsidR="00D463E5" w:rsidRPr="00D463E5" w:rsidRDefault="00D463E5" w:rsidP="00D463E5">
      <w:pPr>
        <w:autoSpaceDE w:val="0"/>
        <w:autoSpaceDN w:val="0"/>
        <w:adjustRightInd w:val="0"/>
        <w:spacing w:beforeAutospacing="0"/>
        <w:jc w:val="center"/>
        <w:rPr>
          <w:color w:val="auto"/>
        </w:rPr>
      </w:pPr>
      <w:r w:rsidRPr="00D463E5">
        <w:rPr>
          <w:color w:val="auto"/>
        </w:rPr>
        <w:t>в постоянное (бессрочное) пользование</w:t>
      </w:r>
    </w:p>
    <w:p w:rsidR="00D463E5" w:rsidRPr="00D463E5" w:rsidRDefault="00D463E5" w:rsidP="00D463E5">
      <w:pPr>
        <w:autoSpaceDE w:val="0"/>
        <w:autoSpaceDN w:val="0"/>
        <w:adjustRightInd w:val="0"/>
        <w:spacing w:beforeAutospacing="0"/>
        <w:jc w:val="center"/>
        <w:rPr>
          <w:color w:val="auto"/>
        </w:rPr>
      </w:pPr>
    </w:p>
    <w:p w:rsidR="00D463E5" w:rsidRPr="00D463E5" w:rsidRDefault="00D463E5" w:rsidP="00D463E5">
      <w:pPr>
        <w:autoSpaceDE w:val="0"/>
        <w:autoSpaceDN w:val="0"/>
        <w:adjustRightInd w:val="0"/>
        <w:spacing w:beforeAutospacing="0"/>
        <w:ind w:firstLine="709"/>
        <w:jc w:val="both"/>
        <w:rPr>
          <w:color w:val="auto"/>
        </w:rPr>
      </w:pPr>
      <w:r w:rsidRPr="00D463E5">
        <w:rPr>
          <w:color w:val="auto"/>
        </w:rPr>
        <w:t xml:space="preserve">Прошу предоставить в соответствии с </w:t>
      </w:r>
      <w:r w:rsidRPr="00D463E5">
        <w:rPr>
          <w:rFonts w:cs="Courier New"/>
          <w:color w:val="auto"/>
        </w:rPr>
        <w:t xml:space="preserve">подпунктом 1 пункта 2 статьи 39.9 Земельного кодекса Российской Федерации </w:t>
      </w:r>
      <w:r w:rsidRPr="00D463E5">
        <w:rPr>
          <w:color w:val="auto"/>
        </w:rPr>
        <w:t>в постоянное (бессрочное) пользование без проведения торгов земельный участок площадью ____________</w:t>
      </w:r>
      <w:proofErr w:type="spellStart"/>
      <w:r w:rsidRPr="00D463E5">
        <w:rPr>
          <w:color w:val="auto"/>
        </w:rPr>
        <w:t>кв.м,с</w:t>
      </w:r>
      <w:proofErr w:type="spellEnd"/>
      <w:r w:rsidRPr="00D463E5">
        <w:rPr>
          <w:color w:val="auto"/>
        </w:rPr>
        <w:t xml:space="preserve"> кадастровым номером _______________</w:t>
      </w:r>
      <w:r>
        <w:rPr>
          <w:color w:val="auto"/>
        </w:rPr>
        <w:t>____</w:t>
      </w:r>
      <w:r w:rsidRPr="00D463E5">
        <w:rPr>
          <w:color w:val="auto"/>
        </w:rPr>
        <w:t>, расположенный по адресу: _____________________</w:t>
      </w:r>
      <w:r>
        <w:rPr>
          <w:color w:val="auto"/>
        </w:rPr>
        <w:t>_________________</w:t>
      </w:r>
      <w:r w:rsidRPr="00D463E5">
        <w:rPr>
          <w:color w:val="auto"/>
        </w:rPr>
        <w:t xml:space="preserve"> с разрешенным видом использования - ____________________</w:t>
      </w:r>
      <w:r>
        <w:rPr>
          <w:color w:val="auto"/>
        </w:rPr>
        <w:t>____________</w:t>
      </w:r>
      <w:r w:rsidRPr="00D463E5">
        <w:rPr>
          <w:color w:val="auto"/>
        </w:rPr>
        <w:t>.</w:t>
      </w:r>
    </w:p>
    <w:p w:rsidR="00D463E5" w:rsidRPr="00D463E5" w:rsidRDefault="00D463E5" w:rsidP="00D463E5">
      <w:pPr>
        <w:autoSpaceDE w:val="0"/>
        <w:autoSpaceDN w:val="0"/>
        <w:adjustRightInd w:val="0"/>
        <w:spacing w:beforeAutospacing="0"/>
        <w:jc w:val="both"/>
        <w:rPr>
          <w:color w:val="auto"/>
        </w:rPr>
      </w:pPr>
      <w:proofErr w:type="gramStart"/>
      <w:r w:rsidRPr="00D463E5">
        <w:rPr>
          <w:color w:val="auto"/>
        </w:rPr>
        <w:t>Заявитель:_</w:t>
      </w:r>
      <w:proofErr w:type="gramEnd"/>
      <w:r w:rsidRPr="00D463E5">
        <w:rPr>
          <w:color w:val="auto"/>
        </w:rPr>
        <w:t>____________________________________</w:t>
      </w:r>
      <w:r>
        <w:rPr>
          <w:color w:val="auto"/>
        </w:rPr>
        <w:t>____________________</w:t>
      </w:r>
    </w:p>
    <w:p w:rsidR="00D463E5" w:rsidRPr="00D463E5" w:rsidRDefault="00D463E5" w:rsidP="00D463E5">
      <w:pPr>
        <w:autoSpaceDE w:val="0"/>
        <w:autoSpaceDN w:val="0"/>
        <w:adjustRightInd w:val="0"/>
        <w:spacing w:beforeAutospacing="0"/>
        <w:jc w:val="center"/>
        <w:rPr>
          <w:color w:val="auto"/>
          <w:sz w:val="18"/>
          <w:szCs w:val="18"/>
        </w:rPr>
      </w:pPr>
      <w:r w:rsidRPr="00D463E5">
        <w:rPr>
          <w:color w:val="auto"/>
          <w:sz w:val="18"/>
          <w:szCs w:val="18"/>
        </w:rPr>
        <w:t>(наименование заявителя)</w:t>
      </w:r>
    </w:p>
    <w:p w:rsidR="00D463E5" w:rsidRPr="00D463E5" w:rsidRDefault="00D463E5" w:rsidP="00D463E5">
      <w:pPr>
        <w:autoSpaceDE w:val="0"/>
        <w:autoSpaceDN w:val="0"/>
        <w:adjustRightInd w:val="0"/>
        <w:spacing w:beforeAutospacing="0"/>
        <w:jc w:val="both"/>
        <w:rPr>
          <w:color w:val="auto"/>
        </w:rPr>
      </w:pPr>
      <w:r w:rsidRPr="00D463E5">
        <w:rPr>
          <w:color w:val="auto"/>
        </w:rPr>
        <w:t>в лице ________________________________</w:t>
      </w:r>
      <w:r>
        <w:rPr>
          <w:color w:val="auto"/>
        </w:rPr>
        <w:t>__________________________</w:t>
      </w:r>
      <w:r w:rsidRPr="00D463E5">
        <w:rPr>
          <w:color w:val="auto"/>
        </w:rPr>
        <w:t>,</w:t>
      </w:r>
    </w:p>
    <w:p w:rsidR="00D463E5" w:rsidRPr="00D463E5" w:rsidRDefault="00D463E5" w:rsidP="00D463E5">
      <w:pPr>
        <w:autoSpaceDE w:val="0"/>
        <w:autoSpaceDN w:val="0"/>
        <w:adjustRightInd w:val="0"/>
        <w:spacing w:beforeAutospacing="0"/>
        <w:jc w:val="center"/>
        <w:rPr>
          <w:color w:val="auto"/>
          <w:sz w:val="18"/>
          <w:szCs w:val="18"/>
        </w:rPr>
      </w:pPr>
      <w:r w:rsidRPr="00D463E5">
        <w:rPr>
          <w:color w:val="auto"/>
          <w:sz w:val="18"/>
          <w:szCs w:val="18"/>
        </w:rPr>
        <w:t>(должность, ФИО)</w:t>
      </w:r>
    </w:p>
    <w:p w:rsidR="00D463E5" w:rsidRPr="00D463E5" w:rsidRDefault="00D463E5" w:rsidP="00D463E5">
      <w:pPr>
        <w:autoSpaceDE w:val="0"/>
        <w:autoSpaceDN w:val="0"/>
        <w:adjustRightInd w:val="0"/>
        <w:spacing w:beforeAutospacing="0"/>
        <w:jc w:val="both"/>
        <w:rPr>
          <w:color w:val="auto"/>
        </w:rPr>
      </w:pPr>
      <w:r w:rsidRPr="00D463E5">
        <w:rPr>
          <w:color w:val="auto"/>
        </w:rPr>
        <w:t>действующего на основании _________________________</w:t>
      </w:r>
      <w:r>
        <w:rPr>
          <w:color w:val="auto"/>
        </w:rPr>
        <w:t>______________</w:t>
      </w:r>
    </w:p>
    <w:p w:rsidR="00D463E5" w:rsidRPr="00D463E5" w:rsidRDefault="00D463E5" w:rsidP="00D463E5">
      <w:pPr>
        <w:autoSpaceDE w:val="0"/>
        <w:autoSpaceDN w:val="0"/>
        <w:adjustRightInd w:val="0"/>
        <w:spacing w:beforeAutospacing="0"/>
        <w:jc w:val="both"/>
        <w:rPr>
          <w:color w:val="auto"/>
        </w:rPr>
      </w:pPr>
      <w:r w:rsidRPr="00D463E5">
        <w:rPr>
          <w:color w:val="auto"/>
        </w:rPr>
        <w:t>Адрес места нахождения: ________________________________________</w:t>
      </w:r>
    </w:p>
    <w:p w:rsidR="00D463E5" w:rsidRPr="00D463E5" w:rsidRDefault="00D463E5" w:rsidP="00D463E5">
      <w:pPr>
        <w:autoSpaceDE w:val="0"/>
        <w:autoSpaceDN w:val="0"/>
        <w:adjustRightInd w:val="0"/>
        <w:spacing w:beforeAutospacing="0"/>
        <w:jc w:val="both"/>
        <w:rPr>
          <w:b/>
          <w:color w:val="auto"/>
        </w:rPr>
      </w:pPr>
      <w:r w:rsidRPr="00D463E5">
        <w:rPr>
          <w:color w:val="auto"/>
        </w:rPr>
        <w:t>ОГРН___________________</w:t>
      </w:r>
    </w:p>
    <w:p w:rsidR="00D463E5" w:rsidRPr="00D463E5" w:rsidRDefault="00D463E5" w:rsidP="00D463E5">
      <w:pPr>
        <w:autoSpaceDE w:val="0"/>
        <w:autoSpaceDN w:val="0"/>
        <w:adjustRightInd w:val="0"/>
        <w:spacing w:beforeAutospacing="0"/>
        <w:jc w:val="both"/>
        <w:rPr>
          <w:color w:val="auto"/>
        </w:rPr>
      </w:pPr>
      <w:r w:rsidRPr="00D463E5">
        <w:rPr>
          <w:color w:val="auto"/>
        </w:rPr>
        <w:t>ИНН/КПП _________________</w:t>
      </w:r>
    </w:p>
    <w:p w:rsidR="00D463E5" w:rsidRPr="00D463E5" w:rsidRDefault="00D463E5" w:rsidP="00D463E5">
      <w:pPr>
        <w:autoSpaceDE w:val="0"/>
        <w:autoSpaceDN w:val="0"/>
        <w:adjustRightInd w:val="0"/>
        <w:spacing w:beforeAutospacing="0"/>
        <w:jc w:val="both"/>
        <w:rPr>
          <w:color w:val="auto"/>
        </w:rPr>
      </w:pPr>
      <w:r w:rsidRPr="00D463E5">
        <w:rPr>
          <w:color w:val="auto"/>
        </w:rPr>
        <w:t xml:space="preserve">Представитель заявителя (ФИО полностью) </w:t>
      </w:r>
      <w:r>
        <w:rPr>
          <w:color w:val="auto"/>
        </w:rPr>
        <w:t>_________________________</w:t>
      </w:r>
    </w:p>
    <w:p w:rsidR="00D463E5" w:rsidRPr="00D463E5" w:rsidRDefault="00D463E5" w:rsidP="00D463E5">
      <w:pPr>
        <w:autoSpaceDE w:val="0"/>
        <w:autoSpaceDN w:val="0"/>
        <w:adjustRightInd w:val="0"/>
        <w:spacing w:beforeAutospacing="0"/>
        <w:jc w:val="both"/>
        <w:rPr>
          <w:color w:val="auto"/>
        </w:rPr>
      </w:pPr>
      <w:r w:rsidRPr="00D463E5">
        <w:rPr>
          <w:color w:val="auto"/>
        </w:rPr>
        <w:t xml:space="preserve">Документ, подтверждающий полномочия </w:t>
      </w:r>
    </w:p>
    <w:p w:rsidR="00D463E5" w:rsidRPr="00D463E5" w:rsidRDefault="00D463E5" w:rsidP="00D463E5">
      <w:pPr>
        <w:autoSpaceDE w:val="0"/>
        <w:autoSpaceDN w:val="0"/>
        <w:adjustRightInd w:val="0"/>
        <w:spacing w:beforeAutospacing="0"/>
        <w:jc w:val="both"/>
        <w:rPr>
          <w:color w:val="auto"/>
        </w:rPr>
      </w:pPr>
      <w:r w:rsidRPr="00D463E5">
        <w:rPr>
          <w:color w:val="auto"/>
        </w:rPr>
        <w:t>представителя заявителя: __________________________</w:t>
      </w:r>
      <w:r>
        <w:rPr>
          <w:color w:val="auto"/>
        </w:rPr>
        <w:t>______________</w:t>
      </w:r>
    </w:p>
    <w:p w:rsidR="00D463E5" w:rsidRPr="00D463E5" w:rsidRDefault="00D463E5" w:rsidP="00D463E5">
      <w:pPr>
        <w:autoSpaceDE w:val="0"/>
        <w:autoSpaceDN w:val="0"/>
        <w:adjustRightInd w:val="0"/>
        <w:spacing w:beforeAutospacing="0"/>
        <w:jc w:val="both"/>
        <w:rPr>
          <w:color w:val="auto"/>
        </w:rPr>
      </w:pPr>
      <w:r w:rsidRPr="00D463E5">
        <w:rPr>
          <w:color w:val="auto"/>
        </w:rPr>
        <w:t>Контактный телефон: _____________________________</w:t>
      </w:r>
    </w:p>
    <w:p w:rsidR="00D463E5" w:rsidRPr="00D463E5" w:rsidRDefault="00D463E5" w:rsidP="00D463E5">
      <w:pPr>
        <w:autoSpaceDE w:val="0"/>
        <w:autoSpaceDN w:val="0"/>
        <w:adjustRightInd w:val="0"/>
        <w:spacing w:beforeAutospacing="0"/>
        <w:jc w:val="both"/>
        <w:rPr>
          <w:color w:val="auto"/>
        </w:rPr>
      </w:pPr>
      <w:r w:rsidRPr="00D463E5">
        <w:rPr>
          <w:color w:val="auto"/>
          <w:lang w:val="en-US"/>
        </w:rPr>
        <w:t>e</w:t>
      </w:r>
      <w:r w:rsidRPr="00D463E5">
        <w:rPr>
          <w:color w:val="auto"/>
        </w:rPr>
        <w:t>-</w:t>
      </w:r>
      <w:r w:rsidRPr="00D463E5">
        <w:rPr>
          <w:color w:val="auto"/>
          <w:lang w:val="en-US"/>
        </w:rPr>
        <w:t>mail</w:t>
      </w:r>
      <w:r w:rsidRPr="00D463E5">
        <w:rPr>
          <w:color w:val="auto"/>
        </w:rPr>
        <w:t>: ____________________________</w:t>
      </w:r>
    </w:p>
    <w:p w:rsidR="00D463E5" w:rsidRPr="00D463E5" w:rsidRDefault="00D463E5" w:rsidP="00D463E5">
      <w:pPr>
        <w:autoSpaceDE w:val="0"/>
        <w:autoSpaceDN w:val="0"/>
        <w:adjustRightInd w:val="0"/>
        <w:spacing w:beforeAutospacing="0"/>
        <w:jc w:val="both"/>
        <w:rPr>
          <w:color w:val="auto"/>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7655"/>
      </w:tblGrid>
      <w:tr w:rsidR="00D463E5" w:rsidRPr="00D463E5" w:rsidTr="00D463E5">
        <w:tc>
          <w:tcPr>
            <w:tcW w:w="1701" w:type="dxa"/>
            <w:tcBorders>
              <w:top w:val="single" w:sz="4" w:space="0" w:color="auto"/>
              <w:bottom w:val="single" w:sz="4" w:space="0" w:color="auto"/>
            </w:tcBorders>
          </w:tcPr>
          <w:p w:rsidR="00D463E5" w:rsidRPr="00D463E5" w:rsidRDefault="00D463E5" w:rsidP="00D463E5">
            <w:pPr>
              <w:autoSpaceDE w:val="0"/>
              <w:autoSpaceDN w:val="0"/>
              <w:spacing w:beforeAutospacing="0"/>
              <w:rPr>
                <w:rFonts w:eastAsia="Calibri"/>
                <w:color w:val="auto"/>
              </w:rPr>
            </w:pPr>
            <w:r w:rsidRPr="00D463E5">
              <w:rPr>
                <w:rFonts w:eastAsia="Calibri"/>
                <w:color w:val="auto"/>
              </w:rPr>
              <w:t>Приложение:</w:t>
            </w:r>
          </w:p>
        </w:tc>
        <w:tc>
          <w:tcPr>
            <w:tcW w:w="7655" w:type="dxa"/>
            <w:tcBorders>
              <w:top w:val="single" w:sz="4" w:space="0" w:color="auto"/>
              <w:bottom w:val="single" w:sz="4" w:space="0" w:color="auto"/>
            </w:tcBorders>
          </w:tcPr>
          <w:p w:rsidR="00D463E5" w:rsidRPr="00D463E5" w:rsidRDefault="00D463E5" w:rsidP="00D463E5">
            <w:pPr>
              <w:autoSpaceDE w:val="0"/>
              <w:autoSpaceDN w:val="0"/>
              <w:spacing w:beforeAutospacing="0"/>
              <w:rPr>
                <w:rFonts w:eastAsia="Calibri"/>
                <w:color w:val="auto"/>
              </w:rPr>
            </w:pPr>
            <w:r w:rsidRPr="00D463E5">
              <w:rPr>
                <w:rFonts w:eastAsia="Calibri"/>
                <w:color w:val="auto"/>
              </w:rPr>
              <w:t xml:space="preserve">1. </w:t>
            </w:r>
            <w:r w:rsidRPr="00D463E5">
              <w:rPr>
                <w:color w:val="auto"/>
              </w:rPr>
              <w:t>Документы, подтверждающие право заявителя на предоставление земельного участка в соответствии с целями использования земельного участка</w:t>
            </w:r>
            <w:r w:rsidRPr="00D463E5">
              <w:rPr>
                <w:rFonts w:eastAsia="Calibri"/>
                <w:color w:val="auto"/>
              </w:rPr>
              <w:t>.</w:t>
            </w:r>
          </w:p>
          <w:p w:rsidR="00D463E5" w:rsidRPr="00D463E5" w:rsidRDefault="00D463E5" w:rsidP="00D463E5">
            <w:pPr>
              <w:autoSpaceDE w:val="0"/>
              <w:autoSpaceDN w:val="0"/>
              <w:spacing w:beforeAutospacing="0"/>
              <w:rPr>
                <w:rFonts w:eastAsia="Calibri"/>
                <w:color w:val="auto"/>
              </w:rPr>
            </w:pPr>
          </w:p>
        </w:tc>
      </w:tr>
    </w:tbl>
    <w:p w:rsidR="00D463E5" w:rsidRPr="00D463E5" w:rsidRDefault="00D463E5" w:rsidP="00D463E5">
      <w:pPr>
        <w:autoSpaceDE w:val="0"/>
        <w:autoSpaceDN w:val="0"/>
        <w:spacing w:beforeAutospacing="0"/>
        <w:ind w:firstLine="720"/>
        <w:jc w:val="both"/>
        <w:rPr>
          <w:rFonts w:eastAsia="Calibri"/>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5061"/>
      </w:tblGrid>
      <w:tr w:rsidR="00D463E5" w:rsidRPr="00D463E5" w:rsidTr="0010621E">
        <w:tc>
          <w:tcPr>
            <w:tcW w:w="4564" w:type="dxa"/>
          </w:tcPr>
          <w:p w:rsidR="00D463E5" w:rsidRPr="00D463E5" w:rsidRDefault="00D463E5" w:rsidP="00D463E5">
            <w:pPr>
              <w:autoSpaceDE w:val="0"/>
              <w:autoSpaceDN w:val="0"/>
              <w:spacing w:beforeAutospacing="0"/>
              <w:jc w:val="both"/>
              <w:rPr>
                <w:rFonts w:eastAsia="Calibri"/>
                <w:color w:val="auto"/>
              </w:rPr>
            </w:pPr>
            <w:r w:rsidRPr="00D463E5">
              <w:rPr>
                <w:rFonts w:eastAsia="Calibri"/>
                <w:color w:val="auto"/>
              </w:rPr>
              <w:t xml:space="preserve">Результат услуги прошу </w:t>
            </w:r>
            <w:r w:rsidRPr="00D463E5">
              <w:rPr>
                <w:rFonts w:eastAsia="Calibri"/>
                <w:color w:val="auto"/>
              </w:rPr>
              <w:lastRenderedPageBreak/>
              <w:t>направить</w:t>
            </w:r>
          </w:p>
        </w:tc>
        <w:tc>
          <w:tcPr>
            <w:tcW w:w="5359" w:type="dxa"/>
          </w:tcPr>
          <w:p w:rsidR="00D463E5" w:rsidRPr="00D463E5" w:rsidRDefault="00D463E5" w:rsidP="00D463E5">
            <w:pPr>
              <w:autoSpaceDE w:val="0"/>
              <w:autoSpaceDN w:val="0"/>
              <w:spacing w:beforeAutospacing="0"/>
              <w:ind w:firstLine="720"/>
              <w:jc w:val="both"/>
              <w:rPr>
                <w:rFonts w:eastAsia="Calibri"/>
                <w:color w:val="auto"/>
              </w:rPr>
            </w:pPr>
            <w:r w:rsidRPr="00D463E5">
              <w:rPr>
                <w:rFonts w:eastAsia="Calibri"/>
                <w:color w:val="auto"/>
              </w:rPr>
              <w:lastRenderedPageBreak/>
              <w:t>место для отметки:</w:t>
            </w:r>
          </w:p>
        </w:tc>
      </w:tr>
      <w:tr w:rsidR="00D463E5" w:rsidRPr="00D463E5" w:rsidTr="0010621E">
        <w:tc>
          <w:tcPr>
            <w:tcW w:w="4564" w:type="dxa"/>
          </w:tcPr>
          <w:p w:rsidR="00D463E5" w:rsidRPr="00D463E5" w:rsidRDefault="00D463E5" w:rsidP="00D463E5">
            <w:pPr>
              <w:autoSpaceDE w:val="0"/>
              <w:autoSpaceDN w:val="0"/>
              <w:spacing w:beforeAutospacing="0"/>
              <w:jc w:val="both"/>
              <w:rPr>
                <w:rFonts w:eastAsia="Calibri"/>
                <w:color w:val="auto"/>
              </w:rPr>
            </w:pPr>
            <w:r w:rsidRPr="00D463E5">
              <w:rPr>
                <w:rFonts w:eastAsia="Calibri"/>
                <w:color w:val="auto"/>
              </w:rPr>
              <w:t>почтой на адрес местонахождения</w:t>
            </w:r>
          </w:p>
        </w:tc>
        <w:tc>
          <w:tcPr>
            <w:tcW w:w="5359" w:type="dxa"/>
          </w:tcPr>
          <w:p w:rsidR="00D463E5" w:rsidRPr="00D463E5" w:rsidRDefault="00D463E5" w:rsidP="00D463E5">
            <w:pPr>
              <w:autoSpaceDE w:val="0"/>
              <w:autoSpaceDN w:val="0"/>
              <w:spacing w:beforeAutospacing="0"/>
              <w:ind w:firstLine="720"/>
              <w:jc w:val="both"/>
              <w:rPr>
                <w:rFonts w:eastAsia="Calibri"/>
                <w:color w:val="auto"/>
                <w:lang w:val="en-US"/>
              </w:rPr>
            </w:pPr>
          </w:p>
        </w:tc>
      </w:tr>
      <w:tr w:rsidR="00D463E5" w:rsidRPr="00D463E5" w:rsidTr="0010621E">
        <w:tc>
          <w:tcPr>
            <w:tcW w:w="4564" w:type="dxa"/>
          </w:tcPr>
          <w:p w:rsidR="00D463E5" w:rsidRPr="00D463E5" w:rsidRDefault="00D463E5" w:rsidP="00D463E5">
            <w:pPr>
              <w:autoSpaceDE w:val="0"/>
              <w:autoSpaceDN w:val="0"/>
              <w:spacing w:beforeAutospacing="0"/>
              <w:jc w:val="both"/>
              <w:rPr>
                <w:rFonts w:eastAsia="Calibri"/>
                <w:color w:val="auto"/>
              </w:rPr>
            </w:pPr>
            <w:r w:rsidRPr="00D463E5">
              <w:rPr>
                <w:rFonts w:eastAsia="Calibri"/>
                <w:color w:val="auto"/>
              </w:rPr>
              <w:t>электронной почтой, указанной в заявлении</w:t>
            </w:r>
          </w:p>
        </w:tc>
        <w:tc>
          <w:tcPr>
            <w:tcW w:w="5359" w:type="dxa"/>
          </w:tcPr>
          <w:p w:rsidR="00D463E5" w:rsidRPr="00D463E5" w:rsidRDefault="00D463E5" w:rsidP="00D463E5">
            <w:pPr>
              <w:autoSpaceDE w:val="0"/>
              <w:autoSpaceDN w:val="0"/>
              <w:spacing w:beforeAutospacing="0"/>
              <w:ind w:firstLine="720"/>
              <w:jc w:val="both"/>
              <w:rPr>
                <w:rFonts w:eastAsia="Calibri"/>
                <w:color w:val="auto"/>
              </w:rPr>
            </w:pPr>
          </w:p>
        </w:tc>
      </w:tr>
      <w:tr w:rsidR="00D463E5" w:rsidRPr="00D463E5" w:rsidTr="0010621E">
        <w:tc>
          <w:tcPr>
            <w:tcW w:w="4564" w:type="dxa"/>
          </w:tcPr>
          <w:p w:rsidR="00D463E5" w:rsidRPr="00D463E5" w:rsidRDefault="00D463E5" w:rsidP="00D463E5">
            <w:pPr>
              <w:autoSpaceDE w:val="0"/>
              <w:autoSpaceDN w:val="0"/>
              <w:spacing w:beforeAutospacing="0"/>
              <w:jc w:val="both"/>
              <w:rPr>
                <w:rFonts w:eastAsia="Calibri"/>
                <w:color w:val="auto"/>
              </w:rPr>
            </w:pPr>
            <w:r w:rsidRPr="00D463E5">
              <w:rPr>
                <w:rFonts w:eastAsia="Calibri"/>
                <w:color w:val="auto"/>
              </w:rPr>
              <w:t>прошу не направлять, а сообщить по телефону, указанному в заявлении</w:t>
            </w:r>
          </w:p>
        </w:tc>
        <w:tc>
          <w:tcPr>
            <w:tcW w:w="5359" w:type="dxa"/>
          </w:tcPr>
          <w:p w:rsidR="00D463E5" w:rsidRPr="00D463E5" w:rsidRDefault="00D463E5" w:rsidP="00D463E5">
            <w:pPr>
              <w:autoSpaceDE w:val="0"/>
              <w:autoSpaceDN w:val="0"/>
              <w:spacing w:beforeAutospacing="0"/>
              <w:ind w:firstLine="720"/>
              <w:jc w:val="both"/>
              <w:rPr>
                <w:rFonts w:eastAsia="Calibri"/>
                <w:color w:val="auto"/>
              </w:rPr>
            </w:pPr>
          </w:p>
        </w:tc>
      </w:tr>
      <w:tr w:rsidR="00D463E5" w:rsidRPr="00D463E5" w:rsidTr="0010621E">
        <w:tc>
          <w:tcPr>
            <w:tcW w:w="4564" w:type="dxa"/>
          </w:tcPr>
          <w:p w:rsidR="00D463E5" w:rsidRPr="00D463E5" w:rsidRDefault="00D463E5" w:rsidP="00D463E5">
            <w:pPr>
              <w:autoSpaceDE w:val="0"/>
              <w:autoSpaceDN w:val="0"/>
              <w:spacing w:beforeAutospacing="0"/>
              <w:jc w:val="both"/>
              <w:rPr>
                <w:rFonts w:eastAsia="Calibri"/>
                <w:color w:val="auto"/>
              </w:rPr>
            </w:pPr>
            <w:r w:rsidRPr="00D463E5">
              <w:rPr>
                <w:rFonts w:eastAsia="Calibri"/>
                <w:color w:val="auto"/>
              </w:rPr>
              <w:t>в МФЦ</w:t>
            </w:r>
          </w:p>
        </w:tc>
        <w:tc>
          <w:tcPr>
            <w:tcW w:w="5359" w:type="dxa"/>
          </w:tcPr>
          <w:p w:rsidR="00D463E5" w:rsidRPr="00D463E5" w:rsidRDefault="00D463E5" w:rsidP="00D463E5">
            <w:pPr>
              <w:autoSpaceDE w:val="0"/>
              <w:autoSpaceDN w:val="0"/>
              <w:spacing w:beforeAutospacing="0"/>
              <w:ind w:firstLine="720"/>
              <w:jc w:val="both"/>
              <w:rPr>
                <w:rFonts w:eastAsia="Calibri"/>
                <w:color w:val="auto"/>
              </w:rPr>
            </w:pPr>
          </w:p>
        </w:tc>
      </w:tr>
    </w:tbl>
    <w:p w:rsidR="00D463E5" w:rsidRPr="00D463E5" w:rsidRDefault="00D463E5" w:rsidP="00D463E5">
      <w:pPr>
        <w:autoSpaceDE w:val="0"/>
        <w:autoSpaceDN w:val="0"/>
        <w:spacing w:beforeAutospacing="0"/>
        <w:ind w:firstLine="720"/>
        <w:jc w:val="both"/>
        <w:rPr>
          <w:rFonts w:eastAsia="Calibri"/>
          <w:color w:val="auto"/>
        </w:rPr>
      </w:pPr>
    </w:p>
    <w:p w:rsidR="00D463E5" w:rsidRPr="00D463E5" w:rsidRDefault="00D463E5" w:rsidP="00D463E5">
      <w:pPr>
        <w:autoSpaceDE w:val="0"/>
        <w:autoSpaceDN w:val="0"/>
        <w:adjustRightInd w:val="0"/>
        <w:spacing w:beforeAutospacing="0"/>
        <w:jc w:val="both"/>
        <w:rPr>
          <w:color w:val="auto"/>
        </w:rPr>
      </w:pPr>
      <w:r w:rsidRPr="00D463E5">
        <w:rPr>
          <w:color w:val="auto"/>
        </w:rPr>
        <w:t xml:space="preserve">___________________              _________________                   </w:t>
      </w:r>
      <w:r>
        <w:rPr>
          <w:color w:val="auto"/>
        </w:rPr>
        <w:t>____</w:t>
      </w:r>
      <w:r w:rsidRPr="00D463E5">
        <w:rPr>
          <w:color w:val="auto"/>
        </w:rPr>
        <w:t>__________</w:t>
      </w:r>
    </w:p>
    <w:p w:rsidR="00D463E5" w:rsidRPr="00D463E5" w:rsidRDefault="00D463E5" w:rsidP="00D463E5">
      <w:pPr>
        <w:autoSpaceDE w:val="0"/>
        <w:autoSpaceDN w:val="0"/>
        <w:adjustRightInd w:val="0"/>
        <w:spacing w:beforeAutospacing="0"/>
        <w:jc w:val="both"/>
        <w:rPr>
          <w:color w:val="auto"/>
          <w:sz w:val="18"/>
          <w:szCs w:val="18"/>
        </w:rPr>
      </w:pPr>
      <w:r w:rsidRPr="00D463E5">
        <w:rPr>
          <w:color w:val="auto"/>
          <w:sz w:val="18"/>
          <w:szCs w:val="18"/>
        </w:rPr>
        <w:t xml:space="preserve">                  (</w:t>
      </w:r>
      <w:proofErr w:type="gramStart"/>
      <w:r w:rsidRPr="00D463E5">
        <w:rPr>
          <w:color w:val="auto"/>
          <w:sz w:val="18"/>
          <w:szCs w:val="18"/>
        </w:rPr>
        <w:t xml:space="preserve">должность)   </w:t>
      </w:r>
      <w:proofErr w:type="gramEnd"/>
      <w:r w:rsidRPr="00D463E5">
        <w:rPr>
          <w:color w:val="auto"/>
          <w:sz w:val="18"/>
          <w:szCs w:val="18"/>
        </w:rPr>
        <w:t xml:space="preserve">                                                        (подпись)                                                                (расшифровка)</w:t>
      </w:r>
    </w:p>
    <w:p w:rsidR="009A0DB6" w:rsidRPr="005B05F1" w:rsidRDefault="009A0DB6" w:rsidP="009A0DB6">
      <w:pPr>
        <w:pStyle w:val="Standard"/>
        <w:jc w:val="both"/>
        <w:rPr>
          <w:color w:val="00000A"/>
          <w:sz w:val="28"/>
          <w:szCs w:val="28"/>
        </w:rPr>
      </w:pPr>
    </w:p>
    <w:p w:rsidR="007B5F25" w:rsidRPr="007B5F25" w:rsidRDefault="007B5F25" w:rsidP="007B5F25">
      <w:pPr>
        <w:spacing w:beforeAutospacing="0"/>
        <w:rPr>
          <w:kern w:val="3"/>
          <w:sz w:val="24"/>
          <w:szCs w:val="24"/>
        </w:rPr>
      </w:pPr>
      <w:r w:rsidRPr="007B5F25">
        <w:rPr>
          <w:kern w:val="3"/>
          <w:sz w:val="24"/>
          <w:szCs w:val="24"/>
        </w:rPr>
        <w:t>Примечание:</w:t>
      </w:r>
    </w:p>
    <w:p w:rsidR="007B5F25" w:rsidRPr="007B5F25" w:rsidRDefault="007B5F25" w:rsidP="007B5F25">
      <w:pPr>
        <w:spacing w:beforeAutospacing="0"/>
        <w:rPr>
          <w:kern w:val="3"/>
          <w:sz w:val="24"/>
          <w:szCs w:val="24"/>
        </w:rPr>
      </w:pPr>
      <w:r w:rsidRPr="007B5F25">
        <w:rPr>
          <w:kern w:val="3"/>
          <w:sz w:val="24"/>
          <w:szCs w:val="24"/>
        </w:rPr>
        <w:t xml:space="preserve">    </w:t>
      </w:r>
      <w:proofErr w:type="gramStart"/>
      <w:r w:rsidRPr="007B5F25">
        <w:rPr>
          <w:kern w:val="3"/>
          <w:sz w:val="24"/>
          <w:szCs w:val="24"/>
        </w:rPr>
        <w:t>Своей  подписью</w:t>
      </w:r>
      <w:proofErr w:type="gramEnd"/>
      <w:r w:rsidRPr="007B5F25">
        <w:rPr>
          <w:kern w:val="3"/>
          <w:sz w:val="24"/>
          <w:szCs w:val="24"/>
        </w:rPr>
        <w:t xml:space="preserve">  подтверждаю  согласие на обработку персональных данных для целей, предусмотренных настоящим Административным регламентом</w:t>
      </w:r>
    </w:p>
    <w:p w:rsidR="007B5F25" w:rsidRPr="007B5F25" w:rsidRDefault="007B5F25" w:rsidP="007B5F25">
      <w:pPr>
        <w:spacing w:beforeAutospacing="0"/>
        <w:rPr>
          <w:kern w:val="3"/>
          <w:sz w:val="24"/>
          <w:szCs w:val="24"/>
        </w:rPr>
      </w:pPr>
    </w:p>
    <w:p w:rsidR="007B5F25" w:rsidRPr="007B5F25" w:rsidRDefault="007B5F25" w:rsidP="007B5F25">
      <w:pPr>
        <w:spacing w:beforeAutospacing="0"/>
        <w:rPr>
          <w:kern w:val="3"/>
          <w:sz w:val="24"/>
          <w:szCs w:val="24"/>
        </w:rPr>
      </w:pPr>
      <w:r w:rsidRPr="007B5F25">
        <w:rPr>
          <w:kern w:val="3"/>
          <w:sz w:val="24"/>
          <w:szCs w:val="24"/>
        </w:rPr>
        <w:t>_______________ ________________________</w:t>
      </w:r>
    </w:p>
    <w:p w:rsidR="009A0DB6" w:rsidRPr="00BE37D6" w:rsidRDefault="007B5F25" w:rsidP="007B5F25">
      <w:pPr>
        <w:spacing w:beforeAutospacing="0"/>
        <w:rPr>
          <w:sz w:val="24"/>
          <w:szCs w:val="24"/>
        </w:rPr>
      </w:pPr>
      <w:r w:rsidRPr="007B5F25">
        <w:rPr>
          <w:kern w:val="3"/>
          <w:sz w:val="24"/>
          <w:szCs w:val="24"/>
        </w:rPr>
        <w:t xml:space="preserve">   (</w:t>
      </w:r>
      <w:proofErr w:type="gramStart"/>
      <w:r w:rsidRPr="007B5F25">
        <w:rPr>
          <w:kern w:val="3"/>
          <w:sz w:val="24"/>
          <w:szCs w:val="24"/>
        </w:rPr>
        <w:t xml:space="preserve">подпись)   </w:t>
      </w:r>
      <w:proofErr w:type="gramEnd"/>
      <w:r w:rsidRPr="007B5F25">
        <w:rPr>
          <w:kern w:val="3"/>
          <w:sz w:val="24"/>
          <w:szCs w:val="24"/>
        </w:rPr>
        <w:t xml:space="preserve">    (инициалы, фамилия)</w:t>
      </w:r>
    </w:p>
    <w:p w:rsidR="009A0DB6" w:rsidRPr="00BE37D6" w:rsidRDefault="009A0DB6" w:rsidP="009A0DB6">
      <w:pPr>
        <w:spacing w:beforeAutospacing="0"/>
        <w:jc w:val="center"/>
        <w:rPr>
          <w:sz w:val="24"/>
          <w:szCs w:val="24"/>
        </w:rPr>
      </w:pPr>
    </w:p>
    <w:p w:rsidR="009A0DB6" w:rsidRPr="00BE37D6" w:rsidRDefault="009A0DB6" w:rsidP="009A0DB6">
      <w:pPr>
        <w:spacing w:beforeAutospacing="0"/>
        <w:ind w:right="-1561"/>
        <w:rPr>
          <w:sz w:val="24"/>
          <w:szCs w:val="24"/>
        </w:rPr>
      </w:pPr>
    </w:p>
    <w:p w:rsidR="005B05F1" w:rsidRPr="005B05F1" w:rsidRDefault="005B05F1" w:rsidP="00C02859">
      <w:pPr>
        <w:pStyle w:val="a7"/>
        <w:pageBreakBefore/>
        <w:spacing w:beforeAutospacing="0" w:after="0" w:line="240" w:lineRule="auto"/>
        <w:ind w:left="4678"/>
        <w:contextualSpacing/>
        <w:jc w:val="center"/>
      </w:pPr>
      <w:r w:rsidRPr="005B05F1">
        <w:lastRenderedPageBreak/>
        <w:t xml:space="preserve">Приложение </w:t>
      </w:r>
      <w:r>
        <w:t>3</w:t>
      </w:r>
    </w:p>
    <w:p w:rsidR="000875DF" w:rsidRPr="006D14A7" w:rsidRDefault="000875DF" w:rsidP="000875DF">
      <w:pPr>
        <w:pStyle w:val="ConsPlusNormal"/>
        <w:ind w:left="4956"/>
        <w:rPr>
          <w:rFonts w:ascii="Times New Roman" w:hAnsi="Times New Roman" w:cs="Times New Roman"/>
        </w:rPr>
      </w:pPr>
      <w:r w:rsidRPr="006D14A7">
        <w:rPr>
          <w:rFonts w:ascii="Times New Roman" w:hAnsi="Times New Roman" w:cs="Times New Roman"/>
        </w:rPr>
        <w:t>к административному регламенту</w:t>
      </w:r>
    </w:p>
    <w:p w:rsidR="000875DF" w:rsidRDefault="000875DF" w:rsidP="000875DF">
      <w:pPr>
        <w:pStyle w:val="ConsPlusNormal"/>
        <w:ind w:left="4956"/>
        <w:rPr>
          <w:rFonts w:ascii="Times New Roman" w:hAnsi="Times New Roman" w:cs="Times New Roman"/>
        </w:rPr>
      </w:pPr>
      <w:r w:rsidRPr="006D14A7">
        <w:rPr>
          <w:rFonts w:ascii="Times New Roman" w:hAnsi="Times New Roman" w:cs="Times New Roman"/>
        </w:rPr>
        <w:t xml:space="preserve">предоставления муниципальной </w:t>
      </w:r>
    </w:p>
    <w:p w:rsidR="000875DF" w:rsidRPr="00C02859" w:rsidRDefault="000875DF" w:rsidP="000875DF">
      <w:pPr>
        <w:pStyle w:val="ConsPlusNormal"/>
        <w:ind w:left="4956"/>
        <w:rPr>
          <w:rFonts w:ascii="Times New Roman" w:hAnsi="Times New Roman" w:cs="Times New Roman"/>
        </w:rPr>
      </w:pPr>
      <w:proofErr w:type="gramStart"/>
      <w:r w:rsidRPr="006D14A7">
        <w:rPr>
          <w:rFonts w:ascii="Times New Roman" w:hAnsi="Times New Roman" w:cs="Times New Roman"/>
        </w:rPr>
        <w:t>услуги</w:t>
      </w:r>
      <w:r>
        <w:rPr>
          <w:rFonts w:ascii="Times New Roman" w:hAnsi="Times New Roman" w:cs="Times New Roman"/>
        </w:rPr>
        <w:t xml:space="preserve"> </w:t>
      </w:r>
      <w:r w:rsidRPr="00C02859">
        <w:rPr>
          <w:rFonts w:ascii="Times New Roman" w:hAnsi="Times New Roman" w:cs="Times New Roman"/>
        </w:rPr>
        <w:t xml:space="preserve"> «</w:t>
      </w:r>
      <w:proofErr w:type="gramEnd"/>
      <w:r w:rsidRPr="00C02859">
        <w:rPr>
          <w:rFonts w:ascii="Times New Roman" w:hAnsi="Times New Roman" w:cs="Times New Roman"/>
        </w:rPr>
        <w:t xml:space="preserve">Предоставление </w:t>
      </w:r>
      <w:r>
        <w:rPr>
          <w:rFonts w:ascii="Times New Roman" w:hAnsi="Times New Roman" w:cs="Times New Roman"/>
        </w:rPr>
        <w:t>з</w:t>
      </w:r>
      <w:r w:rsidRPr="00C02859">
        <w:rPr>
          <w:rFonts w:ascii="Times New Roman" w:hAnsi="Times New Roman" w:cs="Times New Roman"/>
        </w:rPr>
        <w:t xml:space="preserve">емельного </w:t>
      </w:r>
      <w:r>
        <w:rPr>
          <w:rFonts w:ascii="Times New Roman" w:hAnsi="Times New Roman" w:cs="Times New Roman"/>
        </w:rPr>
        <w:t xml:space="preserve"> </w:t>
      </w:r>
      <w:r w:rsidRPr="00C02859">
        <w:rPr>
          <w:rFonts w:ascii="Times New Roman" w:hAnsi="Times New Roman" w:cs="Times New Roman"/>
        </w:rPr>
        <w:t xml:space="preserve">участка, находящегося в муниципальной </w:t>
      </w:r>
      <w:r>
        <w:rPr>
          <w:rFonts w:ascii="Times New Roman" w:hAnsi="Times New Roman" w:cs="Times New Roman"/>
        </w:rPr>
        <w:t xml:space="preserve"> </w:t>
      </w:r>
      <w:r w:rsidRPr="00C02859">
        <w:rPr>
          <w:rFonts w:ascii="Times New Roman" w:hAnsi="Times New Roman" w:cs="Times New Roman"/>
        </w:rPr>
        <w:t>собственности или государственная</w:t>
      </w:r>
      <w:r>
        <w:rPr>
          <w:rFonts w:ascii="Times New Roman" w:hAnsi="Times New Roman" w:cs="Times New Roman"/>
        </w:rPr>
        <w:t xml:space="preserve"> </w:t>
      </w:r>
      <w:r w:rsidRPr="00C02859">
        <w:rPr>
          <w:rFonts w:ascii="Times New Roman" w:hAnsi="Times New Roman" w:cs="Times New Roman"/>
        </w:rPr>
        <w:t xml:space="preserve"> собственность на который </w:t>
      </w:r>
      <w:r>
        <w:rPr>
          <w:rFonts w:ascii="Times New Roman" w:hAnsi="Times New Roman" w:cs="Times New Roman"/>
        </w:rPr>
        <w:t xml:space="preserve"> </w:t>
      </w:r>
      <w:r w:rsidRPr="00C02859">
        <w:rPr>
          <w:rFonts w:ascii="Times New Roman" w:hAnsi="Times New Roman" w:cs="Times New Roman"/>
        </w:rPr>
        <w:t>не разграничена, в постоянное</w:t>
      </w:r>
      <w:r>
        <w:rPr>
          <w:rFonts w:ascii="Times New Roman" w:hAnsi="Times New Roman" w:cs="Times New Roman"/>
        </w:rPr>
        <w:t xml:space="preserve"> </w:t>
      </w:r>
      <w:r w:rsidRPr="00C02859">
        <w:rPr>
          <w:rFonts w:ascii="Times New Roman" w:hAnsi="Times New Roman" w:cs="Times New Roman"/>
        </w:rPr>
        <w:t xml:space="preserve"> (бессрочное) </w:t>
      </w:r>
      <w:r>
        <w:rPr>
          <w:rFonts w:ascii="Times New Roman" w:hAnsi="Times New Roman" w:cs="Times New Roman"/>
        </w:rPr>
        <w:t xml:space="preserve"> </w:t>
      </w:r>
      <w:r w:rsidRPr="00C02859">
        <w:rPr>
          <w:rFonts w:ascii="Times New Roman" w:hAnsi="Times New Roman" w:cs="Times New Roman"/>
        </w:rPr>
        <w:t>пользование»</w:t>
      </w:r>
    </w:p>
    <w:p w:rsidR="005B05F1" w:rsidRDefault="005B05F1" w:rsidP="005B05F1">
      <w:pPr>
        <w:pStyle w:val="a7"/>
        <w:spacing w:before="100" w:after="0" w:line="240" w:lineRule="auto"/>
        <w:ind w:left="4678"/>
        <w:contextualSpacing/>
      </w:pPr>
    </w:p>
    <w:p w:rsidR="00C5590A" w:rsidRPr="00C5590A" w:rsidRDefault="00C5590A" w:rsidP="00C5590A">
      <w:pPr>
        <w:autoSpaceDE w:val="0"/>
        <w:autoSpaceDN w:val="0"/>
        <w:adjustRightInd w:val="0"/>
        <w:spacing w:beforeAutospacing="0"/>
        <w:jc w:val="center"/>
        <w:rPr>
          <w:rFonts w:eastAsia="Calibri"/>
          <w:color w:val="auto"/>
          <w:lang w:eastAsia="en-US"/>
        </w:rPr>
      </w:pPr>
    </w:p>
    <w:p w:rsidR="00BE37D6" w:rsidRPr="00BE37D6" w:rsidRDefault="00BE37D6" w:rsidP="00BE37D6">
      <w:pPr>
        <w:autoSpaceDE w:val="0"/>
        <w:autoSpaceDN w:val="0"/>
        <w:adjustRightInd w:val="0"/>
        <w:spacing w:beforeAutospacing="0"/>
        <w:jc w:val="center"/>
        <w:rPr>
          <w:rFonts w:eastAsia="Calibri"/>
          <w:color w:val="auto"/>
        </w:rPr>
      </w:pPr>
      <w:r w:rsidRPr="00BE37D6">
        <w:rPr>
          <w:rFonts w:eastAsia="Calibri"/>
          <w:color w:val="auto"/>
        </w:rPr>
        <w:t>УВЕДОМЛЕНИЕ</w:t>
      </w:r>
    </w:p>
    <w:p w:rsidR="00BE37D6" w:rsidRPr="00BE37D6" w:rsidRDefault="00BE37D6" w:rsidP="00BE37D6">
      <w:pPr>
        <w:autoSpaceDE w:val="0"/>
        <w:autoSpaceDN w:val="0"/>
        <w:adjustRightInd w:val="0"/>
        <w:spacing w:beforeAutospacing="0"/>
        <w:jc w:val="center"/>
        <w:rPr>
          <w:rFonts w:eastAsia="Calibri"/>
          <w:color w:val="auto"/>
        </w:rPr>
      </w:pPr>
      <w:r w:rsidRPr="00BE37D6">
        <w:rPr>
          <w:rFonts w:eastAsia="Calibri"/>
          <w:color w:val="auto"/>
          <w:lang w:eastAsia="en-US"/>
        </w:rPr>
        <w:t>о возврате заявления и документов</w:t>
      </w:r>
    </w:p>
    <w:p w:rsidR="00BE37D6" w:rsidRPr="00BE37D6" w:rsidRDefault="00BE37D6" w:rsidP="00BE37D6">
      <w:pPr>
        <w:autoSpaceDE w:val="0"/>
        <w:autoSpaceDN w:val="0"/>
        <w:adjustRightInd w:val="0"/>
        <w:spacing w:beforeAutospacing="0"/>
        <w:jc w:val="both"/>
        <w:rPr>
          <w:rFonts w:eastAsia="Calibri"/>
          <w:color w:val="auto"/>
        </w:rPr>
      </w:pPr>
    </w:p>
    <w:p w:rsidR="00BE37D6" w:rsidRPr="00BE37D6" w:rsidRDefault="00BE37D6" w:rsidP="00BE37D6">
      <w:pPr>
        <w:autoSpaceDE w:val="0"/>
        <w:autoSpaceDN w:val="0"/>
        <w:adjustRightInd w:val="0"/>
        <w:spacing w:beforeAutospacing="0"/>
        <w:jc w:val="both"/>
        <w:rPr>
          <w:rFonts w:eastAsia="Calibri"/>
          <w:color w:val="auto"/>
        </w:rPr>
      </w:pPr>
      <w:r w:rsidRPr="00BE37D6">
        <w:rPr>
          <w:rFonts w:eastAsia="Calibri"/>
          <w:color w:val="auto"/>
        </w:rPr>
        <w:t>«___» ______________ 20__г.</w:t>
      </w:r>
      <w:r w:rsidRPr="00BE37D6">
        <w:rPr>
          <w:rFonts w:eastAsia="Calibri"/>
          <w:color w:val="auto"/>
        </w:rPr>
        <w:tab/>
      </w:r>
      <w:r w:rsidRPr="00BE37D6">
        <w:rPr>
          <w:rFonts w:eastAsia="Calibri"/>
          <w:color w:val="auto"/>
        </w:rPr>
        <w:tab/>
      </w:r>
      <w:r w:rsidRPr="00BE37D6">
        <w:rPr>
          <w:rFonts w:eastAsia="Calibri"/>
          <w:color w:val="auto"/>
        </w:rPr>
        <w:tab/>
      </w:r>
      <w:r w:rsidRPr="00BE37D6">
        <w:rPr>
          <w:rFonts w:eastAsia="Calibri"/>
          <w:color w:val="auto"/>
        </w:rPr>
        <w:tab/>
      </w:r>
      <w:r w:rsidRPr="00BE37D6">
        <w:rPr>
          <w:rFonts w:eastAsia="Calibri"/>
          <w:color w:val="auto"/>
        </w:rPr>
        <w:tab/>
        <w:t>№___________</w:t>
      </w:r>
    </w:p>
    <w:p w:rsidR="00BE37D6" w:rsidRPr="00BE37D6" w:rsidRDefault="00BE37D6" w:rsidP="00BE37D6">
      <w:pPr>
        <w:autoSpaceDE w:val="0"/>
        <w:autoSpaceDN w:val="0"/>
        <w:adjustRightInd w:val="0"/>
        <w:spacing w:beforeAutospacing="0"/>
        <w:jc w:val="both"/>
        <w:rPr>
          <w:rFonts w:eastAsia="Calibri"/>
          <w:color w:val="auto"/>
        </w:rPr>
      </w:pPr>
    </w:p>
    <w:p w:rsidR="00BE37D6" w:rsidRPr="00BE37D6" w:rsidRDefault="00BE37D6" w:rsidP="00BE37D6">
      <w:pPr>
        <w:autoSpaceDE w:val="0"/>
        <w:autoSpaceDN w:val="0"/>
        <w:adjustRightInd w:val="0"/>
        <w:spacing w:beforeAutospacing="0"/>
        <w:ind w:firstLine="709"/>
        <w:jc w:val="both"/>
        <w:rPr>
          <w:rFonts w:eastAsia="Calibri"/>
          <w:color w:val="auto"/>
        </w:rPr>
      </w:pPr>
      <w:r w:rsidRPr="00BE37D6">
        <w:rPr>
          <w:rFonts w:eastAsia="Calibri"/>
          <w:color w:val="auto"/>
        </w:rPr>
        <w:t xml:space="preserve">По результатам рассмотрения документов, необходимых для предоставления муниципальной услуги </w:t>
      </w:r>
      <w:r w:rsidRPr="00BE37D6">
        <w:rPr>
          <w:bCs/>
          <w:color w:val="auto"/>
        </w:rPr>
        <w:t>«</w:t>
      </w:r>
      <w:r w:rsidRPr="00BE37D6">
        <w:rPr>
          <w:rFonts w:eastAsia="Calibri"/>
          <w:color w:val="auto"/>
          <w:lang w:eastAsia="en-US"/>
        </w:rPr>
        <w:t xml:space="preserve">Предоставление земельного участка, </w:t>
      </w:r>
      <w:r w:rsidRPr="00BE37D6">
        <w:rPr>
          <w:rFonts w:eastAsia="Calibri"/>
          <w:iCs/>
          <w:color w:val="000000"/>
          <w:lang w:eastAsia="en-US"/>
        </w:rPr>
        <w:t>находящегося в муниципальной собственности или государственная собственность на который не разграничена,</w:t>
      </w:r>
      <w:r w:rsidRPr="00BE37D6">
        <w:rPr>
          <w:rFonts w:eastAsia="Calibri"/>
          <w:color w:val="auto"/>
          <w:lang w:eastAsia="en-US"/>
        </w:rPr>
        <w:t xml:space="preserve"> в постоянное (бессрочное) пользование</w:t>
      </w:r>
      <w:r w:rsidRPr="00BE37D6">
        <w:rPr>
          <w:bCs/>
          <w:color w:val="auto"/>
        </w:rPr>
        <w:t>»</w:t>
      </w:r>
      <w:r w:rsidRPr="00BE37D6">
        <w:rPr>
          <w:rFonts w:eastAsia="Calibri"/>
          <w:color w:val="auto"/>
        </w:rPr>
        <w:t xml:space="preserve">, представленных ______________________________ (наименование заявителя) в отношении земельного участка, расположенного по адресу: _________________________________________ (адрес земельного участка) принято решение </w:t>
      </w:r>
      <w:r w:rsidRPr="00BE37D6">
        <w:rPr>
          <w:rFonts w:eastAsia="Calibri"/>
          <w:color w:val="auto"/>
          <w:lang w:eastAsia="en-US"/>
        </w:rPr>
        <w:t>о возврате заявления и документов</w:t>
      </w:r>
      <w:r w:rsidRPr="00BE37D6">
        <w:rPr>
          <w:rFonts w:eastAsia="Calibri"/>
          <w:color w:val="auto"/>
        </w:rPr>
        <w:t xml:space="preserve"> на основании </w:t>
      </w:r>
      <w:proofErr w:type="spellStart"/>
      <w:r w:rsidRPr="00BE37D6">
        <w:rPr>
          <w:rFonts w:eastAsia="Calibri"/>
          <w:color w:val="auto"/>
        </w:rPr>
        <w:t>того,что</w:t>
      </w:r>
      <w:proofErr w:type="spellEnd"/>
      <w:r w:rsidRPr="00BE37D6">
        <w:rPr>
          <w:rFonts w:eastAsia="Calibri"/>
          <w:color w:val="auto"/>
        </w:rPr>
        <w:t xml:space="preserve"> </w:t>
      </w:r>
      <w:r w:rsidR="00F9288E">
        <w:rPr>
          <w:rFonts w:eastAsia="Calibri"/>
          <w:color w:val="auto"/>
        </w:rPr>
        <w:t>___________</w:t>
      </w:r>
      <w:r w:rsidRPr="00BE37D6">
        <w:rPr>
          <w:rFonts w:eastAsia="Calibri"/>
          <w:color w:val="auto"/>
        </w:rPr>
        <w:t>_________________________</w:t>
      </w:r>
      <w:r>
        <w:rPr>
          <w:rFonts w:eastAsia="Calibri"/>
          <w:color w:val="auto"/>
        </w:rPr>
        <w:t>______________________</w:t>
      </w:r>
    </w:p>
    <w:p w:rsidR="00BE37D6" w:rsidRPr="00BE37D6" w:rsidRDefault="00BE37D6" w:rsidP="00BE37D6">
      <w:pPr>
        <w:autoSpaceDE w:val="0"/>
        <w:autoSpaceDN w:val="0"/>
        <w:adjustRightInd w:val="0"/>
        <w:spacing w:beforeAutospacing="0"/>
        <w:ind w:firstLine="709"/>
        <w:jc w:val="center"/>
        <w:rPr>
          <w:rFonts w:eastAsia="Calibri"/>
          <w:color w:val="auto"/>
          <w:sz w:val="18"/>
          <w:szCs w:val="18"/>
        </w:rPr>
      </w:pPr>
      <w:r w:rsidRPr="00BE37D6">
        <w:rPr>
          <w:rFonts w:eastAsia="Calibri"/>
          <w:color w:val="auto"/>
          <w:sz w:val="18"/>
          <w:szCs w:val="18"/>
        </w:rPr>
        <w:t>(перечислить основания для возврата)</w:t>
      </w:r>
    </w:p>
    <w:p w:rsidR="00C5590A" w:rsidRPr="00C5590A" w:rsidRDefault="00C5590A" w:rsidP="00C5590A">
      <w:pPr>
        <w:autoSpaceDE w:val="0"/>
        <w:autoSpaceDN w:val="0"/>
        <w:adjustRightInd w:val="0"/>
        <w:spacing w:beforeAutospacing="0"/>
        <w:jc w:val="both"/>
        <w:rPr>
          <w:rFonts w:eastAsia="Calibri"/>
          <w:color w:val="auto"/>
          <w:lang w:eastAsia="en-US"/>
        </w:rPr>
      </w:pPr>
    </w:p>
    <w:p w:rsidR="00C5590A" w:rsidRPr="00C5590A" w:rsidRDefault="00C5590A" w:rsidP="00C5590A">
      <w:pPr>
        <w:autoSpaceDE w:val="0"/>
        <w:autoSpaceDN w:val="0"/>
        <w:adjustRightInd w:val="0"/>
        <w:spacing w:beforeAutospacing="0"/>
        <w:jc w:val="both"/>
        <w:rPr>
          <w:rFonts w:eastAsia="Calibri"/>
          <w:color w:val="auto"/>
          <w:lang w:eastAsia="en-US"/>
        </w:rPr>
      </w:pPr>
      <w:r>
        <w:rPr>
          <w:rFonts w:eastAsia="Calibri"/>
          <w:color w:val="auto"/>
          <w:lang w:eastAsia="en-US"/>
        </w:rPr>
        <w:t>_______________</w:t>
      </w:r>
      <w:r w:rsidRPr="00C5590A">
        <w:rPr>
          <w:rFonts w:eastAsia="Calibri"/>
          <w:color w:val="auto"/>
          <w:lang w:eastAsia="en-US"/>
        </w:rPr>
        <w:t xml:space="preserve">                  ________________               __________________</w:t>
      </w:r>
    </w:p>
    <w:p w:rsidR="00C5590A" w:rsidRPr="00C5590A" w:rsidRDefault="00C5590A" w:rsidP="00C5590A">
      <w:pPr>
        <w:autoSpaceDE w:val="0"/>
        <w:autoSpaceDN w:val="0"/>
        <w:adjustRightInd w:val="0"/>
        <w:spacing w:beforeAutospacing="0"/>
        <w:jc w:val="both"/>
        <w:rPr>
          <w:rFonts w:eastAsia="Calibri"/>
          <w:color w:val="auto"/>
          <w:sz w:val="18"/>
          <w:szCs w:val="18"/>
          <w:lang w:eastAsia="en-US"/>
        </w:rPr>
      </w:pPr>
      <w:r w:rsidRPr="00C5590A">
        <w:rPr>
          <w:rFonts w:eastAsia="Calibri"/>
          <w:color w:val="auto"/>
          <w:sz w:val="18"/>
          <w:szCs w:val="18"/>
          <w:lang w:eastAsia="en-US"/>
        </w:rPr>
        <w:t xml:space="preserve">        (</w:t>
      </w:r>
      <w:proofErr w:type="gramStart"/>
      <w:r w:rsidRPr="00C5590A">
        <w:rPr>
          <w:rFonts w:eastAsia="Calibri"/>
          <w:color w:val="auto"/>
          <w:sz w:val="18"/>
          <w:szCs w:val="18"/>
          <w:lang w:eastAsia="en-US"/>
        </w:rPr>
        <w:t xml:space="preserve">должность)   </w:t>
      </w:r>
      <w:proofErr w:type="gramEnd"/>
      <w:r w:rsidRPr="00C5590A">
        <w:rPr>
          <w:rFonts w:eastAsia="Calibri"/>
          <w:color w:val="auto"/>
          <w:sz w:val="18"/>
          <w:szCs w:val="18"/>
          <w:lang w:eastAsia="en-US"/>
        </w:rPr>
        <w:t xml:space="preserve">                                                     (подпись)                                            (расшифровка подписи)</w:t>
      </w:r>
    </w:p>
    <w:p w:rsidR="00C5590A" w:rsidRPr="00C5590A" w:rsidRDefault="00C5590A" w:rsidP="00C5590A">
      <w:pPr>
        <w:spacing w:beforeAutospacing="0"/>
        <w:rPr>
          <w:rFonts w:eastAsia="Calibri"/>
          <w:color w:val="auto"/>
          <w:lang w:eastAsia="en-US"/>
        </w:rPr>
      </w:pPr>
    </w:p>
    <w:p w:rsidR="002F387C" w:rsidRPr="005B05F1" w:rsidRDefault="002F387C" w:rsidP="002F387C">
      <w:pPr>
        <w:pStyle w:val="Standard"/>
        <w:rPr>
          <w:rFonts w:cs="Times New Roman"/>
        </w:rPr>
      </w:pPr>
    </w:p>
    <w:p w:rsidR="000E0345" w:rsidRPr="005B05F1" w:rsidRDefault="000E0345" w:rsidP="002F387C">
      <w:pPr>
        <w:pStyle w:val="Standard"/>
        <w:textAlignment w:val="auto"/>
        <w:rPr>
          <w:rFonts w:cs="Times New Roman"/>
        </w:rPr>
      </w:pPr>
    </w:p>
    <w:p w:rsidR="00453E62" w:rsidRPr="005B05F1" w:rsidRDefault="00453E62" w:rsidP="00C02859">
      <w:pPr>
        <w:pStyle w:val="a7"/>
        <w:pageBreakBefore/>
        <w:spacing w:beforeAutospacing="0" w:after="120" w:line="240" w:lineRule="auto"/>
        <w:ind w:left="4678"/>
        <w:contextualSpacing/>
        <w:jc w:val="center"/>
      </w:pPr>
      <w:r w:rsidRPr="005B05F1">
        <w:lastRenderedPageBreak/>
        <w:t xml:space="preserve">Приложение </w:t>
      </w:r>
      <w:r w:rsidR="009C38AB">
        <w:t>4</w:t>
      </w:r>
    </w:p>
    <w:p w:rsidR="000875DF" w:rsidRPr="006D14A7" w:rsidRDefault="000875DF" w:rsidP="000875DF">
      <w:pPr>
        <w:pStyle w:val="ConsPlusNormal"/>
        <w:ind w:left="4956"/>
        <w:rPr>
          <w:rFonts w:ascii="Times New Roman" w:hAnsi="Times New Roman" w:cs="Times New Roman"/>
        </w:rPr>
      </w:pPr>
      <w:r>
        <w:rPr>
          <w:rFonts w:ascii="Times New Roman" w:hAnsi="Times New Roman" w:cs="Times New Roman"/>
        </w:rPr>
        <w:t xml:space="preserve"> </w:t>
      </w:r>
      <w:r w:rsidRPr="006D14A7">
        <w:rPr>
          <w:rFonts w:ascii="Times New Roman" w:hAnsi="Times New Roman" w:cs="Times New Roman"/>
        </w:rPr>
        <w:t>к административному регламенту</w:t>
      </w:r>
    </w:p>
    <w:p w:rsidR="000875DF" w:rsidRDefault="000875DF" w:rsidP="000875DF">
      <w:pPr>
        <w:pStyle w:val="ConsPlusNormal"/>
        <w:ind w:left="4956"/>
        <w:rPr>
          <w:rFonts w:ascii="Times New Roman" w:hAnsi="Times New Roman" w:cs="Times New Roman"/>
        </w:rPr>
      </w:pPr>
      <w:r w:rsidRPr="006D14A7">
        <w:rPr>
          <w:rFonts w:ascii="Times New Roman" w:hAnsi="Times New Roman" w:cs="Times New Roman"/>
        </w:rPr>
        <w:t xml:space="preserve">предоставления муниципальной </w:t>
      </w:r>
    </w:p>
    <w:p w:rsidR="000875DF" w:rsidRPr="00C02859" w:rsidRDefault="000875DF" w:rsidP="000875DF">
      <w:pPr>
        <w:pStyle w:val="ConsPlusNormal"/>
        <w:ind w:left="4956"/>
        <w:rPr>
          <w:rFonts w:ascii="Times New Roman" w:hAnsi="Times New Roman" w:cs="Times New Roman"/>
        </w:rPr>
      </w:pPr>
      <w:proofErr w:type="gramStart"/>
      <w:r w:rsidRPr="006D14A7">
        <w:rPr>
          <w:rFonts w:ascii="Times New Roman" w:hAnsi="Times New Roman" w:cs="Times New Roman"/>
        </w:rPr>
        <w:t>услуги</w:t>
      </w:r>
      <w:r>
        <w:rPr>
          <w:rFonts w:ascii="Times New Roman" w:hAnsi="Times New Roman" w:cs="Times New Roman"/>
        </w:rPr>
        <w:t xml:space="preserve"> </w:t>
      </w:r>
      <w:r w:rsidRPr="00C02859">
        <w:rPr>
          <w:rFonts w:ascii="Times New Roman" w:hAnsi="Times New Roman" w:cs="Times New Roman"/>
        </w:rPr>
        <w:t xml:space="preserve"> «</w:t>
      </w:r>
      <w:proofErr w:type="gramEnd"/>
      <w:r w:rsidRPr="00C02859">
        <w:rPr>
          <w:rFonts w:ascii="Times New Roman" w:hAnsi="Times New Roman" w:cs="Times New Roman"/>
        </w:rPr>
        <w:t xml:space="preserve">Предоставление </w:t>
      </w:r>
      <w:r>
        <w:rPr>
          <w:rFonts w:ascii="Times New Roman" w:hAnsi="Times New Roman" w:cs="Times New Roman"/>
        </w:rPr>
        <w:t>з</w:t>
      </w:r>
      <w:r w:rsidRPr="00C02859">
        <w:rPr>
          <w:rFonts w:ascii="Times New Roman" w:hAnsi="Times New Roman" w:cs="Times New Roman"/>
        </w:rPr>
        <w:t xml:space="preserve">емельного </w:t>
      </w:r>
      <w:r>
        <w:rPr>
          <w:rFonts w:ascii="Times New Roman" w:hAnsi="Times New Roman" w:cs="Times New Roman"/>
        </w:rPr>
        <w:t xml:space="preserve"> </w:t>
      </w:r>
      <w:r w:rsidRPr="00C02859">
        <w:rPr>
          <w:rFonts w:ascii="Times New Roman" w:hAnsi="Times New Roman" w:cs="Times New Roman"/>
        </w:rPr>
        <w:t xml:space="preserve">участка, находящегося в муниципальной </w:t>
      </w:r>
      <w:r>
        <w:rPr>
          <w:rFonts w:ascii="Times New Roman" w:hAnsi="Times New Roman" w:cs="Times New Roman"/>
        </w:rPr>
        <w:t xml:space="preserve"> </w:t>
      </w:r>
      <w:r w:rsidRPr="00C02859">
        <w:rPr>
          <w:rFonts w:ascii="Times New Roman" w:hAnsi="Times New Roman" w:cs="Times New Roman"/>
        </w:rPr>
        <w:t>собственности или государственная</w:t>
      </w:r>
      <w:r>
        <w:rPr>
          <w:rFonts w:ascii="Times New Roman" w:hAnsi="Times New Roman" w:cs="Times New Roman"/>
        </w:rPr>
        <w:t xml:space="preserve"> </w:t>
      </w:r>
      <w:r w:rsidRPr="00C02859">
        <w:rPr>
          <w:rFonts w:ascii="Times New Roman" w:hAnsi="Times New Roman" w:cs="Times New Roman"/>
        </w:rPr>
        <w:t xml:space="preserve"> собственность на который </w:t>
      </w:r>
      <w:r>
        <w:rPr>
          <w:rFonts w:ascii="Times New Roman" w:hAnsi="Times New Roman" w:cs="Times New Roman"/>
        </w:rPr>
        <w:t xml:space="preserve"> </w:t>
      </w:r>
      <w:r w:rsidRPr="00C02859">
        <w:rPr>
          <w:rFonts w:ascii="Times New Roman" w:hAnsi="Times New Roman" w:cs="Times New Roman"/>
        </w:rPr>
        <w:t>не разграничена, в постоянное</w:t>
      </w:r>
      <w:r>
        <w:rPr>
          <w:rFonts w:ascii="Times New Roman" w:hAnsi="Times New Roman" w:cs="Times New Roman"/>
        </w:rPr>
        <w:t xml:space="preserve"> </w:t>
      </w:r>
      <w:r w:rsidRPr="00C02859">
        <w:rPr>
          <w:rFonts w:ascii="Times New Roman" w:hAnsi="Times New Roman" w:cs="Times New Roman"/>
        </w:rPr>
        <w:t xml:space="preserve"> (бессрочное) </w:t>
      </w:r>
      <w:r>
        <w:rPr>
          <w:rFonts w:ascii="Times New Roman" w:hAnsi="Times New Roman" w:cs="Times New Roman"/>
        </w:rPr>
        <w:t xml:space="preserve"> </w:t>
      </w:r>
      <w:r w:rsidRPr="00C02859">
        <w:rPr>
          <w:rFonts w:ascii="Times New Roman" w:hAnsi="Times New Roman" w:cs="Times New Roman"/>
        </w:rPr>
        <w:t>пользование»</w:t>
      </w:r>
    </w:p>
    <w:p w:rsidR="003B7BFD" w:rsidRPr="003B7BFD" w:rsidRDefault="003B7BFD" w:rsidP="000875DF">
      <w:pPr>
        <w:pStyle w:val="ConsPlusNormal"/>
        <w:jc w:val="center"/>
        <w:rPr>
          <w:color w:val="auto"/>
        </w:rPr>
      </w:pPr>
    </w:p>
    <w:p w:rsidR="003B7BFD" w:rsidRPr="003B7BFD" w:rsidRDefault="003B7BFD" w:rsidP="003B7BFD">
      <w:pPr>
        <w:autoSpaceDE w:val="0"/>
        <w:autoSpaceDN w:val="0"/>
        <w:adjustRightInd w:val="0"/>
        <w:spacing w:beforeAutospacing="0"/>
        <w:jc w:val="center"/>
        <w:rPr>
          <w:rFonts w:eastAsia="Calibri"/>
          <w:color w:val="auto"/>
          <w:lang w:eastAsia="en-US"/>
        </w:rPr>
      </w:pPr>
    </w:p>
    <w:p w:rsidR="00BE37D6" w:rsidRPr="00BE37D6" w:rsidRDefault="00BE37D6" w:rsidP="00BE37D6">
      <w:pPr>
        <w:autoSpaceDE w:val="0"/>
        <w:autoSpaceDN w:val="0"/>
        <w:adjustRightInd w:val="0"/>
        <w:spacing w:beforeAutospacing="0"/>
        <w:jc w:val="center"/>
        <w:rPr>
          <w:rFonts w:eastAsia="Calibri"/>
          <w:color w:val="auto"/>
        </w:rPr>
      </w:pPr>
      <w:r w:rsidRPr="00BE37D6">
        <w:rPr>
          <w:rFonts w:eastAsia="Calibri"/>
          <w:color w:val="auto"/>
        </w:rPr>
        <w:t>УВЕДОМЛЕНИЕ (РЕШЕНИЕ)</w:t>
      </w:r>
    </w:p>
    <w:p w:rsidR="00BE37D6" w:rsidRPr="00BE37D6" w:rsidRDefault="00BE37D6" w:rsidP="00BE37D6">
      <w:pPr>
        <w:autoSpaceDE w:val="0"/>
        <w:autoSpaceDN w:val="0"/>
        <w:adjustRightInd w:val="0"/>
        <w:spacing w:beforeAutospacing="0"/>
        <w:jc w:val="center"/>
        <w:rPr>
          <w:rFonts w:eastAsia="Calibri"/>
          <w:color w:val="auto"/>
        </w:rPr>
      </w:pPr>
      <w:r w:rsidRPr="00BE37D6">
        <w:rPr>
          <w:rFonts w:eastAsia="Calibri"/>
          <w:color w:val="auto"/>
        </w:rPr>
        <w:t xml:space="preserve">об отказе </w:t>
      </w:r>
      <w:r w:rsidRPr="00BE37D6">
        <w:rPr>
          <w:color w:val="auto"/>
        </w:rPr>
        <w:t xml:space="preserve">в предоставлении </w:t>
      </w:r>
      <w:r w:rsidRPr="00BE37D6">
        <w:rPr>
          <w:rFonts w:eastAsia="Calibri"/>
          <w:color w:val="auto"/>
        </w:rPr>
        <w:t>земельного участка в постоянное (бессрочное) пользование</w:t>
      </w:r>
    </w:p>
    <w:p w:rsidR="00BE37D6" w:rsidRPr="00BE37D6" w:rsidRDefault="00BE37D6" w:rsidP="00BE37D6">
      <w:pPr>
        <w:autoSpaceDE w:val="0"/>
        <w:autoSpaceDN w:val="0"/>
        <w:adjustRightInd w:val="0"/>
        <w:spacing w:beforeAutospacing="0"/>
        <w:jc w:val="both"/>
        <w:rPr>
          <w:rFonts w:eastAsia="Calibri"/>
          <w:color w:val="auto"/>
        </w:rPr>
      </w:pPr>
    </w:p>
    <w:p w:rsidR="003B7BFD" w:rsidRPr="003B7BFD" w:rsidRDefault="00BE37D6" w:rsidP="00BE37D6">
      <w:pPr>
        <w:autoSpaceDE w:val="0"/>
        <w:autoSpaceDN w:val="0"/>
        <w:adjustRightInd w:val="0"/>
        <w:spacing w:beforeAutospacing="0"/>
        <w:rPr>
          <w:rFonts w:eastAsia="Calibri"/>
          <w:color w:val="auto"/>
          <w:lang w:eastAsia="en-US"/>
        </w:rPr>
      </w:pPr>
      <w:r w:rsidRPr="00BE37D6">
        <w:rPr>
          <w:rFonts w:eastAsia="Calibri"/>
          <w:color w:val="auto"/>
        </w:rPr>
        <w:t>«___» ______________ 20__г.</w:t>
      </w:r>
      <w:r w:rsidRPr="00BE37D6">
        <w:rPr>
          <w:rFonts w:eastAsia="Calibri"/>
          <w:color w:val="auto"/>
        </w:rPr>
        <w:tab/>
      </w:r>
      <w:r w:rsidRPr="00BE37D6">
        <w:rPr>
          <w:rFonts w:eastAsia="Calibri"/>
          <w:color w:val="auto"/>
        </w:rPr>
        <w:tab/>
      </w:r>
      <w:r w:rsidRPr="00BE37D6">
        <w:rPr>
          <w:rFonts w:eastAsia="Calibri"/>
          <w:color w:val="auto"/>
        </w:rPr>
        <w:tab/>
      </w:r>
      <w:r w:rsidRPr="00BE37D6">
        <w:rPr>
          <w:rFonts w:eastAsia="Calibri"/>
          <w:color w:val="auto"/>
        </w:rPr>
        <w:tab/>
      </w:r>
      <w:r w:rsidRPr="00BE37D6">
        <w:rPr>
          <w:rFonts w:eastAsia="Calibri"/>
          <w:color w:val="auto"/>
        </w:rPr>
        <w:tab/>
        <w:t>№___________</w:t>
      </w:r>
    </w:p>
    <w:p w:rsidR="003B7BFD" w:rsidRPr="003B7BFD" w:rsidRDefault="003B7BFD" w:rsidP="003B7BFD">
      <w:pPr>
        <w:autoSpaceDE w:val="0"/>
        <w:autoSpaceDN w:val="0"/>
        <w:adjustRightInd w:val="0"/>
        <w:spacing w:beforeAutospacing="0"/>
        <w:jc w:val="both"/>
        <w:rPr>
          <w:rFonts w:eastAsia="Calibri"/>
          <w:color w:val="auto"/>
          <w:lang w:eastAsia="en-US"/>
        </w:rPr>
      </w:pPr>
    </w:p>
    <w:p w:rsidR="003B7BFD" w:rsidRDefault="003B7BFD" w:rsidP="003B7BFD">
      <w:pPr>
        <w:autoSpaceDE w:val="0"/>
        <w:autoSpaceDN w:val="0"/>
        <w:adjustRightInd w:val="0"/>
        <w:spacing w:beforeAutospacing="0"/>
        <w:ind w:firstLine="709"/>
        <w:jc w:val="both"/>
        <w:rPr>
          <w:rFonts w:eastAsia="Calibri"/>
          <w:color w:val="auto"/>
          <w:lang w:eastAsia="en-US"/>
        </w:rPr>
      </w:pPr>
      <w:r w:rsidRPr="003B7BFD">
        <w:rPr>
          <w:rFonts w:eastAsia="Calibri"/>
          <w:color w:val="auto"/>
          <w:lang w:eastAsia="en-US"/>
        </w:rPr>
        <w:t>По результатам рассмотрения документов, необходимых для</w:t>
      </w:r>
    </w:p>
    <w:p w:rsidR="003B7BFD" w:rsidRPr="003B7BFD" w:rsidRDefault="003B7BFD" w:rsidP="003B7BFD">
      <w:pPr>
        <w:autoSpaceDE w:val="0"/>
        <w:autoSpaceDN w:val="0"/>
        <w:adjustRightInd w:val="0"/>
        <w:spacing w:beforeAutospacing="0"/>
        <w:jc w:val="both"/>
        <w:rPr>
          <w:rFonts w:eastAsia="Calibri"/>
          <w:color w:val="auto"/>
          <w:lang w:eastAsia="en-US"/>
        </w:rPr>
      </w:pPr>
      <w:r w:rsidRPr="003B7BFD">
        <w:rPr>
          <w:rFonts w:eastAsia="Calibri"/>
          <w:color w:val="auto"/>
          <w:lang w:eastAsia="en-US"/>
        </w:rPr>
        <w:t xml:space="preserve">предоставления муниципальной услуги </w:t>
      </w:r>
      <w:r w:rsidR="00C50918" w:rsidRPr="00C50918">
        <w:rPr>
          <w:bCs/>
          <w:color w:val="auto"/>
          <w:lang w:eastAsia="en-US"/>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w:t>
      </w:r>
      <w:proofErr w:type="spellStart"/>
      <w:r w:rsidR="00C50918" w:rsidRPr="00C50918">
        <w:rPr>
          <w:bCs/>
          <w:color w:val="auto"/>
          <w:lang w:eastAsia="en-US"/>
        </w:rPr>
        <w:t>пользование»</w:t>
      </w:r>
      <w:r w:rsidRPr="003B7BFD">
        <w:rPr>
          <w:rFonts w:eastAsia="Calibri"/>
          <w:color w:val="auto"/>
          <w:lang w:eastAsia="en-US"/>
        </w:rPr>
        <w:t>,представленных</w:t>
      </w:r>
      <w:proofErr w:type="spellEnd"/>
      <w:r w:rsidRPr="003B7BFD">
        <w:rPr>
          <w:rFonts w:eastAsia="Calibri"/>
          <w:color w:val="auto"/>
          <w:lang w:eastAsia="en-US"/>
        </w:rPr>
        <w:t xml:space="preserve"> ________________________________ (наименование, ФИО заявителя) в отношении земельного участка </w:t>
      </w:r>
      <w:r w:rsidRPr="003B7BFD">
        <w:rPr>
          <w:color w:val="auto"/>
        </w:rPr>
        <w:t xml:space="preserve">площадью ____________ </w:t>
      </w:r>
      <w:proofErr w:type="spellStart"/>
      <w:r w:rsidRPr="003B7BFD">
        <w:rPr>
          <w:color w:val="auto"/>
        </w:rPr>
        <w:t>кв.м</w:t>
      </w:r>
      <w:proofErr w:type="spellEnd"/>
      <w:r w:rsidRPr="003B7BFD">
        <w:rPr>
          <w:color w:val="auto"/>
        </w:rPr>
        <w:t>, с кадастровым номером __________________________, расположенного по адресу: ______________________________________</w:t>
      </w:r>
      <w:r w:rsidRPr="003B7BFD">
        <w:rPr>
          <w:rFonts w:eastAsia="Calibri"/>
          <w:color w:val="auto"/>
          <w:lang w:eastAsia="en-US"/>
        </w:rPr>
        <w:t xml:space="preserve"> принято решение об отказе в предоставлении муниципальной услуги на основании того, что _________________________________________________________________________________________________________________</w:t>
      </w:r>
      <w:r>
        <w:rPr>
          <w:rFonts w:eastAsia="Calibri"/>
          <w:color w:val="auto"/>
          <w:lang w:eastAsia="en-US"/>
        </w:rPr>
        <w:t>___________________</w:t>
      </w:r>
    </w:p>
    <w:p w:rsidR="003B7BFD" w:rsidRPr="003B7BFD" w:rsidRDefault="003B7BFD" w:rsidP="003B7BFD">
      <w:pPr>
        <w:autoSpaceDE w:val="0"/>
        <w:autoSpaceDN w:val="0"/>
        <w:adjustRightInd w:val="0"/>
        <w:spacing w:beforeAutospacing="0"/>
        <w:ind w:firstLine="709"/>
        <w:jc w:val="center"/>
        <w:rPr>
          <w:rFonts w:eastAsia="Calibri"/>
          <w:color w:val="auto"/>
          <w:sz w:val="18"/>
          <w:szCs w:val="18"/>
          <w:lang w:eastAsia="en-US"/>
        </w:rPr>
      </w:pPr>
      <w:r w:rsidRPr="003B7BFD">
        <w:rPr>
          <w:rFonts w:eastAsia="Calibri"/>
          <w:color w:val="auto"/>
          <w:sz w:val="18"/>
          <w:szCs w:val="18"/>
          <w:lang w:eastAsia="en-US"/>
        </w:rPr>
        <w:t>(перечислить основания для отказа)</w:t>
      </w:r>
    </w:p>
    <w:p w:rsidR="003B7BFD" w:rsidRPr="003B7BFD" w:rsidRDefault="003B7BFD" w:rsidP="003B7BFD">
      <w:pPr>
        <w:autoSpaceDE w:val="0"/>
        <w:autoSpaceDN w:val="0"/>
        <w:adjustRightInd w:val="0"/>
        <w:spacing w:beforeAutospacing="0"/>
        <w:ind w:firstLine="709"/>
        <w:jc w:val="both"/>
        <w:rPr>
          <w:rFonts w:eastAsia="Calibri"/>
          <w:color w:val="auto"/>
          <w:lang w:eastAsia="en-US"/>
        </w:rPr>
      </w:pPr>
      <w:r w:rsidRPr="003B7BFD">
        <w:rPr>
          <w:rFonts w:eastAsia="Calibri"/>
          <w:color w:val="auto"/>
          <w:lang w:eastAsia="en-US"/>
        </w:rPr>
        <w:t>Отказ может быть обжалован в досудебном порядке</w:t>
      </w:r>
      <w:r w:rsidR="002D63FE">
        <w:rPr>
          <w:rFonts w:eastAsia="Calibri"/>
          <w:color w:val="auto"/>
          <w:lang w:eastAsia="en-US"/>
        </w:rPr>
        <w:t xml:space="preserve"> ___</w:t>
      </w:r>
      <w:r w:rsidRPr="003B7BFD">
        <w:rPr>
          <w:rFonts w:eastAsia="Calibri"/>
          <w:color w:val="auto"/>
          <w:lang w:eastAsia="en-US"/>
        </w:rPr>
        <w:t>____________________</w:t>
      </w:r>
      <w:r>
        <w:rPr>
          <w:rFonts w:eastAsia="Calibri"/>
          <w:color w:val="auto"/>
          <w:lang w:eastAsia="en-US"/>
        </w:rPr>
        <w:t>_________________________________________</w:t>
      </w:r>
    </w:p>
    <w:p w:rsidR="003B7BFD" w:rsidRPr="003B7BFD" w:rsidRDefault="003B7BFD" w:rsidP="003B7BFD">
      <w:pPr>
        <w:autoSpaceDE w:val="0"/>
        <w:autoSpaceDN w:val="0"/>
        <w:adjustRightInd w:val="0"/>
        <w:spacing w:beforeAutospacing="0"/>
        <w:jc w:val="center"/>
        <w:rPr>
          <w:rFonts w:eastAsia="Calibri"/>
          <w:color w:val="auto"/>
          <w:sz w:val="18"/>
          <w:szCs w:val="18"/>
          <w:lang w:eastAsia="en-US"/>
        </w:rPr>
      </w:pPr>
      <w:r w:rsidRPr="003B7BFD">
        <w:rPr>
          <w:rFonts w:eastAsia="Calibri"/>
          <w:color w:val="auto"/>
          <w:sz w:val="18"/>
          <w:szCs w:val="18"/>
          <w:lang w:eastAsia="en-US"/>
        </w:rPr>
        <w:t>(указать должность, фамилию лица, которому может быть обжаловано решение)</w:t>
      </w:r>
    </w:p>
    <w:p w:rsidR="003B7BFD" w:rsidRPr="003B7BFD" w:rsidRDefault="003B7BFD" w:rsidP="003B7BFD">
      <w:pPr>
        <w:autoSpaceDE w:val="0"/>
        <w:autoSpaceDN w:val="0"/>
        <w:adjustRightInd w:val="0"/>
        <w:spacing w:beforeAutospacing="0"/>
        <w:jc w:val="both"/>
        <w:rPr>
          <w:rFonts w:eastAsia="Calibri"/>
          <w:color w:val="auto"/>
          <w:lang w:eastAsia="en-US"/>
        </w:rPr>
      </w:pPr>
      <w:r w:rsidRPr="003B7BFD">
        <w:rPr>
          <w:rFonts w:eastAsia="Calibri"/>
          <w:color w:val="auto"/>
          <w:lang w:eastAsia="en-US"/>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3B7BFD" w:rsidRPr="00BE37D6" w:rsidRDefault="003B7BFD" w:rsidP="003B7BFD">
      <w:pPr>
        <w:autoSpaceDE w:val="0"/>
        <w:autoSpaceDN w:val="0"/>
        <w:adjustRightInd w:val="0"/>
        <w:spacing w:beforeAutospacing="0"/>
        <w:jc w:val="both"/>
        <w:rPr>
          <w:rFonts w:eastAsia="Calibri"/>
          <w:color w:val="auto"/>
          <w:lang w:eastAsia="en-US"/>
        </w:rPr>
      </w:pPr>
    </w:p>
    <w:p w:rsidR="003B7BFD" w:rsidRPr="003B7BFD" w:rsidRDefault="003B7BFD" w:rsidP="003B7BFD">
      <w:pPr>
        <w:autoSpaceDE w:val="0"/>
        <w:autoSpaceDN w:val="0"/>
        <w:adjustRightInd w:val="0"/>
        <w:spacing w:beforeAutospacing="0"/>
        <w:jc w:val="both"/>
        <w:rPr>
          <w:rFonts w:eastAsia="Calibri"/>
          <w:color w:val="auto"/>
          <w:lang w:eastAsia="en-US"/>
        </w:rPr>
      </w:pPr>
      <w:r>
        <w:rPr>
          <w:rFonts w:eastAsia="Calibri"/>
          <w:color w:val="auto"/>
          <w:lang w:eastAsia="en-US"/>
        </w:rPr>
        <w:t>______</w:t>
      </w:r>
      <w:r w:rsidRPr="003B7BFD">
        <w:rPr>
          <w:rFonts w:eastAsia="Calibri"/>
          <w:color w:val="auto"/>
          <w:lang w:eastAsia="en-US"/>
        </w:rPr>
        <w:t>_________                  ________________               __________________</w:t>
      </w:r>
    </w:p>
    <w:p w:rsidR="003B7BFD" w:rsidRDefault="003B7BFD" w:rsidP="003B7BFD">
      <w:pPr>
        <w:autoSpaceDE w:val="0"/>
        <w:autoSpaceDN w:val="0"/>
        <w:adjustRightInd w:val="0"/>
        <w:spacing w:beforeAutospacing="0"/>
        <w:jc w:val="both"/>
        <w:rPr>
          <w:rFonts w:eastAsia="Calibri"/>
          <w:color w:val="auto"/>
          <w:sz w:val="18"/>
          <w:szCs w:val="18"/>
          <w:lang w:eastAsia="en-US"/>
        </w:rPr>
      </w:pPr>
      <w:r w:rsidRPr="003B7BFD">
        <w:rPr>
          <w:rFonts w:eastAsia="Calibri"/>
          <w:color w:val="auto"/>
          <w:sz w:val="18"/>
          <w:szCs w:val="18"/>
          <w:lang w:eastAsia="en-US"/>
        </w:rPr>
        <w:t xml:space="preserve">                    (</w:t>
      </w:r>
      <w:proofErr w:type="gramStart"/>
      <w:r w:rsidRPr="003B7BFD">
        <w:rPr>
          <w:rFonts w:eastAsia="Calibri"/>
          <w:color w:val="auto"/>
          <w:sz w:val="18"/>
          <w:szCs w:val="18"/>
          <w:lang w:eastAsia="en-US"/>
        </w:rPr>
        <w:t xml:space="preserve">должность)   </w:t>
      </w:r>
      <w:proofErr w:type="gramEnd"/>
      <w:r w:rsidRPr="003B7BFD">
        <w:rPr>
          <w:rFonts w:eastAsia="Calibri"/>
          <w:color w:val="auto"/>
          <w:sz w:val="18"/>
          <w:szCs w:val="18"/>
          <w:lang w:eastAsia="en-US"/>
        </w:rPr>
        <w:t xml:space="preserve">                                        (подпись, печать)                                            (расшифровка подписи)</w:t>
      </w:r>
    </w:p>
    <w:p w:rsidR="00C5590A" w:rsidRPr="005B05F1" w:rsidRDefault="00C5590A" w:rsidP="00C5590A">
      <w:pPr>
        <w:pStyle w:val="a7"/>
        <w:pageBreakBefore/>
        <w:spacing w:beforeAutospacing="0" w:after="0" w:line="240" w:lineRule="auto"/>
        <w:ind w:left="4678"/>
        <w:contextualSpacing/>
        <w:jc w:val="center"/>
      </w:pPr>
      <w:r w:rsidRPr="005B05F1">
        <w:lastRenderedPageBreak/>
        <w:t xml:space="preserve">Приложение </w:t>
      </w:r>
      <w:r>
        <w:t>5</w:t>
      </w:r>
    </w:p>
    <w:p w:rsidR="00C02859" w:rsidRPr="006D14A7" w:rsidRDefault="00C02859" w:rsidP="00C02859">
      <w:pPr>
        <w:pStyle w:val="ConsPlusNormal"/>
        <w:ind w:left="4956"/>
        <w:rPr>
          <w:rFonts w:ascii="Times New Roman" w:hAnsi="Times New Roman" w:cs="Times New Roman"/>
        </w:rPr>
      </w:pPr>
      <w:r w:rsidRPr="006D14A7">
        <w:rPr>
          <w:rFonts w:ascii="Times New Roman" w:hAnsi="Times New Roman" w:cs="Times New Roman"/>
        </w:rPr>
        <w:t>к административному регламенту</w:t>
      </w:r>
    </w:p>
    <w:p w:rsidR="00C02859" w:rsidRDefault="00C02859" w:rsidP="00C02859">
      <w:pPr>
        <w:pStyle w:val="ConsPlusNormal"/>
        <w:ind w:left="4956"/>
        <w:rPr>
          <w:rFonts w:ascii="Times New Roman" w:hAnsi="Times New Roman" w:cs="Times New Roman"/>
        </w:rPr>
      </w:pPr>
      <w:r w:rsidRPr="006D14A7">
        <w:rPr>
          <w:rFonts w:ascii="Times New Roman" w:hAnsi="Times New Roman" w:cs="Times New Roman"/>
        </w:rPr>
        <w:t xml:space="preserve">предоставления муниципальной </w:t>
      </w:r>
    </w:p>
    <w:p w:rsidR="00C5590A" w:rsidRPr="00C02859" w:rsidRDefault="00C02859" w:rsidP="00C02859">
      <w:pPr>
        <w:pStyle w:val="ConsPlusNormal"/>
        <w:ind w:left="4956"/>
        <w:rPr>
          <w:rFonts w:ascii="Times New Roman" w:hAnsi="Times New Roman" w:cs="Times New Roman"/>
        </w:rPr>
      </w:pPr>
      <w:proofErr w:type="gramStart"/>
      <w:r w:rsidRPr="006D14A7">
        <w:rPr>
          <w:rFonts w:ascii="Times New Roman" w:hAnsi="Times New Roman" w:cs="Times New Roman"/>
        </w:rPr>
        <w:t>услуги</w:t>
      </w:r>
      <w:r>
        <w:rPr>
          <w:rFonts w:ascii="Times New Roman" w:hAnsi="Times New Roman" w:cs="Times New Roman"/>
        </w:rPr>
        <w:t xml:space="preserve"> </w:t>
      </w:r>
      <w:r w:rsidRPr="00C02859">
        <w:rPr>
          <w:rFonts w:ascii="Times New Roman" w:hAnsi="Times New Roman" w:cs="Times New Roman"/>
        </w:rPr>
        <w:t xml:space="preserve"> </w:t>
      </w:r>
      <w:r w:rsidR="00C50918" w:rsidRPr="00C02859">
        <w:rPr>
          <w:rFonts w:ascii="Times New Roman" w:hAnsi="Times New Roman" w:cs="Times New Roman"/>
        </w:rPr>
        <w:t>«</w:t>
      </w:r>
      <w:proofErr w:type="gramEnd"/>
      <w:r w:rsidR="00C50918" w:rsidRPr="00C02859">
        <w:rPr>
          <w:rFonts w:ascii="Times New Roman" w:hAnsi="Times New Roman" w:cs="Times New Roman"/>
        </w:rPr>
        <w:t xml:space="preserve">Предоставление </w:t>
      </w:r>
      <w:r>
        <w:rPr>
          <w:rFonts w:ascii="Times New Roman" w:hAnsi="Times New Roman" w:cs="Times New Roman"/>
        </w:rPr>
        <w:t>з</w:t>
      </w:r>
      <w:r w:rsidR="00C50918" w:rsidRPr="00C02859">
        <w:rPr>
          <w:rFonts w:ascii="Times New Roman" w:hAnsi="Times New Roman" w:cs="Times New Roman"/>
        </w:rPr>
        <w:t xml:space="preserve">емельного </w:t>
      </w:r>
      <w:r>
        <w:rPr>
          <w:rFonts w:ascii="Times New Roman" w:hAnsi="Times New Roman" w:cs="Times New Roman"/>
        </w:rPr>
        <w:t xml:space="preserve"> </w:t>
      </w:r>
      <w:r w:rsidR="00C50918" w:rsidRPr="00C02859">
        <w:rPr>
          <w:rFonts w:ascii="Times New Roman" w:hAnsi="Times New Roman" w:cs="Times New Roman"/>
        </w:rPr>
        <w:t xml:space="preserve">участка, находящегося в муниципальной </w:t>
      </w:r>
      <w:r>
        <w:rPr>
          <w:rFonts w:ascii="Times New Roman" w:hAnsi="Times New Roman" w:cs="Times New Roman"/>
        </w:rPr>
        <w:t xml:space="preserve"> </w:t>
      </w:r>
      <w:r w:rsidR="00C50918" w:rsidRPr="00C02859">
        <w:rPr>
          <w:rFonts w:ascii="Times New Roman" w:hAnsi="Times New Roman" w:cs="Times New Roman"/>
        </w:rPr>
        <w:t>собственности или государственная</w:t>
      </w:r>
      <w:r>
        <w:rPr>
          <w:rFonts w:ascii="Times New Roman" w:hAnsi="Times New Roman" w:cs="Times New Roman"/>
        </w:rPr>
        <w:t xml:space="preserve"> </w:t>
      </w:r>
      <w:r w:rsidR="00C50918" w:rsidRPr="00C02859">
        <w:rPr>
          <w:rFonts w:ascii="Times New Roman" w:hAnsi="Times New Roman" w:cs="Times New Roman"/>
        </w:rPr>
        <w:t xml:space="preserve"> собственность на который </w:t>
      </w:r>
      <w:r>
        <w:rPr>
          <w:rFonts w:ascii="Times New Roman" w:hAnsi="Times New Roman" w:cs="Times New Roman"/>
        </w:rPr>
        <w:t xml:space="preserve"> </w:t>
      </w:r>
      <w:r w:rsidR="00C50918" w:rsidRPr="00C02859">
        <w:rPr>
          <w:rFonts w:ascii="Times New Roman" w:hAnsi="Times New Roman" w:cs="Times New Roman"/>
        </w:rPr>
        <w:t>не разграничена, в постоянное</w:t>
      </w:r>
      <w:r>
        <w:rPr>
          <w:rFonts w:ascii="Times New Roman" w:hAnsi="Times New Roman" w:cs="Times New Roman"/>
        </w:rPr>
        <w:t xml:space="preserve"> </w:t>
      </w:r>
      <w:r w:rsidR="00C50918" w:rsidRPr="00C02859">
        <w:rPr>
          <w:rFonts w:ascii="Times New Roman" w:hAnsi="Times New Roman" w:cs="Times New Roman"/>
        </w:rPr>
        <w:t xml:space="preserve"> (бессрочное) </w:t>
      </w:r>
      <w:r>
        <w:rPr>
          <w:rFonts w:ascii="Times New Roman" w:hAnsi="Times New Roman" w:cs="Times New Roman"/>
        </w:rPr>
        <w:t xml:space="preserve"> </w:t>
      </w:r>
      <w:r w:rsidR="00C50918" w:rsidRPr="00C02859">
        <w:rPr>
          <w:rFonts w:ascii="Times New Roman" w:hAnsi="Times New Roman" w:cs="Times New Roman"/>
        </w:rPr>
        <w:t>пользование»</w:t>
      </w:r>
    </w:p>
    <w:p w:rsidR="00C5590A" w:rsidRDefault="00C5590A" w:rsidP="00C5590A">
      <w:pPr>
        <w:pStyle w:val="a7"/>
        <w:spacing w:before="100" w:after="0" w:line="240" w:lineRule="auto"/>
        <w:ind w:left="4678"/>
        <w:contextualSpacing/>
      </w:pPr>
    </w:p>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РАСПИСКА</w:t>
      </w:r>
    </w:p>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о приеме и регистрации заявления и документов</w:t>
      </w:r>
    </w:p>
    <w:p w:rsidR="00C5590A" w:rsidRPr="00C5590A" w:rsidRDefault="00C5590A" w:rsidP="00C5590A">
      <w:pPr>
        <w:autoSpaceDE w:val="0"/>
        <w:autoSpaceDN w:val="0"/>
        <w:adjustRightInd w:val="0"/>
        <w:spacing w:beforeAutospacing="0"/>
        <w:jc w:val="both"/>
        <w:outlineLvl w:val="0"/>
        <w:rPr>
          <w:rFonts w:eastAsia="Calibri"/>
          <w:color w:val="auto"/>
        </w:rPr>
      </w:pPr>
    </w:p>
    <w:p w:rsidR="00C5590A" w:rsidRPr="00C5590A" w:rsidRDefault="00C5590A" w:rsidP="00C5590A">
      <w:pPr>
        <w:autoSpaceDE w:val="0"/>
        <w:autoSpaceDN w:val="0"/>
        <w:adjustRightInd w:val="0"/>
        <w:spacing w:beforeAutospacing="0"/>
        <w:jc w:val="both"/>
        <w:rPr>
          <w:rFonts w:eastAsia="Calibri"/>
          <w:color w:val="auto"/>
        </w:rPr>
      </w:pPr>
      <w:r w:rsidRPr="00C5590A">
        <w:rPr>
          <w:rFonts w:eastAsia="Calibri"/>
          <w:color w:val="auto"/>
        </w:rPr>
        <w:t>От __________________________________________________________________,</w:t>
      </w:r>
    </w:p>
    <w:p w:rsidR="00C5590A" w:rsidRPr="00C5590A" w:rsidRDefault="00C5590A" w:rsidP="00C5590A">
      <w:pPr>
        <w:autoSpaceDE w:val="0"/>
        <w:autoSpaceDN w:val="0"/>
        <w:adjustRightInd w:val="0"/>
        <w:spacing w:beforeAutospacing="0"/>
        <w:jc w:val="center"/>
        <w:rPr>
          <w:rFonts w:eastAsia="Calibri"/>
          <w:color w:val="auto"/>
          <w:sz w:val="18"/>
          <w:szCs w:val="18"/>
        </w:rPr>
      </w:pPr>
      <w:r w:rsidRPr="00C5590A">
        <w:rPr>
          <w:rFonts w:eastAsia="Calibri"/>
          <w:color w:val="auto"/>
          <w:sz w:val="18"/>
          <w:szCs w:val="18"/>
        </w:rPr>
        <w:t>(наименование, ФИО заявителя)</w:t>
      </w:r>
    </w:p>
    <w:p w:rsidR="00C5590A" w:rsidRPr="00C5590A" w:rsidRDefault="00C5590A" w:rsidP="00C5590A">
      <w:pPr>
        <w:autoSpaceDE w:val="0"/>
        <w:autoSpaceDN w:val="0"/>
        <w:adjustRightInd w:val="0"/>
        <w:spacing w:beforeAutospacing="0"/>
        <w:jc w:val="both"/>
        <w:rPr>
          <w:rFonts w:eastAsia="Calibri"/>
          <w:color w:val="auto"/>
        </w:rPr>
      </w:pPr>
      <w:r w:rsidRPr="00C5590A">
        <w:rPr>
          <w:rFonts w:eastAsia="Calibri"/>
          <w:color w:val="auto"/>
        </w:rPr>
        <w:t xml:space="preserve">в том, что «___» _____________ 20___ г. получены документы, необходимые для </w:t>
      </w:r>
      <w:r w:rsidRPr="00C5590A">
        <w:rPr>
          <w:rFonts w:eastAsia="Calibri"/>
          <w:bCs/>
          <w:color w:val="auto"/>
        </w:rPr>
        <w:t>предоставления</w:t>
      </w:r>
      <w:r w:rsidR="00E147A4">
        <w:rPr>
          <w:rFonts w:eastAsia="Calibri"/>
          <w:bCs/>
          <w:color w:val="auto"/>
        </w:rPr>
        <w:t xml:space="preserve"> </w:t>
      </w:r>
      <w:r w:rsidRPr="00C5590A">
        <w:rPr>
          <w:rFonts w:eastAsia="Calibri"/>
          <w:bCs/>
          <w:color w:val="auto"/>
        </w:rPr>
        <w:t>муниципальной услуги «</w:t>
      </w:r>
      <w:r w:rsidR="00E757AD" w:rsidRPr="00E757AD">
        <w:rPr>
          <w:color w:val="auto"/>
          <w:lang w:bidi="ru-RU"/>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r w:rsidRPr="00C5590A">
        <w:rPr>
          <w:rFonts w:eastAsia="Calibri"/>
          <w:bCs/>
          <w:color w:val="auto"/>
        </w:rPr>
        <w:t>»,</w:t>
      </w:r>
    </w:p>
    <w:p w:rsidR="00C5590A" w:rsidRPr="00C5590A" w:rsidRDefault="00C5590A" w:rsidP="00C5590A">
      <w:pPr>
        <w:autoSpaceDE w:val="0"/>
        <w:autoSpaceDN w:val="0"/>
        <w:adjustRightInd w:val="0"/>
        <w:spacing w:beforeAutospacing="0"/>
        <w:rPr>
          <w:rFonts w:eastAsia="Calibri"/>
          <w:color w:val="auto"/>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1560"/>
        <w:gridCol w:w="1020"/>
        <w:gridCol w:w="1531"/>
        <w:gridCol w:w="907"/>
        <w:gridCol w:w="1644"/>
      </w:tblGrid>
      <w:tr w:rsidR="00C5590A" w:rsidRPr="00C5590A" w:rsidTr="00C50918">
        <w:tc>
          <w:tcPr>
            <w:tcW w:w="567" w:type="dxa"/>
            <w:vMerge w:val="restart"/>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 п/п</w:t>
            </w:r>
          </w:p>
        </w:tc>
        <w:tc>
          <w:tcPr>
            <w:tcW w:w="2127" w:type="dxa"/>
            <w:vMerge w:val="restart"/>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Наименование и реквизиты документа</w:t>
            </w:r>
          </w:p>
        </w:tc>
        <w:tc>
          <w:tcPr>
            <w:tcW w:w="2580" w:type="dxa"/>
            <w:gridSpan w:val="2"/>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Количество листов (шт.)</w:t>
            </w:r>
          </w:p>
        </w:tc>
        <w:tc>
          <w:tcPr>
            <w:tcW w:w="1644" w:type="dxa"/>
            <w:vMerge w:val="restart"/>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Примечание</w:t>
            </w:r>
          </w:p>
        </w:tc>
      </w:tr>
      <w:tr w:rsidR="00C5590A" w:rsidRPr="00C5590A" w:rsidTr="00C50918">
        <w:tc>
          <w:tcPr>
            <w:tcW w:w="567" w:type="dxa"/>
            <w:vMerge/>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2127" w:type="dxa"/>
            <w:vMerge/>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6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подлинник</w:t>
            </w:r>
          </w:p>
        </w:tc>
        <w:tc>
          <w:tcPr>
            <w:tcW w:w="102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копия</w:t>
            </w:r>
          </w:p>
        </w:tc>
        <w:tc>
          <w:tcPr>
            <w:tcW w:w="1531"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подлинник</w:t>
            </w:r>
          </w:p>
        </w:tc>
        <w:tc>
          <w:tcPr>
            <w:tcW w:w="90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r w:rsidRPr="00C5590A">
              <w:rPr>
                <w:rFonts w:eastAsia="Calibri"/>
                <w:color w:val="auto"/>
              </w:rPr>
              <w:t>копия</w:t>
            </w:r>
          </w:p>
        </w:tc>
        <w:tc>
          <w:tcPr>
            <w:tcW w:w="1644" w:type="dxa"/>
            <w:vMerge/>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jc w:val="center"/>
              <w:rPr>
                <w:rFonts w:eastAsia="Calibri"/>
                <w:color w:val="auto"/>
              </w:rPr>
            </w:pPr>
          </w:p>
        </w:tc>
      </w:tr>
      <w:tr w:rsidR="00C5590A" w:rsidRPr="00C5590A" w:rsidTr="00C50918">
        <w:tc>
          <w:tcPr>
            <w:tcW w:w="56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212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6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644"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r>
      <w:tr w:rsidR="00C5590A" w:rsidRPr="00C5590A" w:rsidTr="00C50918">
        <w:tc>
          <w:tcPr>
            <w:tcW w:w="56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212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6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644"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r>
      <w:tr w:rsidR="00C5590A" w:rsidRPr="00C5590A" w:rsidTr="00C50918">
        <w:tc>
          <w:tcPr>
            <w:tcW w:w="56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212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6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644"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r>
      <w:tr w:rsidR="00C5590A" w:rsidRPr="00C5590A" w:rsidTr="00C50918">
        <w:tc>
          <w:tcPr>
            <w:tcW w:w="56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212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6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644"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r>
      <w:tr w:rsidR="00C5590A" w:rsidRPr="00C5590A" w:rsidTr="00C50918">
        <w:tc>
          <w:tcPr>
            <w:tcW w:w="56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212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6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c>
          <w:tcPr>
            <w:tcW w:w="1644" w:type="dxa"/>
            <w:tcBorders>
              <w:top w:val="single" w:sz="4" w:space="0" w:color="auto"/>
              <w:left w:val="single" w:sz="4" w:space="0" w:color="auto"/>
              <w:bottom w:val="single" w:sz="4" w:space="0" w:color="auto"/>
              <w:right w:val="single" w:sz="4" w:space="0" w:color="auto"/>
            </w:tcBorders>
          </w:tcPr>
          <w:p w:rsidR="00C5590A" w:rsidRPr="00C5590A" w:rsidRDefault="00C5590A" w:rsidP="00C5590A">
            <w:pPr>
              <w:autoSpaceDE w:val="0"/>
              <w:autoSpaceDN w:val="0"/>
              <w:adjustRightInd w:val="0"/>
              <w:spacing w:beforeAutospacing="0"/>
              <w:rPr>
                <w:rFonts w:eastAsia="Calibri"/>
                <w:color w:val="auto"/>
              </w:rPr>
            </w:pPr>
          </w:p>
        </w:tc>
      </w:tr>
    </w:tbl>
    <w:p w:rsidR="00C5590A" w:rsidRPr="00C5590A" w:rsidRDefault="00C5590A" w:rsidP="00C5590A">
      <w:pPr>
        <w:autoSpaceDE w:val="0"/>
        <w:autoSpaceDN w:val="0"/>
        <w:adjustRightInd w:val="0"/>
        <w:spacing w:beforeAutospacing="0"/>
        <w:rPr>
          <w:rFonts w:eastAsia="Calibri"/>
          <w:color w:val="auto"/>
        </w:rPr>
      </w:pPr>
    </w:p>
    <w:p w:rsidR="00C5590A" w:rsidRPr="00C5590A" w:rsidRDefault="00C5590A" w:rsidP="00C5590A">
      <w:pPr>
        <w:autoSpaceDE w:val="0"/>
        <w:autoSpaceDN w:val="0"/>
        <w:adjustRightInd w:val="0"/>
        <w:spacing w:beforeAutospacing="0"/>
        <w:jc w:val="both"/>
        <w:rPr>
          <w:rFonts w:eastAsia="Calibri"/>
          <w:color w:val="auto"/>
        </w:rPr>
      </w:pPr>
      <w:r>
        <w:rPr>
          <w:rFonts w:eastAsia="Calibri"/>
          <w:color w:val="auto"/>
        </w:rPr>
        <w:t>_________</w:t>
      </w:r>
      <w:r w:rsidRPr="00C5590A">
        <w:rPr>
          <w:rFonts w:eastAsia="Calibri"/>
          <w:color w:val="auto"/>
        </w:rPr>
        <w:t>______                  ________________               __________________</w:t>
      </w:r>
    </w:p>
    <w:p w:rsidR="00C5590A" w:rsidRPr="00C5590A" w:rsidRDefault="00C5590A" w:rsidP="00C5590A">
      <w:pPr>
        <w:autoSpaceDE w:val="0"/>
        <w:autoSpaceDN w:val="0"/>
        <w:adjustRightInd w:val="0"/>
        <w:spacing w:beforeAutospacing="0"/>
        <w:jc w:val="both"/>
        <w:rPr>
          <w:rFonts w:eastAsia="Calibri"/>
          <w:color w:val="auto"/>
          <w:sz w:val="18"/>
          <w:szCs w:val="18"/>
        </w:rPr>
      </w:pPr>
      <w:r w:rsidRPr="00C5590A">
        <w:rPr>
          <w:rFonts w:eastAsia="Calibri"/>
          <w:color w:val="auto"/>
          <w:sz w:val="18"/>
          <w:szCs w:val="18"/>
        </w:rPr>
        <w:t xml:space="preserve">   </w:t>
      </w:r>
      <w:proofErr w:type="gramStart"/>
      <w:r w:rsidRPr="00C5590A">
        <w:rPr>
          <w:rFonts w:eastAsia="Calibri"/>
          <w:color w:val="auto"/>
          <w:sz w:val="18"/>
          <w:szCs w:val="18"/>
        </w:rPr>
        <w:t xml:space="preserve">должность)   </w:t>
      </w:r>
      <w:proofErr w:type="gramEnd"/>
      <w:r w:rsidRPr="00C5590A">
        <w:rPr>
          <w:rFonts w:eastAsia="Calibri"/>
          <w:color w:val="auto"/>
          <w:sz w:val="18"/>
          <w:szCs w:val="18"/>
        </w:rPr>
        <w:t xml:space="preserve">                                                              (подпись)                                                 (расшифровка подписи)</w:t>
      </w:r>
    </w:p>
    <w:p w:rsidR="00C5590A" w:rsidRPr="00C5590A" w:rsidRDefault="00C5590A" w:rsidP="00C5590A">
      <w:pPr>
        <w:autoSpaceDE w:val="0"/>
        <w:autoSpaceDN w:val="0"/>
        <w:adjustRightInd w:val="0"/>
        <w:spacing w:beforeAutospacing="0"/>
        <w:jc w:val="both"/>
        <w:rPr>
          <w:rFonts w:eastAsia="Calibri"/>
          <w:color w:val="auto"/>
        </w:rPr>
      </w:pPr>
    </w:p>
    <w:p w:rsidR="00C5590A" w:rsidRPr="00C5590A" w:rsidRDefault="00C5590A" w:rsidP="00C5590A">
      <w:pPr>
        <w:autoSpaceDE w:val="0"/>
        <w:autoSpaceDN w:val="0"/>
        <w:adjustRightInd w:val="0"/>
        <w:spacing w:beforeAutospacing="0"/>
        <w:jc w:val="both"/>
        <w:rPr>
          <w:rFonts w:eastAsia="Calibri"/>
          <w:color w:val="auto"/>
        </w:rPr>
      </w:pPr>
      <w:r w:rsidRPr="00C5590A">
        <w:rPr>
          <w:rFonts w:eastAsia="Calibri"/>
          <w:color w:val="auto"/>
        </w:rPr>
        <w:t>Расписку получил:</w:t>
      </w:r>
    </w:p>
    <w:p w:rsidR="00C5590A" w:rsidRPr="00C5590A" w:rsidRDefault="00C5590A" w:rsidP="00C5590A">
      <w:pPr>
        <w:autoSpaceDE w:val="0"/>
        <w:autoSpaceDN w:val="0"/>
        <w:adjustRightInd w:val="0"/>
        <w:spacing w:beforeAutospacing="0"/>
        <w:jc w:val="both"/>
        <w:rPr>
          <w:rFonts w:eastAsia="Calibri"/>
          <w:color w:val="auto"/>
        </w:rPr>
      </w:pPr>
      <w:r w:rsidRPr="00C5590A">
        <w:rPr>
          <w:rFonts w:eastAsia="Calibri"/>
          <w:color w:val="auto"/>
        </w:rPr>
        <w:t>__________________________________________________________________</w:t>
      </w:r>
    </w:p>
    <w:p w:rsidR="00C5590A" w:rsidRPr="00C5590A" w:rsidRDefault="00C5590A" w:rsidP="00C5590A">
      <w:pPr>
        <w:autoSpaceDE w:val="0"/>
        <w:autoSpaceDN w:val="0"/>
        <w:adjustRightInd w:val="0"/>
        <w:spacing w:beforeAutospacing="0"/>
        <w:jc w:val="center"/>
        <w:rPr>
          <w:rFonts w:eastAsia="Calibri"/>
          <w:color w:val="auto"/>
          <w:sz w:val="18"/>
          <w:szCs w:val="18"/>
        </w:rPr>
      </w:pPr>
      <w:r w:rsidRPr="00C5590A">
        <w:rPr>
          <w:rFonts w:eastAsia="Calibri"/>
          <w:color w:val="auto"/>
          <w:sz w:val="18"/>
          <w:szCs w:val="18"/>
        </w:rPr>
        <w:t>(ФИО представителя заявителя)</w:t>
      </w:r>
    </w:p>
    <w:p w:rsidR="00C5590A" w:rsidRPr="00C5590A" w:rsidRDefault="00C5590A" w:rsidP="00C5590A">
      <w:pPr>
        <w:autoSpaceDE w:val="0"/>
        <w:autoSpaceDN w:val="0"/>
        <w:adjustRightInd w:val="0"/>
        <w:spacing w:beforeAutospacing="0"/>
        <w:jc w:val="both"/>
        <w:rPr>
          <w:rFonts w:eastAsia="Calibri"/>
          <w:color w:val="auto"/>
        </w:rPr>
      </w:pPr>
      <w:r w:rsidRPr="00C5590A">
        <w:rPr>
          <w:rFonts w:eastAsia="Calibri"/>
          <w:color w:val="auto"/>
        </w:rPr>
        <w:t xml:space="preserve">___________________                       </w:t>
      </w:r>
      <w:proofErr w:type="gramStart"/>
      <w:r w:rsidRPr="00C5590A">
        <w:rPr>
          <w:rFonts w:eastAsia="Calibri"/>
          <w:color w:val="auto"/>
        </w:rPr>
        <w:t xml:space="preserve">   «</w:t>
      </w:r>
      <w:proofErr w:type="gramEnd"/>
      <w:r w:rsidRPr="00C5590A">
        <w:rPr>
          <w:rFonts w:eastAsia="Calibri"/>
          <w:color w:val="auto"/>
        </w:rPr>
        <w:t>___» ________________ 20__ г.</w:t>
      </w:r>
    </w:p>
    <w:p w:rsidR="00C5590A" w:rsidRPr="00C5590A" w:rsidRDefault="00C5590A" w:rsidP="00C5590A">
      <w:pPr>
        <w:autoSpaceDE w:val="0"/>
        <w:autoSpaceDN w:val="0"/>
        <w:adjustRightInd w:val="0"/>
        <w:spacing w:beforeAutospacing="0"/>
        <w:jc w:val="both"/>
        <w:rPr>
          <w:rFonts w:eastAsia="Calibri"/>
          <w:color w:val="auto"/>
          <w:sz w:val="18"/>
          <w:szCs w:val="18"/>
        </w:rPr>
      </w:pPr>
      <w:r w:rsidRPr="00C5590A">
        <w:rPr>
          <w:rFonts w:eastAsia="Calibri"/>
          <w:color w:val="auto"/>
          <w:sz w:val="18"/>
          <w:szCs w:val="18"/>
        </w:rPr>
        <w:t xml:space="preserve">                     (</w:t>
      </w:r>
      <w:proofErr w:type="gramStart"/>
      <w:r w:rsidRPr="00C5590A">
        <w:rPr>
          <w:rFonts w:eastAsia="Calibri"/>
          <w:color w:val="auto"/>
          <w:sz w:val="18"/>
          <w:szCs w:val="18"/>
        </w:rPr>
        <w:t xml:space="preserve">подпись)   </w:t>
      </w:r>
      <w:proofErr w:type="gramEnd"/>
      <w:r w:rsidRPr="00C5590A">
        <w:rPr>
          <w:rFonts w:eastAsia="Calibri"/>
          <w:color w:val="auto"/>
          <w:sz w:val="18"/>
          <w:szCs w:val="18"/>
        </w:rPr>
        <w:t xml:space="preserve">                                                                                     (дата получения)</w:t>
      </w:r>
    </w:p>
    <w:p w:rsidR="00C5590A" w:rsidRPr="003B7BFD" w:rsidRDefault="00C5590A" w:rsidP="00C5590A">
      <w:pPr>
        <w:autoSpaceDE w:val="0"/>
        <w:autoSpaceDN w:val="0"/>
        <w:adjustRightInd w:val="0"/>
        <w:spacing w:beforeAutospacing="0" w:line="240" w:lineRule="exact"/>
        <w:ind w:left="4678"/>
        <w:jc w:val="both"/>
        <w:rPr>
          <w:rFonts w:eastAsia="Calibri"/>
          <w:color w:val="auto"/>
          <w:lang w:eastAsia="en-US"/>
        </w:rPr>
      </w:pPr>
    </w:p>
    <w:p w:rsidR="00453E62" w:rsidRPr="005B05F1" w:rsidRDefault="00453E62" w:rsidP="00453E62">
      <w:pPr>
        <w:pStyle w:val="a7"/>
        <w:pageBreakBefore/>
        <w:spacing w:beforeAutospacing="0" w:after="0" w:line="240" w:lineRule="auto"/>
        <w:ind w:left="4678"/>
        <w:contextualSpacing/>
        <w:jc w:val="center"/>
      </w:pPr>
      <w:r w:rsidRPr="005B05F1">
        <w:lastRenderedPageBreak/>
        <w:t xml:space="preserve">Приложение </w:t>
      </w:r>
      <w:r w:rsidR="00A74373">
        <w:t>6</w:t>
      </w:r>
    </w:p>
    <w:p w:rsidR="00C02859" w:rsidRPr="006D14A7" w:rsidRDefault="00C02859" w:rsidP="00C02859">
      <w:pPr>
        <w:pStyle w:val="ConsPlusNormal"/>
        <w:ind w:left="4956"/>
        <w:rPr>
          <w:rFonts w:ascii="Times New Roman" w:hAnsi="Times New Roman" w:cs="Times New Roman"/>
        </w:rPr>
      </w:pPr>
      <w:r w:rsidRPr="006D14A7">
        <w:rPr>
          <w:rFonts w:ascii="Times New Roman" w:hAnsi="Times New Roman" w:cs="Times New Roman"/>
        </w:rPr>
        <w:t>к административному регламенту</w:t>
      </w:r>
    </w:p>
    <w:p w:rsidR="00C02859" w:rsidRDefault="00C02859" w:rsidP="00C02859">
      <w:pPr>
        <w:pStyle w:val="ConsPlusNormal"/>
        <w:ind w:left="4956"/>
        <w:rPr>
          <w:rFonts w:ascii="Times New Roman" w:hAnsi="Times New Roman" w:cs="Times New Roman"/>
        </w:rPr>
      </w:pPr>
      <w:r w:rsidRPr="006D14A7">
        <w:rPr>
          <w:rFonts w:ascii="Times New Roman" w:hAnsi="Times New Roman" w:cs="Times New Roman"/>
        </w:rPr>
        <w:t xml:space="preserve">предоставления муниципальной </w:t>
      </w:r>
    </w:p>
    <w:p w:rsidR="00C02859" w:rsidRPr="00C02859" w:rsidRDefault="00C02859" w:rsidP="00C02859">
      <w:pPr>
        <w:pStyle w:val="ConsPlusNormal"/>
        <w:ind w:left="4956"/>
        <w:rPr>
          <w:rFonts w:ascii="Times New Roman" w:hAnsi="Times New Roman" w:cs="Times New Roman"/>
        </w:rPr>
      </w:pPr>
      <w:proofErr w:type="gramStart"/>
      <w:r w:rsidRPr="006D14A7">
        <w:rPr>
          <w:rFonts w:ascii="Times New Roman" w:hAnsi="Times New Roman" w:cs="Times New Roman"/>
        </w:rPr>
        <w:t>услуги</w:t>
      </w:r>
      <w:r>
        <w:rPr>
          <w:rFonts w:ascii="Times New Roman" w:hAnsi="Times New Roman" w:cs="Times New Roman"/>
        </w:rPr>
        <w:t xml:space="preserve"> </w:t>
      </w:r>
      <w:r w:rsidRPr="00C02859">
        <w:rPr>
          <w:rFonts w:ascii="Times New Roman" w:hAnsi="Times New Roman" w:cs="Times New Roman"/>
        </w:rPr>
        <w:t xml:space="preserve"> «</w:t>
      </w:r>
      <w:proofErr w:type="gramEnd"/>
      <w:r w:rsidRPr="00C02859">
        <w:rPr>
          <w:rFonts w:ascii="Times New Roman" w:hAnsi="Times New Roman" w:cs="Times New Roman"/>
        </w:rPr>
        <w:t xml:space="preserve">Предоставление </w:t>
      </w:r>
      <w:r>
        <w:rPr>
          <w:rFonts w:ascii="Times New Roman" w:hAnsi="Times New Roman" w:cs="Times New Roman"/>
        </w:rPr>
        <w:t>з</w:t>
      </w:r>
      <w:r w:rsidRPr="00C02859">
        <w:rPr>
          <w:rFonts w:ascii="Times New Roman" w:hAnsi="Times New Roman" w:cs="Times New Roman"/>
        </w:rPr>
        <w:t xml:space="preserve">емельного </w:t>
      </w:r>
      <w:r>
        <w:rPr>
          <w:rFonts w:ascii="Times New Roman" w:hAnsi="Times New Roman" w:cs="Times New Roman"/>
        </w:rPr>
        <w:t xml:space="preserve"> </w:t>
      </w:r>
      <w:r w:rsidRPr="00C02859">
        <w:rPr>
          <w:rFonts w:ascii="Times New Roman" w:hAnsi="Times New Roman" w:cs="Times New Roman"/>
        </w:rPr>
        <w:t xml:space="preserve">участка, находящегося в муниципальной </w:t>
      </w:r>
      <w:r>
        <w:rPr>
          <w:rFonts w:ascii="Times New Roman" w:hAnsi="Times New Roman" w:cs="Times New Roman"/>
        </w:rPr>
        <w:t xml:space="preserve"> </w:t>
      </w:r>
      <w:r w:rsidRPr="00C02859">
        <w:rPr>
          <w:rFonts w:ascii="Times New Roman" w:hAnsi="Times New Roman" w:cs="Times New Roman"/>
        </w:rPr>
        <w:t>собственности или государственная</w:t>
      </w:r>
      <w:r>
        <w:rPr>
          <w:rFonts w:ascii="Times New Roman" w:hAnsi="Times New Roman" w:cs="Times New Roman"/>
        </w:rPr>
        <w:t xml:space="preserve"> </w:t>
      </w:r>
      <w:r w:rsidRPr="00C02859">
        <w:rPr>
          <w:rFonts w:ascii="Times New Roman" w:hAnsi="Times New Roman" w:cs="Times New Roman"/>
        </w:rPr>
        <w:t xml:space="preserve"> собственность на который </w:t>
      </w:r>
      <w:r>
        <w:rPr>
          <w:rFonts w:ascii="Times New Roman" w:hAnsi="Times New Roman" w:cs="Times New Roman"/>
        </w:rPr>
        <w:t xml:space="preserve"> </w:t>
      </w:r>
      <w:r w:rsidRPr="00C02859">
        <w:rPr>
          <w:rFonts w:ascii="Times New Roman" w:hAnsi="Times New Roman" w:cs="Times New Roman"/>
        </w:rPr>
        <w:t>не разграничена, в постоянное</w:t>
      </w:r>
      <w:r>
        <w:rPr>
          <w:rFonts w:ascii="Times New Roman" w:hAnsi="Times New Roman" w:cs="Times New Roman"/>
        </w:rPr>
        <w:t xml:space="preserve"> </w:t>
      </w:r>
      <w:r w:rsidRPr="00C02859">
        <w:rPr>
          <w:rFonts w:ascii="Times New Roman" w:hAnsi="Times New Roman" w:cs="Times New Roman"/>
        </w:rPr>
        <w:t xml:space="preserve"> (бессрочное) </w:t>
      </w:r>
      <w:r>
        <w:rPr>
          <w:rFonts w:ascii="Times New Roman" w:hAnsi="Times New Roman" w:cs="Times New Roman"/>
        </w:rPr>
        <w:t xml:space="preserve"> </w:t>
      </w:r>
      <w:r w:rsidRPr="00C02859">
        <w:rPr>
          <w:rFonts w:ascii="Times New Roman" w:hAnsi="Times New Roman" w:cs="Times New Roman"/>
        </w:rPr>
        <w:t>пользование»</w:t>
      </w:r>
    </w:p>
    <w:p w:rsidR="00A11E71" w:rsidRPr="00A11E71" w:rsidRDefault="00A11E71" w:rsidP="00253D41">
      <w:pPr>
        <w:pStyle w:val="a7"/>
        <w:spacing w:beforeAutospacing="0" w:after="0" w:line="240" w:lineRule="auto"/>
        <w:jc w:val="center"/>
      </w:pPr>
      <w:r w:rsidRPr="00A11E71">
        <w:t>БЛОК-СХЕМА</w:t>
      </w:r>
    </w:p>
    <w:p w:rsidR="00453E62" w:rsidRDefault="00453E62" w:rsidP="00253D41">
      <w:pPr>
        <w:pStyle w:val="a7"/>
        <w:suppressAutoHyphens/>
        <w:spacing w:beforeAutospacing="0" w:after="0" w:line="240" w:lineRule="auto"/>
        <w:jc w:val="center"/>
      </w:pPr>
      <w:r>
        <w:t xml:space="preserve">предоставления </w:t>
      </w:r>
      <w:r w:rsidR="00A11E71" w:rsidRPr="00A11E71">
        <w:t>муниципальной услуги</w:t>
      </w:r>
    </w:p>
    <w:p w:rsidR="004A07D6" w:rsidRDefault="00C50918" w:rsidP="00453E62">
      <w:pPr>
        <w:pStyle w:val="a7"/>
        <w:suppressAutoHyphens/>
        <w:spacing w:beforeAutospacing="0" w:after="0" w:line="240" w:lineRule="exact"/>
        <w:jc w:val="center"/>
      </w:pPr>
      <w:r w:rsidRPr="00C50918">
        <w:t xml:space="preserve">«Предоставление земельного участка, находящегося </w:t>
      </w:r>
      <w:proofErr w:type="gramStart"/>
      <w:r w:rsidRPr="00C50918">
        <w:t>в муниципальной собственности</w:t>
      </w:r>
      <w:proofErr w:type="gramEnd"/>
      <w:r w:rsidRPr="00C50918">
        <w:t xml:space="preserve"> или государственная собственность на который не разграничена, в постоянное (бессрочное) пользование»</w:t>
      </w:r>
    </w:p>
    <w:p w:rsidR="00E147A4" w:rsidRDefault="00E147A4" w:rsidP="00453E62">
      <w:pPr>
        <w:pStyle w:val="a7"/>
        <w:suppressAutoHyphens/>
        <w:spacing w:beforeAutospacing="0" w:after="0" w:line="240" w:lineRule="exact"/>
        <w:jc w:val="center"/>
      </w:pPr>
    </w:p>
    <w:p w:rsidR="00A11E71" w:rsidRDefault="00F018A0" w:rsidP="00A11E71">
      <w:pPr>
        <w:pStyle w:val="a7"/>
        <w:spacing w:beforeAutospacing="0" w:after="0" w:line="240" w:lineRule="auto"/>
        <w:jc w:val="center"/>
        <w:rPr>
          <w:sz w:val="24"/>
          <w:szCs w:val="24"/>
        </w:rPr>
      </w:pPr>
      <w:r>
        <w:rPr>
          <w:noProof/>
          <w:sz w:val="24"/>
          <w:szCs w:val="24"/>
        </w:rPr>
        <w:pict>
          <v:rect id="_x0000_s1045" style="position:absolute;left:0;text-align:left;margin-left:-16.8pt;margin-top:6.15pt;width:492.75pt;height:27pt;z-index:251658240">
            <v:textbox>
              <w:txbxContent>
                <w:p w:rsidR="00BE45E7" w:rsidRPr="00E147A4" w:rsidRDefault="00BE45E7" w:rsidP="00A11E71">
                  <w:pPr>
                    <w:jc w:val="center"/>
                    <w:rPr>
                      <w:kern w:val="3"/>
                      <w:sz w:val="24"/>
                      <w:szCs w:val="20"/>
                    </w:rPr>
                  </w:pPr>
                  <w:r w:rsidRPr="00E147A4">
                    <w:rPr>
                      <w:kern w:val="3"/>
                      <w:sz w:val="24"/>
                      <w:szCs w:val="20"/>
                    </w:rPr>
                    <w:t xml:space="preserve">Обращение </w:t>
                  </w:r>
                  <w:proofErr w:type="gramStart"/>
                  <w:r w:rsidRPr="00E147A4">
                    <w:rPr>
                      <w:kern w:val="3"/>
                      <w:sz w:val="24"/>
                      <w:szCs w:val="20"/>
                    </w:rPr>
                    <w:t xml:space="preserve">заявителя </w:t>
                  </w:r>
                  <w:r>
                    <w:rPr>
                      <w:kern w:val="3"/>
                      <w:sz w:val="24"/>
                      <w:szCs w:val="20"/>
                    </w:rPr>
                    <w:t>,</w:t>
                  </w:r>
                  <w:proofErr w:type="gramEnd"/>
                  <w:r w:rsidRPr="00E147A4">
                    <w:rPr>
                      <w:kern w:val="3"/>
                      <w:sz w:val="24"/>
                      <w:szCs w:val="20"/>
                    </w:rPr>
                    <w:t xml:space="preserve">   </w:t>
                  </w:r>
                  <w:r>
                    <w:rPr>
                      <w:kern w:val="3"/>
                      <w:sz w:val="24"/>
                      <w:szCs w:val="20"/>
                    </w:rPr>
                    <w:t>п</w:t>
                  </w:r>
                  <w:r w:rsidRPr="00E147A4">
                    <w:rPr>
                      <w:kern w:val="3"/>
                      <w:sz w:val="24"/>
                      <w:szCs w:val="20"/>
                    </w:rPr>
                    <w:t xml:space="preserve">рием и регистрация заявления </w:t>
                  </w:r>
                </w:p>
              </w:txbxContent>
            </v:textbox>
          </v:rect>
        </w:pict>
      </w:r>
    </w:p>
    <w:p w:rsidR="00A11E71" w:rsidRDefault="00A11E71" w:rsidP="00A11E71">
      <w:pPr>
        <w:pStyle w:val="a7"/>
        <w:spacing w:beforeAutospacing="0" w:after="0" w:line="240" w:lineRule="auto"/>
        <w:jc w:val="center"/>
        <w:rPr>
          <w:sz w:val="24"/>
          <w:szCs w:val="24"/>
        </w:rPr>
      </w:pPr>
    </w:p>
    <w:p w:rsidR="00A11E71" w:rsidRPr="00A11E71" w:rsidRDefault="00F018A0" w:rsidP="00A11E71">
      <w:r>
        <w:rPr>
          <w:noProof/>
          <w:sz w:val="24"/>
          <w:szCs w:val="24"/>
        </w:rPr>
        <w:pict>
          <v:rect id="_x0000_s1047" style="position:absolute;margin-left:260.8pt;margin-top:19.65pt;width:151.5pt;height:31.5pt;z-index:251660288">
            <v:textbox>
              <w:txbxContent>
                <w:p w:rsidR="00BE45E7" w:rsidRPr="0016355A" w:rsidRDefault="00BE45E7" w:rsidP="0016355A">
                  <w:pPr>
                    <w:jc w:val="center"/>
                    <w:rPr>
                      <w:sz w:val="24"/>
                      <w:szCs w:val="24"/>
                    </w:rPr>
                  </w:pPr>
                  <w:r w:rsidRPr="0016355A">
                    <w:rPr>
                      <w:sz w:val="24"/>
                      <w:szCs w:val="24"/>
                    </w:rPr>
                    <w:t>В МФЦ</w:t>
                  </w:r>
                </w:p>
              </w:txbxContent>
            </v:textbox>
          </v:rect>
        </w:pict>
      </w:r>
      <w:r>
        <w:rPr>
          <w:noProof/>
          <w:sz w:val="24"/>
          <w:szCs w:val="24"/>
        </w:rPr>
        <w:pict>
          <v:rect id="_x0000_s1046" style="position:absolute;margin-left:-3.2pt;margin-top:19.65pt;width:156.75pt;height:31.5pt;z-index:251659264">
            <v:textbox>
              <w:txbxContent>
                <w:p w:rsidR="00BE45E7" w:rsidRPr="0016355A" w:rsidRDefault="00BE45E7" w:rsidP="0016355A">
                  <w:pPr>
                    <w:jc w:val="center"/>
                    <w:rPr>
                      <w:sz w:val="24"/>
                      <w:szCs w:val="24"/>
                    </w:rPr>
                  </w:pPr>
                  <w:r w:rsidRPr="0016355A">
                    <w:rPr>
                      <w:sz w:val="24"/>
                      <w:szCs w:val="24"/>
                    </w:rPr>
                    <w:t xml:space="preserve">В </w:t>
                  </w:r>
                  <w:r>
                    <w:rPr>
                      <w:sz w:val="24"/>
                      <w:szCs w:val="24"/>
                    </w:rPr>
                    <w:t>отдел</w:t>
                  </w:r>
                </w:p>
              </w:txbxContent>
            </v:textbox>
          </v:rect>
        </w:pict>
      </w:r>
    </w:p>
    <w:p w:rsidR="00A11E71" w:rsidRPr="00A11E71" w:rsidRDefault="00F018A0" w:rsidP="00A11E71">
      <w:r>
        <w:rPr>
          <w:noProof/>
        </w:rPr>
        <w:pict>
          <v:shapetype id="_x0000_t32" coordsize="21600,21600" o:spt="32" o:oned="t" path="m,l21600,21600e" filled="f">
            <v:path arrowok="t" fillok="f" o:connecttype="none"/>
            <o:lock v:ext="edit" shapetype="t"/>
          </v:shapetype>
          <v:shape id="_x0000_s1062" type="#_x0000_t32" style="position:absolute;margin-left:164.8pt;margin-top:3.1pt;width:85.5pt;height:0;flip:x;z-index:251672576" o:connectortype="straight">
            <v:stroke endarrow="block"/>
          </v:shape>
        </w:pict>
      </w:r>
      <w:r>
        <w:rPr>
          <w:noProof/>
        </w:rPr>
        <w:pict>
          <v:shape id="_x0000_s1057" type="#_x0000_t32" style="position:absolute;margin-left:68.05pt;margin-top:21.05pt;width:0;height:27pt;z-index:251667456" o:connectortype="straight">
            <v:stroke endarrow="block"/>
          </v:shape>
        </w:pict>
      </w:r>
    </w:p>
    <w:p w:rsidR="00A11E71" w:rsidRPr="00A11E71" w:rsidRDefault="00F018A0" w:rsidP="00A11E71">
      <w:r>
        <w:rPr>
          <w:noProof/>
          <w:sz w:val="24"/>
          <w:szCs w:val="24"/>
        </w:rPr>
        <w:pict>
          <v:rect id="_x0000_s1048" style="position:absolute;margin-left:-3.2pt;margin-top:17.95pt;width:168pt;height:46.5pt;z-index:251661312">
            <v:textbox>
              <w:txbxContent>
                <w:p w:rsidR="00BE45E7" w:rsidRPr="0016355A" w:rsidRDefault="00BE45E7" w:rsidP="0016355A">
                  <w:pPr>
                    <w:jc w:val="center"/>
                    <w:rPr>
                      <w:sz w:val="24"/>
                      <w:szCs w:val="24"/>
                    </w:rPr>
                  </w:pPr>
                  <w:r w:rsidRPr="0016355A">
                    <w:rPr>
                      <w:sz w:val="24"/>
                      <w:szCs w:val="24"/>
                    </w:rPr>
                    <w:t>Рассмотрение представленных</w:t>
                  </w:r>
                  <w:r>
                    <w:rPr>
                      <w:sz w:val="24"/>
                      <w:szCs w:val="24"/>
                    </w:rPr>
                    <w:t xml:space="preserve"> </w:t>
                  </w:r>
                  <w:r w:rsidRPr="0016355A">
                    <w:rPr>
                      <w:sz w:val="24"/>
                      <w:szCs w:val="24"/>
                    </w:rPr>
                    <w:t>документов</w:t>
                  </w:r>
                </w:p>
              </w:txbxContent>
            </v:textbox>
          </v:rect>
        </w:pict>
      </w:r>
      <w:r>
        <w:rPr>
          <w:noProof/>
        </w:rPr>
        <w:pict>
          <v:rect id="_x0000_s1051" style="position:absolute;margin-left:260.8pt;margin-top:17.95pt;width:149.25pt;height:43.35pt;z-index:251663360">
            <v:textbox>
              <w:txbxContent>
                <w:p w:rsidR="00BE45E7" w:rsidRPr="0016355A" w:rsidRDefault="00BE45E7" w:rsidP="0016355A">
                  <w:pPr>
                    <w:rPr>
                      <w:sz w:val="24"/>
                      <w:szCs w:val="24"/>
                    </w:rPr>
                  </w:pPr>
                  <w:r>
                    <w:rPr>
                      <w:sz w:val="24"/>
                      <w:szCs w:val="24"/>
                    </w:rPr>
                    <w:t xml:space="preserve">Возврат документов </w:t>
                  </w:r>
                </w:p>
              </w:txbxContent>
            </v:textbox>
          </v:rect>
        </w:pict>
      </w:r>
    </w:p>
    <w:p w:rsidR="00A11E71" w:rsidRPr="00A11E71" w:rsidRDefault="00F018A0" w:rsidP="00A11E71">
      <w:r>
        <w:rPr>
          <w:noProof/>
        </w:rPr>
        <w:pict>
          <v:shape id="_x0000_s1065" type="#_x0000_t32" style="position:absolute;margin-left:168.85pt;margin-top:9.35pt;width:81.45pt;height:.05pt;z-index:251674624" o:connectortype="straight">
            <v:stroke endarrow="block"/>
          </v:shape>
        </w:pict>
      </w:r>
    </w:p>
    <w:p w:rsidR="00A11E71" w:rsidRPr="00A11E71" w:rsidRDefault="00F018A0" w:rsidP="00A11E71">
      <w:r>
        <w:rPr>
          <w:noProof/>
        </w:rPr>
        <w:pict>
          <v:rect id="_x0000_s1067" style="position:absolute;margin-left:250.3pt;margin-top:26.75pt;width:159.75pt;height:71.55pt;z-index:251676672">
            <v:textbox>
              <w:txbxContent>
                <w:p w:rsidR="00BE45E7" w:rsidRDefault="00BE45E7" w:rsidP="00BC3AF6">
                  <w:r w:rsidRPr="00955BB0">
                    <w:rPr>
                      <w:sz w:val="24"/>
                      <w:szCs w:val="24"/>
                    </w:rPr>
                    <w:t>Направление уведомления об отказе в предоставлении муниципальной услуги</w:t>
                  </w:r>
                </w:p>
              </w:txbxContent>
            </v:textbox>
          </v:rect>
        </w:pict>
      </w:r>
      <w:r>
        <w:rPr>
          <w:noProof/>
        </w:rPr>
        <w:pict>
          <v:shape id="_x0000_s1059" type="#_x0000_t32" style="position:absolute;margin-left:62.75pt;margin-top:4.25pt;width:.05pt;height:31.5pt;z-index:251669504" o:connectortype="straight">
            <v:stroke endarrow="block"/>
          </v:shape>
        </w:pict>
      </w:r>
    </w:p>
    <w:p w:rsidR="00A11E71" w:rsidRPr="00A11E71" w:rsidRDefault="00F018A0" w:rsidP="00A11E71">
      <w:r>
        <w:rPr>
          <w:noProof/>
        </w:rPr>
        <w:pict>
          <v:rect id="_x0000_s1052" style="position:absolute;margin-left:-13.7pt;margin-top:5.65pt;width:173.15pt;height:52.9pt;z-index:251664384">
            <v:textbox style="mso-next-textbox:#_x0000_s1052">
              <w:txbxContent>
                <w:p w:rsidR="00BE45E7" w:rsidRPr="0016355A" w:rsidRDefault="00BE45E7" w:rsidP="00A459F8">
                  <w:pPr>
                    <w:jc w:val="center"/>
                    <w:rPr>
                      <w:sz w:val="24"/>
                      <w:szCs w:val="24"/>
                    </w:rPr>
                  </w:pPr>
                  <w:r w:rsidRPr="00955BB0">
                    <w:rPr>
                      <w:sz w:val="24"/>
                      <w:szCs w:val="24"/>
                    </w:rPr>
                    <w:t>Принятие решение об исполнении муниципальной услуги</w:t>
                  </w:r>
                </w:p>
              </w:txbxContent>
            </v:textbox>
          </v:rect>
        </w:pict>
      </w:r>
    </w:p>
    <w:p w:rsidR="00A11E71" w:rsidRPr="00A11E71" w:rsidRDefault="00F018A0" w:rsidP="00A11E71">
      <w:r>
        <w:rPr>
          <w:noProof/>
        </w:rPr>
        <w:pict>
          <v:shape id="_x0000_s1069" type="#_x0000_t32" style="position:absolute;margin-left:61.35pt;margin-top:28.45pt;width:0;height:23.25pt;z-index:251678720" o:connectortype="straight">
            <v:stroke endarrow="block"/>
          </v:shape>
        </w:pict>
      </w:r>
      <w:r>
        <w:rPr>
          <w:noProof/>
        </w:rPr>
        <w:pict>
          <v:shape id="_x0000_s1066" type="#_x0000_t32" style="position:absolute;margin-left:159.45pt;margin-top:1.55pt;width:88.55pt;height:.05pt;z-index:251675648" o:connectortype="straight">
            <v:stroke endarrow="block"/>
          </v:shape>
        </w:pict>
      </w:r>
    </w:p>
    <w:p w:rsidR="00A11E71" w:rsidRPr="00A11E71" w:rsidRDefault="00F018A0" w:rsidP="00A11E71">
      <w:r>
        <w:rPr>
          <w:noProof/>
        </w:rPr>
        <w:pict>
          <v:rect id="_x0000_s1068" style="position:absolute;margin-left:-13.7pt;margin-top:21.6pt;width:206.45pt;height:60.8pt;z-index:251677696">
            <v:textbox>
              <w:txbxContent>
                <w:p w:rsidR="00BE45E7" w:rsidRPr="00BC3AF6" w:rsidRDefault="00BE45E7">
                  <w:pPr>
                    <w:rPr>
                      <w:sz w:val="24"/>
                      <w:szCs w:val="24"/>
                    </w:rPr>
                  </w:pPr>
                  <w:r w:rsidRPr="00955BB0">
                    <w:rPr>
                      <w:sz w:val="24"/>
                      <w:szCs w:val="24"/>
                    </w:rPr>
                    <w:t>Подготовка и согласование постановления о предоставлении земельного участка в постоянное (бессрочное) пользование</w:t>
                  </w:r>
                </w:p>
              </w:txbxContent>
            </v:textbox>
          </v:rect>
        </w:pict>
      </w:r>
    </w:p>
    <w:p w:rsidR="00A11E71" w:rsidRPr="00A11E71" w:rsidRDefault="00A11E71" w:rsidP="00A11E71">
      <w:pPr>
        <w:tabs>
          <w:tab w:val="left" w:pos="1485"/>
        </w:tabs>
      </w:pPr>
    </w:p>
    <w:p w:rsidR="00A11E71" w:rsidRPr="00A11E71" w:rsidRDefault="00F018A0" w:rsidP="00A11E71">
      <w:r>
        <w:rPr>
          <w:noProof/>
        </w:rPr>
        <w:pict>
          <v:shape id="_x0000_s1060" type="#_x0000_t32" style="position:absolute;margin-left:61.25pt;margin-top:22.2pt;width:0;height:25.2pt;z-index:251670528" o:connectortype="straight">
            <v:stroke endarrow="block"/>
          </v:shape>
        </w:pict>
      </w:r>
    </w:p>
    <w:p w:rsidR="00A11E71" w:rsidRPr="00A11E71" w:rsidRDefault="00F018A0" w:rsidP="00A11E71">
      <w:r>
        <w:rPr>
          <w:noProof/>
        </w:rPr>
        <w:pict>
          <v:rect id="_x0000_s1054" style="position:absolute;margin-left:-17.9pt;margin-top:17.3pt;width:186.75pt;height:37.8pt;z-index:251665408">
            <v:textbox>
              <w:txbxContent>
                <w:p w:rsidR="00BE45E7" w:rsidRPr="0016355A" w:rsidRDefault="00BE45E7" w:rsidP="0016355A">
                  <w:pPr>
                    <w:jc w:val="center"/>
                    <w:rPr>
                      <w:sz w:val="24"/>
                      <w:szCs w:val="24"/>
                    </w:rPr>
                  </w:pPr>
                  <w:r w:rsidRPr="0016355A">
                    <w:rPr>
                      <w:sz w:val="24"/>
                      <w:szCs w:val="24"/>
                    </w:rPr>
                    <w:t xml:space="preserve">Подписание </w:t>
                  </w:r>
                  <w:r>
                    <w:rPr>
                      <w:sz w:val="24"/>
                      <w:szCs w:val="24"/>
                    </w:rPr>
                    <w:t xml:space="preserve">и регистрация </w:t>
                  </w:r>
                  <w:r w:rsidRPr="0016355A">
                    <w:rPr>
                      <w:sz w:val="24"/>
                      <w:szCs w:val="24"/>
                    </w:rPr>
                    <w:t>постановления</w:t>
                  </w:r>
                </w:p>
              </w:txbxContent>
            </v:textbox>
          </v:rect>
        </w:pict>
      </w:r>
    </w:p>
    <w:p w:rsidR="00A11E71" w:rsidRPr="00A11E71" w:rsidRDefault="00F018A0" w:rsidP="0016355A">
      <w:pPr>
        <w:jc w:val="center"/>
      </w:pPr>
      <w:r>
        <w:rPr>
          <w:noProof/>
        </w:rPr>
        <w:pict>
          <v:shape id="_x0000_s1061" type="#_x0000_t32" style="position:absolute;left:0;text-align:left;margin-left:61.35pt;margin-top:25.05pt;width:0;height:19.65pt;z-index:251671552" o:connectortype="straight">
            <v:stroke endarrow="block"/>
          </v:shape>
        </w:pict>
      </w:r>
      <w:r>
        <w:rPr>
          <w:noProof/>
        </w:rPr>
        <w:pict>
          <v:rect id="_x0000_s1055" style="position:absolute;left:0;text-align:left;margin-left:-13.7pt;margin-top:44.7pt;width:192.75pt;height:66.55pt;z-index:251666432">
            <v:textbox>
              <w:txbxContent>
                <w:p w:rsidR="00BE45E7" w:rsidRPr="0016355A" w:rsidRDefault="00BE45E7" w:rsidP="00BC3AF6">
                  <w:pPr>
                    <w:rPr>
                      <w:sz w:val="24"/>
                      <w:szCs w:val="24"/>
                    </w:rPr>
                  </w:pPr>
                  <w:r w:rsidRPr="0016355A">
                    <w:rPr>
                      <w:sz w:val="24"/>
                      <w:szCs w:val="24"/>
                    </w:rPr>
                    <w:t xml:space="preserve">Выдача заявителю постановления </w:t>
                  </w:r>
                  <w:r w:rsidRPr="00BC3AF6">
                    <w:rPr>
                      <w:sz w:val="24"/>
                      <w:szCs w:val="24"/>
                    </w:rPr>
                    <w:t xml:space="preserve">о </w:t>
                  </w:r>
                  <w:r w:rsidRPr="00C03F29">
                    <w:rPr>
                      <w:sz w:val="24"/>
                      <w:szCs w:val="24"/>
                    </w:rPr>
                    <w:t>предоставлении земельного участка в постоянное (бессрочное) пользование</w:t>
                  </w:r>
                </w:p>
              </w:txbxContent>
            </v:textbox>
          </v:rect>
        </w:pict>
      </w:r>
    </w:p>
    <w:sectPr w:rsidR="00A11E71" w:rsidRPr="00A11E71" w:rsidSect="00540C49">
      <w:headerReference w:type="default" r:id="rId54"/>
      <w:footerReference w:type="default" r:id="rId55"/>
      <w:pgSz w:w="11906" w:h="16838"/>
      <w:pgMar w:top="0" w:right="850" w:bottom="1134" w:left="1701" w:header="709" w:footer="709" w:gutter="0"/>
      <w:cols w:space="720"/>
      <w:formProt w:val="0"/>
      <w:titlePg/>
      <w:docGrid w:linePitch="381"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18A0" w:rsidRDefault="00F018A0" w:rsidP="00C41E29">
      <w:r>
        <w:separator/>
      </w:r>
    </w:p>
  </w:endnote>
  <w:endnote w:type="continuationSeparator" w:id="0">
    <w:p w:rsidR="00F018A0" w:rsidRDefault="00F018A0" w:rsidP="00C4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45E7" w:rsidRDefault="00BE45E7" w:rsidP="00F41652">
    <w:pPr>
      <w:pStyle w:val="af3"/>
      <w:spacing w:before="1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18A0" w:rsidRDefault="00F018A0" w:rsidP="00C41E29">
      <w:r>
        <w:separator/>
      </w:r>
    </w:p>
  </w:footnote>
  <w:footnote w:type="continuationSeparator" w:id="0">
    <w:p w:rsidR="00F018A0" w:rsidRDefault="00F018A0" w:rsidP="00C4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449263"/>
    </w:sdtPr>
    <w:sdtEndPr/>
    <w:sdtContent>
      <w:p w:rsidR="00BE45E7" w:rsidRDefault="00F018A0">
        <w:pPr>
          <w:pStyle w:val="af1"/>
          <w:jc w:val="center"/>
        </w:pPr>
        <w:r>
          <w:fldChar w:fldCharType="begin"/>
        </w:r>
        <w:r>
          <w:instrText>PAGE   \* MERGEFORMAT</w:instrText>
        </w:r>
        <w:r>
          <w:fldChar w:fldCharType="separate"/>
        </w:r>
        <w:r w:rsidR="00D15C8A">
          <w:rPr>
            <w:noProof/>
          </w:rPr>
          <w:t>32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52A6"/>
    <w:multiLevelType w:val="multilevel"/>
    <w:tmpl w:val="F1D04FB6"/>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6205F"/>
    <w:multiLevelType w:val="multilevel"/>
    <w:tmpl w:val="2F261160"/>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77551A"/>
    <w:multiLevelType w:val="multilevel"/>
    <w:tmpl w:val="CE7CDF6E"/>
    <w:lvl w:ilvl="0">
      <w:start w:val="3"/>
      <w:numFmt w:val="decimal"/>
      <w:lvlText w:val="%1."/>
      <w:lvlJc w:val="left"/>
      <w:pPr>
        <w:ind w:left="1008" w:hanging="360"/>
      </w:pPr>
      <w:rPr>
        <w:rFonts w:hint="default"/>
      </w:rPr>
    </w:lvl>
    <w:lvl w:ilvl="1">
      <w:start w:val="3"/>
      <w:numFmt w:val="decimal"/>
      <w:isLgl/>
      <w:lvlText w:val="%1.%2."/>
      <w:lvlJc w:val="left"/>
      <w:pPr>
        <w:ind w:left="1288" w:hanging="720"/>
      </w:pPr>
      <w:rPr>
        <w:rFonts w:hint="default"/>
        <w:b w:val="0"/>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448" w:hanging="180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3" w15:restartNumberingAfterBreak="0">
    <w:nsid w:val="685F45F9"/>
    <w:multiLevelType w:val="hybridMultilevel"/>
    <w:tmpl w:val="C2DE3BD2"/>
    <w:lvl w:ilvl="0" w:tplc="7C287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A143FF2"/>
    <w:multiLevelType w:val="multilevel"/>
    <w:tmpl w:val="E8280BE4"/>
    <w:lvl w:ilvl="0">
      <w:start w:val="6"/>
      <w:numFmt w:val="decimal"/>
      <w:lvlText w:val="%1."/>
      <w:lvlJc w:val="left"/>
      <w:pPr>
        <w:ind w:left="100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1972" w:hanging="1080"/>
      </w:pPr>
      <w:rPr>
        <w:rFonts w:hint="default"/>
      </w:rPr>
    </w:lvl>
    <w:lvl w:ilvl="5">
      <w:start w:val="1"/>
      <w:numFmt w:val="decimal"/>
      <w:isLgl/>
      <w:lvlText w:val="%1.%2.%3.%4.%5.%6."/>
      <w:lvlJc w:val="left"/>
      <w:pPr>
        <w:ind w:left="2393"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75" w:hanging="1800"/>
      </w:pPr>
      <w:rPr>
        <w:rFonts w:hint="default"/>
      </w:rPr>
    </w:lvl>
    <w:lvl w:ilvl="8">
      <w:start w:val="1"/>
      <w:numFmt w:val="decimal"/>
      <w:isLgl/>
      <w:lvlText w:val="%1.%2.%3.%4.%5.%6.%7.%8.%9."/>
      <w:lvlJc w:val="left"/>
      <w:pPr>
        <w:ind w:left="3296" w:hanging="2160"/>
      </w:pPr>
      <w:rPr>
        <w:rFonts w:hint="default"/>
      </w:rPr>
    </w:lvl>
  </w:abstractNum>
  <w:abstractNum w:abstractNumId="5" w15:restartNumberingAfterBreak="0">
    <w:nsid w:val="7C092E1F"/>
    <w:multiLevelType w:val="multilevel"/>
    <w:tmpl w:val="0CA21A0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2647B7"/>
    <w:multiLevelType w:val="multilevel"/>
    <w:tmpl w:val="0468607C"/>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7D6"/>
    <w:rsid w:val="00000A54"/>
    <w:rsid w:val="00005F5C"/>
    <w:rsid w:val="00016254"/>
    <w:rsid w:val="000526B9"/>
    <w:rsid w:val="000640CC"/>
    <w:rsid w:val="00075938"/>
    <w:rsid w:val="000875DF"/>
    <w:rsid w:val="0009480A"/>
    <w:rsid w:val="000B0FA7"/>
    <w:rsid w:val="000B7727"/>
    <w:rsid w:val="000C3366"/>
    <w:rsid w:val="000E0345"/>
    <w:rsid w:val="000E280D"/>
    <w:rsid w:val="000E6A28"/>
    <w:rsid w:val="000F09A9"/>
    <w:rsid w:val="0010621E"/>
    <w:rsid w:val="00112854"/>
    <w:rsid w:val="00112E83"/>
    <w:rsid w:val="0012409D"/>
    <w:rsid w:val="00126A15"/>
    <w:rsid w:val="00145774"/>
    <w:rsid w:val="00147081"/>
    <w:rsid w:val="00160F30"/>
    <w:rsid w:val="001623CB"/>
    <w:rsid w:val="0016355A"/>
    <w:rsid w:val="00163C32"/>
    <w:rsid w:val="001640C0"/>
    <w:rsid w:val="0016449C"/>
    <w:rsid w:val="001646D3"/>
    <w:rsid w:val="00166B96"/>
    <w:rsid w:val="0017194C"/>
    <w:rsid w:val="00186A75"/>
    <w:rsid w:val="00187EEF"/>
    <w:rsid w:val="00190BCA"/>
    <w:rsid w:val="001944F3"/>
    <w:rsid w:val="001A429B"/>
    <w:rsid w:val="001B173E"/>
    <w:rsid w:val="001B399E"/>
    <w:rsid w:val="001B63AC"/>
    <w:rsid w:val="001C2E44"/>
    <w:rsid w:val="001D2CC0"/>
    <w:rsid w:val="001E0E15"/>
    <w:rsid w:val="001E5931"/>
    <w:rsid w:val="001E6EC2"/>
    <w:rsid w:val="001F2B3F"/>
    <w:rsid w:val="00206918"/>
    <w:rsid w:val="00210231"/>
    <w:rsid w:val="0021092C"/>
    <w:rsid w:val="00210E2A"/>
    <w:rsid w:val="002233D4"/>
    <w:rsid w:val="0022548E"/>
    <w:rsid w:val="002339B5"/>
    <w:rsid w:val="002369A2"/>
    <w:rsid w:val="00241833"/>
    <w:rsid w:val="00244FF6"/>
    <w:rsid w:val="0025345F"/>
    <w:rsid w:val="00253D41"/>
    <w:rsid w:val="00255A1D"/>
    <w:rsid w:val="00256C2F"/>
    <w:rsid w:val="002634EE"/>
    <w:rsid w:val="00266692"/>
    <w:rsid w:val="00267318"/>
    <w:rsid w:val="00270B0F"/>
    <w:rsid w:val="0027128D"/>
    <w:rsid w:val="00273446"/>
    <w:rsid w:val="00281C6B"/>
    <w:rsid w:val="00291EDB"/>
    <w:rsid w:val="002A6630"/>
    <w:rsid w:val="002A7C18"/>
    <w:rsid w:val="002B1911"/>
    <w:rsid w:val="002B4AC1"/>
    <w:rsid w:val="002C3600"/>
    <w:rsid w:val="002C4D49"/>
    <w:rsid w:val="002D63FE"/>
    <w:rsid w:val="002E14AA"/>
    <w:rsid w:val="002E199D"/>
    <w:rsid w:val="002E4E50"/>
    <w:rsid w:val="002E59F7"/>
    <w:rsid w:val="002F113B"/>
    <w:rsid w:val="002F387C"/>
    <w:rsid w:val="002F4944"/>
    <w:rsid w:val="002F6728"/>
    <w:rsid w:val="003002FF"/>
    <w:rsid w:val="003102E8"/>
    <w:rsid w:val="00323BA9"/>
    <w:rsid w:val="00326E76"/>
    <w:rsid w:val="00333B3C"/>
    <w:rsid w:val="00344EE0"/>
    <w:rsid w:val="00353BBA"/>
    <w:rsid w:val="003666A0"/>
    <w:rsid w:val="00377707"/>
    <w:rsid w:val="003847BF"/>
    <w:rsid w:val="0039295F"/>
    <w:rsid w:val="00394086"/>
    <w:rsid w:val="00396A30"/>
    <w:rsid w:val="003A079A"/>
    <w:rsid w:val="003B7BFD"/>
    <w:rsid w:val="003C322F"/>
    <w:rsid w:val="003D1444"/>
    <w:rsid w:val="003D5FFA"/>
    <w:rsid w:val="003E63DE"/>
    <w:rsid w:val="00400112"/>
    <w:rsid w:val="00406B75"/>
    <w:rsid w:val="00407752"/>
    <w:rsid w:val="0041040A"/>
    <w:rsid w:val="0041555D"/>
    <w:rsid w:val="00437509"/>
    <w:rsid w:val="00441518"/>
    <w:rsid w:val="004422F6"/>
    <w:rsid w:val="0044343D"/>
    <w:rsid w:val="0044386E"/>
    <w:rsid w:val="00446A68"/>
    <w:rsid w:val="00453E62"/>
    <w:rsid w:val="00454E8A"/>
    <w:rsid w:val="00456CD7"/>
    <w:rsid w:val="0046475D"/>
    <w:rsid w:val="0046779B"/>
    <w:rsid w:val="004753DA"/>
    <w:rsid w:val="00476B5D"/>
    <w:rsid w:val="00480A84"/>
    <w:rsid w:val="00483E6A"/>
    <w:rsid w:val="004A0662"/>
    <w:rsid w:val="004A07D6"/>
    <w:rsid w:val="004A34BA"/>
    <w:rsid w:val="004B2499"/>
    <w:rsid w:val="004D3983"/>
    <w:rsid w:val="004D7B66"/>
    <w:rsid w:val="004E6275"/>
    <w:rsid w:val="004E6CB6"/>
    <w:rsid w:val="004F63D5"/>
    <w:rsid w:val="00502454"/>
    <w:rsid w:val="005049DF"/>
    <w:rsid w:val="00504FC0"/>
    <w:rsid w:val="00510DF4"/>
    <w:rsid w:val="00540C49"/>
    <w:rsid w:val="00541A44"/>
    <w:rsid w:val="00545AA5"/>
    <w:rsid w:val="00551A5A"/>
    <w:rsid w:val="005564B5"/>
    <w:rsid w:val="00567181"/>
    <w:rsid w:val="00570CC1"/>
    <w:rsid w:val="00572569"/>
    <w:rsid w:val="005770B0"/>
    <w:rsid w:val="00582D9A"/>
    <w:rsid w:val="00587867"/>
    <w:rsid w:val="0059673D"/>
    <w:rsid w:val="005974A2"/>
    <w:rsid w:val="00597AA7"/>
    <w:rsid w:val="005A22AC"/>
    <w:rsid w:val="005A42F4"/>
    <w:rsid w:val="005B05F1"/>
    <w:rsid w:val="005B0C10"/>
    <w:rsid w:val="005B20BD"/>
    <w:rsid w:val="005B6A2A"/>
    <w:rsid w:val="005C3468"/>
    <w:rsid w:val="005D1372"/>
    <w:rsid w:val="005E5EAF"/>
    <w:rsid w:val="005E7C26"/>
    <w:rsid w:val="005F0863"/>
    <w:rsid w:val="0060660C"/>
    <w:rsid w:val="00613ECF"/>
    <w:rsid w:val="006230C5"/>
    <w:rsid w:val="0062744D"/>
    <w:rsid w:val="00636BA2"/>
    <w:rsid w:val="00647E8A"/>
    <w:rsid w:val="00650D4D"/>
    <w:rsid w:val="00651EB5"/>
    <w:rsid w:val="00653858"/>
    <w:rsid w:val="00654ECF"/>
    <w:rsid w:val="00666DCD"/>
    <w:rsid w:val="00677BCF"/>
    <w:rsid w:val="00681797"/>
    <w:rsid w:val="006848A1"/>
    <w:rsid w:val="00695511"/>
    <w:rsid w:val="006B19B7"/>
    <w:rsid w:val="006C249E"/>
    <w:rsid w:val="006D0B9E"/>
    <w:rsid w:val="006E29B2"/>
    <w:rsid w:val="006E35AA"/>
    <w:rsid w:val="00701F43"/>
    <w:rsid w:val="007027CC"/>
    <w:rsid w:val="007106E5"/>
    <w:rsid w:val="007125DC"/>
    <w:rsid w:val="00715752"/>
    <w:rsid w:val="00723EC8"/>
    <w:rsid w:val="00731413"/>
    <w:rsid w:val="00733905"/>
    <w:rsid w:val="00735652"/>
    <w:rsid w:val="00736325"/>
    <w:rsid w:val="0075025F"/>
    <w:rsid w:val="0075261F"/>
    <w:rsid w:val="00752794"/>
    <w:rsid w:val="007574C2"/>
    <w:rsid w:val="007601CD"/>
    <w:rsid w:val="007608DD"/>
    <w:rsid w:val="00762307"/>
    <w:rsid w:val="007768DC"/>
    <w:rsid w:val="00783F8B"/>
    <w:rsid w:val="00785C1B"/>
    <w:rsid w:val="007930E8"/>
    <w:rsid w:val="007A721B"/>
    <w:rsid w:val="007B0278"/>
    <w:rsid w:val="007B5F25"/>
    <w:rsid w:val="007B7419"/>
    <w:rsid w:val="007C001F"/>
    <w:rsid w:val="007C2CAD"/>
    <w:rsid w:val="007D1BCC"/>
    <w:rsid w:val="007D5E27"/>
    <w:rsid w:val="007E399D"/>
    <w:rsid w:val="007F7687"/>
    <w:rsid w:val="00801C0F"/>
    <w:rsid w:val="00816A91"/>
    <w:rsid w:val="008238FF"/>
    <w:rsid w:val="008375C5"/>
    <w:rsid w:val="00841B53"/>
    <w:rsid w:val="008440A4"/>
    <w:rsid w:val="00850086"/>
    <w:rsid w:val="00853FB3"/>
    <w:rsid w:val="00880646"/>
    <w:rsid w:val="00882F12"/>
    <w:rsid w:val="00883E9B"/>
    <w:rsid w:val="00883F22"/>
    <w:rsid w:val="00885CC3"/>
    <w:rsid w:val="00896555"/>
    <w:rsid w:val="008A39DC"/>
    <w:rsid w:val="008A4563"/>
    <w:rsid w:val="008C4AFC"/>
    <w:rsid w:val="008D0DF9"/>
    <w:rsid w:val="008D3755"/>
    <w:rsid w:val="008D6D77"/>
    <w:rsid w:val="008E1D58"/>
    <w:rsid w:val="008E79A4"/>
    <w:rsid w:val="008F3CA4"/>
    <w:rsid w:val="00914612"/>
    <w:rsid w:val="00925C21"/>
    <w:rsid w:val="009356E2"/>
    <w:rsid w:val="00937A5C"/>
    <w:rsid w:val="009459DE"/>
    <w:rsid w:val="009479A2"/>
    <w:rsid w:val="00955BB0"/>
    <w:rsid w:val="009600C8"/>
    <w:rsid w:val="00982717"/>
    <w:rsid w:val="00987E3B"/>
    <w:rsid w:val="00993ECC"/>
    <w:rsid w:val="009943FE"/>
    <w:rsid w:val="009A0DB6"/>
    <w:rsid w:val="009A6E38"/>
    <w:rsid w:val="009B4383"/>
    <w:rsid w:val="009C38AB"/>
    <w:rsid w:val="009C6B0E"/>
    <w:rsid w:val="009D69DA"/>
    <w:rsid w:val="009E48E8"/>
    <w:rsid w:val="009F1138"/>
    <w:rsid w:val="00A075B6"/>
    <w:rsid w:val="00A101F4"/>
    <w:rsid w:val="00A11E71"/>
    <w:rsid w:val="00A25727"/>
    <w:rsid w:val="00A26E0F"/>
    <w:rsid w:val="00A40E28"/>
    <w:rsid w:val="00A42F58"/>
    <w:rsid w:val="00A459F8"/>
    <w:rsid w:val="00A47754"/>
    <w:rsid w:val="00A53EDC"/>
    <w:rsid w:val="00A72B78"/>
    <w:rsid w:val="00A74373"/>
    <w:rsid w:val="00A80E9E"/>
    <w:rsid w:val="00A810CA"/>
    <w:rsid w:val="00A81F51"/>
    <w:rsid w:val="00A91307"/>
    <w:rsid w:val="00A95BCB"/>
    <w:rsid w:val="00AA3407"/>
    <w:rsid w:val="00AC525E"/>
    <w:rsid w:val="00AD0DA2"/>
    <w:rsid w:val="00AD1750"/>
    <w:rsid w:val="00AD3A0A"/>
    <w:rsid w:val="00AD5890"/>
    <w:rsid w:val="00AE0EFA"/>
    <w:rsid w:val="00B00AC6"/>
    <w:rsid w:val="00B07D08"/>
    <w:rsid w:val="00B12F17"/>
    <w:rsid w:val="00B14E34"/>
    <w:rsid w:val="00B20212"/>
    <w:rsid w:val="00B24865"/>
    <w:rsid w:val="00B2503D"/>
    <w:rsid w:val="00B3218F"/>
    <w:rsid w:val="00B36755"/>
    <w:rsid w:val="00B4281F"/>
    <w:rsid w:val="00B44E79"/>
    <w:rsid w:val="00B5107D"/>
    <w:rsid w:val="00B5146E"/>
    <w:rsid w:val="00B539B5"/>
    <w:rsid w:val="00B56E84"/>
    <w:rsid w:val="00B57523"/>
    <w:rsid w:val="00B736A7"/>
    <w:rsid w:val="00B743E0"/>
    <w:rsid w:val="00B752AA"/>
    <w:rsid w:val="00BA715B"/>
    <w:rsid w:val="00BA7BF9"/>
    <w:rsid w:val="00BC09DF"/>
    <w:rsid w:val="00BC3AF6"/>
    <w:rsid w:val="00BC6839"/>
    <w:rsid w:val="00BD029D"/>
    <w:rsid w:val="00BD0E34"/>
    <w:rsid w:val="00BD1171"/>
    <w:rsid w:val="00BD4DE5"/>
    <w:rsid w:val="00BE0759"/>
    <w:rsid w:val="00BE2E7F"/>
    <w:rsid w:val="00BE37D6"/>
    <w:rsid w:val="00BE45E7"/>
    <w:rsid w:val="00BF770E"/>
    <w:rsid w:val="00C02859"/>
    <w:rsid w:val="00C03F29"/>
    <w:rsid w:val="00C23E6F"/>
    <w:rsid w:val="00C30034"/>
    <w:rsid w:val="00C313A8"/>
    <w:rsid w:val="00C41E29"/>
    <w:rsid w:val="00C50918"/>
    <w:rsid w:val="00C5590A"/>
    <w:rsid w:val="00C569A8"/>
    <w:rsid w:val="00C56BB3"/>
    <w:rsid w:val="00C605B9"/>
    <w:rsid w:val="00C72841"/>
    <w:rsid w:val="00C72E20"/>
    <w:rsid w:val="00C7778D"/>
    <w:rsid w:val="00CC3864"/>
    <w:rsid w:val="00CC6BDA"/>
    <w:rsid w:val="00CD1945"/>
    <w:rsid w:val="00CD446B"/>
    <w:rsid w:val="00CE5627"/>
    <w:rsid w:val="00CF2E9C"/>
    <w:rsid w:val="00CF4168"/>
    <w:rsid w:val="00CF43FF"/>
    <w:rsid w:val="00D15C8A"/>
    <w:rsid w:val="00D200DE"/>
    <w:rsid w:val="00D230BB"/>
    <w:rsid w:val="00D266DA"/>
    <w:rsid w:val="00D36A3F"/>
    <w:rsid w:val="00D455B3"/>
    <w:rsid w:val="00D463E5"/>
    <w:rsid w:val="00D478A0"/>
    <w:rsid w:val="00D54300"/>
    <w:rsid w:val="00D6116B"/>
    <w:rsid w:val="00D640D0"/>
    <w:rsid w:val="00D77144"/>
    <w:rsid w:val="00D806C9"/>
    <w:rsid w:val="00D918BE"/>
    <w:rsid w:val="00DA7C92"/>
    <w:rsid w:val="00DB4FE6"/>
    <w:rsid w:val="00DC300C"/>
    <w:rsid w:val="00DD3B85"/>
    <w:rsid w:val="00DD5E12"/>
    <w:rsid w:val="00DE1F5A"/>
    <w:rsid w:val="00DE4B5C"/>
    <w:rsid w:val="00DE7136"/>
    <w:rsid w:val="00E032C2"/>
    <w:rsid w:val="00E0558E"/>
    <w:rsid w:val="00E147A4"/>
    <w:rsid w:val="00E37F6E"/>
    <w:rsid w:val="00E41A74"/>
    <w:rsid w:val="00E45344"/>
    <w:rsid w:val="00E74739"/>
    <w:rsid w:val="00E757AD"/>
    <w:rsid w:val="00E82E0B"/>
    <w:rsid w:val="00E87BF6"/>
    <w:rsid w:val="00E97B18"/>
    <w:rsid w:val="00EB1ADA"/>
    <w:rsid w:val="00EB4230"/>
    <w:rsid w:val="00EB6105"/>
    <w:rsid w:val="00EC41C4"/>
    <w:rsid w:val="00ED53D6"/>
    <w:rsid w:val="00ED5D3F"/>
    <w:rsid w:val="00EE55B5"/>
    <w:rsid w:val="00EE7835"/>
    <w:rsid w:val="00F00CFF"/>
    <w:rsid w:val="00F018A0"/>
    <w:rsid w:val="00F02084"/>
    <w:rsid w:val="00F12A2C"/>
    <w:rsid w:val="00F16F46"/>
    <w:rsid w:val="00F31945"/>
    <w:rsid w:val="00F34626"/>
    <w:rsid w:val="00F41652"/>
    <w:rsid w:val="00F4277B"/>
    <w:rsid w:val="00F56E62"/>
    <w:rsid w:val="00F62E7E"/>
    <w:rsid w:val="00F6405E"/>
    <w:rsid w:val="00F67BC7"/>
    <w:rsid w:val="00F71FEC"/>
    <w:rsid w:val="00F72ACC"/>
    <w:rsid w:val="00F81570"/>
    <w:rsid w:val="00F825CF"/>
    <w:rsid w:val="00F9288E"/>
    <w:rsid w:val="00F96E82"/>
    <w:rsid w:val="00FA53D8"/>
    <w:rsid w:val="00FA5A8A"/>
    <w:rsid w:val="00FB0388"/>
    <w:rsid w:val="00FC3398"/>
    <w:rsid w:val="00FC4FFF"/>
    <w:rsid w:val="00FD18F0"/>
    <w:rsid w:val="00FD1B64"/>
    <w:rsid w:val="00FD3044"/>
    <w:rsid w:val="00FD4D6F"/>
    <w:rsid w:val="00FD66B9"/>
    <w:rsid w:val="00FE3AD0"/>
    <w:rsid w:val="00FE3DCF"/>
    <w:rsid w:val="00FE4E6F"/>
    <w:rsid w:val="00FE5512"/>
    <w:rsid w:val="00FE7949"/>
    <w:rsid w:val="00FF35F3"/>
    <w:rsid w:val="00FF6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_x0000_s1069"/>
        <o:r id="V:Rule2" type="connector" idref="#_x0000_s1065"/>
        <o:r id="V:Rule3" type="connector" idref="#_x0000_s1066"/>
        <o:r id="V:Rule4" type="connector" idref="#_x0000_s1061"/>
        <o:r id="V:Rule5" type="connector" idref="#_x0000_s1062"/>
        <o:r id="V:Rule6" type="connector" idref="#_x0000_s1057"/>
        <o:r id="V:Rule7" type="connector" idref="#_x0000_s1060"/>
        <o:r id="V:Rule8" type="connector" idref="#_x0000_s1059"/>
      </o:rules>
    </o:shapelayout>
  </w:shapeDefaults>
  <w:decimalSymbol w:val=","/>
  <w:listSeparator w:val=";"/>
  <w14:docId w14:val="3491C8E2"/>
  <w15:docId w15:val="{3B854F5B-CCC7-4AF1-9F1E-BC272DDE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DB6"/>
    <w:pPr>
      <w:spacing w:beforeAutospacing="1"/>
    </w:pPr>
    <w:rPr>
      <w:rFonts w:ascii="Times New Roman" w:eastAsia="Times New Roman" w:hAnsi="Times New Roman" w:cs="Times New Roman"/>
      <w:color w:val="00000A"/>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4E548C"/>
    <w:rPr>
      <w:color w:val="0000FF"/>
      <w:u w:val="single"/>
    </w:rPr>
  </w:style>
  <w:style w:type="character" w:customStyle="1" w:styleId="a3">
    <w:name w:val="Обычный (веб) Знак"/>
    <w:uiPriority w:val="99"/>
    <w:qFormat/>
    <w:locked/>
    <w:rsid w:val="00C903F3"/>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740C27"/>
    <w:rPr>
      <w:rFonts w:ascii="Times New Roman" w:eastAsia="Times New Roman" w:hAnsi="Times New Roman" w:cs="Times New Roman"/>
      <w:sz w:val="24"/>
      <w:szCs w:val="20"/>
      <w:lang w:eastAsia="ru-RU"/>
    </w:rPr>
  </w:style>
  <w:style w:type="character" w:customStyle="1" w:styleId="a5">
    <w:name w:val="Текст выноски Знак"/>
    <w:basedOn w:val="a0"/>
    <w:uiPriority w:val="99"/>
    <w:semiHidden/>
    <w:qFormat/>
    <w:rsid w:val="00740C27"/>
    <w:rPr>
      <w:rFonts w:ascii="Tahoma" w:eastAsia="Times New Roman" w:hAnsi="Tahoma" w:cs="Tahoma"/>
      <w:sz w:val="16"/>
      <w:szCs w:val="16"/>
      <w:lang w:eastAsia="ru-RU"/>
    </w:rPr>
  </w:style>
  <w:style w:type="paragraph" w:styleId="a6">
    <w:name w:val="Title"/>
    <w:basedOn w:val="a"/>
    <w:next w:val="a7"/>
    <w:qFormat/>
    <w:rsid w:val="00394086"/>
    <w:pPr>
      <w:keepNext/>
      <w:spacing w:before="240" w:after="120"/>
    </w:pPr>
    <w:rPr>
      <w:rFonts w:ascii="Liberation Sans" w:eastAsia="Microsoft YaHei" w:hAnsi="Liberation Sans" w:cs="Arial"/>
    </w:rPr>
  </w:style>
  <w:style w:type="paragraph" w:styleId="a7">
    <w:name w:val="Body Text"/>
    <w:basedOn w:val="a"/>
    <w:link w:val="a8"/>
    <w:rsid w:val="00394086"/>
    <w:pPr>
      <w:spacing w:after="140" w:line="288" w:lineRule="auto"/>
    </w:pPr>
  </w:style>
  <w:style w:type="paragraph" w:styleId="a9">
    <w:name w:val="List"/>
    <w:basedOn w:val="a7"/>
    <w:rsid w:val="00394086"/>
    <w:rPr>
      <w:rFonts w:cs="Arial"/>
    </w:rPr>
  </w:style>
  <w:style w:type="paragraph" w:styleId="aa">
    <w:name w:val="caption"/>
    <w:basedOn w:val="a"/>
    <w:qFormat/>
    <w:rsid w:val="00740C27"/>
    <w:pPr>
      <w:spacing w:beforeAutospacing="0"/>
      <w:ind w:left="-1090"/>
      <w:jc w:val="center"/>
    </w:pPr>
    <w:rPr>
      <w:b/>
      <w:bCs/>
      <w:szCs w:val="24"/>
    </w:rPr>
  </w:style>
  <w:style w:type="paragraph" w:styleId="ab">
    <w:name w:val="index heading"/>
    <w:basedOn w:val="a"/>
    <w:qFormat/>
    <w:rsid w:val="00394086"/>
    <w:pPr>
      <w:suppressLineNumbers/>
    </w:pPr>
    <w:rPr>
      <w:rFonts w:cs="Arial"/>
    </w:rPr>
  </w:style>
  <w:style w:type="paragraph" w:customStyle="1" w:styleId="ConsPlusNormal">
    <w:name w:val="ConsPlusNormal"/>
    <w:link w:val="ConsPlusNormal0"/>
    <w:qFormat/>
    <w:rsid w:val="00162D7E"/>
    <w:pPr>
      <w:widowControl w:val="0"/>
    </w:pPr>
    <w:rPr>
      <w:rFonts w:eastAsia="Times New Roman" w:cs="Calibri"/>
      <w:color w:val="00000A"/>
      <w:sz w:val="28"/>
      <w:szCs w:val="20"/>
      <w:lang w:eastAsia="ru-RU"/>
    </w:rPr>
  </w:style>
  <w:style w:type="paragraph" w:customStyle="1" w:styleId="ConsPlusTitle">
    <w:name w:val="ConsPlusTitle"/>
    <w:uiPriority w:val="99"/>
    <w:qFormat/>
    <w:rsid w:val="00162D7E"/>
    <w:pPr>
      <w:widowControl w:val="0"/>
    </w:pPr>
    <w:rPr>
      <w:rFonts w:eastAsia="Times New Roman" w:cs="Calibri"/>
      <w:b/>
      <w:color w:val="00000A"/>
      <w:sz w:val="28"/>
      <w:szCs w:val="20"/>
      <w:lang w:eastAsia="ru-RU"/>
    </w:rPr>
  </w:style>
  <w:style w:type="paragraph" w:customStyle="1" w:styleId="ConsPlusTitlePage">
    <w:name w:val="ConsPlusTitlePage"/>
    <w:qFormat/>
    <w:rsid w:val="00162D7E"/>
    <w:pPr>
      <w:widowControl w:val="0"/>
    </w:pPr>
    <w:rPr>
      <w:rFonts w:ascii="Tahoma" w:eastAsia="Times New Roman" w:hAnsi="Tahoma" w:cs="Tahoma"/>
      <w:color w:val="00000A"/>
      <w:szCs w:val="20"/>
      <w:lang w:eastAsia="ru-RU"/>
    </w:rPr>
  </w:style>
  <w:style w:type="paragraph" w:customStyle="1" w:styleId="14pt1">
    <w:name w:val="Стиль Обычный (веб) + 14 pt по ширине Первая строка:  1 см"/>
    <w:basedOn w:val="ac"/>
    <w:qFormat/>
    <w:rsid w:val="00C903F3"/>
    <w:pPr>
      <w:spacing w:beforeAutospacing="0"/>
      <w:ind w:firstLine="567"/>
      <w:jc w:val="both"/>
    </w:pPr>
    <w:rPr>
      <w:szCs w:val="20"/>
    </w:rPr>
  </w:style>
  <w:style w:type="paragraph" w:styleId="ac">
    <w:name w:val="Normal (Web)"/>
    <w:basedOn w:val="a"/>
    <w:uiPriority w:val="99"/>
    <w:unhideWhenUsed/>
    <w:qFormat/>
    <w:rsid w:val="00C903F3"/>
    <w:rPr>
      <w:sz w:val="24"/>
      <w:szCs w:val="24"/>
    </w:rPr>
  </w:style>
  <w:style w:type="paragraph" w:customStyle="1" w:styleId="Default">
    <w:name w:val="Default"/>
    <w:qFormat/>
    <w:rsid w:val="004B445C"/>
    <w:rPr>
      <w:rFonts w:ascii="Times New Roman" w:eastAsia="Times New Roman" w:hAnsi="Times New Roman" w:cs="Times New Roman"/>
      <w:color w:val="000000"/>
      <w:sz w:val="24"/>
      <w:szCs w:val="24"/>
      <w:lang w:eastAsia="ru-RU"/>
    </w:rPr>
  </w:style>
  <w:style w:type="paragraph" w:styleId="ad">
    <w:name w:val="Body Text Indent"/>
    <w:basedOn w:val="a"/>
    <w:rsid w:val="00740C27"/>
    <w:pPr>
      <w:spacing w:beforeAutospacing="0"/>
    </w:pPr>
    <w:rPr>
      <w:sz w:val="24"/>
      <w:szCs w:val="20"/>
    </w:rPr>
  </w:style>
  <w:style w:type="paragraph" w:styleId="ae">
    <w:name w:val="Balloon Text"/>
    <w:basedOn w:val="a"/>
    <w:uiPriority w:val="99"/>
    <w:semiHidden/>
    <w:unhideWhenUsed/>
    <w:qFormat/>
    <w:rsid w:val="00740C27"/>
    <w:rPr>
      <w:rFonts w:ascii="Tahoma" w:hAnsi="Tahoma" w:cs="Tahoma"/>
      <w:sz w:val="16"/>
      <w:szCs w:val="16"/>
    </w:rPr>
  </w:style>
  <w:style w:type="paragraph" w:styleId="af">
    <w:name w:val="List Paragraph"/>
    <w:basedOn w:val="a"/>
    <w:uiPriority w:val="34"/>
    <w:qFormat/>
    <w:rsid w:val="00740C27"/>
    <w:pPr>
      <w:spacing w:before="280"/>
      <w:ind w:left="720"/>
      <w:contextualSpacing/>
    </w:pPr>
  </w:style>
  <w:style w:type="paragraph" w:customStyle="1" w:styleId="af0">
    <w:name w:val="Содержимое врезки"/>
    <w:basedOn w:val="a"/>
    <w:qFormat/>
    <w:rsid w:val="00394086"/>
  </w:style>
  <w:style w:type="paragraph" w:customStyle="1" w:styleId="western">
    <w:name w:val="western"/>
    <w:basedOn w:val="a"/>
    <w:rsid w:val="00244FF6"/>
    <w:pPr>
      <w:spacing w:before="100" w:after="119"/>
    </w:pPr>
    <w:rPr>
      <w:color w:val="000000"/>
      <w:sz w:val="24"/>
      <w:szCs w:val="24"/>
    </w:rPr>
  </w:style>
  <w:style w:type="paragraph" w:styleId="af1">
    <w:name w:val="header"/>
    <w:basedOn w:val="a"/>
    <w:link w:val="af2"/>
    <w:uiPriority w:val="99"/>
    <w:unhideWhenUsed/>
    <w:rsid w:val="00C41E29"/>
    <w:pPr>
      <w:tabs>
        <w:tab w:val="center" w:pos="4677"/>
        <w:tab w:val="right" w:pos="9355"/>
      </w:tabs>
    </w:pPr>
  </w:style>
  <w:style w:type="character" w:customStyle="1" w:styleId="af2">
    <w:name w:val="Верхний колонтитул Знак"/>
    <w:basedOn w:val="a0"/>
    <w:link w:val="af1"/>
    <w:uiPriority w:val="99"/>
    <w:rsid w:val="00C41E29"/>
    <w:rPr>
      <w:rFonts w:ascii="Times New Roman" w:eastAsia="Times New Roman" w:hAnsi="Times New Roman" w:cs="Times New Roman"/>
      <w:color w:val="00000A"/>
      <w:sz w:val="28"/>
      <w:szCs w:val="28"/>
      <w:lang w:eastAsia="ru-RU"/>
    </w:rPr>
  </w:style>
  <w:style w:type="paragraph" w:styleId="af3">
    <w:name w:val="footer"/>
    <w:basedOn w:val="a"/>
    <w:link w:val="af4"/>
    <w:uiPriority w:val="99"/>
    <w:unhideWhenUsed/>
    <w:rsid w:val="00C41E29"/>
    <w:pPr>
      <w:tabs>
        <w:tab w:val="center" w:pos="4677"/>
        <w:tab w:val="right" w:pos="9355"/>
      </w:tabs>
    </w:pPr>
  </w:style>
  <w:style w:type="character" w:customStyle="1" w:styleId="af4">
    <w:name w:val="Нижний колонтитул Знак"/>
    <w:basedOn w:val="a0"/>
    <w:link w:val="af3"/>
    <w:uiPriority w:val="99"/>
    <w:rsid w:val="00C41E29"/>
    <w:rPr>
      <w:rFonts w:ascii="Times New Roman" w:eastAsia="Times New Roman" w:hAnsi="Times New Roman" w:cs="Times New Roman"/>
      <w:color w:val="00000A"/>
      <w:sz w:val="28"/>
      <w:szCs w:val="28"/>
      <w:lang w:eastAsia="ru-RU"/>
    </w:rPr>
  </w:style>
  <w:style w:type="paragraph" w:customStyle="1" w:styleId="Standard">
    <w:name w:val="Standard"/>
    <w:rsid w:val="0025345F"/>
    <w:pPr>
      <w:widowControl w:val="0"/>
      <w:suppressAutoHyphens/>
      <w:autoSpaceDN w:val="0"/>
      <w:textAlignment w:val="baseline"/>
    </w:pPr>
    <w:rPr>
      <w:rFonts w:ascii="Times New Roman" w:eastAsia="Andale Sans UI" w:hAnsi="Times New Roman" w:cs="Tahoma"/>
      <w:kern w:val="3"/>
      <w:sz w:val="24"/>
      <w:szCs w:val="24"/>
      <w:lang w:eastAsia="ru-RU"/>
    </w:rPr>
  </w:style>
  <w:style w:type="paragraph" w:customStyle="1" w:styleId="ConsPlusNonformat">
    <w:name w:val="ConsPlusNonformat"/>
    <w:rsid w:val="0025345F"/>
    <w:pPr>
      <w:widowControl w:val="0"/>
      <w:suppressAutoHyphens/>
      <w:autoSpaceDN w:val="0"/>
      <w:textAlignment w:val="baseline"/>
    </w:pPr>
    <w:rPr>
      <w:rFonts w:ascii="Courier New" w:eastAsia="Times New Roman" w:hAnsi="Courier New" w:cs="Courier New"/>
      <w:color w:val="00000A"/>
      <w:kern w:val="3"/>
      <w:sz w:val="24"/>
      <w:szCs w:val="20"/>
      <w:lang w:eastAsia="ru-RU"/>
    </w:rPr>
  </w:style>
  <w:style w:type="character" w:customStyle="1" w:styleId="Internetlink">
    <w:name w:val="Internet link"/>
    <w:rsid w:val="0025345F"/>
    <w:rPr>
      <w:color w:val="0000FF"/>
      <w:u w:val="single"/>
    </w:rPr>
  </w:style>
  <w:style w:type="character" w:styleId="af5">
    <w:name w:val="Hyperlink"/>
    <w:basedOn w:val="a0"/>
    <w:uiPriority w:val="99"/>
    <w:unhideWhenUsed/>
    <w:rsid w:val="00885CC3"/>
    <w:rPr>
      <w:color w:val="0000FF" w:themeColor="hyperlink"/>
      <w:u w:val="single"/>
    </w:rPr>
  </w:style>
  <w:style w:type="character" w:customStyle="1" w:styleId="a8">
    <w:name w:val="Основной текст Знак"/>
    <w:basedOn w:val="a0"/>
    <w:link w:val="a7"/>
    <w:rsid w:val="005B05F1"/>
    <w:rPr>
      <w:rFonts w:ascii="Times New Roman" w:eastAsia="Times New Roman" w:hAnsi="Times New Roman" w:cs="Times New Roman"/>
      <w:color w:val="00000A"/>
      <w:sz w:val="28"/>
      <w:szCs w:val="28"/>
      <w:lang w:eastAsia="ru-RU"/>
    </w:rPr>
  </w:style>
  <w:style w:type="character" w:styleId="af6">
    <w:name w:val="annotation reference"/>
    <w:basedOn w:val="a0"/>
    <w:uiPriority w:val="99"/>
    <w:semiHidden/>
    <w:unhideWhenUsed/>
    <w:rsid w:val="00D77144"/>
    <w:rPr>
      <w:sz w:val="16"/>
      <w:szCs w:val="16"/>
    </w:rPr>
  </w:style>
  <w:style w:type="paragraph" w:styleId="af7">
    <w:name w:val="annotation text"/>
    <w:basedOn w:val="a"/>
    <w:link w:val="af8"/>
    <w:uiPriority w:val="99"/>
    <w:semiHidden/>
    <w:unhideWhenUsed/>
    <w:rsid w:val="00D77144"/>
    <w:rPr>
      <w:sz w:val="20"/>
      <w:szCs w:val="20"/>
    </w:rPr>
  </w:style>
  <w:style w:type="character" w:customStyle="1" w:styleId="af8">
    <w:name w:val="Текст примечания Знак"/>
    <w:basedOn w:val="a0"/>
    <w:link w:val="af7"/>
    <w:uiPriority w:val="99"/>
    <w:semiHidden/>
    <w:rsid w:val="00D77144"/>
    <w:rPr>
      <w:rFonts w:ascii="Times New Roman" w:eastAsia="Times New Roman" w:hAnsi="Times New Roman" w:cs="Times New Roman"/>
      <w:color w:val="00000A"/>
      <w:szCs w:val="20"/>
      <w:lang w:eastAsia="ru-RU"/>
    </w:rPr>
  </w:style>
  <w:style w:type="paragraph" w:styleId="af9">
    <w:name w:val="annotation subject"/>
    <w:basedOn w:val="af7"/>
    <w:next w:val="af7"/>
    <w:link w:val="afa"/>
    <w:uiPriority w:val="99"/>
    <w:semiHidden/>
    <w:unhideWhenUsed/>
    <w:rsid w:val="00D77144"/>
    <w:rPr>
      <w:b/>
      <w:bCs/>
    </w:rPr>
  </w:style>
  <w:style w:type="character" w:customStyle="1" w:styleId="afa">
    <w:name w:val="Тема примечания Знак"/>
    <w:basedOn w:val="af8"/>
    <w:link w:val="af9"/>
    <w:uiPriority w:val="99"/>
    <w:semiHidden/>
    <w:rsid w:val="00D77144"/>
    <w:rPr>
      <w:rFonts w:ascii="Times New Roman" w:eastAsia="Times New Roman" w:hAnsi="Times New Roman" w:cs="Times New Roman"/>
      <w:b/>
      <w:bCs/>
      <w:color w:val="00000A"/>
      <w:szCs w:val="20"/>
      <w:lang w:eastAsia="ru-RU"/>
    </w:rPr>
  </w:style>
  <w:style w:type="character" w:customStyle="1" w:styleId="ConsPlusNormal0">
    <w:name w:val="ConsPlusNormal Знак"/>
    <w:link w:val="ConsPlusNormal"/>
    <w:rsid w:val="00540C49"/>
    <w:rPr>
      <w:rFonts w:eastAsia="Times New Roman" w:cs="Calibri"/>
      <w:color w:val="00000A"/>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30636">
      <w:bodyDiv w:val="1"/>
      <w:marLeft w:val="0"/>
      <w:marRight w:val="0"/>
      <w:marTop w:val="0"/>
      <w:marBottom w:val="0"/>
      <w:divBdr>
        <w:top w:val="none" w:sz="0" w:space="0" w:color="auto"/>
        <w:left w:val="none" w:sz="0" w:space="0" w:color="auto"/>
        <w:bottom w:val="none" w:sz="0" w:space="0" w:color="auto"/>
        <w:right w:val="none" w:sz="0" w:space="0" w:color="auto"/>
      </w:divBdr>
    </w:div>
    <w:div w:id="625816034">
      <w:bodyDiv w:val="1"/>
      <w:marLeft w:val="0"/>
      <w:marRight w:val="0"/>
      <w:marTop w:val="0"/>
      <w:marBottom w:val="0"/>
      <w:divBdr>
        <w:top w:val="none" w:sz="0" w:space="0" w:color="auto"/>
        <w:left w:val="none" w:sz="0" w:space="0" w:color="auto"/>
        <w:bottom w:val="none" w:sz="0" w:space="0" w:color="auto"/>
        <w:right w:val="none" w:sz="0" w:space="0" w:color="auto"/>
      </w:divBdr>
    </w:div>
    <w:div w:id="1594900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vmfc.ru/" TargetMode="External"/><Relationship Id="rId18" Type="http://schemas.openxmlformats.org/officeDocument/2006/relationships/hyperlink" Target="consultantplus://offline/ref=9241F207F593ED78783FE025AEC68A24B300BA569797BD95CC64C3F914B2HAM" TargetMode="External"/><Relationship Id="rId26" Type="http://schemas.openxmlformats.org/officeDocument/2006/relationships/hyperlink" Target="consultantplus://offline/ref=9241F207F593ED78783FE025AEC68A24B300BA56909EBD95CC64C3F914B2HAM" TargetMode="External"/><Relationship Id="rId39" Type="http://schemas.openxmlformats.org/officeDocument/2006/relationships/hyperlink" Target="https://login.consultant.ru/link/?rnd=88AA5E83D777D5CA07CED0B53CE0212E&amp;req=doc&amp;base=RZB&amp;n=382667&amp;dst=1095&amp;fld=134&amp;date=17.06.2021" TargetMode="External"/><Relationship Id="rId21" Type="http://schemas.openxmlformats.org/officeDocument/2006/relationships/hyperlink" Target="consultantplus://offline/ref=9241F207F593ED78783FE025AEC68A24B300BA519B9EBD95CC64C3F914B2HAM" TargetMode="External"/><Relationship Id="rId34" Type="http://schemas.openxmlformats.org/officeDocument/2006/relationships/hyperlink" Target="consultantplus://offline/ref=11DB3F6921BB28C9CF59DB4E0D0142D85FCB3ABF83D46636D60CDD455512D51891F806376832B672N124M" TargetMode="External"/><Relationship Id="rId42" Type="http://schemas.openxmlformats.org/officeDocument/2006/relationships/hyperlink" Target="https://login.consultant.ru/link/?rnd=88AA5E83D777D5CA07CED0B53CE0212E&amp;req=doc&amp;base=RZB&amp;n=382667&amp;dst=613&amp;fld=134&amp;date=17.06.2021" TargetMode="External"/><Relationship Id="rId47" Type="http://schemas.openxmlformats.org/officeDocument/2006/relationships/hyperlink" Target="https://login.consultant.ru/link/?rnd=88AA5E83D777D5CA07CED0B53CE0212E&amp;req=doc&amp;base=RZB&amp;n=356425&amp;dst=100138&amp;fld=134&amp;REFFIELD=134&amp;REFDST=1746&amp;REFDOC=382667&amp;REFBASE=RZB&amp;stat=refcode%3D16876%3Bdstident%3D100138%3Bindex%3D1786&amp;date=17.06.2021" TargetMode="External"/><Relationship Id="rId50" Type="http://schemas.openxmlformats.org/officeDocument/2006/relationships/hyperlink" Target="https://login.consultant.ru/link/?rnd=A7FC1EC7819865C323C69DF4BC3BA94E&amp;req=doc&amp;base=RZB&amp;n=355880&amp;dst=290&amp;fld=134&amp;date=12.06.2021"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241F207F593ED78783FE025AEC68A24B300BA579A98BD95CC64C3F9142A48BF0A63BFEE0CB2H3M" TargetMode="External"/><Relationship Id="rId29" Type="http://schemas.openxmlformats.org/officeDocument/2006/relationships/hyperlink" Target="consultantplus://offline/ref=9241F207F593ED78783FE025AEC68A24B101B8579596BD95CC64C3F914B2HAM" TargetMode="External"/><Relationship Id="rId11" Type="http://schemas.openxmlformats.org/officeDocument/2006/relationships/hyperlink" Target="mailto:oizo-888@mail.ru" TargetMode="External"/><Relationship Id="rId24" Type="http://schemas.openxmlformats.org/officeDocument/2006/relationships/hyperlink" Target="consultantplus://offline/ref=9241F207F593ED78783FE025AEC68A24B202BE5B9398BD95CC64C3F914B2HAM" TargetMode="External"/><Relationship Id="rId32" Type="http://schemas.openxmlformats.org/officeDocument/2006/relationships/hyperlink" Target="consultantplus://offline/ref=57E29B415E74F6A428E8ADE77B66EABDF1C3FD6D33EF082068CE139E2EC1884221584EDA325F42BCJBl4F" TargetMode="External"/><Relationship Id="rId37" Type="http://schemas.openxmlformats.org/officeDocument/2006/relationships/hyperlink" Target="http://www.consultant.ru/document/cons_doc_LAW_355880/a2588b2a1374c05e0939bb4df8e54fc0dfd6e000/" TargetMode="External"/><Relationship Id="rId40" Type="http://schemas.openxmlformats.org/officeDocument/2006/relationships/hyperlink" Target="https://login.consultant.ru/link/?rnd=88AA5E83D777D5CA07CED0B53CE0212E&amp;req=doc&amp;base=RZB&amp;n=383445&amp;dst=2798&amp;fld=134&amp;REFFIELD=134&amp;REFDST=2000&amp;REFDOC=382667&amp;REFBASE=RZB&amp;stat=refcode%3D16876%3Bdstident%3D2798%3Bindex%3D1746&amp;date=17.06.2021" TargetMode="External"/><Relationship Id="rId45" Type="http://schemas.openxmlformats.org/officeDocument/2006/relationships/hyperlink" Target="consultantplus://offline/ref=D22385717C61FA8D2B4C71508981F8C6D3F68F78A345939C11211F35D40088E8B870B87D314FB1B4FE15FD3FFAoAzEF" TargetMode="External"/><Relationship Id="rId53" Type="http://schemas.openxmlformats.org/officeDocument/2006/relationships/hyperlink" Target="consultantplus://offline/ref=215C6AEE570A907A1A6635403B5790FB644F74947DE5A88EB97A26E32854EFE9AF220DD9A30CD81029B7M" TargetMode="External"/><Relationship Id="rId5" Type="http://schemas.openxmlformats.org/officeDocument/2006/relationships/webSettings" Target="webSettings.xml"/><Relationship Id="rId19" Type="http://schemas.openxmlformats.org/officeDocument/2006/relationships/hyperlink" Target="consultantplus://offline/ref=9241F207F593ED78783FE025AEC68A24B300BA519A9CBD95CC64C3F914B2HAM" TargetMode="External"/><Relationship Id="rId4" Type="http://schemas.openxmlformats.org/officeDocument/2006/relationships/settings" Target="settings.xml"/><Relationship Id="rId9" Type="http://schemas.openxmlformats.org/officeDocument/2006/relationships/hyperlink" Target="http://novoselickoe.ru/" TargetMode="External"/><Relationship Id="rId14" Type="http://schemas.openxmlformats.org/officeDocument/2006/relationships/hyperlink" Target="mailto:mfc@mail.ru" TargetMode="External"/><Relationship Id="rId22" Type="http://schemas.openxmlformats.org/officeDocument/2006/relationships/hyperlink" Target="consultantplus://offline/ref=9241F207F593ED78783FE025AEC68A24B208B7579596BD95CC64C3F9142A48BF0A63BFEB09262BD7BAHBM" TargetMode="External"/><Relationship Id="rId27" Type="http://schemas.openxmlformats.org/officeDocument/2006/relationships/hyperlink" Target="consultantplus://offline/ref=9241F207F593ED78783FE025AEC68A24B101B8579596BD95CC64C3F914B2HAM" TargetMode="External"/><Relationship Id="rId30" Type="http://schemas.openxmlformats.org/officeDocument/2006/relationships/hyperlink" Target="consultantplus://offline/ref=9241F207F593ED78783FE025AEC68A24B202BE5B9398BD95CC64C3F914B2HAM" TargetMode="External"/><Relationship Id="rId35" Type="http://schemas.openxmlformats.org/officeDocument/2006/relationships/hyperlink" Target="consultantplus://offline/ref=6F787BBC0D0EFF25BDEA448FE4F0E1135198134B157105597C31697277BC146377DC7164DB3F4702JCzCL" TargetMode="External"/><Relationship Id="rId43" Type="http://schemas.openxmlformats.org/officeDocument/2006/relationships/hyperlink" Target="https://login.consultant.ru/link/?rnd=88AA5E83D777D5CA07CED0B53CE0212E&amp;req=doc&amp;base=RZB&amp;n=382667&amp;dst=611&amp;fld=134&amp;date=17.06.2021" TargetMode="External"/><Relationship Id="rId48" Type="http://schemas.openxmlformats.org/officeDocument/2006/relationships/hyperlink" Target="consultantplus://offline/ref=D2C38E6FBCA1DE04B94317842B4E7D190A6344E9653714B16FFF65E6BFM7KEI"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login.consultant.ru/link/?rnd=A7FC1EC7819865C323C69DF4BC3BA94E&amp;req=doc&amp;base=RZB&amp;n=355880&amp;dst=100354&amp;fld=134&amp;date=12.06.2021" TargetMode="External"/><Relationship Id="rId3" Type="http://schemas.openxmlformats.org/officeDocument/2006/relationships/styles" Target="styles.xml"/><Relationship Id="rId12" Type="http://schemas.openxmlformats.org/officeDocument/2006/relationships/hyperlink" Target="http://novoselickoe.ru/" TargetMode="External"/><Relationship Id="rId17" Type="http://schemas.openxmlformats.org/officeDocument/2006/relationships/hyperlink" Target="consultantplus://offline/ref=9241F207F593ED78783FE025AEC68A24B209BA559A9CBD95CC64C3F914B2HAM" TargetMode="External"/><Relationship Id="rId25" Type="http://schemas.openxmlformats.org/officeDocument/2006/relationships/hyperlink" Target="consultantplus://offline/ref=9241F207F593ED78783FE025AEC68A24B209BF519497BD95CC64C3F914B2HAM" TargetMode="External"/><Relationship Id="rId33" Type="http://schemas.openxmlformats.org/officeDocument/2006/relationships/hyperlink" Target="consultantplus://offline/ref=B23D576ACFEED9001202E7E7AF2141E4F68D7390911455449CAF8B840259DE72EF3E9A0Ay9pEM" TargetMode="External"/><Relationship Id="rId38" Type="http://schemas.openxmlformats.org/officeDocument/2006/relationships/hyperlink" Target="https://login.consultant.ru/link/?rnd=88AA5E83D777D5CA07CED0B53CE0212E&amp;req=doc&amp;base=RZB&amp;n=382667&amp;dst=585&amp;fld=134&amp;date=17.06.2021" TargetMode="External"/><Relationship Id="rId46" Type="http://schemas.openxmlformats.org/officeDocument/2006/relationships/hyperlink" Target="https://login.consultant.ru/link/?rnd=88AA5E83D777D5CA07CED0B53CE0212E&amp;req=doc&amp;base=RZB&amp;n=356425&amp;dst=100346&amp;fld=134&amp;REFFIELD=134&amp;REFDST=1746&amp;REFDOC=382667&amp;REFBASE=RZB&amp;stat=refcode%3D16876%3Bdstident%3D100346%3Bindex%3D1786&amp;date=17.06.2021" TargetMode="External"/><Relationship Id="rId20" Type="http://schemas.openxmlformats.org/officeDocument/2006/relationships/hyperlink" Target="consultantplus://offline/ref=D2C38E6FBCA1DE04B94317842B4E7D190A6248E5683614B16FFF65E6BFM7KEI" TargetMode="External"/><Relationship Id="rId41" Type="http://schemas.openxmlformats.org/officeDocument/2006/relationships/hyperlink" Target="https://login.consultant.ru/link/?rnd=88AA5E83D777D5CA07CED0B53CE0212E&amp;req=doc&amp;base=RZB&amp;n=382667&amp;dst=1095&amp;fld=134&amp;date=17.06.2021"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241F207F593ED78783FE025AEC68A24B208B95698C8EA979D31CDBFHCM" TargetMode="External"/><Relationship Id="rId23" Type="http://schemas.openxmlformats.org/officeDocument/2006/relationships/hyperlink" Target="consultantplus://offline/ref=9241F207F593ED78783FE025AEC68A24B208B85A9697BD95CC64C3F914B2HAM" TargetMode="External"/><Relationship Id="rId28" Type="http://schemas.openxmlformats.org/officeDocument/2006/relationships/hyperlink" Target="consultantplus://offline/ref=9241F207F593ED78783FE025AEC68A24B300BE509298BD95CC64C3F914B2HAM" TargetMode="External"/><Relationship Id="rId36" Type="http://schemas.openxmlformats.org/officeDocument/2006/relationships/hyperlink" Target="consultantplus://offline/ref=6F787BBC0D0EFF25BDEA448FE4F0E1135198134B157105597C31697277BC146377DC7164DB3F4702JCzCL" TargetMode="External"/><Relationship Id="rId49" Type="http://schemas.openxmlformats.org/officeDocument/2006/relationships/hyperlink" Target="consultantplus://offline/ref=F5FBA8E048D128E6917885F321E0CD8149552904595EC02C981DE1BE0B498415035F38468627B4E2tCz7H" TargetMode="External"/><Relationship Id="rId57" Type="http://schemas.openxmlformats.org/officeDocument/2006/relationships/theme" Target="theme/theme1.xml"/><Relationship Id="rId10" Type="http://schemas.openxmlformats.org/officeDocument/2006/relationships/hyperlink" Target="mailto:novosel.admin@mail.ru" TargetMode="External"/><Relationship Id="rId31" Type="http://schemas.openxmlformats.org/officeDocument/2006/relationships/hyperlink" Target="consultantplus://offline/ref=9241F207F593ED78783FE025AEC68A24B208B7579596BD95CC64C3F914B2HAM" TargetMode="External"/><Relationship Id="rId44" Type="http://schemas.openxmlformats.org/officeDocument/2006/relationships/hyperlink" Target="https://login.consultant.ru/link/?rnd=88AA5E83D777D5CA07CED0B53CE0212E&amp;req=doc&amp;base=RZB&amp;n=382667&amp;dst=620&amp;fld=134&amp;date=17.06.2021" TargetMode="External"/><Relationship Id="rId52" Type="http://schemas.openxmlformats.org/officeDocument/2006/relationships/hyperlink" Target="consultantplus://offline/ref=215C6AEE570A907A1A6635403B5790FB644F74947DE5A88EB97A26E32854EFE9AF220DD9A120B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9D5-C7ED-40FD-9942-E16A1590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44</Pages>
  <Words>14706</Words>
  <Characters>83826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ОРГ ОТДЕЛ</cp:lastModifiedBy>
  <cp:revision>31</cp:revision>
  <cp:lastPrinted>2021-10-04T07:26:00Z</cp:lastPrinted>
  <dcterms:created xsi:type="dcterms:W3CDTF">2021-04-27T08:24:00Z</dcterms:created>
  <dcterms:modified xsi:type="dcterms:W3CDTF">2021-10-04T07:27:00Z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