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44947" w14:textId="77777777" w:rsidR="00D60331" w:rsidRPr="00D60331" w:rsidRDefault="00D60331" w:rsidP="00D603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6"/>
          <w:szCs w:val="28"/>
          <w:lang w:eastAsia="x-none"/>
        </w:rPr>
      </w:pPr>
      <w:r w:rsidRPr="00D60331"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inline distT="0" distB="0" distL="0" distR="0" wp14:anchorId="3584AACB" wp14:editId="3D98FE25">
            <wp:extent cx="662305" cy="795020"/>
            <wp:effectExtent l="0" t="0" r="4445" b="5080"/>
            <wp:docPr id="70" name="Рисунок 70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9C04E0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14:paraId="71740EA4" w14:textId="77777777" w:rsidR="00D60331" w:rsidRPr="00D60331" w:rsidRDefault="00D60331" w:rsidP="002A42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СОВЕТ</w:t>
      </w:r>
    </w:p>
    <w:p w14:paraId="0C62A0CB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Новоселицкого муниципального округа Ставропольского края</w:t>
      </w:r>
    </w:p>
    <w:p w14:paraId="3EBF3EEC" w14:textId="77777777" w:rsidR="00D60331" w:rsidRPr="00D60331" w:rsidRDefault="00D60331" w:rsidP="002A423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49DDBFE5" w14:textId="77777777" w:rsidR="00D60331" w:rsidRPr="00D60331" w:rsidRDefault="00D60331" w:rsidP="00D603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D6033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РЕШЕНИЕ</w:t>
      </w:r>
    </w:p>
    <w:p w14:paraId="5B179E10" w14:textId="77777777" w:rsidR="00D60331" w:rsidRPr="00D60331" w:rsidRDefault="00D60331" w:rsidP="00D60331">
      <w:pPr>
        <w:rPr>
          <w:rFonts w:ascii="Times New Roman" w:hAnsi="Times New Roman" w:cs="Times New Roman"/>
          <w:sz w:val="28"/>
          <w:szCs w:val="28"/>
        </w:rPr>
      </w:pPr>
    </w:p>
    <w:p w14:paraId="3417BEE7" w14:textId="2936430E" w:rsidR="00D60331" w:rsidRPr="00D60331" w:rsidRDefault="00042319" w:rsidP="00D60331">
      <w:pPr>
        <w:rPr>
          <w:rFonts w:ascii="Times New Roman" w:hAnsi="Times New Roman" w:cs="Times New Roman"/>
          <w:sz w:val="28"/>
          <w:szCs w:val="28"/>
        </w:rPr>
      </w:pPr>
      <w:r w:rsidRPr="00042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2319">
        <w:rPr>
          <w:rFonts w:ascii="Times New Roman" w:hAnsi="Times New Roman" w:cs="Times New Roman"/>
          <w:sz w:val="28"/>
          <w:szCs w:val="28"/>
        </w:rPr>
        <w:t xml:space="preserve"> </w:t>
      </w:r>
      <w:r w:rsidR="005C3E54">
        <w:rPr>
          <w:rFonts w:ascii="Times New Roman" w:hAnsi="Times New Roman" w:cs="Times New Roman"/>
          <w:sz w:val="28"/>
          <w:szCs w:val="28"/>
        </w:rPr>
        <w:t xml:space="preserve">  </w:t>
      </w:r>
      <w:r w:rsidR="00D60331" w:rsidRPr="00042319">
        <w:rPr>
          <w:rFonts w:ascii="Times New Roman" w:hAnsi="Times New Roman" w:cs="Times New Roman"/>
          <w:sz w:val="28"/>
          <w:szCs w:val="28"/>
        </w:rPr>
        <w:t>.</w:t>
      </w:r>
      <w:r w:rsidR="005C3E54">
        <w:rPr>
          <w:rFonts w:ascii="Times New Roman" w:hAnsi="Times New Roman" w:cs="Times New Roman"/>
          <w:sz w:val="28"/>
          <w:szCs w:val="28"/>
        </w:rPr>
        <w:t>03</w:t>
      </w:r>
      <w:r w:rsidR="00D60331" w:rsidRPr="00042319">
        <w:rPr>
          <w:rFonts w:ascii="Times New Roman" w:hAnsi="Times New Roman" w:cs="Times New Roman"/>
          <w:sz w:val="28"/>
          <w:szCs w:val="28"/>
        </w:rPr>
        <w:t>.202</w:t>
      </w:r>
      <w:r w:rsidR="005C3E54">
        <w:rPr>
          <w:rFonts w:ascii="Times New Roman" w:hAnsi="Times New Roman" w:cs="Times New Roman"/>
          <w:sz w:val="28"/>
          <w:szCs w:val="28"/>
        </w:rPr>
        <w:t>5</w:t>
      </w:r>
      <w:r w:rsidR="00D60331" w:rsidRPr="000423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                          с. Новоселицкое                                     №</w:t>
      </w:r>
    </w:p>
    <w:p w14:paraId="24E170A9" w14:textId="77777777" w:rsidR="00D60331" w:rsidRPr="00D60331" w:rsidRDefault="00D60331" w:rsidP="00D60331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kern w:val="1"/>
          <w:sz w:val="28"/>
          <w:szCs w:val="28"/>
        </w:rPr>
      </w:pPr>
    </w:p>
    <w:p w14:paraId="5175A9DC" w14:textId="030414D7" w:rsidR="005C3E54" w:rsidRPr="005C3E54" w:rsidRDefault="005C3E54" w:rsidP="005C3E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</w:t>
      </w:r>
      <w:r w:rsidR="00704F87"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организации и осуществления муниципального жилищного контроля на территории Новоселицкого муниципального округа Ставропольского края</w:t>
      </w:r>
      <w:r w:rsidRPr="005C3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утверждённое решением Совета Новоселицкого муниципального округа Ставропольского края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712</w:t>
      </w:r>
      <w:r w:rsidRPr="005C3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3C9C09" w14:textId="77777777" w:rsidR="00D60331" w:rsidRPr="00D60331" w:rsidRDefault="00D60331" w:rsidP="00D60331">
      <w:pPr>
        <w:shd w:val="clear" w:color="auto" w:fill="FFFFFF"/>
        <w:autoSpaceDE w:val="0"/>
        <w:autoSpaceDN w:val="0"/>
        <w:adjustRightInd w:val="0"/>
        <w:spacing w:after="0" w:line="240" w:lineRule="auto"/>
        <w:ind w:right="91" w:firstLine="567"/>
        <w:jc w:val="both"/>
        <w:rPr>
          <w:rFonts w:ascii="Times New Roman" w:hAnsi="Times New Roman" w:cs="Times New Roman"/>
          <w:bCs/>
          <w:color w:val="000000"/>
          <w:spacing w:val="-5"/>
          <w:sz w:val="28"/>
          <w:szCs w:val="28"/>
        </w:rPr>
      </w:pPr>
    </w:p>
    <w:p w14:paraId="4CD9D2BB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 октября 2003 г. №131-ФЗ «Об общих принципах организации местного самоуправления в Российской Федерации», Федеральным законом от 31 июля 2020 г. №248-ФЗ «О государственном контроле (надзоре) и муниципальном контроле в Российской Федерации», Жилищным кодексом Российской Федерации, руководствуясь Уставом Новоселицкого муниципального округа Ставропольского края, </w:t>
      </w:r>
    </w:p>
    <w:p w14:paraId="5B761B03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Новоселицкого муниципального округа Ставропольского края </w:t>
      </w:r>
    </w:p>
    <w:p w14:paraId="0EDC25E3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A62040" w14:textId="77777777" w:rsidR="00D60331" w:rsidRPr="00D60331" w:rsidRDefault="00D60331" w:rsidP="00D60331">
      <w:pPr>
        <w:widowControl w:val="0"/>
        <w:spacing w:after="0" w:line="240" w:lineRule="auto"/>
        <w:ind w:right="2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0331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14:paraId="3630063A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35D20E" w14:textId="6C03C22F" w:rsidR="005C3E54" w:rsidRDefault="005C3E54" w:rsidP="005C3E5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C3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C508FF" w:rsidRP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</w:t>
      </w:r>
      <w:r w:rsid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</w:t>
      </w:r>
      <w:r w:rsidR="00C508FF" w:rsidRP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изменени</w:t>
      </w:r>
      <w:r w:rsid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C508FF" w:rsidRPr="00C508F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</w:t>
      </w:r>
      <w:r w:rsidR="007C3EC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пункт 6</w:t>
      </w:r>
      <w:r w:rsidRPr="005C3E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04F87"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04F87"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организации и осуществления муниципального жилищного контроля на территории Новоселицкого муниципального округа Ставропольского края, утверждённое решением Совета Новоселицкого муниципального округа Ставропольского края от 19 декабря 20</w:t>
      </w:r>
      <w:r w:rsid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года № 712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508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изложив его </w:t>
      </w:r>
      <w:r w:rsidRPr="005C3E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новой редакции</w:t>
      </w:r>
      <w:r w:rsidR="007C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10E31C46" w14:textId="77777777" w:rsidR="00704F87" w:rsidRPr="00704F87" w:rsidRDefault="007C3EC6" w:rsidP="00704F87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04F87"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 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 </w:t>
      </w:r>
    </w:p>
    <w:p w14:paraId="73C0710F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</w:t>
      </w: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14:paraId="38BE3F2A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требований к формированию фондов капитального ремонта; </w:t>
      </w:r>
    </w:p>
    <w:p w14:paraId="758A0BB1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</w:t>
      </w:r>
    </w:p>
    <w:p w14:paraId="4BEF728C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требований к предоставлению коммунальных услуг пользователям помещений в многоквартирных домах и жилых домов; </w:t>
      </w:r>
    </w:p>
    <w:p w14:paraId="3C0A3868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14:paraId="6F22B58F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правил содержания общего имущества в многоквартирном доме и правил изменения размера платы за содержание жилого помещения; </w:t>
      </w:r>
    </w:p>
    <w:p w14:paraId="219C2F9A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правил предоставления, приостановки и ограничения предоставления коммунальных услуг пользователям помещений в многоквартирных домах и жилых домов; </w:t>
      </w:r>
    </w:p>
    <w:p w14:paraId="7FDAFC23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14:paraId="0F07B8B6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 требований к порядку размещения </w:t>
      </w:r>
      <w:proofErr w:type="spellStart"/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ресурсоснабжающими</w:t>
      </w:r>
      <w:proofErr w:type="spellEnd"/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 (далее – система); </w:t>
      </w:r>
    </w:p>
    <w:p w14:paraId="3645EA78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требований к обеспечению доступности для инвалидов помещений в многоквартирных домах; </w:t>
      </w:r>
    </w:p>
    <w:p w14:paraId="3340DAF5" w14:textId="77777777" w:rsidR="00704F87" w:rsidRPr="00704F87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704F87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требований к предоставлению жилых помещений в наемных домах социального использования</w:t>
      </w:r>
      <w:r w:rsidRPr="00704F87">
        <w:rPr>
          <w:rFonts w:ascii="Calibri" w:eastAsia="Times New Roman" w:hAnsi="Calibri" w:cs="Calibri"/>
          <w:sz w:val="28"/>
          <w:szCs w:val="28"/>
          <w:lang w:eastAsia="ru-RU"/>
        </w:rPr>
        <w:t>.</w:t>
      </w:r>
    </w:p>
    <w:p w14:paraId="41858506" w14:textId="571DD9E5" w:rsidR="007C3EC6" w:rsidRPr="005C3E54" w:rsidRDefault="00704F87" w:rsidP="00704F8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12) </w:t>
      </w:r>
      <w:r w:rsidR="007C3EC6" w:rsidRPr="007C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="007C3EC6" w:rsidRPr="007C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C3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proofErr w:type="gramEnd"/>
    </w:p>
    <w:p w14:paraId="43A66CCA" w14:textId="77777777" w:rsidR="00CA0E10" w:rsidRDefault="00CA0E10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lang w:bidi="ru-RU"/>
        </w:rPr>
      </w:pPr>
    </w:p>
    <w:p w14:paraId="1B76F8CA" w14:textId="0147C0D5" w:rsidR="00D60331" w:rsidRPr="00D60331" w:rsidRDefault="005C3E54" w:rsidP="00D603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2</w:t>
      </w:r>
      <w:r w:rsidR="00D60331" w:rsidRPr="00D60331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D60331" w:rsidRPr="00D60331">
        <w:rPr>
          <w:rFonts w:ascii="Times New Roman" w:hAnsi="Times New Roman" w:cs="Times New Roman"/>
          <w:sz w:val="28"/>
          <w:szCs w:val="28"/>
        </w:rPr>
        <w:t xml:space="preserve"> Контроль за выполнением настоящего решения возложить на постоянную комиссию по сельскому хозяйству, промышленности, строительству, торговле, предпринимательству, транспорту, благоустройству, коммунальному хозяйству Совета Новоселицкого муниципального округа Ставропольского края.</w:t>
      </w:r>
    </w:p>
    <w:p w14:paraId="647AC2B0" w14:textId="77777777" w:rsidR="005C3E54" w:rsidRDefault="005C3E54" w:rsidP="007C3EC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F3D19BB" w14:textId="77777777" w:rsidR="00704F87" w:rsidRDefault="00704F87" w:rsidP="007C3EC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5610F838" w14:textId="77777777" w:rsidR="00704F87" w:rsidRDefault="00704F87" w:rsidP="007C3EC6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538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bookmarkStart w:id="0" w:name="_GoBack"/>
      <w:bookmarkEnd w:id="0"/>
    </w:p>
    <w:p w14:paraId="3E331BA6" w14:textId="550F1C2B" w:rsidR="00D60331" w:rsidRPr="00D60331" w:rsidRDefault="005C3E54" w:rsidP="002A4238">
      <w:pPr>
        <w:widowControl w:val="0"/>
        <w:shd w:val="clear" w:color="auto" w:fill="FFFFFF"/>
        <w:tabs>
          <w:tab w:val="left" w:pos="1234"/>
        </w:tabs>
        <w:autoSpaceDE w:val="0"/>
        <w:autoSpaceDN w:val="0"/>
        <w:adjustRightInd w:val="0"/>
        <w:spacing w:after="0" w:line="240" w:lineRule="auto"/>
        <w:ind w:right="-2"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3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. Настоящее решение вступает в силу со дня его 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опубликования (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обнародования</w:t>
      </w:r>
      <w:r w:rsidR="002A423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)</w:t>
      </w:r>
      <w:r w:rsidR="00D60331" w:rsidRPr="00D6033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49B886F8" w14:textId="77777777" w:rsidR="00D60331" w:rsidRPr="00D60331" w:rsidRDefault="00D60331" w:rsidP="00D603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tbl>
      <w:tblPr>
        <w:tblW w:w="9173" w:type="dxa"/>
        <w:tblLook w:val="04A0" w:firstRow="1" w:lastRow="0" w:firstColumn="1" w:lastColumn="0" w:noHBand="0" w:noVBand="1"/>
      </w:tblPr>
      <w:tblGrid>
        <w:gridCol w:w="4928"/>
        <w:gridCol w:w="4245"/>
      </w:tblGrid>
      <w:tr w:rsidR="00D60331" w:rsidRPr="00D60331" w14:paraId="59AB62CE" w14:textId="77777777" w:rsidTr="002A4238">
        <w:tc>
          <w:tcPr>
            <w:tcW w:w="4928" w:type="dxa"/>
            <w:shd w:val="clear" w:color="auto" w:fill="auto"/>
          </w:tcPr>
          <w:p w14:paraId="471EC5DD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Новоселицкого </w:t>
            </w:r>
          </w:p>
          <w:p w14:paraId="02998D19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14:paraId="57C6BB71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7E11C334" w14:textId="77777777" w:rsidR="00D60331" w:rsidRPr="00D60331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5" w:type="dxa"/>
            <w:shd w:val="clear" w:color="auto" w:fill="auto"/>
            <w:hideMark/>
          </w:tcPr>
          <w:p w14:paraId="285E7804" w14:textId="1323EE54" w:rsidR="002A4238" w:rsidRDefault="005C3E54" w:rsidP="00E4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60331"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Новоселицкого </w:t>
            </w:r>
          </w:p>
          <w:p w14:paraId="1C9830AE" w14:textId="7A2995A3" w:rsidR="00D60331" w:rsidRPr="00D60331" w:rsidRDefault="00D60331" w:rsidP="00E4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округа </w:t>
            </w:r>
          </w:p>
          <w:p w14:paraId="15903E1C" w14:textId="77777777" w:rsidR="00D60331" w:rsidRPr="00D60331" w:rsidRDefault="00D60331" w:rsidP="00E469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</w:tc>
      </w:tr>
      <w:tr w:rsidR="00D60331" w:rsidRPr="00D60331" w14:paraId="7F450DEA" w14:textId="77777777" w:rsidTr="002A4238">
        <w:tc>
          <w:tcPr>
            <w:tcW w:w="4928" w:type="dxa"/>
            <w:shd w:val="clear" w:color="auto" w:fill="auto"/>
            <w:hideMark/>
          </w:tcPr>
          <w:p w14:paraId="4DC7A799" w14:textId="77777777" w:rsidR="00E469B3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14:paraId="1EFA603D" w14:textId="7F757FE8" w:rsidR="00D60331" w:rsidRPr="00D60331" w:rsidRDefault="00D60331" w:rsidP="00E469B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А.Е. Гогина</w:t>
            </w:r>
          </w:p>
        </w:tc>
        <w:tc>
          <w:tcPr>
            <w:tcW w:w="4245" w:type="dxa"/>
            <w:shd w:val="clear" w:color="auto" w:fill="auto"/>
            <w:hideMark/>
          </w:tcPr>
          <w:p w14:paraId="59B8D3A0" w14:textId="77777777" w:rsidR="00E469B3" w:rsidRDefault="00D60331" w:rsidP="00D60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14:paraId="064AD11E" w14:textId="1A372167" w:rsidR="00D60331" w:rsidRPr="00D60331" w:rsidRDefault="00D60331" w:rsidP="00CA0E1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603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A0E10">
              <w:rPr>
                <w:rFonts w:ascii="Times New Roman" w:hAnsi="Times New Roman" w:cs="Times New Roman"/>
                <w:sz w:val="28"/>
                <w:szCs w:val="28"/>
              </w:rPr>
              <w:t>Н.В.Брихачев</w:t>
            </w:r>
            <w:proofErr w:type="spellEnd"/>
          </w:p>
        </w:tc>
      </w:tr>
    </w:tbl>
    <w:p w14:paraId="1733B5AF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CDAECD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B7B91A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944F0FC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4DDEBE2" w14:textId="77777777" w:rsidR="00D60331" w:rsidRPr="00D60331" w:rsidRDefault="00D60331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5F89E9B" w14:textId="65E0C264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FD47DA" w14:textId="77777777" w:rsidR="00CA0E10" w:rsidRDefault="00CA0E10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A8E6BD0" w14:textId="4982457A" w:rsidR="002A4238" w:rsidRDefault="002A4238" w:rsidP="00D6033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608327C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AB2772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14F2B1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F4591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0CC0A3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471BE2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0591E1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BA4A58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2D122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DE3EA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7D5B53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57EC1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7C98D6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04B12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4CB8CB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5A39FC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F444D" w14:textId="77777777" w:rsidR="005C3E54" w:rsidRDefault="005C3E54" w:rsidP="005C3E54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3E54" w:rsidSect="00C508FF">
      <w:pgSz w:w="11906" w:h="16838"/>
      <w:pgMar w:top="851" w:right="567" w:bottom="1134" w:left="1985" w:header="720" w:footer="964" w:gutter="0"/>
      <w:cols w:space="72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E142F7" w14:textId="77777777" w:rsidR="00C36AF3" w:rsidRDefault="00C36AF3">
      <w:pPr>
        <w:spacing w:after="0" w:line="240" w:lineRule="auto"/>
      </w:pPr>
      <w:r>
        <w:separator/>
      </w:r>
    </w:p>
  </w:endnote>
  <w:endnote w:type="continuationSeparator" w:id="0">
    <w:p w14:paraId="01E91CA5" w14:textId="77777777" w:rsidR="00C36AF3" w:rsidRDefault="00C36A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AE6E1D" w14:textId="77777777" w:rsidR="00C36AF3" w:rsidRDefault="00C36AF3">
      <w:pPr>
        <w:spacing w:after="0" w:line="240" w:lineRule="auto"/>
      </w:pPr>
      <w:r>
        <w:separator/>
      </w:r>
    </w:p>
  </w:footnote>
  <w:footnote w:type="continuationSeparator" w:id="0">
    <w:p w14:paraId="6641E6F7" w14:textId="77777777" w:rsidR="00C36AF3" w:rsidRDefault="00C36A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BE0573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3084"/>
        </w:tabs>
        <w:ind w:left="3084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3228"/>
        </w:tabs>
        <w:ind w:left="3228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3372"/>
        </w:tabs>
        <w:ind w:left="337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516"/>
        </w:tabs>
        <w:ind w:left="351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3660"/>
        </w:tabs>
        <w:ind w:left="366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3804"/>
        </w:tabs>
        <w:ind w:left="380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3948"/>
        </w:tabs>
        <w:ind w:left="394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092"/>
        </w:tabs>
        <w:ind w:left="4092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4236"/>
        </w:tabs>
        <w:ind w:left="4236" w:hanging="1584"/>
      </w:pPr>
    </w:lvl>
  </w:abstractNum>
  <w:abstractNum w:abstractNumId="2">
    <w:nsid w:val="00000002"/>
    <w:multiLevelType w:val="multilevel"/>
    <w:tmpl w:val="00000002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10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00" w:hanging="180"/>
      </w:pPr>
    </w:lvl>
  </w:abstractNum>
  <w:abstractNum w:abstractNumId="3">
    <w:nsid w:val="00000003"/>
    <w:multiLevelType w:val="multilevel"/>
    <w:tmpl w:val="00000003"/>
    <w:name w:val="WWNum13"/>
    <w:lvl w:ilvl="0">
      <w:start w:val="1"/>
      <w:numFmt w:val="decimal"/>
      <w:lvlText w:val="%1."/>
      <w:lvlJc w:val="left"/>
      <w:pPr>
        <w:tabs>
          <w:tab w:val="num" w:pos="125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25"/>
        </w:tabs>
        <w:ind w:left="1790" w:hanging="360"/>
      </w:pPr>
    </w:lvl>
    <w:lvl w:ilvl="2">
      <w:start w:val="1"/>
      <w:numFmt w:val="lowerRoman"/>
      <w:lvlText w:val="%2.%3."/>
      <w:lvlJc w:val="right"/>
      <w:pPr>
        <w:tabs>
          <w:tab w:val="num" w:pos="12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12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125"/>
        </w:tabs>
        <w:ind w:left="3950" w:hanging="360"/>
      </w:pPr>
    </w:lvl>
    <w:lvl w:ilvl="5">
      <w:start w:val="1"/>
      <w:numFmt w:val="lowerRoman"/>
      <w:lvlText w:val="%2.%3.%4.%5.%6."/>
      <w:lvlJc w:val="right"/>
      <w:pPr>
        <w:tabs>
          <w:tab w:val="num" w:pos="12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12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125"/>
        </w:tabs>
        <w:ind w:left="61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125"/>
        </w:tabs>
        <w:ind w:left="6830" w:hanging="180"/>
      </w:pPr>
    </w:lvl>
  </w:abstractNum>
  <w:abstractNum w:abstractNumId="4">
    <w:nsid w:val="00000004"/>
    <w:multiLevelType w:val="multilevel"/>
    <w:tmpl w:val="00000004"/>
    <w:name w:val="WWNum22"/>
    <w:lvl w:ilvl="0">
      <w:start w:val="1"/>
      <w:numFmt w:val="decimal"/>
      <w:lvlText w:val="%1."/>
      <w:lvlJc w:val="left"/>
      <w:pPr>
        <w:tabs>
          <w:tab w:val="num" w:pos="65"/>
        </w:tabs>
        <w:ind w:left="785" w:hanging="360"/>
      </w:pPr>
    </w:lvl>
    <w:lvl w:ilvl="1">
      <w:start w:val="1"/>
      <w:numFmt w:val="lowerLetter"/>
      <w:lvlText w:val="%2."/>
      <w:lvlJc w:val="left"/>
      <w:pPr>
        <w:tabs>
          <w:tab w:val="num" w:pos="6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6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6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6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6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"/>
        </w:tabs>
        <w:ind w:left="6545" w:hanging="180"/>
      </w:pPr>
    </w:lvl>
  </w:abstractNum>
  <w:abstractNum w:abstractNumId="5">
    <w:nsid w:val="00000019"/>
    <w:multiLevelType w:val="singleLevel"/>
    <w:tmpl w:val="00000019"/>
    <w:name w:val="WW8Num27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6">
    <w:nsid w:val="1B5F434F"/>
    <w:multiLevelType w:val="hybridMultilevel"/>
    <w:tmpl w:val="12EA1ED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B0AF3"/>
    <w:multiLevelType w:val="hybridMultilevel"/>
    <w:tmpl w:val="811EF0F4"/>
    <w:lvl w:ilvl="0" w:tplc="B6C2B14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ED375C"/>
    <w:multiLevelType w:val="hybridMultilevel"/>
    <w:tmpl w:val="CA7214F0"/>
    <w:lvl w:ilvl="0" w:tplc="4BF6B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C02AF"/>
    <w:multiLevelType w:val="hybridMultilevel"/>
    <w:tmpl w:val="577E0128"/>
    <w:lvl w:ilvl="0" w:tplc="3A9821D6">
      <w:start w:val="1"/>
      <w:numFmt w:val="bullet"/>
      <w:lvlText w:val="-"/>
      <w:lvlJc w:val="left"/>
      <w:pPr>
        <w:ind w:left="1287" w:hanging="360"/>
      </w:pPr>
      <w:rPr>
        <w:rFonts w:ascii="Book Antiqua" w:hAnsi="Book Antiqua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BE8523F"/>
    <w:multiLevelType w:val="hybridMultilevel"/>
    <w:tmpl w:val="BB403C2A"/>
    <w:lvl w:ilvl="0" w:tplc="6D4A082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B78ED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C121795"/>
    <w:multiLevelType w:val="hybridMultilevel"/>
    <w:tmpl w:val="4DB8DC8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A1A7C"/>
    <w:multiLevelType w:val="multilevel"/>
    <w:tmpl w:val="4F609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667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9"/>
  </w:num>
  <w:num w:numId="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10"/>
  </w:num>
  <w:num w:numId="8">
    <w:abstractNumId w:val="5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E2"/>
    <w:rsid w:val="00036A90"/>
    <w:rsid w:val="000402DF"/>
    <w:rsid w:val="00042319"/>
    <w:rsid w:val="001C09B5"/>
    <w:rsid w:val="001C7989"/>
    <w:rsid w:val="002051A2"/>
    <w:rsid w:val="0020796E"/>
    <w:rsid w:val="00211A64"/>
    <w:rsid w:val="00221072"/>
    <w:rsid w:val="002222A0"/>
    <w:rsid w:val="00227928"/>
    <w:rsid w:val="00227A2D"/>
    <w:rsid w:val="00232CE4"/>
    <w:rsid w:val="0025489A"/>
    <w:rsid w:val="00274CE3"/>
    <w:rsid w:val="002A2B64"/>
    <w:rsid w:val="002A4238"/>
    <w:rsid w:val="002A7285"/>
    <w:rsid w:val="002B187B"/>
    <w:rsid w:val="002B55A0"/>
    <w:rsid w:val="002E189B"/>
    <w:rsid w:val="00304B51"/>
    <w:rsid w:val="00354FF2"/>
    <w:rsid w:val="00390404"/>
    <w:rsid w:val="00390A88"/>
    <w:rsid w:val="00450754"/>
    <w:rsid w:val="00470413"/>
    <w:rsid w:val="004C0ECF"/>
    <w:rsid w:val="00513650"/>
    <w:rsid w:val="00524C29"/>
    <w:rsid w:val="005717B9"/>
    <w:rsid w:val="005C1CFE"/>
    <w:rsid w:val="005C3E54"/>
    <w:rsid w:val="005C4EF9"/>
    <w:rsid w:val="00604DFD"/>
    <w:rsid w:val="00606E25"/>
    <w:rsid w:val="00612376"/>
    <w:rsid w:val="00613F85"/>
    <w:rsid w:val="0068311C"/>
    <w:rsid w:val="00695507"/>
    <w:rsid w:val="006A1AFA"/>
    <w:rsid w:val="006F1A95"/>
    <w:rsid w:val="00703444"/>
    <w:rsid w:val="00704F87"/>
    <w:rsid w:val="0071763A"/>
    <w:rsid w:val="007252B6"/>
    <w:rsid w:val="007A0049"/>
    <w:rsid w:val="007C1505"/>
    <w:rsid w:val="007C3EC6"/>
    <w:rsid w:val="007C61E9"/>
    <w:rsid w:val="007E3ACD"/>
    <w:rsid w:val="00804524"/>
    <w:rsid w:val="0082424D"/>
    <w:rsid w:val="0083384B"/>
    <w:rsid w:val="008A7D1A"/>
    <w:rsid w:val="008C2903"/>
    <w:rsid w:val="00943A94"/>
    <w:rsid w:val="00971DE2"/>
    <w:rsid w:val="009A7B9A"/>
    <w:rsid w:val="00A652E3"/>
    <w:rsid w:val="00A9205B"/>
    <w:rsid w:val="00B8310F"/>
    <w:rsid w:val="00B847DA"/>
    <w:rsid w:val="00C171FE"/>
    <w:rsid w:val="00C36AF3"/>
    <w:rsid w:val="00C508FF"/>
    <w:rsid w:val="00C56BC7"/>
    <w:rsid w:val="00C8428E"/>
    <w:rsid w:val="00CA0E10"/>
    <w:rsid w:val="00CC1437"/>
    <w:rsid w:val="00D232A0"/>
    <w:rsid w:val="00D45205"/>
    <w:rsid w:val="00D60331"/>
    <w:rsid w:val="00D6180B"/>
    <w:rsid w:val="00D86C46"/>
    <w:rsid w:val="00DA4B30"/>
    <w:rsid w:val="00DA4B7B"/>
    <w:rsid w:val="00DB2992"/>
    <w:rsid w:val="00DB3A73"/>
    <w:rsid w:val="00E13F22"/>
    <w:rsid w:val="00E469B3"/>
    <w:rsid w:val="00EA5D92"/>
    <w:rsid w:val="00ED11DE"/>
    <w:rsid w:val="00ED5A80"/>
    <w:rsid w:val="00ED6D76"/>
    <w:rsid w:val="00F15248"/>
    <w:rsid w:val="00F4314C"/>
    <w:rsid w:val="00FB5735"/>
    <w:rsid w:val="00FD4B0B"/>
    <w:rsid w:val="00FF2A9C"/>
    <w:rsid w:val="00FF4029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76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14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Название Знак1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5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">
    <w:name w:val="List"/>
    <w:basedOn w:val="a0"/>
    <w:rsid w:val="00D60331"/>
    <w:rPr>
      <w:rFonts w:cs="Mangal"/>
    </w:rPr>
  </w:style>
  <w:style w:type="paragraph" w:customStyle="1" w:styleId="16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8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a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0">
    <w:name w:val="head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Верхний колонтитул Знак1"/>
    <w:basedOn w:val="a1"/>
    <w:link w:val="af0"/>
    <w:rsid w:val="00D60331"/>
    <w:rPr>
      <w:rFonts w:ascii="Calibri" w:eastAsia="SimSun" w:hAnsi="Calibri" w:cs="Times New Roman"/>
      <w:lang w:eastAsia="ar-SA"/>
    </w:rPr>
  </w:style>
  <w:style w:type="paragraph" w:styleId="af1">
    <w:name w:val="footer"/>
    <w:basedOn w:val="a"/>
    <w:link w:val="1c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c">
    <w:name w:val="Нижний колонтитул Знак1"/>
    <w:basedOn w:val="a1"/>
    <w:link w:val="af1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2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2"/>
    <w:rsid w:val="00D60331"/>
    <w:pPr>
      <w:ind w:left="1418" w:hanging="709"/>
    </w:pPr>
  </w:style>
  <w:style w:type="paragraph" w:customStyle="1" w:styleId="af3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5">
    <w:name w:val="Body Text Indent"/>
    <w:basedOn w:val="a"/>
    <w:link w:val="1e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e">
    <w:name w:val="Основной текст с отступом Знак1"/>
    <w:basedOn w:val="a1"/>
    <w:link w:val="af5"/>
    <w:rsid w:val="00D60331"/>
    <w:rPr>
      <w:rFonts w:ascii="Calibri" w:eastAsia="SimSun" w:hAnsi="Calibri" w:cs="Times New Roman"/>
      <w:lang w:eastAsia="ar-SA"/>
    </w:rPr>
  </w:style>
  <w:style w:type="paragraph" w:customStyle="1" w:styleId="1f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6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7">
    <w:name w:val="No Spacing"/>
    <w:link w:val="af8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a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b">
    <w:name w:val="footnote text"/>
    <w:aliases w:val="Table_Footnote_last Знак,Table_Footnote_last Знак Знак,Table_Footnote_last"/>
    <w:basedOn w:val="a"/>
    <w:link w:val="1f0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c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0">
    <w:name w:val="Текст сноски Знак1"/>
    <w:aliases w:val="Table_Footnote_last Знак Знак1,Table_Footnote_last Знак Знак Знак,Table_Footnote_last Знак1"/>
    <w:link w:val="afb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d">
    <w:name w:val="footnote reference"/>
    <w:rsid w:val="00D60331"/>
    <w:rPr>
      <w:vertAlign w:val="superscript"/>
    </w:rPr>
  </w:style>
  <w:style w:type="paragraph" w:styleId="1f1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e">
    <w:name w:val="index heading"/>
    <w:basedOn w:val="a"/>
    <w:next w:val="1f1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">
    <w:name w:val="Стиль пункта схемы"/>
    <w:basedOn w:val="a"/>
    <w:link w:val="aff0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0">
    <w:name w:val="Стиль пункта схемы Знак"/>
    <w:link w:val="aff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8">
    <w:name w:val="Без интервала Знак"/>
    <w:link w:val="af7"/>
    <w:locked/>
    <w:rsid w:val="00D60331"/>
    <w:rPr>
      <w:rFonts w:ascii="Calibri" w:eastAsia="Calibri" w:hAnsi="Calibri" w:cs="Times New Roman"/>
    </w:rPr>
  </w:style>
  <w:style w:type="paragraph" w:customStyle="1" w:styleId="aff1">
    <w:name w:val="Основной"/>
    <w:basedOn w:val="af5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"/>
    <w:link w:val="1f2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2">
    <w:name w:val="Текст выноски Знак1"/>
    <w:basedOn w:val="a1"/>
    <w:link w:val="aff2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34"/>
    <w:qFormat/>
    <w:rsid w:val="002B5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4"/>
  </w:style>
  <w:style w:type="paragraph" w:styleId="1">
    <w:name w:val="heading 1"/>
    <w:basedOn w:val="a"/>
    <w:next w:val="a0"/>
    <w:link w:val="10"/>
    <w:qFormat/>
    <w:rsid w:val="00D60331"/>
    <w:pPr>
      <w:keepNext/>
      <w:numPr>
        <w:numId w:val="1"/>
      </w:numPr>
      <w:suppressAutoHyphens/>
      <w:spacing w:after="0" w:line="100" w:lineRule="atLeast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">
    <w:name w:val="heading 2"/>
    <w:basedOn w:val="a"/>
    <w:next w:val="a0"/>
    <w:link w:val="20"/>
    <w:qFormat/>
    <w:rsid w:val="00D60331"/>
    <w:pPr>
      <w:keepNext/>
      <w:numPr>
        <w:ilvl w:val="1"/>
        <w:numId w:val="1"/>
      </w:numPr>
      <w:suppressAutoHyphens/>
      <w:spacing w:after="0" w:line="1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D60331"/>
    <w:pPr>
      <w:keepNext/>
      <w:numPr>
        <w:ilvl w:val="2"/>
        <w:numId w:val="1"/>
      </w:numPr>
      <w:suppressAutoHyphens/>
      <w:spacing w:after="0" w:line="100" w:lineRule="atLeast"/>
      <w:outlineLvl w:val="2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9">
    <w:name w:val="heading 9"/>
    <w:basedOn w:val="a"/>
    <w:next w:val="a0"/>
    <w:link w:val="90"/>
    <w:qFormat/>
    <w:rsid w:val="00D60331"/>
    <w:pPr>
      <w:keepNext/>
      <w:keepLines/>
      <w:numPr>
        <w:ilvl w:val="8"/>
        <w:numId w:val="1"/>
      </w:numPr>
      <w:suppressAutoHyphens/>
      <w:spacing w:before="200" w:after="0" w:line="256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60331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0">
    <w:name w:val="Заголовок 2 Знак"/>
    <w:basedOn w:val="a1"/>
    <w:link w:val="2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rsid w:val="00D60331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90">
    <w:name w:val="Заголовок 9 Знак"/>
    <w:basedOn w:val="a1"/>
    <w:link w:val="9"/>
    <w:rsid w:val="00D60331"/>
    <w:rPr>
      <w:rFonts w:ascii="Calibri Light" w:eastAsia="SimSun" w:hAnsi="Calibri Light" w:cs="Times New Roman"/>
      <w:i/>
      <w:iCs/>
      <w:color w:val="404040"/>
      <w:sz w:val="20"/>
      <w:szCs w:val="20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D60331"/>
  </w:style>
  <w:style w:type="character" w:customStyle="1" w:styleId="12">
    <w:name w:val="Основной шрифт абзаца1"/>
    <w:rsid w:val="00D60331"/>
  </w:style>
  <w:style w:type="character" w:customStyle="1" w:styleId="apple-converted-space">
    <w:name w:val="apple-converted-space"/>
    <w:basedOn w:val="12"/>
    <w:rsid w:val="00D60331"/>
  </w:style>
  <w:style w:type="character" w:customStyle="1" w:styleId="a4">
    <w:name w:val="Текст выноски Знак"/>
    <w:rsid w:val="00D60331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12"/>
    <w:uiPriority w:val="99"/>
    <w:rsid w:val="00D60331"/>
  </w:style>
  <w:style w:type="character" w:customStyle="1" w:styleId="a6">
    <w:name w:val="Нижний колонтитул Знак"/>
    <w:basedOn w:val="12"/>
    <w:uiPriority w:val="99"/>
    <w:rsid w:val="00D60331"/>
  </w:style>
  <w:style w:type="character" w:styleId="a7">
    <w:name w:val="Hyperlink"/>
    <w:rsid w:val="00D60331"/>
    <w:rPr>
      <w:color w:val="0000FF"/>
      <w:u w:val="single"/>
    </w:rPr>
  </w:style>
  <w:style w:type="character" w:customStyle="1" w:styleId="0">
    <w:name w:val="0.Текст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-">
    <w:name w:val="- Перечислеие Знак"/>
    <w:rsid w:val="00D60331"/>
    <w:rPr>
      <w:rFonts w:ascii="Arial" w:eastAsia="Times New Roman" w:hAnsi="Arial" w:cs="Times New Roman"/>
      <w:sz w:val="24"/>
      <w:szCs w:val="28"/>
    </w:rPr>
  </w:style>
  <w:style w:type="character" w:customStyle="1" w:styleId="a8">
    <w:name w:val="Основной текст Знак"/>
    <w:basedOn w:val="12"/>
    <w:rsid w:val="00D60331"/>
  </w:style>
  <w:style w:type="character" w:customStyle="1" w:styleId="a9">
    <w:name w:val="Обычный (веб) Знак"/>
    <w:link w:val="aa"/>
    <w:uiPriority w:val="99"/>
    <w:rsid w:val="00D60331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амещающий текст1"/>
    <w:rsid w:val="00D60331"/>
    <w:rPr>
      <w:color w:val="808080"/>
    </w:rPr>
  </w:style>
  <w:style w:type="character" w:customStyle="1" w:styleId="ab">
    <w:name w:val="Основной текст с отступом Знак"/>
    <w:basedOn w:val="12"/>
    <w:rsid w:val="00D60331"/>
  </w:style>
  <w:style w:type="character" w:customStyle="1" w:styleId="ac">
    <w:name w:val="Красная строка Знак"/>
    <w:basedOn w:val="a8"/>
    <w:rsid w:val="00D60331"/>
  </w:style>
  <w:style w:type="character" w:customStyle="1" w:styleId="ad">
    <w:name w:val="№табл Знак"/>
    <w:rsid w:val="00D60331"/>
    <w:rPr>
      <w:rFonts w:ascii="Arial" w:eastAsia="Times New Roman" w:hAnsi="Arial" w:cs="Times New Roman"/>
      <w:sz w:val="24"/>
      <w:lang w:val="en-US"/>
    </w:rPr>
  </w:style>
  <w:style w:type="character" w:customStyle="1" w:styleId="ListLabel1">
    <w:name w:val="ListLabel 1"/>
    <w:rsid w:val="00D60331"/>
    <w:rPr>
      <w:rFonts w:cs="Times New Roman"/>
    </w:rPr>
  </w:style>
  <w:style w:type="character" w:customStyle="1" w:styleId="ListLabel2">
    <w:name w:val="ListLabel 2"/>
    <w:rsid w:val="00D60331"/>
    <w:rPr>
      <w:rFonts w:eastAsia="Times New Roman" w:cs="Arial"/>
      <w:b/>
      <w:sz w:val="24"/>
    </w:rPr>
  </w:style>
  <w:style w:type="character" w:customStyle="1" w:styleId="ListLabel3">
    <w:name w:val="ListLabel 3"/>
    <w:rsid w:val="00D60331"/>
    <w:rPr>
      <w:rFonts w:cs="Courier New"/>
    </w:rPr>
  </w:style>
  <w:style w:type="character" w:customStyle="1" w:styleId="ListLabel4">
    <w:name w:val="ListLabel 4"/>
    <w:rsid w:val="00D60331"/>
    <w:rPr>
      <w:sz w:val="20"/>
    </w:rPr>
  </w:style>
  <w:style w:type="paragraph" w:styleId="ae">
    <w:name w:val="Title"/>
    <w:basedOn w:val="a"/>
    <w:next w:val="a0"/>
    <w:link w:val="14"/>
    <w:rsid w:val="00D60331"/>
    <w:pPr>
      <w:keepNext/>
      <w:suppressAutoHyphens/>
      <w:spacing w:before="240" w:after="120" w:line="256" w:lineRule="auto"/>
    </w:pPr>
    <w:rPr>
      <w:rFonts w:ascii="Arial" w:eastAsia="Microsoft YaHei" w:hAnsi="Arial" w:cs="Mangal"/>
      <w:sz w:val="28"/>
      <w:szCs w:val="28"/>
      <w:lang w:eastAsia="ar-SA"/>
    </w:rPr>
  </w:style>
  <w:style w:type="character" w:customStyle="1" w:styleId="14">
    <w:name w:val="Название Знак1"/>
    <w:basedOn w:val="a1"/>
    <w:link w:val="ae"/>
    <w:rsid w:val="00D60331"/>
    <w:rPr>
      <w:rFonts w:ascii="Arial" w:eastAsia="Microsoft YaHei" w:hAnsi="Arial" w:cs="Mangal"/>
      <w:sz w:val="28"/>
      <w:szCs w:val="28"/>
      <w:lang w:eastAsia="ar-SA"/>
    </w:rPr>
  </w:style>
  <w:style w:type="paragraph" w:styleId="a0">
    <w:name w:val="Body Text"/>
    <w:basedOn w:val="a"/>
    <w:link w:val="15"/>
    <w:rsid w:val="00D60331"/>
    <w:pPr>
      <w:suppressAutoHyphens/>
      <w:spacing w:after="120" w:line="256" w:lineRule="auto"/>
    </w:pPr>
    <w:rPr>
      <w:rFonts w:ascii="Calibri" w:eastAsia="SimSun" w:hAnsi="Calibri" w:cs="Times New Roman"/>
      <w:lang w:eastAsia="ar-SA"/>
    </w:rPr>
  </w:style>
  <w:style w:type="character" w:customStyle="1" w:styleId="15">
    <w:name w:val="Основной текст Знак1"/>
    <w:basedOn w:val="a1"/>
    <w:link w:val="a0"/>
    <w:rsid w:val="00D60331"/>
    <w:rPr>
      <w:rFonts w:ascii="Calibri" w:eastAsia="SimSun" w:hAnsi="Calibri" w:cs="Times New Roman"/>
      <w:lang w:eastAsia="ar-SA"/>
    </w:rPr>
  </w:style>
  <w:style w:type="paragraph" w:styleId="af">
    <w:name w:val="List"/>
    <w:basedOn w:val="a0"/>
    <w:rsid w:val="00D60331"/>
    <w:rPr>
      <w:rFonts w:cs="Mangal"/>
    </w:rPr>
  </w:style>
  <w:style w:type="paragraph" w:customStyle="1" w:styleId="16">
    <w:name w:val="Название1"/>
    <w:basedOn w:val="a"/>
    <w:rsid w:val="00D60331"/>
    <w:pPr>
      <w:suppressLineNumbers/>
      <w:suppressAutoHyphens/>
      <w:spacing w:before="120" w:after="120" w:line="256" w:lineRule="auto"/>
    </w:pPr>
    <w:rPr>
      <w:rFonts w:ascii="Calibri" w:eastAsia="SimSun" w:hAnsi="Calibri" w:cs="Mangal"/>
      <w:i/>
      <w:iCs/>
      <w:sz w:val="24"/>
      <w:szCs w:val="24"/>
      <w:lang w:eastAsia="ar-SA"/>
    </w:rPr>
  </w:style>
  <w:style w:type="paragraph" w:customStyle="1" w:styleId="17">
    <w:name w:val="Указатель1"/>
    <w:basedOn w:val="a"/>
    <w:rsid w:val="00D60331"/>
    <w:pPr>
      <w:suppressLineNumbers/>
      <w:suppressAutoHyphens/>
      <w:spacing w:line="256" w:lineRule="auto"/>
    </w:pPr>
    <w:rPr>
      <w:rFonts w:ascii="Calibri" w:eastAsia="SimSun" w:hAnsi="Calibri" w:cs="Mangal"/>
      <w:lang w:eastAsia="ar-SA"/>
    </w:rPr>
  </w:style>
  <w:style w:type="paragraph" w:customStyle="1" w:styleId="18">
    <w:name w:val="Обычный (Интернет)1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cell">
    <w:name w:val="conscell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9">
    <w:name w:val="Текст выноски1"/>
    <w:basedOn w:val="a"/>
    <w:rsid w:val="00D60331"/>
    <w:pPr>
      <w:suppressAutoHyphens/>
      <w:spacing w:after="0" w:line="100" w:lineRule="atLeast"/>
    </w:pPr>
    <w:rPr>
      <w:rFonts w:ascii="Segoe UI" w:eastAsia="SimSun" w:hAnsi="Segoe UI" w:cs="Segoe UI"/>
      <w:sz w:val="18"/>
      <w:szCs w:val="18"/>
      <w:lang w:eastAsia="ar-SA"/>
    </w:rPr>
  </w:style>
  <w:style w:type="paragraph" w:customStyle="1" w:styleId="1a">
    <w:name w:val="Абзац списка1"/>
    <w:basedOn w:val="a"/>
    <w:rsid w:val="00D60331"/>
    <w:pPr>
      <w:suppressAutoHyphens/>
      <w:spacing w:line="256" w:lineRule="auto"/>
      <w:ind w:left="720"/>
    </w:pPr>
    <w:rPr>
      <w:rFonts w:ascii="Calibri" w:eastAsia="SimSun" w:hAnsi="Calibri" w:cs="Times New Roman"/>
      <w:lang w:eastAsia="ar-SA"/>
    </w:rPr>
  </w:style>
  <w:style w:type="paragraph" w:styleId="af0">
    <w:name w:val="header"/>
    <w:basedOn w:val="a"/>
    <w:link w:val="1b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b">
    <w:name w:val="Верхний колонтитул Знак1"/>
    <w:basedOn w:val="a1"/>
    <w:link w:val="af0"/>
    <w:rsid w:val="00D60331"/>
    <w:rPr>
      <w:rFonts w:ascii="Calibri" w:eastAsia="SimSun" w:hAnsi="Calibri" w:cs="Times New Roman"/>
      <w:lang w:eastAsia="ar-SA"/>
    </w:rPr>
  </w:style>
  <w:style w:type="paragraph" w:styleId="af1">
    <w:name w:val="footer"/>
    <w:basedOn w:val="a"/>
    <w:link w:val="1c"/>
    <w:uiPriority w:val="99"/>
    <w:rsid w:val="00D60331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character" w:customStyle="1" w:styleId="1c">
    <w:name w:val="Нижний колонтитул Знак1"/>
    <w:basedOn w:val="a1"/>
    <w:link w:val="af1"/>
    <w:uiPriority w:val="99"/>
    <w:rsid w:val="00D60331"/>
    <w:rPr>
      <w:rFonts w:ascii="Calibri" w:eastAsia="SimSun" w:hAnsi="Calibri" w:cs="Times New Roman"/>
      <w:lang w:eastAsia="ar-SA"/>
    </w:rPr>
  </w:style>
  <w:style w:type="paragraph" w:customStyle="1" w:styleId="00">
    <w:name w:val="0.Текст"/>
    <w:basedOn w:val="a"/>
    <w:rsid w:val="00D60331"/>
    <w:pPr>
      <w:widowControl w:val="0"/>
      <w:suppressAutoHyphens/>
      <w:spacing w:after="240" w:line="360" w:lineRule="auto"/>
      <w:ind w:left="1418"/>
      <w:jc w:val="both"/>
    </w:pPr>
    <w:rPr>
      <w:rFonts w:ascii="Arial" w:eastAsia="Times New Roman" w:hAnsi="Arial" w:cs="Times New Roman"/>
      <w:sz w:val="24"/>
      <w:szCs w:val="28"/>
      <w:lang w:eastAsia="ar-SA"/>
    </w:rPr>
  </w:style>
  <w:style w:type="paragraph" w:customStyle="1" w:styleId="af2">
    <w:name w:val="Перечис"/>
    <w:basedOn w:val="00"/>
    <w:rsid w:val="00D60331"/>
    <w:pPr>
      <w:spacing w:after="120"/>
      <w:ind w:left="2138"/>
    </w:pPr>
  </w:style>
  <w:style w:type="paragraph" w:customStyle="1" w:styleId="-0">
    <w:name w:val="- Перечислеие"/>
    <w:basedOn w:val="af2"/>
    <w:rsid w:val="00D60331"/>
    <w:pPr>
      <w:ind w:left="1418" w:hanging="709"/>
    </w:pPr>
  </w:style>
  <w:style w:type="paragraph" w:customStyle="1" w:styleId="af3">
    <w:name w:val="Знак"/>
    <w:basedOn w:val="a"/>
    <w:rsid w:val="00D60331"/>
    <w:pPr>
      <w:suppressAutoHyphens/>
      <w:spacing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Default">
    <w:name w:val="Default"/>
    <w:rsid w:val="00D60331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formattext">
    <w:name w:val="formattext"/>
    <w:basedOn w:val="a"/>
    <w:rsid w:val="00D60331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4">
    <w:name w:val="Содержимое таблицы"/>
    <w:basedOn w:val="a"/>
    <w:rsid w:val="00D60331"/>
    <w:pPr>
      <w:suppressLineNumbers/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Без интервала1"/>
    <w:rsid w:val="00D6033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f5">
    <w:name w:val="Body Text Indent"/>
    <w:basedOn w:val="a"/>
    <w:link w:val="1e"/>
    <w:rsid w:val="00D60331"/>
    <w:pPr>
      <w:suppressAutoHyphens/>
      <w:spacing w:after="120" w:line="256" w:lineRule="auto"/>
      <w:ind w:left="283"/>
    </w:pPr>
    <w:rPr>
      <w:rFonts w:ascii="Calibri" w:eastAsia="SimSun" w:hAnsi="Calibri" w:cs="Times New Roman"/>
      <w:lang w:eastAsia="ar-SA"/>
    </w:rPr>
  </w:style>
  <w:style w:type="character" w:customStyle="1" w:styleId="1e">
    <w:name w:val="Основной текст с отступом Знак1"/>
    <w:basedOn w:val="a1"/>
    <w:link w:val="af5"/>
    <w:rsid w:val="00D60331"/>
    <w:rPr>
      <w:rFonts w:ascii="Calibri" w:eastAsia="SimSun" w:hAnsi="Calibri" w:cs="Times New Roman"/>
      <w:lang w:eastAsia="ar-SA"/>
    </w:rPr>
  </w:style>
  <w:style w:type="paragraph" w:customStyle="1" w:styleId="1f">
    <w:name w:val="Основной текст с отступом1"/>
    <w:basedOn w:val="a0"/>
    <w:rsid w:val="00D60331"/>
    <w:pPr>
      <w:spacing w:after="160"/>
      <w:ind w:firstLine="360"/>
    </w:pPr>
  </w:style>
  <w:style w:type="paragraph" w:customStyle="1" w:styleId="110">
    <w:name w:val="Без интервала11"/>
    <w:rsid w:val="00D60331"/>
    <w:pPr>
      <w:suppressAutoHyphens/>
      <w:spacing w:after="0" w:line="100" w:lineRule="atLeast"/>
    </w:pPr>
    <w:rPr>
      <w:rFonts w:ascii="Calibri" w:eastAsia="Times New Roman" w:hAnsi="Calibri" w:cs="Times New Roman"/>
      <w:szCs w:val="24"/>
      <w:lang w:eastAsia="ar-SA"/>
    </w:rPr>
  </w:style>
  <w:style w:type="paragraph" w:customStyle="1" w:styleId="af6">
    <w:name w:val="№табл"/>
    <w:basedOn w:val="9"/>
    <w:rsid w:val="00D60331"/>
    <w:pPr>
      <w:keepNext w:val="0"/>
      <w:keepLines w:val="0"/>
      <w:numPr>
        <w:ilvl w:val="0"/>
        <w:numId w:val="0"/>
      </w:numPr>
      <w:spacing w:before="240" w:after="60" w:line="100" w:lineRule="atLeast"/>
      <w:jc w:val="right"/>
    </w:pPr>
    <w:rPr>
      <w:rFonts w:ascii="Arial" w:eastAsia="Times New Roman" w:hAnsi="Arial"/>
      <w:i w:val="0"/>
      <w:iCs w:val="0"/>
      <w:color w:val="00000A"/>
      <w:sz w:val="24"/>
      <w:szCs w:val="22"/>
      <w:lang w:val="en-US"/>
    </w:rPr>
  </w:style>
  <w:style w:type="paragraph" w:styleId="af7">
    <w:name w:val="No Spacing"/>
    <w:link w:val="af8"/>
    <w:qFormat/>
    <w:rsid w:val="00D60331"/>
    <w:pPr>
      <w:spacing w:after="0" w:line="240" w:lineRule="auto"/>
    </w:pPr>
    <w:rPr>
      <w:rFonts w:ascii="Calibri" w:eastAsia="Calibri" w:hAnsi="Calibri" w:cs="Times New Roman"/>
    </w:rPr>
  </w:style>
  <w:style w:type="table" w:styleId="af9">
    <w:name w:val="Table Grid"/>
    <w:basedOn w:val="a2"/>
    <w:uiPriority w:val="59"/>
    <w:rsid w:val="00D6033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">
    <w:name w:val="Обычный (Web)"/>
    <w:aliases w:val="Обычный (Web)1,Название таблицы"/>
    <w:basedOn w:val="a"/>
    <w:next w:val="a"/>
    <w:link w:val="afa"/>
    <w:qFormat/>
    <w:rsid w:val="00D60331"/>
    <w:pPr>
      <w:suppressAutoHyphens/>
      <w:spacing w:after="0" w:line="240" w:lineRule="auto"/>
      <w:jc w:val="center"/>
      <w:outlineLvl w:val="0"/>
    </w:pPr>
    <w:rPr>
      <w:rFonts w:ascii="Arial" w:hAnsi="Arial"/>
      <w:b/>
      <w:bCs/>
      <w:kern w:val="28"/>
      <w:sz w:val="24"/>
      <w:szCs w:val="32"/>
      <w:lang w:val="en-US" w:eastAsia="ar-SA"/>
    </w:rPr>
  </w:style>
  <w:style w:type="paragraph" w:styleId="21">
    <w:name w:val="Body Text 2"/>
    <w:basedOn w:val="a"/>
    <w:link w:val="22"/>
    <w:uiPriority w:val="99"/>
    <w:semiHidden/>
    <w:unhideWhenUsed/>
    <w:rsid w:val="00D60331"/>
    <w:pPr>
      <w:suppressAutoHyphens/>
      <w:spacing w:after="120" w:line="480" w:lineRule="auto"/>
    </w:pPr>
    <w:rPr>
      <w:rFonts w:ascii="Calibri" w:eastAsia="SimSun" w:hAnsi="Calibri" w:cs="Times New Roman"/>
      <w:lang w:val="x-none" w:eastAsia="ar-SA"/>
    </w:rPr>
  </w:style>
  <w:style w:type="character" w:customStyle="1" w:styleId="22">
    <w:name w:val="Основной текст 2 Знак"/>
    <w:basedOn w:val="a1"/>
    <w:link w:val="21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character" w:customStyle="1" w:styleId="msonormal0">
    <w:name w:val="msonormal"/>
    <w:basedOn w:val="a1"/>
    <w:rsid w:val="00D60331"/>
  </w:style>
  <w:style w:type="paragraph" w:customStyle="1" w:styleId="listparagraph">
    <w:name w:val="listparagraph"/>
    <w:basedOn w:val="a"/>
    <w:rsid w:val="00D60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D60331"/>
    <w:pPr>
      <w:suppressAutoHyphens/>
      <w:spacing w:after="120" w:line="480" w:lineRule="auto"/>
      <w:ind w:left="283"/>
    </w:pPr>
    <w:rPr>
      <w:rFonts w:ascii="Calibri" w:eastAsia="SimSun" w:hAnsi="Calibri" w:cs="Times New Roman"/>
      <w:lang w:val="x-none" w:eastAsia="ar-SA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D60331"/>
    <w:rPr>
      <w:rFonts w:ascii="Calibri" w:eastAsia="SimSun" w:hAnsi="Calibri" w:cs="Times New Roman"/>
      <w:lang w:val="x-none" w:eastAsia="ar-SA"/>
    </w:rPr>
  </w:style>
  <w:style w:type="paragraph" w:customStyle="1" w:styleId="Standard">
    <w:name w:val="Standard"/>
    <w:rsid w:val="00D60331"/>
    <w:pPr>
      <w:suppressAutoHyphens/>
      <w:autoSpaceDN w:val="0"/>
      <w:spacing w:after="200" w:line="276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b">
    <w:name w:val="footnote text"/>
    <w:aliases w:val="Table_Footnote_last Знак,Table_Footnote_last Знак Знак,Table_Footnote_last"/>
    <w:basedOn w:val="a"/>
    <w:link w:val="1f0"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0"/>
      <w:lang w:val="x-none" w:eastAsia="ar-SA"/>
    </w:rPr>
  </w:style>
  <w:style w:type="character" w:customStyle="1" w:styleId="afc">
    <w:name w:val="Текст сноски Знак"/>
    <w:basedOn w:val="a1"/>
    <w:uiPriority w:val="99"/>
    <w:semiHidden/>
    <w:rsid w:val="00D60331"/>
    <w:rPr>
      <w:sz w:val="20"/>
      <w:szCs w:val="20"/>
    </w:rPr>
  </w:style>
  <w:style w:type="character" w:customStyle="1" w:styleId="1f0">
    <w:name w:val="Текст сноски Знак1"/>
    <w:aliases w:val="Table_Footnote_last Знак Знак1,Table_Footnote_last Знак Знак Знак,Table_Footnote_last Знак1"/>
    <w:link w:val="afb"/>
    <w:rsid w:val="00D60331"/>
    <w:rPr>
      <w:rFonts w:ascii="Arial" w:eastAsia="Times New Roman" w:hAnsi="Arial" w:cs="Times New Roman"/>
      <w:sz w:val="20"/>
      <w:szCs w:val="20"/>
      <w:lang w:val="x-none" w:eastAsia="ar-SA"/>
    </w:rPr>
  </w:style>
  <w:style w:type="character" w:styleId="afd">
    <w:name w:val="footnote reference"/>
    <w:rsid w:val="00D60331"/>
    <w:rPr>
      <w:vertAlign w:val="superscript"/>
    </w:rPr>
  </w:style>
  <w:style w:type="paragraph" w:styleId="1f1">
    <w:name w:val="index 1"/>
    <w:basedOn w:val="a"/>
    <w:next w:val="a"/>
    <w:autoRedefine/>
    <w:uiPriority w:val="99"/>
    <w:semiHidden/>
    <w:unhideWhenUsed/>
    <w:rsid w:val="00D60331"/>
    <w:pPr>
      <w:suppressAutoHyphens/>
      <w:spacing w:line="256" w:lineRule="auto"/>
      <w:ind w:left="220" w:hanging="220"/>
    </w:pPr>
    <w:rPr>
      <w:rFonts w:ascii="Calibri" w:eastAsia="SimSun" w:hAnsi="Calibri" w:cs="Times New Roman"/>
      <w:lang w:eastAsia="ar-SA"/>
    </w:rPr>
  </w:style>
  <w:style w:type="paragraph" w:styleId="afe">
    <w:name w:val="index heading"/>
    <w:basedOn w:val="a"/>
    <w:next w:val="1f1"/>
    <w:semiHidden/>
    <w:rsid w:val="00D60331"/>
    <w:pPr>
      <w:suppressAutoHyphens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16"/>
      <w:lang w:eastAsia="ar-SA"/>
    </w:rPr>
  </w:style>
  <w:style w:type="paragraph" w:customStyle="1" w:styleId="aff">
    <w:name w:val="Стиль пункта схемы"/>
    <w:basedOn w:val="a"/>
    <w:link w:val="aff0"/>
    <w:rsid w:val="00D60331"/>
    <w:pPr>
      <w:suppressAutoHyphens/>
      <w:autoSpaceDE w:val="0"/>
      <w:spacing w:after="0" w:line="360" w:lineRule="auto"/>
      <w:ind w:firstLine="680"/>
      <w:jc w:val="both"/>
    </w:pPr>
    <w:rPr>
      <w:rFonts w:ascii="Arial" w:eastAsia="Times New Roman" w:hAnsi="Arial" w:cs="Times New Roman"/>
      <w:sz w:val="28"/>
      <w:szCs w:val="28"/>
      <w:lang w:val="x-none" w:eastAsia="ar-SA"/>
    </w:rPr>
  </w:style>
  <w:style w:type="character" w:customStyle="1" w:styleId="aff0">
    <w:name w:val="Стиль пункта схемы Знак"/>
    <w:link w:val="aff"/>
    <w:locked/>
    <w:rsid w:val="00D60331"/>
    <w:rPr>
      <w:rFonts w:ascii="Arial" w:eastAsia="Times New Roman" w:hAnsi="Arial" w:cs="Times New Roman"/>
      <w:sz w:val="28"/>
      <w:szCs w:val="28"/>
      <w:lang w:val="x-none" w:eastAsia="ar-SA"/>
    </w:rPr>
  </w:style>
  <w:style w:type="paragraph" w:customStyle="1" w:styleId="210">
    <w:name w:val="Основной текст 21"/>
    <w:basedOn w:val="a"/>
    <w:rsid w:val="00D60331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fa">
    <w:name w:val="Название Знак"/>
    <w:aliases w:val="Название таблицы Знак"/>
    <w:link w:val="Web"/>
    <w:rsid w:val="00D60331"/>
    <w:rPr>
      <w:rFonts w:ascii="Arial" w:hAnsi="Arial"/>
      <w:b/>
      <w:bCs/>
      <w:kern w:val="28"/>
      <w:sz w:val="24"/>
      <w:szCs w:val="32"/>
      <w:lang w:val="en-US" w:eastAsia="ar-SA"/>
    </w:rPr>
  </w:style>
  <w:style w:type="character" w:customStyle="1" w:styleId="af8">
    <w:name w:val="Без интервала Знак"/>
    <w:link w:val="af7"/>
    <w:locked/>
    <w:rsid w:val="00D60331"/>
    <w:rPr>
      <w:rFonts w:ascii="Calibri" w:eastAsia="Calibri" w:hAnsi="Calibri" w:cs="Times New Roman"/>
    </w:rPr>
  </w:style>
  <w:style w:type="paragraph" w:customStyle="1" w:styleId="aff1">
    <w:name w:val="Основной"/>
    <w:basedOn w:val="af5"/>
    <w:rsid w:val="00D60331"/>
    <w:pPr>
      <w:suppressAutoHyphens w:val="0"/>
      <w:spacing w:after="0" w:line="240" w:lineRule="auto"/>
      <w:ind w:left="0" w:firstLine="68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ConsPlusCell">
    <w:name w:val="ConsPlusCell"/>
    <w:rsid w:val="00D603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Balloon Text"/>
    <w:basedOn w:val="a"/>
    <w:link w:val="1f2"/>
    <w:uiPriority w:val="99"/>
    <w:semiHidden/>
    <w:unhideWhenUsed/>
    <w:rsid w:val="00D60331"/>
    <w:pPr>
      <w:suppressAutoHyphens/>
      <w:spacing w:after="0" w:line="240" w:lineRule="auto"/>
    </w:pPr>
    <w:rPr>
      <w:rFonts w:ascii="Tahoma" w:eastAsia="SimSun" w:hAnsi="Tahoma" w:cs="Times New Roman"/>
      <w:sz w:val="16"/>
      <w:szCs w:val="16"/>
      <w:lang w:val="x-none" w:eastAsia="ar-SA"/>
    </w:rPr>
  </w:style>
  <w:style w:type="character" w:customStyle="1" w:styleId="1f2">
    <w:name w:val="Текст выноски Знак1"/>
    <w:basedOn w:val="a1"/>
    <w:link w:val="aff2"/>
    <w:uiPriority w:val="99"/>
    <w:semiHidden/>
    <w:rsid w:val="00D60331"/>
    <w:rPr>
      <w:rFonts w:ascii="Tahoma" w:eastAsia="SimSun" w:hAnsi="Tahoma" w:cs="Times New Roman"/>
      <w:sz w:val="16"/>
      <w:szCs w:val="16"/>
      <w:lang w:val="x-none" w:eastAsia="ar-SA"/>
    </w:rPr>
  </w:style>
  <w:style w:type="paragraph" w:styleId="aa">
    <w:name w:val="Normal (Web)"/>
    <w:basedOn w:val="a"/>
    <w:link w:val="a9"/>
    <w:uiPriority w:val="99"/>
    <w:semiHidden/>
    <w:unhideWhenUsed/>
    <w:rsid w:val="00D60331"/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List Paragraph"/>
    <w:basedOn w:val="a"/>
    <w:uiPriority w:val="34"/>
    <w:qFormat/>
    <w:rsid w:val="002B5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2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1FAF0-E307-486B-8F8E-0B135104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19</cp:revision>
  <cp:lastPrinted>2025-03-10T08:59:00Z</cp:lastPrinted>
  <dcterms:created xsi:type="dcterms:W3CDTF">2023-01-23T06:11:00Z</dcterms:created>
  <dcterms:modified xsi:type="dcterms:W3CDTF">2025-03-10T09:26:00Z</dcterms:modified>
</cp:coreProperties>
</file>