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141793">
        <w:rPr>
          <w:b/>
          <w:sz w:val="28"/>
          <w:szCs w:val="28"/>
        </w:rPr>
        <w:t>5</w:t>
      </w:r>
      <w:r w:rsidR="00F700E6">
        <w:rPr>
          <w:b/>
          <w:sz w:val="28"/>
          <w:szCs w:val="28"/>
        </w:rPr>
        <w:t>8</w:t>
      </w:r>
      <w:r w:rsidR="0026532F" w:rsidRPr="000F6EEB">
        <w:rPr>
          <w:b/>
          <w:sz w:val="28"/>
          <w:szCs w:val="28"/>
        </w:rPr>
        <w:t xml:space="preserve"> очеред</w:t>
      </w:r>
      <w:bookmarkStart w:id="0" w:name="_GoBack"/>
      <w:bookmarkEnd w:id="0"/>
      <w:r w:rsidR="0026532F" w:rsidRPr="000F6EEB">
        <w:rPr>
          <w:b/>
          <w:sz w:val="28"/>
          <w:szCs w:val="28"/>
        </w:rPr>
        <w:t>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F700E6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81549759"/>
      <w:r w:rsidRPr="00F700E6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05278F" w:rsidRPr="00F700E6">
        <w:rPr>
          <w:b/>
          <w:sz w:val="28"/>
          <w:szCs w:val="28"/>
        </w:rPr>
        <w:t>1</w:t>
      </w:r>
      <w:r w:rsidR="00F700E6" w:rsidRPr="00F700E6">
        <w:rPr>
          <w:b/>
          <w:sz w:val="28"/>
          <w:szCs w:val="28"/>
        </w:rPr>
        <w:t>9</w:t>
      </w:r>
      <w:r w:rsidR="00871818" w:rsidRPr="00F700E6">
        <w:rPr>
          <w:b/>
          <w:sz w:val="28"/>
          <w:szCs w:val="28"/>
        </w:rPr>
        <w:t xml:space="preserve"> </w:t>
      </w:r>
      <w:r w:rsidR="00F700E6" w:rsidRPr="00F700E6">
        <w:rPr>
          <w:b/>
          <w:sz w:val="28"/>
          <w:szCs w:val="28"/>
        </w:rPr>
        <w:t>июня</w:t>
      </w:r>
      <w:r w:rsidR="000F6EEB" w:rsidRPr="00F700E6">
        <w:rPr>
          <w:b/>
          <w:sz w:val="28"/>
          <w:szCs w:val="28"/>
        </w:rPr>
        <w:t xml:space="preserve"> 202</w:t>
      </w:r>
      <w:r w:rsidR="00B82FF4" w:rsidRPr="00F700E6">
        <w:rPr>
          <w:b/>
          <w:sz w:val="28"/>
          <w:szCs w:val="28"/>
        </w:rPr>
        <w:t>5</w:t>
      </w:r>
      <w:r w:rsidR="00AA6F84" w:rsidRPr="00F700E6">
        <w:rPr>
          <w:b/>
          <w:sz w:val="28"/>
          <w:szCs w:val="28"/>
        </w:rPr>
        <w:t xml:space="preserve"> года в </w:t>
      </w:r>
      <w:r w:rsidR="004A1EE7" w:rsidRPr="00F700E6">
        <w:rPr>
          <w:b/>
          <w:sz w:val="28"/>
          <w:szCs w:val="28"/>
        </w:rPr>
        <w:t>10</w:t>
      </w:r>
      <w:r w:rsidR="00871818" w:rsidRPr="00F700E6">
        <w:rPr>
          <w:b/>
          <w:sz w:val="28"/>
          <w:szCs w:val="28"/>
        </w:rPr>
        <w:t>.</w:t>
      </w:r>
      <w:r w:rsidR="00965E40" w:rsidRPr="00F700E6">
        <w:rPr>
          <w:b/>
          <w:sz w:val="28"/>
          <w:szCs w:val="28"/>
        </w:rPr>
        <w:t>0</w:t>
      </w:r>
      <w:r w:rsidRPr="00F700E6">
        <w:rPr>
          <w:b/>
          <w:sz w:val="28"/>
          <w:szCs w:val="28"/>
        </w:rPr>
        <w:t>0</w:t>
      </w:r>
      <w:r w:rsidRPr="00F700E6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141793" w:rsidRPr="00F700E6">
        <w:rPr>
          <w:sz w:val="28"/>
          <w:szCs w:val="28"/>
        </w:rPr>
        <w:t xml:space="preserve">пятьдесят </w:t>
      </w:r>
      <w:r w:rsidR="00F700E6" w:rsidRPr="00F700E6">
        <w:rPr>
          <w:sz w:val="28"/>
          <w:szCs w:val="28"/>
        </w:rPr>
        <w:t>вос</w:t>
      </w:r>
      <w:r w:rsidR="00344207" w:rsidRPr="00F700E6">
        <w:rPr>
          <w:sz w:val="28"/>
          <w:szCs w:val="28"/>
        </w:rPr>
        <w:t>ьмое</w:t>
      </w:r>
      <w:r w:rsidRPr="00F700E6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</w:t>
      </w:r>
      <w:r w:rsidR="00430CBA" w:rsidRPr="00F700E6">
        <w:rPr>
          <w:sz w:val="28"/>
          <w:szCs w:val="28"/>
        </w:rPr>
        <w:t>е</w:t>
      </w:r>
      <w:r w:rsidRPr="00F700E6">
        <w:rPr>
          <w:sz w:val="28"/>
          <w:szCs w:val="28"/>
        </w:rPr>
        <w:t xml:space="preserve"> вопрос</w:t>
      </w:r>
      <w:r w:rsidR="00430CBA" w:rsidRPr="00F700E6">
        <w:rPr>
          <w:sz w:val="28"/>
          <w:szCs w:val="28"/>
        </w:rPr>
        <w:t>ы</w:t>
      </w:r>
      <w:r w:rsidRPr="00F700E6">
        <w:rPr>
          <w:sz w:val="28"/>
          <w:szCs w:val="28"/>
        </w:rPr>
        <w:t>: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1. О результатах деятельности Контрольно-счетной палаты Новоселицкого муниципального округа Ставропольского края за 2024 год.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2. О назначении выборов депутатов Совета Новоселицкого муниципального округа Ставропольского края второго созыва.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3. Об исполнении бюджета Новоселицкого муниципального округа Ставропольского края за 2024 год.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4. Об исполнении бюджета Новоселицкого муниципального округа Ставропольского края за 1 квартал 2025 год.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5. О внесении изменений в решение Совета Новоселицкого муниципального округа Ставропольского края от 19.12.2024 г. № 704 «О бюджете Новоселицкого муниципального округа Ставропольского края на 2025 год и плановый период 2026 и 2027 годов».</w:t>
      </w:r>
    </w:p>
    <w:p w:rsidR="00F700E6" w:rsidRPr="00F700E6" w:rsidRDefault="00F700E6" w:rsidP="00F700E6">
      <w:pPr>
        <w:ind w:firstLine="708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6.</w:t>
      </w:r>
      <w:r w:rsidRPr="00F700E6">
        <w:rPr>
          <w:color w:val="000000"/>
          <w:sz w:val="28"/>
          <w:szCs w:val="28"/>
        </w:rPr>
        <w:t xml:space="preserve"> </w:t>
      </w:r>
      <w:r w:rsidRPr="00F700E6">
        <w:rPr>
          <w:color w:val="2C2D2E"/>
          <w:sz w:val="28"/>
          <w:szCs w:val="28"/>
          <w:shd w:val="clear" w:color="auto" w:fill="FFFFFF"/>
        </w:rPr>
        <w:t>Об утверждении норматива стоимости 1 квадратного метра общей площади жилья</w:t>
      </w:r>
      <w:r w:rsidRPr="00F700E6">
        <w:rPr>
          <w:color w:val="000000"/>
          <w:spacing w:val="-1"/>
          <w:sz w:val="28"/>
          <w:szCs w:val="28"/>
          <w:shd w:val="clear" w:color="auto" w:fill="FFFFFF"/>
        </w:rPr>
        <w:t> по Новоселицкому муниципальному округу Ставропольского края на 3 квартал 2025 года</w:t>
      </w:r>
      <w:r w:rsidRPr="00F700E6">
        <w:rPr>
          <w:sz w:val="28"/>
          <w:szCs w:val="28"/>
        </w:rPr>
        <w:t>.</w:t>
      </w:r>
    </w:p>
    <w:p w:rsidR="00F700E6" w:rsidRPr="00F700E6" w:rsidRDefault="00F700E6" w:rsidP="00F700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0E6">
        <w:rPr>
          <w:rFonts w:ascii="Times New Roman" w:hAnsi="Times New Roman" w:cs="Times New Roman"/>
          <w:b w:val="0"/>
          <w:sz w:val="28"/>
          <w:szCs w:val="28"/>
        </w:rPr>
        <w:t>7. О признании утратившим силу решения Совета Новоселицкого муниципального округа Ставропольского края от 19.12.2024 года № 709 «О внесении в Думу Ставропольского края в порядке законодательной инициативы проекта закона Ставропольского края «О внесении изменений в приложение № 19 к Закону Ставропольского края от 1 декабря 2003 г. №45-кз «Об установлении внешних границ районов Ставропольского края»».</w:t>
      </w:r>
    </w:p>
    <w:p w:rsidR="00F700E6" w:rsidRPr="00F700E6" w:rsidRDefault="00F700E6" w:rsidP="00F700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0E6">
        <w:rPr>
          <w:rFonts w:ascii="Times New Roman" w:hAnsi="Times New Roman" w:cs="Times New Roman"/>
          <w:b w:val="0"/>
          <w:sz w:val="28"/>
          <w:szCs w:val="28"/>
        </w:rPr>
        <w:t>8. Об утверждении Порядка отбора и изучения кандидатов, претендующих на должности муниципальной службы первого заместителя главы администрации Новоселицкого муниципального округа Ставропольского края, заместителя главы администрации Новоселицкого муниципального округа Ставропольского края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>9. Об утверждении отчета о реализации Стратегии социально-экономического развития Новоселицкого муниципального округа Ставропольского края до 2035 года, утвержденной решением Совета Новоселицкого муниципального округа Ставропольского края от 08.02.2021 года №127 за 2024 год.</w:t>
      </w:r>
    </w:p>
    <w:p w:rsidR="00F700E6" w:rsidRPr="00F700E6" w:rsidRDefault="00F700E6" w:rsidP="00F700E6">
      <w:pPr>
        <w:ind w:firstLine="709"/>
        <w:jc w:val="both"/>
        <w:rPr>
          <w:sz w:val="28"/>
          <w:szCs w:val="28"/>
        </w:rPr>
      </w:pPr>
      <w:r w:rsidRPr="00F700E6">
        <w:rPr>
          <w:sz w:val="28"/>
          <w:szCs w:val="28"/>
        </w:rPr>
        <w:t xml:space="preserve">10. О внесении изменении в Положение о дополнительной мере социальной поддержки отдельных категорий граждан, имеющих детей, обучающихся в общеобразовательных организациях на территории Новоселицкого муниципального округа Ставропольского края, в целях </w:t>
      </w:r>
      <w:r w:rsidRPr="00F700E6">
        <w:rPr>
          <w:sz w:val="28"/>
          <w:szCs w:val="28"/>
        </w:rPr>
        <w:lastRenderedPageBreak/>
        <w:t>организации в каникулярное время отдыха детей и их оздоровления, утвержденное решением Совета Новоселицкого муниципального округа Ставропольского края от 05 мая 2022 года № 395 (с изменениями от 22.09.2022 года № 445, от 25.07.2024 года № 671).</w:t>
      </w:r>
    </w:p>
    <w:p w:rsidR="00F700E6" w:rsidRPr="00F700E6" w:rsidRDefault="00F700E6" w:rsidP="00F700E6">
      <w:pPr>
        <w:ind w:firstLine="567"/>
        <w:jc w:val="both"/>
        <w:rPr>
          <w:sz w:val="28"/>
          <w:szCs w:val="28"/>
        </w:rPr>
      </w:pPr>
      <w:r w:rsidRPr="00F700E6">
        <w:rPr>
          <w:sz w:val="28"/>
          <w:szCs w:val="28"/>
        </w:rPr>
        <w:t xml:space="preserve">11. О выплате премии по итогам работы за </w:t>
      </w:r>
      <w:r w:rsidRPr="00F700E6">
        <w:rPr>
          <w:sz w:val="28"/>
          <w:szCs w:val="28"/>
          <w:lang w:val="en-US"/>
        </w:rPr>
        <w:t>II</w:t>
      </w:r>
      <w:r w:rsidRPr="00F700E6">
        <w:rPr>
          <w:sz w:val="28"/>
          <w:szCs w:val="28"/>
        </w:rPr>
        <w:t xml:space="preserve"> квартал 2025 года главе Новоселицкого муниципального округа Ставропольского края Брихачеву Н.В. </w:t>
      </w:r>
    </w:p>
    <w:p w:rsidR="001858A2" w:rsidRPr="001858A2" w:rsidRDefault="001858A2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18C8" w:rsidRPr="00014240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7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1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CE" w:rsidRDefault="00940FCE">
      <w:r>
        <w:separator/>
      </w:r>
    </w:p>
  </w:endnote>
  <w:endnote w:type="continuationSeparator" w:id="0">
    <w:p w:rsidR="00940FCE" w:rsidRDefault="009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CE" w:rsidRDefault="00940FCE">
      <w:r>
        <w:separator/>
      </w:r>
    </w:p>
  </w:footnote>
  <w:footnote w:type="continuationSeparator" w:id="0">
    <w:p w:rsidR="00940FCE" w:rsidRDefault="0094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940FC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940FCE">
    <w:pPr>
      <w:pStyle w:val="a5"/>
      <w:framePr w:wrap="around" w:vAnchor="text" w:hAnchor="margin" w:xAlign="right" w:y="1"/>
      <w:rPr>
        <w:rStyle w:val="a7"/>
      </w:rPr>
    </w:pPr>
  </w:p>
  <w:p w:rsidR="005D5BA2" w:rsidRDefault="00940FC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14240"/>
    <w:rsid w:val="00047995"/>
    <w:rsid w:val="0005278F"/>
    <w:rsid w:val="000913B2"/>
    <w:rsid w:val="000A35BA"/>
    <w:rsid w:val="000A4BBB"/>
    <w:rsid w:val="000B48D2"/>
    <w:rsid w:val="000F18C8"/>
    <w:rsid w:val="000F6EEB"/>
    <w:rsid w:val="00121376"/>
    <w:rsid w:val="00141793"/>
    <w:rsid w:val="001543F5"/>
    <w:rsid w:val="001858A2"/>
    <w:rsid w:val="001E4E68"/>
    <w:rsid w:val="002422CB"/>
    <w:rsid w:val="0026532F"/>
    <w:rsid w:val="002732AF"/>
    <w:rsid w:val="002D35A3"/>
    <w:rsid w:val="0033181B"/>
    <w:rsid w:val="00344207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91E63"/>
    <w:rsid w:val="005C4907"/>
    <w:rsid w:val="005D711C"/>
    <w:rsid w:val="00684568"/>
    <w:rsid w:val="006A3AEC"/>
    <w:rsid w:val="006E3238"/>
    <w:rsid w:val="007142E2"/>
    <w:rsid w:val="007F00AC"/>
    <w:rsid w:val="00804F93"/>
    <w:rsid w:val="00810B4A"/>
    <w:rsid w:val="00853E2E"/>
    <w:rsid w:val="00865210"/>
    <w:rsid w:val="00871818"/>
    <w:rsid w:val="008D6EF9"/>
    <w:rsid w:val="00901233"/>
    <w:rsid w:val="0090605C"/>
    <w:rsid w:val="00911A7C"/>
    <w:rsid w:val="00915E77"/>
    <w:rsid w:val="00940FCE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3171E"/>
    <w:rsid w:val="00B82FF4"/>
    <w:rsid w:val="00BA1A72"/>
    <w:rsid w:val="00BA28A6"/>
    <w:rsid w:val="00BB50FC"/>
    <w:rsid w:val="00BD2C98"/>
    <w:rsid w:val="00C216AE"/>
    <w:rsid w:val="00C74D08"/>
    <w:rsid w:val="00C94112"/>
    <w:rsid w:val="00C96211"/>
    <w:rsid w:val="00CA4EA4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00E6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39E2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CC3B-DDFA-408F-9AEB-D3528413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2023-12-06T08:27:00Z</cp:lastPrinted>
  <dcterms:created xsi:type="dcterms:W3CDTF">2023-09-22T13:34:00Z</dcterms:created>
  <dcterms:modified xsi:type="dcterms:W3CDTF">2025-06-11T11:08:00Z</dcterms:modified>
</cp:coreProperties>
</file>