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686" w:rsidRPr="00E87686" w:rsidRDefault="00E87686" w:rsidP="00E87686">
      <w:pPr>
        <w:jc w:val="center"/>
        <w:rPr>
          <w:sz w:val="28"/>
          <w:szCs w:val="28"/>
        </w:rPr>
      </w:pPr>
      <w:r w:rsidRPr="00E87686">
        <w:rPr>
          <w:noProof/>
          <w:sz w:val="28"/>
          <w:szCs w:val="28"/>
        </w:rPr>
        <w:drawing>
          <wp:inline distT="0" distB="0" distL="0" distR="0">
            <wp:extent cx="600075" cy="666750"/>
            <wp:effectExtent l="0" t="0" r="0" b="0"/>
            <wp:docPr id="2" name="Рисунок 2"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E87686" w:rsidRPr="00E87686" w:rsidRDefault="00E87686" w:rsidP="00E87686">
      <w:pPr>
        <w:jc w:val="center"/>
        <w:rPr>
          <w:bCs/>
          <w:sz w:val="28"/>
          <w:szCs w:val="28"/>
        </w:rPr>
      </w:pPr>
    </w:p>
    <w:p w:rsidR="00E87686" w:rsidRPr="00E87686" w:rsidRDefault="00E87686" w:rsidP="00E87686">
      <w:pPr>
        <w:jc w:val="center"/>
        <w:rPr>
          <w:b/>
          <w:bCs/>
          <w:sz w:val="28"/>
          <w:szCs w:val="28"/>
        </w:rPr>
      </w:pPr>
      <w:r w:rsidRPr="00E87686">
        <w:rPr>
          <w:b/>
          <w:bCs/>
          <w:sz w:val="28"/>
          <w:szCs w:val="28"/>
        </w:rPr>
        <w:t>П О С Т А Н О В Л Е Н И Е</w:t>
      </w:r>
    </w:p>
    <w:p w:rsidR="00E87686" w:rsidRPr="00E87686" w:rsidRDefault="00E87686" w:rsidP="00E87686">
      <w:pPr>
        <w:jc w:val="center"/>
        <w:rPr>
          <w:b/>
          <w:bCs/>
          <w:sz w:val="28"/>
          <w:szCs w:val="28"/>
        </w:rPr>
      </w:pPr>
    </w:p>
    <w:p w:rsidR="00E87686" w:rsidRPr="00E87686" w:rsidRDefault="00E87686" w:rsidP="00E87686">
      <w:pPr>
        <w:jc w:val="center"/>
        <w:rPr>
          <w:b/>
          <w:bCs/>
          <w:sz w:val="28"/>
          <w:szCs w:val="28"/>
        </w:rPr>
      </w:pPr>
      <w:r w:rsidRPr="00E87686">
        <w:rPr>
          <w:b/>
          <w:bCs/>
          <w:sz w:val="28"/>
          <w:szCs w:val="28"/>
        </w:rPr>
        <w:t>администрации Новоселицкого муниципального округа</w:t>
      </w:r>
    </w:p>
    <w:p w:rsidR="00E87686" w:rsidRPr="00E87686" w:rsidRDefault="00E87686" w:rsidP="00E87686">
      <w:pPr>
        <w:jc w:val="center"/>
        <w:rPr>
          <w:b/>
          <w:bCs/>
          <w:sz w:val="28"/>
          <w:szCs w:val="28"/>
        </w:rPr>
      </w:pPr>
      <w:r w:rsidRPr="00E87686">
        <w:rPr>
          <w:b/>
          <w:bCs/>
          <w:sz w:val="28"/>
          <w:szCs w:val="28"/>
        </w:rPr>
        <w:t>Ставропольского края</w:t>
      </w:r>
    </w:p>
    <w:p w:rsidR="00E87686" w:rsidRPr="00E87686" w:rsidRDefault="00E87686" w:rsidP="00E87686">
      <w:pPr>
        <w:jc w:val="center"/>
        <w:rPr>
          <w:sz w:val="28"/>
          <w:szCs w:val="28"/>
        </w:rPr>
      </w:pPr>
    </w:p>
    <w:p w:rsidR="00E87686" w:rsidRPr="00E87686" w:rsidRDefault="00E87686" w:rsidP="00E87686">
      <w:pPr>
        <w:jc w:val="center"/>
        <w:rPr>
          <w:sz w:val="28"/>
          <w:szCs w:val="28"/>
        </w:rPr>
      </w:pPr>
      <w:r w:rsidRPr="00E87686">
        <w:rPr>
          <w:sz w:val="28"/>
          <w:szCs w:val="28"/>
        </w:rPr>
        <w:t>с. Новоселицкое</w:t>
      </w:r>
    </w:p>
    <w:p w:rsidR="00EE6B17" w:rsidRPr="00E87686" w:rsidRDefault="00E87686" w:rsidP="00EE6B17">
      <w:pPr>
        <w:pStyle w:val="ConsPlusNormal"/>
        <w:widowControl/>
        <w:rPr>
          <w:rFonts w:ascii="Times New Roman" w:hAnsi="Times New Roman" w:cs="Times New Roman"/>
          <w:sz w:val="28"/>
          <w:szCs w:val="28"/>
        </w:rPr>
      </w:pPr>
      <w:r w:rsidRPr="00E87686">
        <w:rPr>
          <w:rFonts w:ascii="Times New Roman" w:hAnsi="Times New Roman" w:cs="Times New Roman"/>
          <w:sz w:val="28"/>
          <w:szCs w:val="28"/>
        </w:rPr>
        <w:t xml:space="preserve">29 </w:t>
      </w:r>
      <w:r w:rsidR="00EE6B17" w:rsidRPr="00E87686">
        <w:rPr>
          <w:rFonts w:ascii="Times New Roman" w:hAnsi="Times New Roman" w:cs="Times New Roman"/>
          <w:sz w:val="28"/>
          <w:szCs w:val="28"/>
        </w:rPr>
        <w:t xml:space="preserve">июля 2022 г.                                                                                         </w:t>
      </w:r>
      <w:r w:rsidRPr="00E87686">
        <w:rPr>
          <w:rFonts w:ascii="Times New Roman" w:hAnsi="Times New Roman" w:cs="Times New Roman"/>
          <w:sz w:val="28"/>
          <w:szCs w:val="28"/>
        </w:rPr>
        <w:t xml:space="preserve">      </w:t>
      </w:r>
      <w:r w:rsidR="00EE6B17" w:rsidRPr="00E87686">
        <w:rPr>
          <w:rFonts w:ascii="Times New Roman" w:hAnsi="Times New Roman" w:cs="Times New Roman"/>
          <w:sz w:val="28"/>
          <w:szCs w:val="28"/>
        </w:rPr>
        <w:t xml:space="preserve"> № </w:t>
      </w:r>
      <w:r w:rsidRPr="00E87686">
        <w:rPr>
          <w:rFonts w:ascii="Times New Roman" w:hAnsi="Times New Roman" w:cs="Times New Roman"/>
          <w:sz w:val="28"/>
          <w:szCs w:val="28"/>
        </w:rPr>
        <w:t>529</w:t>
      </w:r>
    </w:p>
    <w:p w:rsidR="00EE6B17" w:rsidRPr="00E87686" w:rsidRDefault="00EE6B17">
      <w:pPr>
        <w:pStyle w:val="ConsPlusTitle"/>
        <w:ind w:firstLine="540"/>
        <w:jc w:val="both"/>
      </w:pPr>
    </w:p>
    <w:p w:rsidR="00EE6B17" w:rsidRPr="00E87686" w:rsidRDefault="00EE6B17">
      <w:pPr>
        <w:pStyle w:val="ConsPlusTitle"/>
        <w:ind w:firstLine="540"/>
        <w:jc w:val="both"/>
      </w:pPr>
    </w:p>
    <w:p w:rsidR="00EE6B17" w:rsidRPr="00E87686" w:rsidRDefault="00EE6B17">
      <w:pPr>
        <w:pStyle w:val="ConsPlusTitle"/>
        <w:ind w:firstLine="540"/>
        <w:jc w:val="both"/>
      </w:pPr>
    </w:p>
    <w:p w:rsidR="000A0F2E" w:rsidRPr="00E87686" w:rsidRDefault="00EE6B17" w:rsidP="00EE6B17">
      <w:pPr>
        <w:pStyle w:val="ConsPlusTitle"/>
        <w:spacing w:line="240" w:lineRule="exact"/>
        <w:jc w:val="both"/>
        <w:rPr>
          <w:rFonts w:ascii="Times New Roman" w:hAnsi="Times New Roman" w:cs="Times New Roman"/>
          <w:b w:val="0"/>
          <w:sz w:val="28"/>
          <w:szCs w:val="28"/>
        </w:rPr>
      </w:pPr>
      <w:r w:rsidRPr="00E87686">
        <w:rPr>
          <w:rFonts w:ascii="Times New Roman" w:hAnsi="Times New Roman" w:cs="Times New Roman"/>
          <w:b w:val="0"/>
          <w:sz w:val="28"/>
          <w:szCs w:val="28"/>
        </w:rPr>
        <w:t>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администрации Новоселицкого муниципального округа Ставропольского края, отраслевых</w:t>
      </w:r>
      <w:r w:rsidR="00E87686">
        <w:rPr>
          <w:rFonts w:ascii="Times New Roman" w:hAnsi="Times New Roman" w:cs="Times New Roman"/>
          <w:b w:val="0"/>
          <w:sz w:val="28"/>
          <w:szCs w:val="28"/>
        </w:rPr>
        <w:t xml:space="preserve"> (</w:t>
      </w:r>
      <w:r w:rsidRPr="00E87686">
        <w:rPr>
          <w:rFonts w:ascii="Times New Roman" w:hAnsi="Times New Roman" w:cs="Times New Roman"/>
          <w:b w:val="0"/>
          <w:sz w:val="28"/>
          <w:szCs w:val="28"/>
        </w:rPr>
        <w:t>функциональных) и территориал</w:t>
      </w:r>
      <w:bookmarkStart w:id="0" w:name="_GoBack"/>
      <w:bookmarkEnd w:id="0"/>
      <w:r w:rsidRPr="00E87686">
        <w:rPr>
          <w:rFonts w:ascii="Times New Roman" w:hAnsi="Times New Roman" w:cs="Times New Roman"/>
          <w:b w:val="0"/>
          <w:sz w:val="28"/>
          <w:szCs w:val="28"/>
        </w:rPr>
        <w:t xml:space="preserve">ьных органов администрации Новоселицкого муниципального округа Ставропольского края с правами юридического лица, и соблюдения муниципальными служащими требований к служебному поведению </w:t>
      </w:r>
    </w:p>
    <w:p w:rsidR="000A0F2E" w:rsidRPr="00E87686" w:rsidRDefault="000A0F2E" w:rsidP="00EE6B17">
      <w:pPr>
        <w:pStyle w:val="ConsPlusNormal"/>
        <w:spacing w:after="1"/>
        <w:jc w:val="both"/>
        <w:rPr>
          <w:rFonts w:ascii="Times New Roman" w:hAnsi="Times New Roman" w:cs="Times New Roman"/>
          <w:sz w:val="28"/>
          <w:szCs w:val="28"/>
        </w:rPr>
      </w:pPr>
    </w:p>
    <w:p w:rsidR="00EE6B17" w:rsidRPr="00E87686" w:rsidRDefault="00EE6B17">
      <w:pPr>
        <w:pStyle w:val="ConsPlusNormal"/>
        <w:ind w:firstLine="540"/>
        <w:jc w:val="both"/>
        <w:rPr>
          <w:rFonts w:ascii="Times New Roman" w:hAnsi="Times New Roman" w:cs="Times New Roman"/>
          <w:sz w:val="28"/>
          <w:szCs w:val="28"/>
        </w:rPr>
      </w:pP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 xml:space="preserve">В соответствии с федеральными законами от 02 марта 2007 г. </w:t>
      </w:r>
      <w:hyperlink r:id="rId5">
        <w:r w:rsidRPr="00E87686">
          <w:rPr>
            <w:rFonts w:ascii="Times New Roman" w:hAnsi="Times New Roman" w:cs="Times New Roman"/>
            <w:sz w:val="28"/>
            <w:szCs w:val="28"/>
          </w:rPr>
          <w:t>N 25-ФЗ</w:t>
        </w:r>
      </w:hyperlink>
      <w:r w:rsidRPr="00E87686">
        <w:rPr>
          <w:rFonts w:ascii="Times New Roman" w:hAnsi="Times New Roman" w:cs="Times New Roman"/>
          <w:sz w:val="28"/>
          <w:szCs w:val="28"/>
        </w:rPr>
        <w:t xml:space="preserve"> "О муниципальной службе в Российской Федерации", от 25 декабря 2008 г. </w:t>
      </w:r>
      <w:hyperlink r:id="rId6">
        <w:r w:rsidRPr="00E87686">
          <w:rPr>
            <w:rFonts w:ascii="Times New Roman" w:hAnsi="Times New Roman" w:cs="Times New Roman"/>
            <w:sz w:val="28"/>
            <w:szCs w:val="28"/>
          </w:rPr>
          <w:t>N 273-ФЗ</w:t>
        </w:r>
      </w:hyperlink>
      <w:r w:rsidRPr="00E87686">
        <w:rPr>
          <w:rFonts w:ascii="Times New Roman" w:hAnsi="Times New Roman" w:cs="Times New Roman"/>
          <w:sz w:val="28"/>
          <w:szCs w:val="28"/>
        </w:rPr>
        <w:t xml:space="preserve"> "О противодействии коррупции", </w:t>
      </w:r>
      <w:hyperlink r:id="rId7">
        <w:r w:rsidRPr="00E87686">
          <w:rPr>
            <w:rFonts w:ascii="Times New Roman" w:hAnsi="Times New Roman" w:cs="Times New Roman"/>
            <w:sz w:val="28"/>
            <w:szCs w:val="28"/>
          </w:rPr>
          <w:t>Указом</w:t>
        </w:r>
      </w:hyperlink>
      <w:r w:rsidRPr="00E87686">
        <w:rPr>
          <w:rFonts w:ascii="Times New Roman" w:hAnsi="Times New Roman" w:cs="Times New Roman"/>
          <w:sz w:val="28"/>
          <w:szCs w:val="28"/>
        </w:rPr>
        <w:t xml:space="preserve">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w:t>
      </w:r>
      <w:hyperlink r:id="rId8">
        <w:r w:rsidRPr="00E87686">
          <w:rPr>
            <w:rFonts w:ascii="Times New Roman" w:hAnsi="Times New Roman" w:cs="Times New Roman"/>
            <w:sz w:val="28"/>
            <w:szCs w:val="28"/>
          </w:rPr>
          <w:t>постановлением</w:t>
        </w:r>
      </w:hyperlink>
      <w:r w:rsidRPr="00E87686">
        <w:rPr>
          <w:rFonts w:ascii="Times New Roman" w:hAnsi="Times New Roman" w:cs="Times New Roman"/>
          <w:sz w:val="28"/>
          <w:szCs w:val="28"/>
        </w:rPr>
        <w:t xml:space="preserve"> Губернатора Ставропольского края от 09 апреля 2010 г. N 145 "О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 и соблюдения государственными гражданскими служащими Ставропольского края треб</w:t>
      </w:r>
      <w:r w:rsidR="00EE6B17" w:rsidRPr="00E87686">
        <w:rPr>
          <w:rFonts w:ascii="Times New Roman" w:hAnsi="Times New Roman" w:cs="Times New Roman"/>
          <w:sz w:val="28"/>
          <w:szCs w:val="28"/>
        </w:rPr>
        <w:t>ований к служебному поведению", администрация Новоселицкого муниципального округа Ставропольского края</w:t>
      </w:r>
    </w:p>
    <w:p w:rsidR="00EE6B17" w:rsidRPr="00E87686" w:rsidRDefault="00EE6B17">
      <w:pPr>
        <w:pStyle w:val="ConsPlusNormal"/>
        <w:ind w:firstLine="540"/>
        <w:jc w:val="both"/>
        <w:rPr>
          <w:rFonts w:ascii="Times New Roman" w:hAnsi="Times New Roman" w:cs="Times New Roman"/>
          <w:sz w:val="28"/>
          <w:szCs w:val="28"/>
        </w:rPr>
      </w:pPr>
    </w:p>
    <w:p w:rsidR="00EE6B17" w:rsidRPr="00E87686" w:rsidRDefault="00EE6B17" w:rsidP="00E87686">
      <w:pPr>
        <w:pStyle w:val="ConsPlusNormal"/>
        <w:jc w:val="both"/>
        <w:rPr>
          <w:rFonts w:ascii="Times New Roman" w:hAnsi="Times New Roman" w:cs="Times New Roman"/>
          <w:sz w:val="28"/>
          <w:szCs w:val="28"/>
        </w:rPr>
      </w:pPr>
      <w:r w:rsidRPr="00E87686">
        <w:rPr>
          <w:rFonts w:ascii="Times New Roman" w:hAnsi="Times New Roman" w:cs="Times New Roman"/>
          <w:sz w:val="28"/>
          <w:szCs w:val="28"/>
        </w:rPr>
        <w:t>ПОСТАНОВЛЯЕТ:</w:t>
      </w:r>
    </w:p>
    <w:p w:rsidR="00E87686" w:rsidRPr="00E87686" w:rsidRDefault="00E87686" w:rsidP="00E87686">
      <w:pPr>
        <w:pStyle w:val="ConsPlusTitle"/>
        <w:ind w:firstLine="709"/>
        <w:jc w:val="both"/>
        <w:rPr>
          <w:rFonts w:ascii="Times New Roman" w:hAnsi="Times New Roman" w:cs="Times New Roman"/>
          <w:b w:val="0"/>
          <w:sz w:val="28"/>
          <w:szCs w:val="28"/>
        </w:rPr>
      </w:pPr>
    </w:p>
    <w:p w:rsidR="000A0F2E" w:rsidRPr="00E87686" w:rsidRDefault="000A0F2E" w:rsidP="00E87686">
      <w:pPr>
        <w:pStyle w:val="ConsPlusTitle"/>
        <w:ind w:firstLine="709"/>
        <w:jc w:val="both"/>
        <w:rPr>
          <w:rFonts w:ascii="Times New Roman" w:hAnsi="Times New Roman" w:cs="Times New Roman"/>
          <w:sz w:val="28"/>
          <w:szCs w:val="28"/>
        </w:rPr>
      </w:pPr>
      <w:r w:rsidRPr="00E87686">
        <w:rPr>
          <w:rFonts w:ascii="Times New Roman" w:hAnsi="Times New Roman" w:cs="Times New Roman"/>
          <w:b w:val="0"/>
          <w:sz w:val="28"/>
          <w:szCs w:val="28"/>
        </w:rPr>
        <w:t xml:space="preserve">1. Утвердить </w:t>
      </w:r>
      <w:hyperlink w:anchor="P54">
        <w:r w:rsidRPr="00E87686">
          <w:rPr>
            <w:rFonts w:ascii="Times New Roman" w:hAnsi="Times New Roman" w:cs="Times New Roman"/>
            <w:b w:val="0"/>
            <w:sz w:val="28"/>
            <w:szCs w:val="28"/>
          </w:rPr>
          <w:t>Положение</w:t>
        </w:r>
      </w:hyperlink>
      <w:r w:rsidRPr="00E87686">
        <w:rPr>
          <w:rFonts w:ascii="Times New Roman" w:hAnsi="Times New Roman" w:cs="Times New Roman"/>
          <w:b w:val="0"/>
          <w:sz w:val="28"/>
          <w:szCs w:val="28"/>
        </w:rPr>
        <w:t xml:space="preserve"> о проверке достоверности и полноты сведений, представляемых гражданами, претендующими на замещение </w:t>
      </w:r>
      <w:r w:rsidRPr="00E87686">
        <w:rPr>
          <w:rFonts w:ascii="Times New Roman" w:hAnsi="Times New Roman" w:cs="Times New Roman"/>
          <w:b w:val="0"/>
          <w:sz w:val="28"/>
          <w:szCs w:val="28"/>
        </w:rPr>
        <w:lastRenderedPageBreak/>
        <w:t xml:space="preserve">должностей муниципальной службы, и муниципальными служащими администрации </w:t>
      </w:r>
      <w:r w:rsidR="00EE6B17" w:rsidRPr="00E87686">
        <w:rPr>
          <w:rFonts w:ascii="Times New Roman" w:hAnsi="Times New Roman" w:cs="Times New Roman"/>
          <w:b w:val="0"/>
          <w:sz w:val="28"/>
          <w:szCs w:val="28"/>
        </w:rPr>
        <w:t xml:space="preserve">Новоселицкого муниципального округа Ставропольского края, отраслевых ( функциональных) и территориальных органов администрации Новоселицкого муниципального округа Ставропольского края с правами юридического лица, и соблюдения муниципальными служащими требований к служебному поведению </w:t>
      </w:r>
      <w:r w:rsidRPr="00E87686">
        <w:rPr>
          <w:rFonts w:ascii="Times New Roman" w:hAnsi="Times New Roman" w:cs="Times New Roman"/>
          <w:b w:val="0"/>
          <w:sz w:val="28"/>
          <w:szCs w:val="28"/>
        </w:rPr>
        <w:t>согласно приложению</w:t>
      </w:r>
      <w:r w:rsidRPr="00E87686">
        <w:rPr>
          <w:rFonts w:ascii="Times New Roman" w:hAnsi="Times New Roman" w:cs="Times New Roman"/>
          <w:sz w:val="28"/>
          <w:szCs w:val="28"/>
        </w:rPr>
        <w:t>.</w:t>
      </w:r>
    </w:p>
    <w:p w:rsidR="00246057" w:rsidRPr="00E87686" w:rsidRDefault="00246057" w:rsidP="00E87686">
      <w:pPr>
        <w:pStyle w:val="ConsPlusNormal"/>
        <w:widowControl/>
        <w:suppressAutoHyphens/>
        <w:ind w:firstLine="709"/>
        <w:jc w:val="both"/>
        <w:rPr>
          <w:rFonts w:ascii="Times New Roman" w:hAnsi="Times New Roman" w:cs="Times New Roman"/>
          <w:sz w:val="28"/>
          <w:szCs w:val="28"/>
        </w:rPr>
      </w:pPr>
    </w:p>
    <w:p w:rsidR="00246057" w:rsidRPr="00E87686" w:rsidRDefault="00246057" w:rsidP="00E87686">
      <w:pPr>
        <w:pStyle w:val="ConsPlusNormal"/>
        <w:widowControl/>
        <w:suppressAutoHyphens/>
        <w:ind w:firstLine="709"/>
        <w:jc w:val="both"/>
        <w:rPr>
          <w:rFonts w:ascii="Times New Roman" w:hAnsi="Times New Roman" w:cs="Times New Roman"/>
          <w:sz w:val="28"/>
          <w:szCs w:val="28"/>
        </w:rPr>
      </w:pPr>
      <w:r w:rsidRPr="00E87686">
        <w:rPr>
          <w:rFonts w:ascii="Times New Roman" w:hAnsi="Times New Roman" w:cs="Times New Roman"/>
          <w:sz w:val="28"/>
          <w:szCs w:val="28"/>
        </w:rPr>
        <w:t>2. В целях профилактики коррупционных и иных правонарушений в администрации Новоселицкого муниципального округа возложить на отдел правового, кадрового обеспечения и профилактики коррупционных правонарушений администрации Новоселицкого муниципального округа, следующие функции:</w:t>
      </w:r>
    </w:p>
    <w:p w:rsidR="00246057" w:rsidRPr="00E87686" w:rsidRDefault="00246057"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 xml:space="preserve">1) обеспечение соблюдения муниципальными служащими органов администрации (далее - муниципальные служащие)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от 02 марта 2007 г. </w:t>
      </w:r>
      <w:hyperlink r:id="rId9">
        <w:r w:rsidRPr="00E87686">
          <w:rPr>
            <w:rFonts w:ascii="Times New Roman" w:hAnsi="Times New Roman" w:cs="Times New Roman"/>
            <w:sz w:val="28"/>
            <w:szCs w:val="28"/>
          </w:rPr>
          <w:t>N 25-ФЗ</w:t>
        </w:r>
      </w:hyperlink>
      <w:r w:rsidRPr="00E87686">
        <w:rPr>
          <w:rFonts w:ascii="Times New Roman" w:hAnsi="Times New Roman" w:cs="Times New Roman"/>
          <w:sz w:val="28"/>
          <w:szCs w:val="28"/>
        </w:rPr>
        <w:t xml:space="preserve"> "О муниципальной службе в Российской Федерации", от 25 декабря 2008 г. </w:t>
      </w:r>
      <w:hyperlink r:id="rId10">
        <w:r w:rsidRPr="00E87686">
          <w:rPr>
            <w:rFonts w:ascii="Times New Roman" w:hAnsi="Times New Roman" w:cs="Times New Roman"/>
            <w:sz w:val="28"/>
            <w:szCs w:val="28"/>
          </w:rPr>
          <w:t>N 273-ФЗ</w:t>
        </w:r>
      </w:hyperlink>
      <w:r w:rsidRPr="00E87686">
        <w:rPr>
          <w:rFonts w:ascii="Times New Roman" w:hAnsi="Times New Roman" w:cs="Times New Roman"/>
          <w:sz w:val="28"/>
          <w:szCs w:val="28"/>
        </w:rPr>
        <w:t xml:space="preserve"> "О противодействии коррупции", другими федеральными законами (далее - требования к служебному поведению), нормативными правовыми актами Ставропольского края и муниципальными правовыми актами Новоселицкого муниципального округа;</w:t>
      </w:r>
    </w:p>
    <w:p w:rsidR="00246057" w:rsidRPr="00E87686" w:rsidRDefault="00246057"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2) принятие мер по выявлению и устранению причин и условий, способствующих возникновению конфликта интересов на муниципальной службе в органах администрации (далее - муниципальная служба);</w:t>
      </w:r>
    </w:p>
    <w:p w:rsidR="00246057" w:rsidRPr="00E87686" w:rsidRDefault="00246057"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3) обеспечение деятельности комиссий по соблюдению требований к служебному поведению муниципальных служащих и урегулированию конфликта интересов;</w:t>
      </w:r>
    </w:p>
    <w:p w:rsidR="00246057" w:rsidRPr="00E87686" w:rsidRDefault="00246057"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4) оказание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муниципальных служащих, а также с уведомлением представителя нанимателя (работодателя), органов прокуратуры Российской Федерации о фактах совершения муниципальными служащими коррупционных правонарушений, непредставления либо представления ими недостоверных или неполных сведений о доходах, расходах, об имуществе и обязательствах имущественного характера;</w:t>
      </w:r>
    </w:p>
    <w:p w:rsidR="00246057" w:rsidRPr="00E87686" w:rsidRDefault="00246057"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5) обеспечение реализации муниципальными служащими обязанности уведомлять представителя нанимателя (работодателя), органы прокуратуры Российской Федерации обо всех случаях обращения к ним каких-либо лиц в целях склонения их к совершению коррупционных правонарушений;</w:t>
      </w:r>
    </w:p>
    <w:p w:rsidR="00246057" w:rsidRPr="00E87686" w:rsidRDefault="00246057"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6) организация правового просвещения муниципальных служащих;</w:t>
      </w:r>
    </w:p>
    <w:p w:rsidR="00246057" w:rsidRPr="00E87686" w:rsidRDefault="00246057"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7) участие в установленном порядке в проведении служебных проверок;</w:t>
      </w:r>
    </w:p>
    <w:p w:rsidR="00246057" w:rsidRPr="00E87686" w:rsidRDefault="00246057"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 xml:space="preserve">8) осуществление проверки достоверности и полноты сведений о доходах, об имуществе и обязательствах имущественного характера, </w:t>
      </w:r>
      <w:r w:rsidRPr="00E87686">
        <w:rPr>
          <w:rFonts w:ascii="Times New Roman" w:hAnsi="Times New Roman" w:cs="Times New Roman"/>
          <w:sz w:val="28"/>
          <w:szCs w:val="28"/>
        </w:rPr>
        <w:lastRenderedPageBreak/>
        <w:t>представляемых гражданами Российской Федерации и гражданами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претендующими на замещение должностей муниципальной службы, сведений о доходах, расходах, об имуществе и обязательствах имущественного характера, представляемых муниципальными служащими, а также сведений (в части, касающейся профилактики коррупционных правонарушений), персональных данных и иных сведений, представляемых гражданами, претендующими на замещение должностей муниципальной службы, в соответствии с нормативными правовыми актами Российской Федерации, проверки соблюдения муниципальными служащими требований к служебному поведению;</w:t>
      </w:r>
    </w:p>
    <w:p w:rsidR="00246057" w:rsidRPr="00E87686" w:rsidRDefault="00246057"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9) подготовка в пределах компетенции проектов правовых актов о противодействии коррупции;</w:t>
      </w:r>
    </w:p>
    <w:p w:rsidR="00246057" w:rsidRPr="00E87686" w:rsidRDefault="00246057"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10) взаимодействие с правоохранительными органами в установленной сфере деятельности;</w:t>
      </w:r>
    </w:p>
    <w:p w:rsidR="00246057" w:rsidRPr="00E87686" w:rsidRDefault="00246057"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11) анализ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сведений о доходах, расходах, об имуществе и обязательствах имущественного характера, представляемых муниципальными служащими, сведений о соблюдении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сведений о соблюдении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 а также при осуществлении анализа таких сведений проведение бесед с указанными гражданами и муниципальными служащими с их согласия, получение от них с их согласия необходимых пояснений, получение от органов прокуратуры Российской Федерации, иных федеральных государственных органов, государственных органов субъектов Российской Федерации, органов государственной власти Ставропольского края, территориальных органов федеральных государственных органов, органов местного самоуправления, предприятий, учреждений и организаций информации о соблюдении муниципальным служащим требований к служебному поведению (за исключением информации, содержащей сведения, составляющие государственную, банковскую, налоговую и иную охраняемую законом тайну), изучение представленных гражданами или муниципальными служащими сведений, иной полученной информации;</w:t>
      </w:r>
    </w:p>
    <w:p w:rsidR="00246057" w:rsidRPr="00E87686" w:rsidRDefault="00246057"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 xml:space="preserve">12) осуществление проверки 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w:t>
      </w:r>
      <w:r w:rsidRPr="00E87686">
        <w:rPr>
          <w:rFonts w:ascii="Times New Roman" w:hAnsi="Times New Roman" w:cs="Times New Roman"/>
          <w:sz w:val="28"/>
          <w:szCs w:val="28"/>
        </w:rPr>
        <w:lastRenderedPageBreak/>
        <w:t>гражданско-правового договора в случаях, предусмотренных федеральными законами.</w:t>
      </w:r>
    </w:p>
    <w:p w:rsidR="00246057" w:rsidRPr="00E87686" w:rsidRDefault="00246057" w:rsidP="00E87686">
      <w:pPr>
        <w:pStyle w:val="ConsPlusNormal"/>
        <w:widowControl/>
        <w:suppressAutoHyphens/>
        <w:ind w:firstLine="709"/>
        <w:jc w:val="both"/>
        <w:rPr>
          <w:rFonts w:ascii="Times New Roman" w:hAnsi="Times New Roman" w:cs="Times New Roman"/>
          <w:sz w:val="28"/>
          <w:szCs w:val="28"/>
        </w:rPr>
      </w:pPr>
      <w:r w:rsidRPr="00E87686">
        <w:rPr>
          <w:rFonts w:ascii="Times New Roman" w:hAnsi="Times New Roman" w:cs="Times New Roman"/>
          <w:sz w:val="28"/>
          <w:szCs w:val="28"/>
        </w:rPr>
        <w:t xml:space="preserve">2.1. Определить ответственными за работу по профилактике коррупционных и иных правонарушений начальника отдела правового, кадрового обеспечения и профилактики коррупционных правонарушений администрации Новоселицкого муниципального округа </w:t>
      </w:r>
      <w:proofErr w:type="spellStart"/>
      <w:r w:rsidRPr="00E87686">
        <w:rPr>
          <w:rFonts w:ascii="Times New Roman" w:hAnsi="Times New Roman" w:cs="Times New Roman"/>
          <w:sz w:val="28"/>
          <w:szCs w:val="28"/>
        </w:rPr>
        <w:t>Анненко</w:t>
      </w:r>
      <w:proofErr w:type="spellEnd"/>
      <w:r w:rsidRPr="00E87686">
        <w:rPr>
          <w:rFonts w:ascii="Times New Roman" w:hAnsi="Times New Roman" w:cs="Times New Roman"/>
          <w:sz w:val="28"/>
          <w:szCs w:val="28"/>
        </w:rPr>
        <w:t xml:space="preserve"> Оксану Владимировну и главного специалиста отдела правового, кадрового обеспечения и профилактики коррупционных правонарушений администрации Новоселицкого муниципального округа Борщ Ксению Юрьевну.</w:t>
      </w:r>
    </w:p>
    <w:p w:rsidR="00E87686" w:rsidRPr="00E87686" w:rsidRDefault="00E87686" w:rsidP="00E87686">
      <w:pPr>
        <w:pStyle w:val="ConsPlusNormal"/>
        <w:ind w:firstLine="709"/>
        <w:jc w:val="both"/>
        <w:rPr>
          <w:rFonts w:ascii="Times New Roman" w:hAnsi="Times New Roman" w:cs="Times New Roman"/>
          <w:sz w:val="28"/>
          <w:szCs w:val="28"/>
        </w:rPr>
      </w:pP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 xml:space="preserve">3. Установить, что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высших групп должностей муниципальной службы в администрации </w:t>
      </w:r>
      <w:r w:rsidR="00EE6B17" w:rsidRPr="00E87686">
        <w:rPr>
          <w:rFonts w:ascii="Times New Roman" w:hAnsi="Times New Roman" w:cs="Times New Roman"/>
          <w:sz w:val="28"/>
          <w:szCs w:val="28"/>
        </w:rPr>
        <w:t>округа</w:t>
      </w:r>
      <w:r w:rsidRPr="00E87686">
        <w:rPr>
          <w:rFonts w:ascii="Times New Roman" w:hAnsi="Times New Roman" w:cs="Times New Roman"/>
          <w:sz w:val="28"/>
          <w:szCs w:val="28"/>
        </w:rPr>
        <w:t xml:space="preserve">, руководителей органов администрации </w:t>
      </w:r>
      <w:r w:rsidR="00EE6B17" w:rsidRPr="00E87686">
        <w:rPr>
          <w:rFonts w:ascii="Times New Roman" w:hAnsi="Times New Roman" w:cs="Times New Roman"/>
          <w:sz w:val="28"/>
          <w:szCs w:val="28"/>
        </w:rPr>
        <w:t>округа</w:t>
      </w:r>
      <w:r w:rsidRPr="00E87686">
        <w:rPr>
          <w:rFonts w:ascii="Times New Roman" w:hAnsi="Times New Roman" w:cs="Times New Roman"/>
          <w:sz w:val="28"/>
          <w:szCs w:val="28"/>
        </w:rPr>
        <w:t xml:space="preserve">, а также лицами, замещающими такие должности, муниципальными служащими администрации </w:t>
      </w:r>
      <w:r w:rsidR="00EE6B17" w:rsidRPr="00E87686">
        <w:rPr>
          <w:rFonts w:ascii="Times New Roman" w:hAnsi="Times New Roman" w:cs="Times New Roman"/>
          <w:sz w:val="28"/>
          <w:szCs w:val="28"/>
        </w:rPr>
        <w:t>округа</w:t>
      </w:r>
      <w:r w:rsidRPr="00E87686">
        <w:rPr>
          <w:rFonts w:ascii="Times New Roman" w:hAnsi="Times New Roman" w:cs="Times New Roman"/>
          <w:sz w:val="28"/>
          <w:szCs w:val="28"/>
        </w:rPr>
        <w:t xml:space="preserve">, и гражданами, претендующими на замещение должностей муниципальной службы в администрации </w:t>
      </w:r>
      <w:r w:rsidR="00EE6B17" w:rsidRPr="00E87686">
        <w:rPr>
          <w:rFonts w:ascii="Times New Roman" w:hAnsi="Times New Roman" w:cs="Times New Roman"/>
          <w:sz w:val="28"/>
          <w:szCs w:val="28"/>
        </w:rPr>
        <w:t>округа</w:t>
      </w:r>
      <w:r w:rsidRPr="00E87686">
        <w:rPr>
          <w:rFonts w:ascii="Times New Roman" w:hAnsi="Times New Roman" w:cs="Times New Roman"/>
          <w:sz w:val="28"/>
          <w:szCs w:val="28"/>
        </w:rPr>
        <w:t xml:space="preserve">, осуществляется </w:t>
      </w:r>
      <w:r w:rsidR="00EE6B17" w:rsidRPr="00E87686">
        <w:rPr>
          <w:rFonts w:ascii="Times New Roman" w:hAnsi="Times New Roman" w:cs="Times New Roman"/>
          <w:sz w:val="28"/>
          <w:szCs w:val="28"/>
        </w:rPr>
        <w:t>отделом правового, кадрового обеспечения и профилактики коррупционных правонарушений</w:t>
      </w:r>
      <w:r w:rsidRPr="00E87686">
        <w:rPr>
          <w:rFonts w:ascii="Times New Roman" w:hAnsi="Times New Roman" w:cs="Times New Roman"/>
          <w:sz w:val="28"/>
          <w:szCs w:val="28"/>
        </w:rPr>
        <w:t xml:space="preserve"> администрации </w:t>
      </w:r>
      <w:r w:rsidR="00EE6B17" w:rsidRPr="00E87686">
        <w:rPr>
          <w:rFonts w:ascii="Times New Roman" w:hAnsi="Times New Roman" w:cs="Times New Roman"/>
          <w:sz w:val="28"/>
          <w:szCs w:val="28"/>
        </w:rPr>
        <w:t>округа</w:t>
      </w:r>
      <w:r w:rsidRPr="00E87686">
        <w:rPr>
          <w:rFonts w:ascii="Times New Roman" w:hAnsi="Times New Roman" w:cs="Times New Roman"/>
          <w:sz w:val="28"/>
          <w:szCs w:val="28"/>
        </w:rPr>
        <w:t xml:space="preserve"> в порядке, предусмотренном Положением, утвержденным настоящим постановлением.</w:t>
      </w:r>
    </w:p>
    <w:p w:rsidR="00E87686" w:rsidRPr="00E87686" w:rsidRDefault="00E87686" w:rsidP="00E87686">
      <w:pPr>
        <w:pStyle w:val="ConsPlusNormal"/>
        <w:ind w:firstLine="709"/>
        <w:jc w:val="both"/>
        <w:rPr>
          <w:rFonts w:ascii="Times New Roman" w:hAnsi="Times New Roman" w:cs="Times New Roman"/>
          <w:sz w:val="28"/>
          <w:szCs w:val="28"/>
        </w:rPr>
      </w:pPr>
    </w:p>
    <w:p w:rsidR="00246057" w:rsidRPr="00E87686" w:rsidRDefault="00246057"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4. Руководителям отраслевых (функциональных) и территориальных органов администрации Новоселицкого муниципального округа Ставропольского края с правами юридического лица (далее - органы администрации) определить должностных лиц кадровых служб, ответственных за работу по профилактике коррупционных и иных правонарушений, возложив на них функции, указанные в пункте 2 настоящего постановления.</w:t>
      </w:r>
    </w:p>
    <w:p w:rsidR="00E87686" w:rsidRPr="00E87686" w:rsidRDefault="00E87686" w:rsidP="00E87686">
      <w:pPr>
        <w:pStyle w:val="ConsPlusNormal"/>
        <w:ind w:firstLine="709"/>
        <w:jc w:val="both"/>
        <w:rPr>
          <w:rFonts w:ascii="Times New Roman" w:hAnsi="Times New Roman" w:cs="Times New Roman"/>
          <w:sz w:val="28"/>
          <w:szCs w:val="28"/>
        </w:rPr>
      </w:pPr>
    </w:p>
    <w:p w:rsidR="001F6247" w:rsidRPr="00E87686" w:rsidRDefault="00246057"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5</w:t>
      </w:r>
      <w:r w:rsidR="000A0F2E" w:rsidRPr="00E87686">
        <w:rPr>
          <w:rFonts w:ascii="Times New Roman" w:hAnsi="Times New Roman" w:cs="Times New Roman"/>
          <w:sz w:val="28"/>
          <w:szCs w:val="28"/>
        </w:rPr>
        <w:t>. Признать утратившим</w:t>
      </w:r>
      <w:r w:rsidR="00E010A1" w:rsidRPr="00E87686">
        <w:rPr>
          <w:rFonts w:ascii="Times New Roman" w:hAnsi="Times New Roman" w:cs="Times New Roman"/>
          <w:sz w:val="28"/>
          <w:szCs w:val="28"/>
        </w:rPr>
        <w:t>и</w:t>
      </w:r>
      <w:r w:rsidR="000A0F2E" w:rsidRPr="00E87686">
        <w:rPr>
          <w:rFonts w:ascii="Times New Roman" w:hAnsi="Times New Roman" w:cs="Times New Roman"/>
          <w:sz w:val="28"/>
          <w:szCs w:val="28"/>
        </w:rPr>
        <w:t xml:space="preserve"> силу</w:t>
      </w:r>
      <w:r w:rsidR="00E010A1" w:rsidRPr="00E87686">
        <w:rPr>
          <w:rFonts w:ascii="Times New Roman" w:hAnsi="Times New Roman" w:cs="Times New Roman"/>
          <w:sz w:val="28"/>
          <w:szCs w:val="28"/>
        </w:rPr>
        <w:t>:</w:t>
      </w:r>
    </w:p>
    <w:p w:rsidR="001F6247" w:rsidRPr="00E87686" w:rsidRDefault="00E87686" w:rsidP="00E87686">
      <w:pPr>
        <w:pStyle w:val="ConsPlusNormal"/>
        <w:suppressAutoHyphens/>
        <w:ind w:firstLine="709"/>
        <w:jc w:val="both"/>
        <w:rPr>
          <w:rFonts w:ascii="Times New Roman" w:hAnsi="Times New Roman" w:cs="Times New Roman"/>
          <w:sz w:val="28"/>
          <w:szCs w:val="28"/>
        </w:rPr>
      </w:pPr>
      <w:hyperlink r:id="rId11">
        <w:r w:rsidR="000A0F2E" w:rsidRPr="00E87686">
          <w:rPr>
            <w:rFonts w:ascii="Times New Roman" w:hAnsi="Times New Roman" w:cs="Times New Roman"/>
            <w:sz w:val="28"/>
            <w:szCs w:val="28"/>
          </w:rPr>
          <w:t>постановление</w:t>
        </w:r>
      </w:hyperlink>
      <w:r w:rsidR="000A0F2E" w:rsidRPr="00E87686">
        <w:rPr>
          <w:rFonts w:ascii="Times New Roman" w:hAnsi="Times New Roman" w:cs="Times New Roman"/>
          <w:sz w:val="28"/>
          <w:szCs w:val="28"/>
        </w:rPr>
        <w:t xml:space="preserve"> администрации </w:t>
      </w:r>
      <w:r w:rsidR="00EE6B17" w:rsidRPr="00E87686">
        <w:rPr>
          <w:rFonts w:ascii="Times New Roman" w:hAnsi="Times New Roman" w:cs="Times New Roman"/>
          <w:sz w:val="28"/>
          <w:szCs w:val="28"/>
        </w:rPr>
        <w:t xml:space="preserve">Новоселицкого муниципального округа Ставропольского края от </w:t>
      </w:r>
      <w:r w:rsidR="00E010A1" w:rsidRPr="00E87686">
        <w:rPr>
          <w:rFonts w:ascii="Times New Roman" w:hAnsi="Times New Roman" w:cs="Times New Roman"/>
          <w:sz w:val="28"/>
          <w:szCs w:val="28"/>
        </w:rPr>
        <w:t>02 марта 2021 года № 149</w:t>
      </w:r>
      <w:r w:rsidR="001F6247" w:rsidRPr="00E87686">
        <w:rPr>
          <w:rFonts w:ascii="Times New Roman" w:hAnsi="Times New Roman" w:cs="Times New Roman"/>
          <w:sz w:val="28"/>
          <w:szCs w:val="28"/>
        </w:rPr>
        <w:t xml:space="preserve"> «О проверке достоверности и полноты сведений, представляемых гражданами Российской Федерации, претендующими на замещение должностей муниципальной службы, и муниципальными служащими администрации Новоселицкого муниципального округа Ставропольского края, и соблюдения муниципальными служащими требований к служебному поведению»;</w:t>
      </w:r>
    </w:p>
    <w:p w:rsidR="001F6247" w:rsidRPr="00E87686" w:rsidRDefault="00E010A1" w:rsidP="00E87686">
      <w:pPr>
        <w:pStyle w:val="1"/>
        <w:keepNext w:val="0"/>
        <w:widowControl w:val="0"/>
        <w:tabs>
          <w:tab w:val="left" w:pos="4200"/>
        </w:tabs>
        <w:ind w:firstLine="709"/>
        <w:jc w:val="both"/>
        <w:rPr>
          <w:b w:val="0"/>
          <w:bCs w:val="0"/>
          <w:szCs w:val="28"/>
        </w:rPr>
      </w:pPr>
      <w:r w:rsidRPr="00E87686">
        <w:rPr>
          <w:b w:val="0"/>
          <w:szCs w:val="28"/>
        </w:rPr>
        <w:t>постановление администрации Новоселицкого муниципального округа Ставропольского края от 02 июня 2021г. № 396</w:t>
      </w:r>
      <w:r w:rsidR="001F6247" w:rsidRPr="00E87686">
        <w:rPr>
          <w:b w:val="0"/>
          <w:bCs w:val="0"/>
        </w:rPr>
        <w:t xml:space="preserve"> «</w:t>
      </w:r>
      <w:r w:rsidR="001F6247" w:rsidRPr="00E87686">
        <w:rPr>
          <w:b w:val="0"/>
          <w:bCs w:val="0"/>
          <w:szCs w:val="28"/>
        </w:rPr>
        <w:t xml:space="preserve">О внесении изменений в постановление администрации Новоселицкого муниципального округа Ставропольского края от 02.03.2021г. №149 «О </w:t>
      </w:r>
      <w:r w:rsidR="001F6247" w:rsidRPr="00E87686">
        <w:rPr>
          <w:b w:val="0"/>
          <w:szCs w:val="28"/>
        </w:rPr>
        <w:t xml:space="preserve">проверке достоверности и полноты сведений, представляемых гражданами Российской Федерации, претендующими на замещение должностей муниципальной службы, и </w:t>
      </w:r>
      <w:r w:rsidR="001F6247" w:rsidRPr="00E87686">
        <w:rPr>
          <w:b w:val="0"/>
          <w:szCs w:val="28"/>
        </w:rPr>
        <w:lastRenderedPageBreak/>
        <w:t xml:space="preserve">муниципальными служащими администрации Новоселицкого муниципального округа Ставропольского края, и соблюдения муниципальными служащими требований к служебному поведению». </w:t>
      </w:r>
    </w:p>
    <w:p w:rsidR="001F6247" w:rsidRPr="00E87686" w:rsidRDefault="001F6247" w:rsidP="00E87686">
      <w:pPr>
        <w:pStyle w:val="ConsPlusNormal"/>
        <w:ind w:firstLine="709"/>
        <w:jc w:val="both"/>
        <w:rPr>
          <w:rFonts w:ascii="Times New Roman" w:hAnsi="Times New Roman" w:cs="Times New Roman"/>
          <w:sz w:val="28"/>
          <w:szCs w:val="28"/>
        </w:rPr>
      </w:pPr>
    </w:p>
    <w:p w:rsidR="001F6247" w:rsidRPr="00E87686" w:rsidRDefault="00246057" w:rsidP="00E87686">
      <w:pPr>
        <w:pStyle w:val="a5"/>
        <w:widowControl w:val="0"/>
        <w:ind w:firstLine="709"/>
        <w:rPr>
          <w:szCs w:val="28"/>
        </w:rPr>
      </w:pPr>
      <w:r w:rsidRPr="00E87686">
        <w:rPr>
          <w:szCs w:val="28"/>
        </w:rPr>
        <w:t>6</w:t>
      </w:r>
      <w:r w:rsidR="001F6247" w:rsidRPr="00E87686">
        <w:rPr>
          <w:szCs w:val="28"/>
        </w:rPr>
        <w:t>. Контроль за выполнением настоящего постановления возложить на заместителя главы администрации Новоселицкого муниципального округа Ставропольского края Привалову О.И.</w:t>
      </w:r>
    </w:p>
    <w:p w:rsidR="001F6247" w:rsidRPr="00E87686" w:rsidRDefault="001F6247" w:rsidP="00E87686">
      <w:pPr>
        <w:pStyle w:val="a5"/>
        <w:widowControl w:val="0"/>
        <w:ind w:firstLine="709"/>
        <w:rPr>
          <w:szCs w:val="28"/>
        </w:rPr>
      </w:pPr>
    </w:p>
    <w:p w:rsidR="001F6247" w:rsidRPr="00E87686" w:rsidRDefault="00246057" w:rsidP="00E87686">
      <w:pPr>
        <w:pStyle w:val="a5"/>
        <w:widowControl w:val="0"/>
        <w:ind w:firstLine="709"/>
        <w:rPr>
          <w:szCs w:val="28"/>
        </w:rPr>
      </w:pPr>
      <w:r w:rsidRPr="00E87686">
        <w:rPr>
          <w:szCs w:val="28"/>
        </w:rPr>
        <w:t>7</w:t>
      </w:r>
      <w:r w:rsidR="001F6247" w:rsidRPr="00E87686">
        <w:rPr>
          <w:szCs w:val="28"/>
        </w:rPr>
        <w:t>. Настоящее постановление вступает в силу со дня его обнародования.</w:t>
      </w:r>
    </w:p>
    <w:p w:rsidR="001F6247" w:rsidRPr="00E87686" w:rsidRDefault="001F6247" w:rsidP="00E87686">
      <w:pPr>
        <w:pStyle w:val="a5"/>
        <w:widowControl w:val="0"/>
        <w:ind w:firstLine="709"/>
        <w:rPr>
          <w:szCs w:val="28"/>
        </w:rPr>
      </w:pPr>
    </w:p>
    <w:p w:rsidR="001F6247" w:rsidRPr="00E87686" w:rsidRDefault="001F6247" w:rsidP="00E87686">
      <w:pPr>
        <w:pStyle w:val="a5"/>
        <w:widowControl w:val="0"/>
        <w:ind w:firstLine="709"/>
        <w:rPr>
          <w:szCs w:val="28"/>
        </w:rPr>
      </w:pPr>
    </w:p>
    <w:p w:rsidR="001F6247" w:rsidRPr="00E87686" w:rsidRDefault="001F6247" w:rsidP="00E87686">
      <w:pPr>
        <w:pStyle w:val="a5"/>
        <w:widowControl w:val="0"/>
        <w:ind w:firstLine="709"/>
        <w:rPr>
          <w:szCs w:val="28"/>
        </w:rPr>
      </w:pPr>
    </w:p>
    <w:p w:rsidR="002512B0" w:rsidRPr="00E87686" w:rsidRDefault="001F6247" w:rsidP="002512B0">
      <w:pPr>
        <w:pStyle w:val="2"/>
        <w:keepNext w:val="0"/>
        <w:widowControl w:val="0"/>
        <w:spacing w:before="0" w:line="240" w:lineRule="exact"/>
        <w:rPr>
          <w:rFonts w:ascii="Times New Roman" w:hAnsi="Times New Roman" w:cs="Times New Roman"/>
          <w:b w:val="0"/>
          <w:color w:val="auto"/>
          <w:sz w:val="28"/>
          <w:szCs w:val="28"/>
        </w:rPr>
      </w:pPr>
      <w:r w:rsidRPr="00E87686">
        <w:rPr>
          <w:rFonts w:ascii="Times New Roman" w:hAnsi="Times New Roman" w:cs="Times New Roman"/>
          <w:b w:val="0"/>
          <w:color w:val="auto"/>
          <w:sz w:val="28"/>
          <w:szCs w:val="28"/>
        </w:rPr>
        <w:t>Глава</w:t>
      </w:r>
      <w:r w:rsidR="002512B0" w:rsidRPr="00E87686">
        <w:rPr>
          <w:rFonts w:ascii="Times New Roman" w:hAnsi="Times New Roman" w:cs="Times New Roman"/>
          <w:b w:val="0"/>
          <w:color w:val="auto"/>
          <w:sz w:val="28"/>
          <w:szCs w:val="28"/>
        </w:rPr>
        <w:t xml:space="preserve"> </w:t>
      </w:r>
      <w:r w:rsidRPr="00E87686">
        <w:rPr>
          <w:rFonts w:ascii="Times New Roman" w:hAnsi="Times New Roman" w:cs="Times New Roman"/>
          <w:b w:val="0"/>
          <w:color w:val="auto"/>
          <w:sz w:val="28"/>
          <w:szCs w:val="28"/>
        </w:rPr>
        <w:t>Новоселицкого</w:t>
      </w:r>
    </w:p>
    <w:p w:rsidR="001F6247" w:rsidRPr="00E87686" w:rsidRDefault="001F6247" w:rsidP="002512B0">
      <w:pPr>
        <w:pStyle w:val="2"/>
        <w:keepNext w:val="0"/>
        <w:widowControl w:val="0"/>
        <w:spacing w:before="0" w:line="240" w:lineRule="exact"/>
        <w:rPr>
          <w:rFonts w:ascii="Times New Roman" w:hAnsi="Times New Roman" w:cs="Times New Roman"/>
          <w:b w:val="0"/>
          <w:color w:val="auto"/>
          <w:sz w:val="28"/>
          <w:szCs w:val="28"/>
        </w:rPr>
      </w:pPr>
      <w:r w:rsidRPr="00E87686">
        <w:rPr>
          <w:rFonts w:ascii="Times New Roman" w:hAnsi="Times New Roman" w:cs="Times New Roman"/>
          <w:b w:val="0"/>
          <w:color w:val="auto"/>
          <w:sz w:val="28"/>
          <w:szCs w:val="28"/>
        </w:rPr>
        <w:t>муниципального округа</w:t>
      </w:r>
    </w:p>
    <w:p w:rsidR="001F6247" w:rsidRPr="00E87686" w:rsidRDefault="001F6247" w:rsidP="002512B0">
      <w:pPr>
        <w:pStyle w:val="2"/>
        <w:keepNext w:val="0"/>
        <w:widowControl w:val="0"/>
        <w:spacing w:before="0" w:line="240" w:lineRule="exact"/>
        <w:rPr>
          <w:rFonts w:ascii="Times New Roman" w:hAnsi="Times New Roman" w:cs="Times New Roman"/>
          <w:b w:val="0"/>
          <w:color w:val="auto"/>
          <w:sz w:val="28"/>
          <w:szCs w:val="28"/>
        </w:rPr>
      </w:pPr>
      <w:r w:rsidRPr="00E87686">
        <w:rPr>
          <w:rFonts w:ascii="Times New Roman" w:hAnsi="Times New Roman" w:cs="Times New Roman"/>
          <w:b w:val="0"/>
          <w:color w:val="auto"/>
          <w:sz w:val="28"/>
          <w:szCs w:val="28"/>
        </w:rPr>
        <w:t>Ставропольского края</w:t>
      </w:r>
      <w:r w:rsidRPr="00E87686">
        <w:rPr>
          <w:rFonts w:ascii="Times New Roman" w:hAnsi="Times New Roman" w:cs="Times New Roman"/>
          <w:b w:val="0"/>
          <w:color w:val="auto"/>
          <w:sz w:val="28"/>
          <w:szCs w:val="28"/>
        </w:rPr>
        <w:tab/>
      </w:r>
      <w:r w:rsidRPr="00E87686">
        <w:rPr>
          <w:rFonts w:ascii="Times New Roman" w:hAnsi="Times New Roman" w:cs="Times New Roman"/>
          <w:b w:val="0"/>
          <w:color w:val="auto"/>
          <w:sz w:val="28"/>
          <w:szCs w:val="28"/>
        </w:rPr>
        <w:tab/>
      </w:r>
      <w:r w:rsidRPr="00E87686">
        <w:rPr>
          <w:rFonts w:ascii="Times New Roman" w:hAnsi="Times New Roman" w:cs="Times New Roman"/>
          <w:b w:val="0"/>
          <w:color w:val="auto"/>
          <w:sz w:val="28"/>
          <w:szCs w:val="28"/>
        </w:rPr>
        <w:tab/>
      </w:r>
      <w:r w:rsidRPr="00E87686">
        <w:rPr>
          <w:rFonts w:ascii="Times New Roman" w:hAnsi="Times New Roman" w:cs="Times New Roman"/>
          <w:b w:val="0"/>
          <w:color w:val="auto"/>
          <w:sz w:val="28"/>
          <w:szCs w:val="28"/>
        </w:rPr>
        <w:tab/>
      </w:r>
      <w:r w:rsidRPr="00E87686">
        <w:rPr>
          <w:rFonts w:ascii="Times New Roman" w:hAnsi="Times New Roman" w:cs="Times New Roman"/>
          <w:b w:val="0"/>
          <w:color w:val="auto"/>
          <w:sz w:val="28"/>
          <w:szCs w:val="28"/>
        </w:rPr>
        <w:tab/>
      </w:r>
      <w:r w:rsidRPr="00E87686">
        <w:rPr>
          <w:rFonts w:ascii="Times New Roman" w:hAnsi="Times New Roman" w:cs="Times New Roman"/>
          <w:b w:val="0"/>
          <w:color w:val="auto"/>
          <w:sz w:val="28"/>
          <w:szCs w:val="28"/>
        </w:rPr>
        <w:tab/>
        <w:t xml:space="preserve">             </w:t>
      </w:r>
      <w:r w:rsidR="00E87686" w:rsidRPr="00E87686">
        <w:rPr>
          <w:rFonts w:ascii="Times New Roman" w:hAnsi="Times New Roman" w:cs="Times New Roman"/>
          <w:b w:val="0"/>
          <w:color w:val="auto"/>
          <w:sz w:val="28"/>
          <w:szCs w:val="28"/>
        </w:rPr>
        <w:t xml:space="preserve"> </w:t>
      </w:r>
      <w:r w:rsidRPr="00E87686">
        <w:rPr>
          <w:rFonts w:ascii="Times New Roman" w:hAnsi="Times New Roman" w:cs="Times New Roman"/>
          <w:b w:val="0"/>
          <w:color w:val="auto"/>
          <w:sz w:val="28"/>
          <w:szCs w:val="28"/>
        </w:rPr>
        <w:t xml:space="preserve">    О.С. Безменов</w:t>
      </w:r>
    </w:p>
    <w:p w:rsidR="001F6247" w:rsidRPr="00E87686" w:rsidRDefault="001F6247" w:rsidP="002512B0">
      <w:pPr>
        <w:spacing w:line="240" w:lineRule="exact"/>
        <w:rPr>
          <w:sz w:val="28"/>
          <w:szCs w:val="28"/>
        </w:rPr>
      </w:pPr>
    </w:p>
    <w:p w:rsidR="001F6247" w:rsidRPr="00E87686" w:rsidRDefault="001F6247" w:rsidP="001F6247">
      <w:pPr>
        <w:jc w:val="both"/>
        <w:rPr>
          <w:sz w:val="28"/>
          <w:szCs w:val="28"/>
        </w:rPr>
        <w:sectPr w:rsidR="001F6247" w:rsidRPr="00E87686" w:rsidSect="00E87686">
          <w:pgSz w:w="11906" w:h="16838"/>
          <w:pgMar w:top="1134" w:right="567" w:bottom="1134" w:left="1985" w:header="709" w:footer="709" w:gutter="0"/>
          <w:cols w:space="708"/>
          <w:docGrid w:linePitch="360"/>
        </w:sectPr>
      </w:pPr>
    </w:p>
    <w:p w:rsidR="000A0F2E" w:rsidRPr="00E87686" w:rsidRDefault="000A0F2E" w:rsidP="00E87686">
      <w:pPr>
        <w:pStyle w:val="ConsPlusNormal"/>
        <w:spacing w:line="240" w:lineRule="exact"/>
        <w:ind w:left="4253"/>
        <w:jc w:val="center"/>
        <w:outlineLvl w:val="0"/>
        <w:rPr>
          <w:rFonts w:ascii="Times New Roman" w:hAnsi="Times New Roman" w:cs="Times New Roman"/>
          <w:sz w:val="28"/>
          <w:szCs w:val="28"/>
        </w:rPr>
      </w:pPr>
      <w:r w:rsidRPr="00E87686">
        <w:rPr>
          <w:rFonts w:ascii="Times New Roman" w:hAnsi="Times New Roman" w:cs="Times New Roman"/>
          <w:sz w:val="28"/>
          <w:szCs w:val="28"/>
        </w:rPr>
        <w:lastRenderedPageBreak/>
        <w:t>Приложение</w:t>
      </w:r>
    </w:p>
    <w:p w:rsidR="00E87686" w:rsidRPr="00E87686" w:rsidRDefault="00E87686" w:rsidP="00E87686">
      <w:pPr>
        <w:pStyle w:val="ConsPlusNormal"/>
        <w:spacing w:line="240" w:lineRule="exact"/>
        <w:ind w:left="4253"/>
        <w:jc w:val="center"/>
        <w:outlineLvl w:val="0"/>
        <w:rPr>
          <w:rFonts w:ascii="Times New Roman" w:hAnsi="Times New Roman" w:cs="Times New Roman"/>
          <w:sz w:val="28"/>
          <w:szCs w:val="28"/>
        </w:rPr>
      </w:pPr>
    </w:p>
    <w:p w:rsidR="001F6247" w:rsidRPr="00E87686" w:rsidRDefault="000A0F2E" w:rsidP="00E87686">
      <w:pPr>
        <w:pStyle w:val="ConsPlusNormal"/>
        <w:spacing w:line="240" w:lineRule="exact"/>
        <w:ind w:left="4253"/>
        <w:jc w:val="center"/>
        <w:rPr>
          <w:rFonts w:ascii="Times New Roman" w:hAnsi="Times New Roman" w:cs="Times New Roman"/>
          <w:sz w:val="28"/>
          <w:szCs w:val="28"/>
        </w:rPr>
      </w:pPr>
      <w:r w:rsidRPr="00E87686">
        <w:rPr>
          <w:rFonts w:ascii="Times New Roman" w:hAnsi="Times New Roman" w:cs="Times New Roman"/>
          <w:sz w:val="28"/>
          <w:szCs w:val="28"/>
        </w:rPr>
        <w:t>к постановлению</w:t>
      </w:r>
      <w:r w:rsidR="00E87686" w:rsidRPr="00E87686">
        <w:rPr>
          <w:rFonts w:ascii="Times New Roman" w:hAnsi="Times New Roman" w:cs="Times New Roman"/>
          <w:sz w:val="28"/>
          <w:szCs w:val="28"/>
        </w:rPr>
        <w:t xml:space="preserve"> </w:t>
      </w:r>
      <w:r w:rsidRPr="00E87686">
        <w:rPr>
          <w:rFonts w:ascii="Times New Roman" w:hAnsi="Times New Roman" w:cs="Times New Roman"/>
          <w:sz w:val="28"/>
          <w:szCs w:val="28"/>
        </w:rPr>
        <w:t xml:space="preserve">администрации </w:t>
      </w:r>
      <w:r w:rsidR="001F6247" w:rsidRPr="00E87686">
        <w:rPr>
          <w:rFonts w:ascii="Times New Roman" w:hAnsi="Times New Roman" w:cs="Times New Roman"/>
          <w:sz w:val="28"/>
          <w:szCs w:val="28"/>
        </w:rPr>
        <w:t>Новоселицкого муниципального округа</w:t>
      </w:r>
    </w:p>
    <w:p w:rsidR="000A0F2E" w:rsidRPr="00E87686" w:rsidRDefault="001F6247" w:rsidP="00E87686">
      <w:pPr>
        <w:pStyle w:val="ConsPlusNormal"/>
        <w:spacing w:line="240" w:lineRule="exact"/>
        <w:ind w:left="4253"/>
        <w:jc w:val="center"/>
        <w:rPr>
          <w:rFonts w:ascii="Times New Roman" w:hAnsi="Times New Roman" w:cs="Times New Roman"/>
          <w:sz w:val="28"/>
          <w:szCs w:val="28"/>
        </w:rPr>
      </w:pPr>
      <w:r w:rsidRPr="00E87686">
        <w:rPr>
          <w:rFonts w:ascii="Times New Roman" w:hAnsi="Times New Roman" w:cs="Times New Roman"/>
          <w:sz w:val="28"/>
          <w:szCs w:val="28"/>
        </w:rPr>
        <w:t>Ставропольского края</w:t>
      </w:r>
    </w:p>
    <w:p w:rsidR="00E87686" w:rsidRPr="00E87686" w:rsidRDefault="00E87686" w:rsidP="00E87686">
      <w:pPr>
        <w:pStyle w:val="ConsPlusNormal"/>
        <w:spacing w:line="240" w:lineRule="exact"/>
        <w:ind w:left="4253"/>
        <w:jc w:val="center"/>
        <w:rPr>
          <w:rFonts w:ascii="Times New Roman" w:hAnsi="Times New Roman" w:cs="Times New Roman"/>
          <w:sz w:val="28"/>
          <w:szCs w:val="28"/>
        </w:rPr>
      </w:pPr>
    </w:p>
    <w:p w:rsidR="001F6247" w:rsidRPr="00E87686" w:rsidRDefault="001F6247" w:rsidP="00E87686">
      <w:pPr>
        <w:pStyle w:val="ConsPlusNormal"/>
        <w:spacing w:line="240" w:lineRule="exact"/>
        <w:ind w:left="4253"/>
        <w:jc w:val="center"/>
        <w:rPr>
          <w:rFonts w:ascii="Times New Roman" w:hAnsi="Times New Roman" w:cs="Times New Roman"/>
          <w:sz w:val="28"/>
          <w:szCs w:val="28"/>
        </w:rPr>
      </w:pPr>
      <w:r w:rsidRPr="00E87686">
        <w:rPr>
          <w:rFonts w:ascii="Times New Roman" w:hAnsi="Times New Roman" w:cs="Times New Roman"/>
          <w:sz w:val="28"/>
          <w:szCs w:val="28"/>
        </w:rPr>
        <w:t xml:space="preserve">от </w:t>
      </w:r>
      <w:r w:rsidR="00E87686" w:rsidRPr="00E87686">
        <w:rPr>
          <w:rFonts w:ascii="Times New Roman" w:hAnsi="Times New Roman" w:cs="Times New Roman"/>
          <w:sz w:val="28"/>
          <w:szCs w:val="28"/>
        </w:rPr>
        <w:t>29</w:t>
      </w:r>
      <w:r w:rsidRPr="00E87686">
        <w:rPr>
          <w:rFonts w:ascii="Times New Roman" w:hAnsi="Times New Roman" w:cs="Times New Roman"/>
          <w:sz w:val="28"/>
          <w:szCs w:val="28"/>
        </w:rPr>
        <w:t xml:space="preserve"> июля 2022</w:t>
      </w:r>
      <w:r w:rsidR="00E87686" w:rsidRPr="00E87686">
        <w:rPr>
          <w:rFonts w:ascii="Times New Roman" w:hAnsi="Times New Roman" w:cs="Times New Roman"/>
          <w:sz w:val="28"/>
          <w:szCs w:val="28"/>
        </w:rPr>
        <w:t xml:space="preserve"> </w:t>
      </w:r>
      <w:r w:rsidRPr="00E87686">
        <w:rPr>
          <w:rFonts w:ascii="Times New Roman" w:hAnsi="Times New Roman" w:cs="Times New Roman"/>
          <w:sz w:val="28"/>
          <w:szCs w:val="28"/>
        </w:rPr>
        <w:t>г. №</w:t>
      </w:r>
      <w:r w:rsidR="00E87686" w:rsidRPr="00E87686">
        <w:rPr>
          <w:rFonts w:ascii="Times New Roman" w:hAnsi="Times New Roman" w:cs="Times New Roman"/>
          <w:sz w:val="28"/>
          <w:szCs w:val="28"/>
        </w:rPr>
        <w:t xml:space="preserve"> 529</w:t>
      </w:r>
    </w:p>
    <w:p w:rsidR="000A0F2E" w:rsidRPr="00E87686" w:rsidRDefault="000A0F2E">
      <w:pPr>
        <w:pStyle w:val="ConsPlusNormal"/>
        <w:jc w:val="both"/>
        <w:rPr>
          <w:rFonts w:ascii="Times New Roman" w:hAnsi="Times New Roman" w:cs="Times New Roman"/>
          <w:sz w:val="28"/>
          <w:szCs w:val="28"/>
        </w:rPr>
      </w:pPr>
    </w:p>
    <w:p w:rsidR="000A0F2E" w:rsidRPr="00E87686" w:rsidRDefault="000A0F2E">
      <w:pPr>
        <w:pStyle w:val="ConsPlusTitle"/>
        <w:jc w:val="center"/>
        <w:rPr>
          <w:rFonts w:ascii="Times New Roman" w:hAnsi="Times New Roman" w:cs="Times New Roman"/>
          <w:b w:val="0"/>
          <w:sz w:val="28"/>
          <w:szCs w:val="28"/>
        </w:rPr>
      </w:pPr>
      <w:bookmarkStart w:id="1" w:name="P54"/>
      <w:bookmarkEnd w:id="1"/>
      <w:r w:rsidRPr="00E87686">
        <w:rPr>
          <w:rFonts w:ascii="Times New Roman" w:hAnsi="Times New Roman" w:cs="Times New Roman"/>
          <w:b w:val="0"/>
          <w:sz w:val="28"/>
          <w:szCs w:val="28"/>
        </w:rPr>
        <w:t>ПОЛОЖЕНИЕ</w:t>
      </w:r>
    </w:p>
    <w:p w:rsidR="000A0F2E" w:rsidRPr="00E87686" w:rsidRDefault="000A0F2E">
      <w:pPr>
        <w:pStyle w:val="ConsPlusTitle"/>
        <w:jc w:val="center"/>
        <w:rPr>
          <w:rFonts w:ascii="Times New Roman" w:hAnsi="Times New Roman" w:cs="Times New Roman"/>
          <w:b w:val="0"/>
          <w:sz w:val="28"/>
          <w:szCs w:val="28"/>
        </w:rPr>
      </w:pPr>
      <w:r w:rsidRPr="00E87686">
        <w:rPr>
          <w:rFonts w:ascii="Times New Roman" w:hAnsi="Times New Roman" w:cs="Times New Roman"/>
          <w:b w:val="0"/>
          <w:sz w:val="28"/>
          <w:szCs w:val="28"/>
        </w:rPr>
        <w:t>О ПРОВЕРКЕ ДОСТОВЕРНОСТИ И ПОЛНОТЫ СВЕДЕНИЙ, ПРЕДСТАВЛЯЕМЫХ</w:t>
      </w:r>
    </w:p>
    <w:p w:rsidR="000A0F2E" w:rsidRPr="00E87686" w:rsidRDefault="000A0F2E">
      <w:pPr>
        <w:pStyle w:val="ConsPlusTitle"/>
        <w:jc w:val="center"/>
        <w:rPr>
          <w:rFonts w:ascii="Times New Roman" w:hAnsi="Times New Roman" w:cs="Times New Roman"/>
          <w:b w:val="0"/>
          <w:sz w:val="28"/>
          <w:szCs w:val="28"/>
        </w:rPr>
      </w:pPr>
      <w:r w:rsidRPr="00E87686">
        <w:rPr>
          <w:rFonts w:ascii="Times New Roman" w:hAnsi="Times New Roman" w:cs="Times New Roman"/>
          <w:b w:val="0"/>
          <w:sz w:val="28"/>
          <w:szCs w:val="28"/>
        </w:rPr>
        <w:t>ГРАЖДАНАМИ, ПРЕТЕНДУЮЩИМИ НА ЗАМЕЩЕНИЕ ДОЛЖНОСТЕЙ</w:t>
      </w:r>
    </w:p>
    <w:p w:rsidR="000A0F2E" w:rsidRPr="00E87686" w:rsidRDefault="000A0F2E">
      <w:pPr>
        <w:pStyle w:val="ConsPlusTitle"/>
        <w:jc w:val="center"/>
        <w:rPr>
          <w:rFonts w:ascii="Times New Roman" w:hAnsi="Times New Roman" w:cs="Times New Roman"/>
          <w:b w:val="0"/>
          <w:sz w:val="28"/>
          <w:szCs w:val="28"/>
        </w:rPr>
      </w:pPr>
      <w:r w:rsidRPr="00E87686">
        <w:rPr>
          <w:rFonts w:ascii="Times New Roman" w:hAnsi="Times New Roman" w:cs="Times New Roman"/>
          <w:b w:val="0"/>
          <w:sz w:val="28"/>
          <w:szCs w:val="28"/>
        </w:rPr>
        <w:t>МУНИЦИПАЛЬНОЙ СЛУЖБЫ, И МУНИЦИПАЛЬНЫМИ СЛУЖАЩИМИ</w:t>
      </w:r>
    </w:p>
    <w:p w:rsidR="000A0F2E" w:rsidRPr="00E87686" w:rsidRDefault="000A0F2E">
      <w:pPr>
        <w:pStyle w:val="ConsPlusTitle"/>
        <w:jc w:val="center"/>
        <w:rPr>
          <w:rFonts w:ascii="Times New Roman" w:hAnsi="Times New Roman" w:cs="Times New Roman"/>
          <w:b w:val="0"/>
          <w:sz w:val="28"/>
          <w:szCs w:val="28"/>
        </w:rPr>
      </w:pPr>
      <w:r w:rsidRPr="00E87686">
        <w:rPr>
          <w:rFonts w:ascii="Times New Roman" w:hAnsi="Times New Roman" w:cs="Times New Roman"/>
          <w:b w:val="0"/>
          <w:sz w:val="28"/>
          <w:szCs w:val="28"/>
        </w:rPr>
        <w:t xml:space="preserve">АДМИНИСТРАЦИИ </w:t>
      </w:r>
      <w:r w:rsidR="001F6247" w:rsidRPr="00E87686">
        <w:rPr>
          <w:rFonts w:ascii="Times New Roman" w:hAnsi="Times New Roman" w:cs="Times New Roman"/>
          <w:b w:val="0"/>
          <w:sz w:val="28"/>
          <w:szCs w:val="28"/>
        </w:rPr>
        <w:t>НОВОСЕЛИЦКОГО МУНИЦИПАЛЬНОГО ОКРУГА СТАВРОПОЛЬСКОГО КРАЯ</w:t>
      </w:r>
      <w:r w:rsidRPr="00E87686">
        <w:rPr>
          <w:rFonts w:ascii="Times New Roman" w:hAnsi="Times New Roman" w:cs="Times New Roman"/>
          <w:b w:val="0"/>
          <w:sz w:val="28"/>
          <w:szCs w:val="28"/>
        </w:rPr>
        <w:t>, ОТРАСЛЕВЫХ (ФУНКЦИОНАЛЬНЫХ)</w:t>
      </w:r>
    </w:p>
    <w:p w:rsidR="000A0F2E" w:rsidRPr="00E87686" w:rsidRDefault="000A0F2E">
      <w:pPr>
        <w:pStyle w:val="ConsPlusTitle"/>
        <w:jc w:val="center"/>
        <w:rPr>
          <w:rFonts w:ascii="Times New Roman" w:hAnsi="Times New Roman" w:cs="Times New Roman"/>
          <w:b w:val="0"/>
          <w:sz w:val="28"/>
          <w:szCs w:val="28"/>
        </w:rPr>
      </w:pPr>
      <w:r w:rsidRPr="00E87686">
        <w:rPr>
          <w:rFonts w:ascii="Times New Roman" w:hAnsi="Times New Roman" w:cs="Times New Roman"/>
          <w:b w:val="0"/>
          <w:sz w:val="28"/>
          <w:szCs w:val="28"/>
        </w:rPr>
        <w:t xml:space="preserve">И ТЕРРИТОРИАЛЬНЫХ ОРГАНОВ АДМИНИСТРАЦИИ </w:t>
      </w:r>
      <w:r w:rsidR="001F6247" w:rsidRPr="00E87686">
        <w:rPr>
          <w:rFonts w:ascii="Times New Roman" w:hAnsi="Times New Roman" w:cs="Times New Roman"/>
          <w:b w:val="0"/>
          <w:sz w:val="28"/>
          <w:szCs w:val="28"/>
        </w:rPr>
        <w:t>НОВОСЕЛИЦКОГО МУНИЦИПАЛЬНОГО ОКРУГА СТАВРОПОЛЬСКОГО КРАЯ</w:t>
      </w:r>
    </w:p>
    <w:p w:rsidR="000A0F2E" w:rsidRPr="00E87686" w:rsidRDefault="000A0F2E">
      <w:pPr>
        <w:pStyle w:val="ConsPlusTitle"/>
        <w:jc w:val="center"/>
        <w:rPr>
          <w:rFonts w:ascii="Times New Roman" w:hAnsi="Times New Roman" w:cs="Times New Roman"/>
          <w:b w:val="0"/>
          <w:sz w:val="28"/>
          <w:szCs w:val="28"/>
        </w:rPr>
      </w:pPr>
      <w:r w:rsidRPr="00E87686">
        <w:rPr>
          <w:rFonts w:ascii="Times New Roman" w:hAnsi="Times New Roman" w:cs="Times New Roman"/>
          <w:b w:val="0"/>
          <w:sz w:val="28"/>
          <w:szCs w:val="28"/>
        </w:rPr>
        <w:t>С ПРАВАМИ ЮРИДИЧЕСКОГО ЛИЦА, И СОБЛЮДЕНИЯ МУНИЦИПАЛЬНЫМИ</w:t>
      </w:r>
    </w:p>
    <w:p w:rsidR="000A0F2E" w:rsidRPr="00E87686" w:rsidRDefault="000A0F2E">
      <w:pPr>
        <w:pStyle w:val="ConsPlusTitle"/>
        <w:jc w:val="center"/>
        <w:rPr>
          <w:rFonts w:ascii="Times New Roman" w:hAnsi="Times New Roman" w:cs="Times New Roman"/>
          <w:b w:val="0"/>
          <w:sz w:val="28"/>
          <w:szCs w:val="28"/>
        </w:rPr>
      </w:pPr>
      <w:r w:rsidRPr="00E87686">
        <w:rPr>
          <w:rFonts w:ascii="Times New Roman" w:hAnsi="Times New Roman" w:cs="Times New Roman"/>
          <w:b w:val="0"/>
          <w:sz w:val="28"/>
          <w:szCs w:val="28"/>
        </w:rPr>
        <w:t>СЛУЖАЩИМИ ТРЕБОВАНИЙ К СЛУЖЕБНОМУ ПОВЕДЕНИЮ</w:t>
      </w:r>
    </w:p>
    <w:p w:rsidR="000A0F2E" w:rsidRPr="00E87686" w:rsidRDefault="000A0F2E" w:rsidP="00E87686">
      <w:pPr>
        <w:pStyle w:val="ConsPlusNormal"/>
        <w:rPr>
          <w:rFonts w:ascii="Times New Roman" w:hAnsi="Times New Roman" w:cs="Times New Roman"/>
          <w:sz w:val="28"/>
          <w:szCs w:val="28"/>
        </w:rPr>
      </w:pPr>
    </w:p>
    <w:p w:rsidR="000A0F2E" w:rsidRPr="00E87686" w:rsidRDefault="000A0F2E" w:rsidP="00E87686">
      <w:pPr>
        <w:pStyle w:val="ConsPlusNormal"/>
        <w:jc w:val="both"/>
        <w:rPr>
          <w:rFonts w:ascii="Times New Roman" w:hAnsi="Times New Roman" w:cs="Times New Roman"/>
          <w:sz w:val="28"/>
          <w:szCs w:val="28"/>
        </w:rPr>
      </w:pPr>
    </w:p>
    <w:p w:rsidR="000A0F2E" w:rsidRPr="00E87686" w:rsidRDefault="000A0F2E" w:rsidP="00E87686">
      <w:pPr>
        <w:pStyle w:val="ConsPlusNormal"/>
        <w:ind w:firstLine="709"/>
        <w:jc w:val="both"/>
        <w:rPr>
          <w:rFonts w:ascii="Times New Roman" w:hAnsi="Times New Roman" w:cs="Times New Roman"/>
          <w:sz w:val="28"/>
          <w:szCs w:val="28"/>
        </w:rPr>
      </w:pPr>
      <w:bookmarkStart w:id="2" w:name="P66"/>
      <w:bookmarkEnd w:id="2"/>
      <w:r w:rsidRPr="00E87686">
        <w:rPr>
          <w:rFonts w:ascii="Times New Roman" w:hAnsi="Times New Roman" w:cs="Times New Roman"/>
          <w:sz w:val="28"/>
          <w:szCs w:val="28"/>
        </w:rPr>
        <w:t>1. Настоящее Положение определяет порядок осуществления проверки:</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1) достоверности и полноты:</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 xml:space="preserve">сведений о доходах, об имуществе и обязательствах имущественного характера, представленных гражданами Российской Федерации и гражданами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претендующими на замещение должностей муниципальной службы в администрации </w:t>
      </w:r>
      <w:r w:rsidR="00541B5C" w:rsidRPr="00E87686">
        <w:rPr>
          <w:rFonts w:ascii="Times New Roman" w:hAnsi="Times New Roman" w:cs="Times New Roman"/>
          <w:sz w:val="28"/>
          <w:szCs w:val="28"/>
        </w:rPr>
        <w:t>округа</w:t>
      </w:r>
      <w:r w:rsidRPr="00E87686">
        <w:rPr>
          <w:rFonts w:ascii="Times New Roman" w:hAnsi="Times New Roman" w:cs="Times New Roman"/>
          <w:sz w:val="28"/>
          <w:szCs w:val="28"/>
        </w:rPr>
        <w:t xml:space="preserve">, отраслевых (функциональных) и территориальных органах администрации </w:t>
      </w:r>
      <w:r w:rsidR="00541B5C" w:rsidRPr="00E87686">
        <w:rPr>
          <w:rFonts w:ascii="Times New Roman" w:hAnsi="Times New Roman" w:cs="Times New Roman"/>
          <w:sz w:val="28"/>
          <w:szCs w:val="28"/>
        </w:rPr>
        <w:t>округа</w:t>
      </w:r>
      <w:r w:rsidRPr="00E87686">
        <w:rPr>
          <w:rFonts w:ascii="Times New Roman" w:hAnsi="Times New Roman" w:cs="Times New Roman"/>
          <w:sz w:val="28"/>
          <w:szCs w:val="28"/>
        </w:rPr>
        <w:t xml:space="preserve"> с правами юридического лица (далее соответственно - граждане, органы администрации </w:t>
      </w:r>
      <w:r w:rsidR="00541B5C" w:rsidRPr="00E87686">
        <w:rPr>
          <w:rFonts w:ascii="Times New Roman" w:hAnsi="Times New Roman" w:cs="Times New Roman"/>
          <w:sz w:val="28"/>
          <w:szCs w:val="28"/>
        </w:rPr>
        <w:t>округа</w:t>
      </w:r>
      <w:r w:rsidRPr="00E87686">
        <w:rPr>
          <w:rFonts w:ascii="Times New Roman" w:hAnsi="Times New Roman" w:cs="Times New Roman"/>
          <w:sz w:val="28"/>
          <w:szCs w:val="28"/>
        </w:rPr>
        <w:t>, муниципальная служба), на отчетную дату;</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 xml:space="preserve">сведений о доходах, расходах, об имуществе и обязательствах имущественного характера, представленных муниципальными служащими администрации </w:t>
      </w:r>
      <w:r w:rsidR="00541B5C" w:rsidRPr="00E87686">
        <w:rPr>
          <w:rFonts w:ascii="Times New Roman" w:hAnsi="Times New Roman" w:cs="Times New Roman"/>
          <w:sz w:val="28"/>
          <w:szCs w:val="28"/>
        </w:rPr>
        <w:t>округа</w:t>
      </w:r>
      <w:r w:rsidRPr="00E87686">
        <w:rPr>
          <w:rFonts w:ascii="Times New Roman" w:hAnsi="Times New Roman" w:cs="Times New Roman"/>
          <w:sz w:val="28"/>
          <w:szCs w:val="28"/>
        </w:rPr>
        <w:t xml:space="preserve">, органов администрации </w:t>
      </w:r>
      <w:r w:rsidR="00541B5C" w:rsidRPr="00E87686">
        <w:rPr>
          <w:rFonts w:ascii="Times New Roman" w:hAnsi="Times New Roman" w:cs="Times New Roman"/>
          <w:sz w:val="28"/>
          <w:szCs w:val="28"/>
        </w:rPr>
        <w:t>округа</w:t>
      </w:r>
      <w:r w:rsidRPr="00E87686">
        <w:rPr>
          <w:rFonts w:ascii="Times New Roman" w:hAnsi="Times New Roman" w:cs="Times New Roman"/>
          <w:sz w:val="28"/>
          <w:szCs w:val="28"/>
        </w:rPr>
        <w:t xml:space="preserve"> (далее - муниципальные служащие) за отчетный период и за два года, предшествующие отчетному периоду;</w:t>
      </w:r>
    </w:p>
    <w:p w:rsidR="000A0F2E" w:rsidRPr="00E87686" w:rsidRDefault="000A0F2E" w:rsidP="00E87686">
      <w:pPr>
        <w:pStyle w:val="ConsPlusNormal"/>
        <w:ind w:firstLine="709"/>
        <w:jc w:val="both"/>
        <w:rPr>
          <w:rFonts w:ascii="Times New Roman" w:hAnsi="Times New Roman" w:cs="Times New Roman"/>
          <w:sz w:val="28"/>
          <w:szCs w:val="28"/>
        </w:rPr>
      </w:pPr>
      <w:bookmarkStart w:id="3" w:name="P70"/>
      <w:bookmarkEnd w:id="3"/>
      <w:r w:rsidRPr="00E87686">
        <w:rPr>
          <w:rFonts w:ascii="Times New Roman" w:hAnsi="Times New Roman" w:cs="Times New Roman"/>
          <w:sz w:val="28"/>
          <w:szCs w:val="28"/>
        </w:rPr>
        <w:t>сведений (в части, касающейся профилактики коррупционных правонарушений), представленных гражданами при поступлении на муниципальную службу в соответствии с нормативными правовыми актами Российской Федерации на отчетную дату;</w:t>
      </w:r>
    </w:p>
    <w:p w:rsidR="000A0F2E" w:rsidRPr="00E87686" w:rsidRDefault="000A0F2E" w:rsidP="00E87686">
      <w:pPr>
        <w:pStyle w:val="ConsPlusNormal"/>
        <w:ind w:firstLine="709"/>
        <w:jc w:val="both"/>
        <w:rPr>
          <w:rFonts w:ascii="Times New Roman" w:hAnsi="Times New Roman" w:cs="Times New Roman"/>
          <w:sz w:val="28"/>
          <w:szCs w:val="28"/>
        </w:rPr>
      </w:pPr>
      <w:bookmarkStart w:id="4" w:name="P71"/>
      <w:bookmarkEnd w:id="4"/>
      <w:r w:rsidRPr="00E87686">
        <w:rPr>
          <w:rFonts w:ascii="Times New Roman" w:hAnsi="Times New Roman" w:cs="Times New Roman"/>
          <w:sz w:val="28"/>
          <w:szCs w:val="28"/>
        </w:rPr>
        <w:t xml:space="preserve">2) достоверности и полноты персональных данных и иных сведений, представленных гражданами при поступлении на муниципальную службу в соответствии с нормативными правовыми актами Российской Федерации </w:t>
      </w:r>
      <w:r w:rsidRPr="00E87686">
        <w:rPr>
          <w:rFonts w:ascii="Times New Roman" w:hAnsi="Times New Roman" w:cs="Times New Roman"/>
          <w:sz w:val="28"/>
          <w:szCs w:val="28"/>
        </w:rPr>
        <w:lastRenderedPageBreak/>
        <w:t>(далее - персональные данные);</w:t>
      </w:r>
    </w:p>
    <w:p w:rsidR="000A0F2E" w:rsidRPr="00E87686" w:rsidRDefault="000A0F2E" w:rsidP="00E87686">
      <w:pPr>
        <w:pStyle w:val="ConsPlusNormal"/>
        <w:ind w:firstLine="709"/>
        <w:jc w:val="both"/>
        <w:rPr>
          <w:rFonts w:ascii="Times New Roman" w:hAnsi="Times New Roman" w:cs="Times New Roman"/>
          <w:sz w:val="28"/>
          <w:szCs w:val="28"/>
        </w:rPr>
      </w:pPr>
      <w:bookmarkStart w:id="5" w:name="P72"/>
      <w:bookmarkEnd w:id="5"/>
      <w:r w:rsidRPr="00E87686">
        <w:rPr>
          <w:rFonts w:ascii="Times New Roman" w:hAnsi="Times New Roman" w:cs="Times New Roman"/>
          <w:sz w:val="28"/>
          <w:szCs w:val="28"/>
        </w:rPr>
        <w:t xml:space="preserve">3)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от 02 марта 2007 г. </w:t>
      </w:r>
      <w:hyperlink r:id="rId12">
        <w:r w:rsidRPr="00E87686">
          <w:rPr>
            <w:rFonts w:ascii="Times New Roman" w:hAnsi="Times New Roman" w:cs="Times New Roman"/>
            <w:sz w:val="28"/>
            <w:szCs w:val="28"/>
          </w:rPr>
          <w:t>N 25-ФЗ</w:t>
        </w:r>
      </w:hyperlink>
      <w:r w:rsidRPr="00E87686">
        <w:rPr>
          <w:rFonts w:ascii="Times New Roman" w:hAnsi="Times New Roman" w:cs="Times New Roman"/>
          <w:sz w:val="28"/>
          <w:szCs w:val="28"/>
        </w:rPr>
        <w:t xml:space="preserve"> "О муниципальной службе в Российской Федерации", от 25 декабря 2008 г. </w:t>
      </w:r>
      <w:hyperlink r:id="rId13">
        <w:r w:rsidRPr="00E87686">
          <w:rPr>
            <w:rFonts w:ascii="Times New Roman" w:hAnsi="Times New Roman" w:cs="Times New Roman"/>
            <w:sz w:val="28"/>
            <w:szCs w:val="28"/>
          </w:rPr>
          <w:t>N 273-ФЗ</w:t>
        </w:r>
      </w:hyperlink>
      <w:r w:rsidRPr="00E87686">
        <w:rPr>
          <w:rFonts w:ascii="Times New Roman" w:hAnsi="Times New Roman" w:cs="Times New Roman"/>
          <w:sz w:val="28"/>
          <w:szCs w:val="28"/>
        </w:rPr>
        <w:t xml:space="preserve"> "О противодействии коррупции" и другими федеральными законами (далее - требования к служебному поведению).</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 xml:space="preserve">2. Проверка, предусмотренная </w:t>
      </w:r>
      <w:hyperlink w:anchor="P70">
        <w:r w:rsidRPr="00E87686">
          <w:rPr>
            <w:rFonts w:ascii="Times New Roman" w:hAnsi="Times New Roman" w:cs="Times New Roman"/>
            <w:sz w:val="28"/>
            <w:szCs w:val="28"/>
          </w:rPr>
          <w:t>абзацем четвертым подпункта 1</w:t>
        </w:r>
      </w:hyperlink>
      <w:r w:rsidRPr="00E87686">
        <w:rPr>
          <w:rFonts w:ascii="Times New Roman" w:hAnsi="Times New Roman" w:cs="Times New Roman"/>
          <w:sz w:val="28"/>
          <w:szCs w:val="28"/>
        </w:rPr>
        <w:t xml:space="preserve">, </w:t>
      </w:r>
      <w:hyperlink w:anchor="P71">
        <w:r w:rsidRPr="00E87686">
          <w:rPr>
            <w:rFonts w:ascii="Times New Roman" w:hAnsi="Times New Roman" w:cs="Times New Roman"/>
            <w:sz w:val="28"/>
            <w:szCs w:val="28"/>
          </w:rPr>
          <w:t>подпунктами 2</w:t>
        </w:r>
      </w:hyperlink>
      <w:r w:rsidRPr="00E87686">
        <w:rPr>
          <w:rFonts w:ascii="Times New Roman" w:hAnsi="Times New Roman" w:cs="Times New Roman"/>
          <w:sz w:val="28"/>
          <w:szCs w:val="28"/>
        </w:rPr>
        <w:t xml:space="preserve"> и </w:t>
      </w:r>
      <w:hyperlink w:anchor="P72">
        <w:r w:rsidRPr="00E87686">
          <w:rPr>
            <w:rFonts w:ascii="Times New Roman" w:hAnsi="Times New Roman" w:cs="Times New Roman"/>
            <w:sz w:val="28"/>
            <w:szCs w:val="28"/>
          </w:rPr>
          <w:t>3 пункта 1</w:t>
        </w:r>
      </w:hyperlink>
      <w:r w:rsidRPr="00E87686">
        <w:rPr>
          <w:rFonts w:ascii="Times New Roman" w:hAnsi="Times New Roman" w:cs="Times New Roman"/>
          <w:sz w:val="28"/>
          <w:szCs w:val="28"/>
        </w:rPr>
        <w:t xml:space="preserve"> настоящего Положения,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3. Проверка достоверности и полноты сведений о доходах, об имуществе и обязательствах имущественного характера, представляемых муниципальным служащим, замещающим должность муниципальной службы, не предусмотренную перечнем должностей,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 должностей), и претендующим на замещение должности муниципальной службы, предусмотренной перечнем должностей, осуществляется в порядке, установленном настоящим Положением в отношении проведения проверки персональных данных.</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 xml:space="preserve">4. Проверки, предусмотренные </w:t>
      </w:r>
      <w:hyperlink w:anchor="P66">
        <w:r w:rsidRPr="00E87686">
          <w:rPr>
            <w:rFonts w:ascii="Times New Roman" w:hAnsi="Times New Roman" w:cs="Times New Roman"/>
            <w:sz w:val="28"/>
            <w:szCs w:val="28"/>
          </w:rPr>
          <w:t>пунктом 1</w:t>
        </w:r>
      </w:hyperlink>
      <w:r w:rsidRPr="00E87686">
        <w:rPr>
          <w:rFonts w:ascii="Times New Roman" w:hAnsi="Times New Roman" w:cs="Times New Roman"/>
          <w:sz w:val="28"/>
          <w:szCs w:val="28"/>
        </w:rPr>
        <w:t xml:space="preserve"> настоящего Положения, осуществляются </w:t>
      </w:r>
      <w:r w:rsidR="00541B5C" w:rsidRPr="00E87686">
        <w:rPr>
          <w:rFonts w:ascii="Times New Roman" w:hAnsi="Times New Roman" w:cs="Times New Roman"/>
          <w:sz w:val="28"/>
          <w:szCs w:val="28"/>
        </w:rPr>
        <w:t>отделом правового, кадрового обеспечения и профилактики коррупционных правонарушений</w:t>
      </w:r>
      <w:r w:rsidRPr="00E87686">
        <w:rPr>
          <w:rFonts w:ascii="Times New Roman" w:hAnsi="Times New Roman" w:cs="Times New Roman"/>
          <w:sz w:val="28"/>
          <w:szCs w:val="28"/>
        </w:rPr>
        <w:t xml:space="preserve"> администрации </w:t>
      </w:r>
      <w:r w:rsidR="00541B5C" w:rsidRPr="00E87686">
        <w:rPr>
          <w:rFonts w:ascii="Times New Roman" w:hAnsi="Times New Roman" w:cs="Times New Roman"/>
          <w:sz w:val="28"/>
          <w:szCs w:val="28"/>
        </w:rPr>
        <w:t>округа</w:t>
      </w:r>
      <w:r w:rsidRPr="00E87686">
        <w:rPr>
          <w:rFonts w:ascii="Times New Roman" w:hAnsi="Times New Roman" w:cs="Times New Roman"/>
          <w:sz w:val="28"/>
          <w:szCs w:val="28"/>
        </w:rPr>
        <w:t xml:space="preserve">, кадровыми службами органов администрации </w:t>
      </w:r>
      <w:r w:rsidR="00541B5C" w:rsidRPr="00E87686">
        <w:rPr>
          <w:rFonts w:ascii="Times New Roman" w:hAnsi="Times New Roman" w:cs="Times New Roman"/>
          <w:sz w:val="28"/>
          <w:szCs w:val="28"/>
        </w:rPr>
        <w:t>округа</w:t>
      </w:r>
      <w:r w:rsidRPr="00E87686">
        <w:rPr>
          <w:rFonts w:ascii="Times New Roman" w:hAnsi="Times New Roman" w:cs="Times New Roman"/>
          <w:sz w:val="28"/>
          <w:szCs w:val="28"/>
        </w:rPr>
        <w:t>.</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 xml:space="preserve">5. Решение о проведении проверки принимается главой </w:t>
      </w:r>
      <w:r w:rsidR="00541B5C" w:rsidRPr="00E87686">
        <w:rPr>
          <w:rFonts w:ascii="Times New Roman" w:hAnsi="Times New Roman" w:cs="Times New Roman"/>
          <w:sz w:val="28"/>
          <w:szCs w:val="28"/>
        </w:rPr>
        <w:t>округа</w:t>
      </w:r>
      <w:r w:rsidRPr="00E87686">
        <w:rPr>
          <w:rFonts w:ascii="Times New Roman" w:hAnsi="Times New Roman" w:cs="Times New Roman"/>
          <w:sz w:val="28"/>
          <w:szCs w:val="28"/>
        </w:rPr>
        <w:t xml:space="preserve">, руководителем органа администрации </w:t>
      </w:r>
      <w:r w:rsidR="00541B5C" w:rsidRPr="00E87686">
        <w:rPr>
          <w:rFonts w:ascii="Times New Roman" w:hAnsi="Times New Roman" w:cs="Times New Roman"/>
          <w:sz w:val="28"/>
          <w:szCs w:val="28"/>
        </w:rPr>
        <w:t>округа</w:t>
      </w:r>
      <w:r w:rsidRPr="00E87686">
        <w:rPr>
          <w:rFonts w:ascii="Times New Roman" w:hAnsi="Times New Roman" w:cs="Times New Roman"/>
          <w:sz w:val="28"/>
          <w:szCs w:val="28"/>
        </w:rPr>
        <w:t xml:space="preserve"> отдельно в отношении каждого гражданина или муниципального служащего и оформляется распоряжением администрации </w:t>
      </w:r>
      <w:r w:rsidR="00541B5C" w:rsidRPr="00E87686">
        <w:rPr>
          <w:rFonts w:ascii="Times New Roman" w:hAnsi="Times New Roman" w:cs="Times New Roman"/>
          <w:sz w:val="28"/>
          <w:szCs w:val="28"/>
        </w:rPr>
        <w:t>округа</w:t>
      </w:r>
      <w:r w:rsidRPr="00E87686">
        <w:rPr>
          <w:rFonts w:ascii="Times New Roman" w:hAnsi="Times New Roman" w:cs="Times New Roman"/>
          <w:sz w:val="28"/>
          <w:szCs w:val="28"/>
        </w:rPr>
        <w:t xml:space="preserve">, приказом (распоряжением) руководителя органа администрации </w:t>
      </w:r>
      <w:r w:rsidR="00541B5C" w:rsidRPr="00E87686">
        <w:rPr>
          <w:rFonts w:ascii="Times New Roman" w:hAnsi="Times New Roman" w:cs="Times New Roman"/>
          <w:sz w:val="28"/>
          <w:szCs w:val="28"/>
        </w:rPr>
        <w:t>округа</w:t>
      </w:r>
      <w:r w:rsidRPr="00E87686">
        <w:rPr>
          <w:rFonts w:ascii="Times New Roman" w:hAnsi="Times New Roman" w:cs="Times New Roman"/>
          <w:sz w:val="28"/>
          <w:szCs w:val="28"/>
        </w:rPr>
        <w:t xml:space="preserve"> (далее - решение о проведении проверки).</w:t>
      </w:r>
    </w:p>
    <w:p w:rsidR="000A0F2E" w:rsidRPr="00E87686" w:rsidRDefault="000A0F2E" w:rsidP="00E87686">
      <w:pPr>
        <w:pStyle w:val="ConsPlusNormal"/>
        <w:ind w:firstLine="709"/>
        <w:jc w:val="both"/>
        <w:rPr>
          <w:rFonts w:ascii="Times New Roman" w:hAnsi="Times New Roman" w:cs="Times New Roman"/>
          <w:sz w:val="28"/>
          <w:szCs w:val="28"/>
        </w:rPr>
      </w:pPr>
      <w:bookmarkStart w:id="6" w:name="P78"/>
      <w:bookmarkEnd w:id="6"/>
      <w:r w:rsidRPr="00E87686">
        <w:rPr>
          <w:rFonts w:ascii="Times New Roman" w:hAnsi="Times New Roman" w:cs="Times New Roman"/>
          <w:sz w:val="28"/>
          <w:szCs w:val="28"/>
        </w:rPr>
        <w:t>6. Основанием для осуществления проверки является достаточная информация, представленная в письменном виде в установленном порядке:</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1) правоохранительными органами, иными государственными органами, органами местного самоуправления и их должностными лицами;</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 xml:space="preserve">2) должностными лицами </w:t>
      </w:r>
      <w:r w:rsidR="00541B5C" w:rsidRPr="00E87686">
        <w:rPr>
          <w:rFonts w:ascii="Times New Roman" w:hAnsi="Times New Roman" w:cs="Times New Roman"/>
          <w:sz w:val="28"/>
          <w:szCs w:val="28"/>
        </w:rPr>
        <w:t xml:space="preserve">отдела правового, кадрового обеспечения и </w:t>
      </w:r>
      <w:r w:rsidR="00541B5C" w:rsidRPr="00E87686">
        <w:rPr>
          <w:rFonts w:ascii="Times New Roman" w:hAnsi="Times New Roman" w:cs="Times New Roman"/>
          <w:sz w:val="28"/>
          <w:szCs w:val="28"/>
        </w:rPr>
        <w:lastRenderedPageBreak/>
        <w:t>профилактики коррупционных правонарушений</w:t>
      </w:r>
      <w:r w:rsidRPr="00E87686">
        <w:rPr>
          <w:rFonts w:ascii="Times New Roman" w:hAnsi="Times New Roman" w:cs="Times New Roman"/>
          <w:sz w:val="28"/>
          <w:szCs w:val="28"/>
        </w:rPr>
        <w:t xml:space="preserve"> администрации </w:t>
      </w:r>
      <w:r w:rsidR="00541B5C" w:rsidRPr="00E87686">
        <w:rPr>
          <w:rFonts w:ascii="Times New Roman" w:hAnsi="Times New Roman" w:cs="Times New Roman"/>
          <w:sz w:val="28"/>
          <w:szCs w:val="28"/>
        </w:rPr>
        <w:t>округа</w:t>
      </w:r>
      <w:r w:rsidRPr="00E87686">
        <w:rPr>
          <w:rFonts w:ascii="Times New Roman" w:hAnsi="Times New Roman" w:cs="Times New Roman"/>
          <w:sz w:val="28"/>
          <w:szCs w:val="28"/>
        </w:rPr>
        <w:t xml:space="preserve">, кадровой службы органа администрации </w:t>
      </w:r>
      <w:r w:rsidR="00541B5C" w:rsidRPr="00E87686">
        <w:rPr>
          <w:rFonts w:ascii="Times New Roman" w:hAnsi="Times New Roman" w:cs="Times New Roman"/>
          <w:sz w:val="28"/>
          <w:szCs w:val="28"/>
        </w:rPr>
        <w:t>округа</w:t>
      </w:r>
      <w:r w:rsidRPr="00E87686">
        <w:rPr>
          <w:rFonts w:ascii="Times New Roman" w:hAnsi="Times New Roman" w:cs="Times New Roman"/>
          <w:sz w:val="28"/>
          <w:szCs w:val="28"/>
        </w:rPr>
        <w:t>, ответственными за работу по профилактике коррупционных и иных правонарушений;</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4) Общественной палатой Российской Федерации, Общественной палатой Ставропольского края;</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5) общероссийскими, региональными средствами массовой информации.</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7. Информация анонимного характера не может служить основанием для проведения проверки.</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8. Проверка осуществляется в срок, не превышающий 60 дней со дня принятия решения о ее проведении. Указанный срок проведения проверки может быть продлен до 90 дней лицом, принявшим решение о ее проведении.</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 xml:space="preserve">9. </w:t>
      </w:r>
      <w:r w:rsidR="00541B5C" w:rsidRPr="00E87686">
        <w:rPr>
          <w:rFonts w:ascii="Times New Roman" w:hAnsi="Times New Roman" w:cs="Times New Roman"/>
          <w:sz w:val="28"/>
          <w:szCs w:val="28"/>
        </w:rPr>
        <w:t xml:space="preserve">Отдел правового, кадрового обеспечения и профилактики коррупционных правонарушений </w:t>
      </w:r>
      <w:r w:rsidRPr="00E87686">
        <w:rPr>
          <w:rFonts w:ascii="Times New Roman" w:hAnsi="Times New Roman" w:cs="Times New Roman"/>
          <w:sz w:val="28"/>
          <w:szCs w:val="28"/>
        </w:rPr>
        <w:t xml:space="preserve">администрации </w:t>
      </w:r>
      <w:r w:rsidR="00541B5C" w:rsidRPr="00E87686">
        <w:rPr>
          <w:rFonts w:ascii="Times New Roman" w:hAnsi="Times New Roman" w:cs="Times New Roman"/>
          <w:sz w:val="28"/>
          <w:szCs w:val="28"/>
        </w:rPr>
        <w:t>округа</w:t>
      </w:r>
      <w:r w:rsidRPr="00E87686">
        <w:rPr>
          <w:rFonts w:ascii="Times New Roman" w:hAnsi="Times New Roman" w:cs="Times New Roman"/>
          <w:sz w:val="28"/>
          <w:szCs w:val="28"/>
        </w:rPr>
        <w:t xml:space="preserve">, кадровые службы органов администрации </w:t>
      </w:r>
      <w:r w:rsidR="00541B5C" w:rsidRPr="00E87686">
        <w:rPr>
          <w:rFonts w:ascii="Times New Roman" w:hAnsi="Times New Roman" w:cs="Times New Roman"/>
          <w:sz w:val="28"/>
          <w:szCs w:val="28"/>
        </w:rPr>
        <w:t>округа</w:t>
      </w:r>
      <w:r w:rsidRPr="00E87686">
        <w:rPr>
          <w:rFonts w:ascii="Times New Roman" w:hAnsi="Times New Roman" w:cs="Times New Roman"/>
          <w:sz w:val="28"/>
          <w:szCs w:val="28"/>
        </w:rPr>
        <w:t xml:space="preserve"> осуществляют проверку самостоятельно.</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 xml:space="preserve">10. При осуществлении проверки должностные лица </w:t>
      </w:r>
      <w:r w:rsidR="00541B5C" w:rsidRPr="00E87686">
        <w:rPr>
          <w:rFonts w:ascii="Times New Roman" w:hAnsi="Times New Roman" w:cs="Times New Roman"/>
          <w:sz w:val="28"/>
          <w:szCs w:val="28"/>
        </w:rPr>
        <w:t>отдела правового, кадрового обеспечения и профилактики коррупционных правонарушений</w:t>
      </w:r>
      <w:r w:rsidRPr="00E87686">
        <w:rPr>
          <w:rFonts w:ascii="Times New Roman" w:hAnsi="Times New Roman" w:cs="Times New Roman"/>
          <w:sz w:val="28"/>
          <w:szCs w:val="28"/>
        </w:rPr>
        <w:t xml:space="preserve"> администрации </w:t>
      </w:r>
      <w:r w:rsidR="00541B5C" w:rsidRPr="00E87686">
        <w:rPr>
          <w:rFonts w:ascii="Times New Roman" w:hAnsi="Times New Roman" w:cs="Times New Roman"/>
          <w:sz w:val="28"/>
          <w:szCs w:val="28"/>
        </w:rPr>
        <w:t>округа</w:t>
      </w:r>
      <w:r w:rsidRPr="00E87686">
        <w:rPr>
          <w:rFonts w:ascii="Times New Roman" w:hAnsi="Times New Roman" w:cs="Times New Roman"/>
          <w:sz w:val="28"/>
          <w:szCs w:val="28"/>
        </w:rPr>
        <w:t xml:space="preserve">, кадровых служб органов администрации </w:t>
      </w:r>
      <w:proofErr w:type="gramStart"/>
      <w:r w:rsidR="00541B5C" w:rsidRPr="00E87686">
        <w:rPr>
          <w:rFonts w:ascii="Times New Roman" w:hAnsi="Times New Roman" w:cs="Times New Roman"/>
          <w:sz w:val="28"/>
          <w:szCs w:val="28"/>
        </w:rPr>
        <w:t xml:space="preserve">округа </w:t>
      </w:r>
      <w:r w:rsidRPr="00E87686">
        <w:rPr>
          <w:rFonts w:ascii="Times New Roman" w:hAnsi="Times New Roman" w:cs="Times New Roman"/>
          <w:sz w:val="28"/>
          <w:szCs w:val="28"/>
        </w:rPr>
        <w:t xml:space="preserve"> вправе</w:t>
      </w:r>
      <w:proofErr w:type="gramEnd"/>
      <w:r w:rsidRPr="00E87686">
        <w:rPr>
          <w:rFonts w:ascii="Times New Roman" w:hAnsi="Times New Roman" w:cs="Times New Roman"/>
          <w:sz w:val="28"/>
          <w:szCs w:val="28"/>
        </w:rPr>
        <w:t>:</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1) проводить по своей инициативе собеседование с гражданином или муниципальным служащим;</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2)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3)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дополнительным материалам к материалам проверки;</w:t>
      </w:r>
    </w:p>
    <w:p w:rsidR="000A0F2E" w:rsidRPr="00E87686" w:rsidRDefault="000A0F2E" w:rsidP="00E87686">
      <w:pPr>
        <w:pStyle w:val="ConsPlusNormal"/>
        <w:ind w:firstLine="709"/>
        <w:jc w:val="both"/>
        <w:rPr>
          <w:rFonts w:ascii="Times New Roman" w:hAnsi="Times New Roman" w:cs="Times New Roman"/>
          <w:sz w:val="28"/>
          <w:szCs w:val="28"/>
        </w:rPr>
      </w:pPr>
      <w:bookmarkStart w:id="7" w:name="P91"/>
      <w:bookmarkEnd w:id="7"/>
      <w:r w:rsidRPr="00E87686">
        <w:rPr>
          <w:rFonts w:ascii="Times New Roman" w:hAnsi="Times New Roman" w:cs="Times New Roman"/>
          <w:sz w:val="28"/>
          <w:szCs w:val="28"/>
        </w:rPr>
        <w:t>4) направлять в установленном порядке запросы (кроме запросов, касающихся осуществления оперативно-</w:t>
      </w:r>
      <w:proofErr w:type="spellStart"/>
      <w:r w:rsidRPr="00E87686">
        <w:rPr>
          <w:rFonts w:ascii="Times New Roman" w:hAnsi="Times New Roman" w:cs="Times New Roman"/>
          <w:sz w:val="28"/>
          <w:szCs w:val="28"/>
        </w:rPr>
        <w:t>разыскной</w:t>
      </w:r>
      <w:proofErr w:type="spellEnd"/>
      <w:r w:rsidRPr="00E87686">
        <w:rPr>
          <w:rFonts w:ascii="Times New Roman" w:hAnsi="Times New Roman" w:cs="Times New Roman"/>
          <w:sz w:val="28"/>
          <w:szCs w:val="28"/>
        </w:rPr>
        <w:t xml:space="preserve"> деятельности и ее результатов, а также запросов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иные федеральные государственные органы, их территориальные органы, государственные органы субъектов Российской Федерации, органы государственной власти Ставропольского края, органы местного самоуправления, на предприятия, в учреждения, организации и общественные объединения (далее соответственно - государственные органы, организации) об имеющихся у них </w:t>
      </w:r>
      <w:r w:rsidRPr="00E87686">
        <w:rPr>
          <w:rFonts w:ascii="Times New Roman" w:hAnsi="Times New Roman" w:cs="Times New Roman"/>
          <w:sz w:val="28"/>
          <w:szCs w:val="28"/>
        </w:rPr>
        <w:lastRenderedPageBreak/>
        <w:t>сведениях:</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о доходах, расходах, об имуществе и обязательствах имущественного характера гражданина или муниципального служащего, его супруги (супруга) и несовершеннолетних детей;</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о достоверности и полноте персональных данных;</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о соблюдении муниципальным служащим требований к служебному поведению;</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5) наводить справки у физических лиц и получать от них информацию с их согласия;</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6)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11. В запросе указываются:</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1) фамилия, имя, отчество руководителя органа или организации, в которые направляется запрос;</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2) ссылка на нормативный правовой акт, на основании которого направляется запрос;</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 xml:space="preserve">4) содержание и объем сведений, указанных в </w:t>
      </w:r>
      <w:hyperlink w:anchor="P91">
        <w:r w:rsidRPr="00E87686">
          <w:rPr>
            <w:rFonts w:ascii="Times New Roman" w:hAnsi="Times New Roman" w:cs="Times New Roman"/>
            <w:sz w:val="28"/>
            <w:szCs w:val="28"/>
          </w:rPr>
          <w:t>подпункте 4 пункта 10</w:t>
        </w:r>
      </w:hyperlink>
      <w:r w:rsidRPr="00E87686">
        <w:rPr>
          <w:rFonts w:ascii="Times New Roman" w:hAnsi="Times New Roman" w:cs="Times New Roman"/>
          <w:sz w:val="28"/>
          <w:szCs w:val="28"/>
        </w:rPr>
        <w:t xml:space="preserve"> настоящего Положения (далее - запрашиваемые сведения);</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5) срок представления запрашиваемых сведений;</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 xml:space="preserve">6) фамилия, инициалы и номер телефона должностного лица </w:t>
      </w:r>
      <w:r w:rsidR="00541B5C" w:rsidRPr="00E87686">
        <w:rPr>
          <w:rFonts w:ascii="Times New Roman" w:hAnsi="Times New Roman" w:cs="Times New Roman"/>
          <w:sz w:val="28"/>
          <w:szCs w:val="28"/>
        </w:rPr>
        <w:t>отдела правового, кадрового обеспечения и профилактики коррупционных правонарушений</w:t>
      </w:r>
      <w:r w:rsidRPr="00E87686">
        <w:rPr>
          <w:rFonts w:ascii="Times New Roman" w:hAnsi="Times New Roman" w:cs="Times New Roman"/>
          <w:sz w:val="28"/>
          <w:szCs w:val="28"/>
        </w:rPr>
        <w:t xml:space="preserve"> администрации </w:t>
      </w:r>
      <w:r w:rsidR="00541B5C" w:rsidRPr="00E87686">
        <w:rPr>
          <w:rFonts w:ascii="Times New Roman" w:hAnsi="Times New Roman" w:cs="Times New Roman"/>
          <w:sz w:val="28"/>
          <w:szCs w:val="28"/>
        </w:rPr>
        <w:t>округа</w:t>
      </w:r>
      <w:r w:rsidRPr="00E87686">
        <w:rPr>
          <w:rFonts w:ascii="Times New Roman" w:hAnsi="Times New Roman" w:cs="Times New Roman"/>
          <w:sz w:val="28"/>
          <w:szCs w:val="28"/>
        </w:rPr>
        <w:t xml:space="preserve">, кадровой службы органа администрации </w:t>
      </w:r>
      <w:r w:rsidR="00541B5C" w:rsidRPr="00E87686">
        <w:rPr>
          <w:rFonts w:ascii="Times New Roman" w:hAnsi="Times New Roman" w:cs="Times New Roman"/>
          <w:sz w:val="28"/>
          <w:szCs w:val="28"/>
        </w:rPr>
        <w:t>округа</w:t>
      </w:r>
      <w:r w:rsidRPr="00E87686">
        <w:rPr>
          <w:rFonts w:ascii="Times New Roman" w:hAnsi="Times New Roman" w:cs="Times New Roman"/>
          <w:sz w:val="28"/>
          <w:szCs w:val="28"/>
        </w:rPr>
        <w:t>, подготовившего запрос;</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7) другие необходимые сведения.</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 xml:space="preserve">12. Должностное лицо </w:t>
      </w:r>
      <w:r w:rsidR="00541B5C" w:rsidRPr="00E87686">
        <w:rPr>
          <w:rFonts w:ascii="Times New Roman" w:hAnsi="Times New Roman" w:cs="Times New Roman"/>
          <w:sz w:val="28"/>
          <w:szCs w:val="28"/>
        </w:rPr>
        <w:t>отдела правового, кадрового обеспечения и профилактики коррупционных правонарушений</w:t>
      </w:r>
      <w:r w:rsidRPr="00E87686">
        <w:rPr>
          <w:rFonts w:ascii="Times New Roman" w:hAnsi="Times New Roman" w:cs="Times New Roman"/>
          <w:sz w:val="28"/>
          <w:szCs w:val="28"/>
        </w:rPr>
        <w:t xml:space="preserve"> администрации </w:t>
      </w:r>
      <w:r w:rsidR="00541B5C" w:rsidRPr="00E87686">
        <w:rPr>
          <w:rFonts w:ascii="Times New Roman" w:hAnsi="Times New Roman" w:cs="Times New Roman"/>
          <w:sz w:val="28"/>
          <w:szCs w:val="28"/>
        </w:rPr>
        <w:t>округа</w:t>
      </w:r>
      <w:r w:rsidRPr="00E87686">
        <w:rPr>
          <w:rFonts w:ascii="Times New Roman" w:hAnsi="Times New Roman" w:cs="Times New Roman"/>
          <w:sz w:val="28"/>
          <w:szCs w:val="28"/>
        </w:rPr>
        <w:t xml:space="preserve">, кадровой службы органа администрации </w:t>
      </w:r>
      <w:r w:rsidR="00541B5C" w:rsidRPr="00E87686">
        <w:rPr>
          <w:rFonts w:ascii="Times New Roman" w:hAnsi="Times New Roman" w:cs="Times New Roman"/>
          <w:sz w:val="28"/>
          <w:szCs w:val="28"/>
        </w:rPr>
        <w:t>округа</w:t>
      </w:r>
      <w:r w:rsidRPr="00E87686">
        <w:rPr>
          <w:rFonts w:ascii="Times New Roman" w:hAnsi="Times New Roman" w:cs="Times New Roman"/>
          <w:sz w:val="28"/>
          <w:szCs w:val="28"/>
        </w:rPr>
        <w:t>, ответственное за работу по профилактике коррупционных и иных правонарушений, обеспечивает:</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 xml:space="preserve">1) уведомление в письменной форме муниципального служащего о начале в отношении его проверки и разъяснение ему содержания </w:t>
      </w:r>
      <w:hyperlink w:anchor="P108">
        <w:r w:rsidRPr="00E87686">
          <w:rPr>
            <w:rFonts w:ascii="Times New Roman" w:hAnsi="Times New Roman" w:cs="Times New Roman"/>
            <w:sz w:val="28"/>
            <w:szCs w:val="28"/>
          </w:rPr>
          <w:t>подпункта 2</w:t>
        </w:r>
      </w:hyperlink>
      <w:r w:rsidRPr="00E87686">
        <w:rPr>
          <w:rFonts w:ascii="Times New Roman" w:hAnsi="Times New Roman" w:cs="Times New Roman"/>
          <w:sz w:val="28"/>
          <w:szCs w:val="28"/>
        </w:rPr>
        <w:t xml:space="preserve"> настоящего пункта - в течение двух рабочих дней со дня принятия решения о проведении проверки;</w:t>
      </w:r>
    </w:p>
    <w:p w:rsidR="000A0F2E" w:rsidRPr="00E87686" w:rsidRDefault="000A0F2E" w:rsidP="00E87686">
      <w:pPr>
        <w:pStyle w:val="ConsPlusNormal"/>
        <w:ind w:firstLine="709"/>
        <w:jc w:val="both"/>
        <w:rPr>
          <w:rFonts w:ascii="Times New Roman" w:hAnsi="Times New Roman" w:cs="Times New Roman"/>
          <w:sz w:val="28"/>
          <w:szCs w:val="28"/>
        </w:rPr>
      </w:pPr>
      <w:bookmarkStart w:id="8" w:name="P108"/>
      <w:bookmarkEnd w:id="8"/>
      <w:r w:rsidRPr="00E87686">
        <w:rPr>
          <w:rFonts w:ascii="Times New Roman" w:hAnsi="Times New Roman" w:cs="Times New Roman"/>
          <w:sz w:val="28"/>
          <w:szCs w:val="28"/>
        </w:rPr>
        <w:t xml:space="preserve">2) проведение беседы с муниципальным служащим или гражданином в случае поступления соответствующего ходатайства от него, в ходе которой </w:t>
      </w:r>
      <w:r w:rsidRPr="00E87686">
        <w:rPr>
          <w:rFonts w:ascii="Times New Roman" w:hAnsi="Times New Roman" w:cs="Times New Roman"/>
          <w:sz w:val="28"/>
          <w:szCs w:val="28"/>
        </w:rPr>
        <w:lastRenderedPageBreak/>
        <w:t>он должен быть проинформирован о том, какие сведения, представляемые им, и соблюдение каких требований к служебному поведению подлежат проверке в соответствии с настоящим Положением (далее - беседа), - в течение семи рабочих дней со дня поступления вышеуказанного ходатайства, а при наличии уважительной причины - в срок, согласованный с муниципальным служащим или гражданином.</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 xml:space="preserve">13. В течение семи рабочих дней со дня окончания проверки </w:t>
      </w:r>
      <w:r w:rsidR="00541B5C" w:rsidRPr="00E87686">
        <w:rPr>
          <w:rFonts w:ascii="Times New Roman" w:hAnsi="Times New Roman" w:cs="Times New Roman"/>
          <w:sz w:val="28"/>
          <w:szCs w:val="28"/>
        </w:rPr>
        <w:t>отдел правового, кадрового обеспечения и профилактики коррупционных правонарушений</w:t>
      </w:r>
      <w:r w:rsidRPr="00E87686">
        <w:rPr>
          <w:rFonts w:ascii="Times New Roman" w:hAnsi="Times New Roman" w:cs="Times New Roman"/>
          <w:sz w:val="28"/>
          <w:szCs w:val="28"/>
        </w:rPr>
        <w:t xml:space="preserve"> администрации </w:t>
      </w:r>
      <w:r w:rsidR="00541B5C" w:rsidRPr="00E87686">
        <w:rPr>
          <w:rFonts w:ascii="Times New Roman" w:hAnsi="Times New Roman" w:cs="Times New Roman"/>
          <w:sz w:val="28"/>
          <w:szCs w:val="28"/>
        </w:rPr>
        <w:t>округа</w:t>
      </w:r>
      <w:r w:rsidRPr="00E87686">
        <w:rPr>
          <w:rFonts w:ascii="Times New Roman" w:hAnsi="Times New Roman" w:cs="Times New Roman"/>
          <w:sz w:val="28"/>
          <w:szCs w:val="28"/>
        </w:rPr>
        <w:t xml:space="preserve">, кадровая служба органа администрации </w:t>
      </w:r>
      <w:r w:rsidR="00541B5C" w:rsidRPr="00E87686">
        <w:rPr>
          <w:rFonts w:ascii="Times New Roman" w:hAnsi="Times New Roman" w:cs="Times New Roman"/>
          <w:sz w:val="28"/>
          <w:szCs w:val="28"/>
        </w:rPr>
        <w:t>округа</w:t>
      </w:r>
      <w:r w:rsidRPr="00E87686">
        <w:rPr>
          <w:rFonts w:ascii="Times New Roman" w:hAnsi="Times New Roman" w:cs="Times New Roman"/>
          <w:sz w:val="28"/>
          <w:szCs w:val="28"/>
        </w:rPr>
        <w:t xml:space="preserve"> обязаны ознакомить муниципального служащего с результатами проверки с соблюдением требований законодательства Российской Федерации о государственной тайне.</w:t>
      </w:r>
    </w:p>
    <w:p w:rsidR="000A0F2E" w:rsidRPr="00E87686" w:rsidRDefault="000A0F2E" w:rsidP="00E87686">
      <w:pPr>
        <w:pStyle w:val="ConsPlusNormal"/>
        <w:ind w:firstLine="709"/>
        <w:jc w:val="both"/>
        <w:rPr>
          <w:rFonts w:ascii="Times New Roman" w:hAnsi="Times New Roman" w:cs="Times New Roman"/>
          <w:sz w:val="28"/>
          <w:szCs w:val="28"/>
        </w:rPr>
      </w:pPr>
      <w:bookmarkStart w:id="9" w:name="P110"/>
      <w:bookmarkEnd w:id="9"/>
      <w:r w:rsidRPr="00E87686">
        <w:rPr>
          <w:rFonts w:ascii="Times New Roman" w:hAnsi="Times New Roman" w:cs="Times New Roman"/>
          <w:sz w:val="28"/>
          <w:szCs w:val="28"/>
        </w:rPr>
        <w:t>14. Муниципальный служащий вправе:</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1) давать пояснения в письменной форме по вопросам, возникающим в ходе проведения проверки, проведения беседы, а также по результатам проверки;</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2) представлять дополнительные материалы и давать по ним пояснения в письменной форме;</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 xml:space="preserve">3) обращаться в </w:t>
      </w:r>
      <w:r w:rsidR="00541B5C" w:rsidRPr="00E87686">
        <w:rPr>
          <w:rFonts w:ascii="Times New Roman" w:hAnsi="Times New Roman" w:cs="Times New Roman"/>
          <w:sz w:val="28"/>
          <w:szCs w:val="28"/>
        </w:rPr>
        <w:t>отдел правового, кадрового обеспечения и профилактики коррупционных правонарушений</w:t>
      </w:r>
      <w:r w:rsidRPr="00E87686">
        <w:rPr>
          <w:rFonts w:ascii="Times New Roman" w:hAnsi="Times New Roman" w:cs="Times New Roman"/>
          <w:sz w:val="28"/>
          <w:szCs w:val="28"/>
        </w:rPr>
        <w:t xml:space="preserve"> администрации </w:t>
      </w:r>
      <w:r w:rsidR="00541B5C" w:rsidRPr="00E87686">
        <w:rPr>
          <w:rFonts w:ascii="Times New Roman" w:hAnsi="Times New Roman" w:cs="Times New Roman"/>
          <w:sz w:val="28"/>
          <w:szCs w:val="28"/>
        </w:rPr>
        <w:t>округа</w:t>
      </w:r>
      <w:r w:rsidRPr="00E87686">
        <w:rPr>
          <w:rFonts w:ascii="Times New Roman" w:hAnsi="Times New Roman" w:cs="Times New Roman"/>
          <w:sz w:val="28"/>
          <w:szCs w:val="28"/>
        </w:rPr>
        <w:t xml:space="preserve">, кадровую службу органа администрации </w:t>
      </w:r>
      <w:r w:rsidR="00541B5C" w:rsidRPr="00E87686">
        <w:rPr>
          <w:rFonts w:ascii="Times New Roman" w:hAnsi="Times New Roman" w:cs="Times New Roman"/>
          <w:sz w:val="28"/>
          <w:szCs w:val="28"/>
        </w:rPr>
        <w:t>округа</w:t>
      </w:r>
      <w:r w:rsidRPr="00E87686">
        <w:rPr>
          <w:rFonts w:ascii="Times New Roman" w:hAnsi="Times New Roman" w:cs="Times New Roman"/>
          <w:sz w:val="28"/>
          <w:szCs w:val="28"/>
        </w:rPr>
        <w:t xml:space="preserve"> с подлежащим удовлетворению ходатайством о проведении беседы с ним по вопросам, указанным в </w:t>
      </w:r>
      <w:hyperlink w:anchor="P108">
        <w:r w:rsidRPr="00E87686">
          <w:rPr>
            <w:rFonts w:ascii="Times New Roman" w:hAnsi="Times New Roman" w:cs="Times New Roman"/>
            <w:sz w:val="28"/>
            <w:szCs w:val="28"/>
          </w:rPr>
          <w:t>подпункте 2 пункта 12</w:t>
        </w:r>
      </w:hyperlink>
      <w:r w:rsidRPr="00E87686">
        <w:rPr>
          <w:rFonts w:ascii="Times New Roman" w:hAnsi="Times New Roman" w:cs="Times New Roman"/>
          <w:sz w:val="28"/>
          <w:szCs w:val="28"/>
        </w:rPr>
        <w:t xml:space="preserve"> настоящего Положения.</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 xml:space="preserve">15. Пояснения, указанные в </w:t>
      </w:r>
      <w:hyperlink w:anchor="P110">
        <w:r w:rsidRPr="00E87686">
          <w:rPr>
            <w:rFonts w:ascii="Times New Roman" w:hAnsi="Times New Roman" w:cs="Times New Roman"/>
            <w:sz w:val="28"/>
            <w:szCs w:val="28"/>
          </w:rPr>
          <w:t>пункте 14</w:t>
        </w:r>
      </w:hyperlink>
      <w:r w:rsidRPr="00E87686">
        <w:rPr>
          <w:rFonts w:ascii="Times New Roman" w:hAnsi="Times New Roman" w:cs="Times New Roman"/>
          <w:sz w:val="28"/>
          <w:szCs w:val="28"/>
        </w:rPr>
        <w:t xml:space="preserve"> настоящего Положения, приобщаются к материалам проверки.</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16. На период проведения проверки муниципальный служащий может быть отстранен от замещаемой должности муниципальной службы представителем нанимателя (работодателем) на срок, не превышающий 60 дней со дня принятия решения о ее проведении. Указанный срок может быть продлен до 90 дней представителем нанимателя (работодателем).</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0A0F2E" w:rsidRPr="00E87686" w:rsidRDefault="000A0F2E" w:rsidP="00E87686">
      <w:pPr>
        <w:pStyle w:val="ConsPlusNormal"/>
        <w:ind w:firstLine="709"/>
        <w:jc w:val="both"/>
        <w:rPr>
          <w:rFonts w:ascii="Times New Roman" w:hAnsi="Times New Roman" w:cs="Times New Roman"/>
          <w:sz w:val="28"/>
          <w:szCs w:val="28"/>
        </w:rPr>
      </w:pPr>
      <w:bookmarkStart w:id="10" w:name="P117"/>
      <w:bookmarkEnd w:id="10"/>
      <w:r w:rsidRPr="00E87686">
        <w:rPr>
          <w:rFonts w:ascii="Times New Roman" w:hAnsi="Times New Roman" w:cs="Times New Roman"/>
          <w:sz w:val="28"/>
          <w:szCs w:val="28"/>
        </w:rPr>
        <w:t xml:space="preserve">17. По результатам проверки должностному лицу, уполномоченному назначать гражданина на должность муниципальной службы или назначившему муниципального служащего на должность муниципальной службы, руководителем </w:t>
      </w:r>
      <w:r w:rsidR="00541B5C" w:rsidRPr="00E87686">
        <w:rPr>
          <w:rFonts w:ascii="Times New Roman" w:hAnsi="Times New Roman" w:cs="Times New Roman"/>
          <w:sz w:val="28"/>
          <w:szCs w:val="28"/>
        </w:rPr>
        <w:t>отдела правового, кадрового обеспечения и профилактики коррупционных правонарушений</w:t>
      </w:r>
      <w:r w:rsidRPr="00E87686">
        <w:rPr>
          <w:rFonts w:ascii="Times New Roman" w:hAnsi="Times New Roman" w:cs="Times New Roman"/>
          <w:sz w:val="28"/>
          <w:szCs w:val="28"/>
        </w:rPr>
        <w:t xml:space="preserve"> администрации </w:t>
      </w:r>
      <w:r w:rsidR="00541B5C" w:rsidRPr="00E87686">
        <w:rPr>
          <w:rFonts w:ascii="Times New Roman" w:hAnsi="Times New Roman" w:cs="Times New Roman"/>
          <w:sz w:val="28"/>
          <w:szCs w:val="28"/>
        </w:rPr>
        <w:t>округа</w:t>
      </w:r>
      <w:r w:rsidRPr="00E87686">
        <w:rPr>
          <w:rFonts w:ascii="Times New Roman" w:hAnsi="Times New Roman" w:cs="Times New Roman"/>
          <w:sz w:val="28"/>
          <w:szCs w:val="28"/>
        </w:rPr>
        <w:t xml:space="preserve">, руководителем кадровой службы органа администрации </w:t>
      </w:r>
      <w:r w:rsidR="00541B5C" w:rsidRPr="00E87686">
        <w:rPr>
          <w:rFonts w:ascii="Times New Roman" w:hAnsi="Times New Roman" w:cs="Times New Roman"/>
          <w:sz w:val="28"/>
          <w:szCs w:val="28"/>
        </w:rPr>
        <w:t>округа</w:t>
      </w:r>
      <w:r w:rsidRPr="00E87686">
        <w:rPr>
          <w:rFonts w:ascii="Times New Roman" w:hAnsi="Times New Roman" w:cs="Times New Roman"/>
          <w:sz w:val="28"/>
          <w:szCs w:val="28"/>
        </w:rPr>
        <w:t xml:space="preserve"> представляется доклад.</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В докладе должно содержаться одно из следующих предложений:</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1) о назначении гражданина на должность муниципальной службы;</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2) об отказе гражданину в назначении на должность муниципальной службы;</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 xml:space="preserve">3) об отсутствии оснований для применения к муниципальному </w:t>
      </w:r>
      <w:r w:rsidRPr="00E87686">
        <w:rPr>
          <w:rFonts w:ascii="Times New Roman" w:hAnsi="Times New Roman" w:cs="Times New Roman"/>
          <w:sz w:val="28"/>
          <w:szCs w:val="28"/>
        </w:rPr>
        <w:lastRenderedPageBreak/>
        <w:t>служащему мер юридической ответственности;</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4) о применении к муниципальному служащему мер юридической ответственности;</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 xml:space="preserve">18. Сведения о результатах проверки с письменного согласия лица, принявшего решение о проведении проверки, представляются </w:t>
      </w:r>
      <w:r w:rsidR="00541B5C" w:rsidRPr="00E87686">
        <w:rPr>
          <w:rFonts w:ascii="Times New Roman" w:hAnsi="Times New Roman" w:cs="Times New Roman"/>
          <w:sz w:val="28"/>
          <w:szCs w:val="28"/>
        </w:rPr>
        <w:t>отделом правового, кадрового обеспечения и профилактики коррупционных правонар</w:t>
      </w:r>
      <w:r w:rsidR="00D3397E" w:rsidRPr="00E87686">
        <w:rPr>
          <w:rFonts w:ascii="Times New Roman" w:hAnsi="Times New Roman" w:cs="Times New Roman"/>
          <w:sz w:val="28"/>
          <w:szCs w:val="28"/>
        </w:rPr>
        <w:t>у</w:t>
      </w:r>
      <w:r w:rsidR="00541B5C" w:rsidRPr="00E87686">
        <w:rPr>
          <w:rFonts w:ascii="Times New Roman" w:hAnsi="Times New Roman" w:cs="Times New Roman"/>
          <w:sz w:val="28"/>
          <w:szCs w:val="28"/>
        </w:rPr>
        <w:t xml:space="preserve">шений </w:t>
      </w:r>
      <w:r w:rsidRPr="00E87686">
        <w:rPr>
          <w:rFonts w:ascii="Times New Roman" w:hAnsi="Times New Roman" w:cs="Times New Roman"/>
          <w:sz w:val="28"/>
          <w:szCs w:val="28"/>
        </w:rPr>
        <w:t xml:space="preserve">администрации </w:t>
      </w:r>
      <w:r w:rsidR="00541B5C" w:rsidRPr="00E87686">
        <w:rPr>
          <w:rFonts w:ascii="Times New Roman" w:hAnsi="Times New Roman" w:cs="Times New Roman"/>
          <w:sz w:val="28"/>
          <w:szCs w:val="28"/>
        </w:rPr>
        <w:t>округа</w:t>
      </w:r>
      <w:r w:rsidRPr="00E87686">
        <w:rPr>
          <w:rFonts w:ascii="Times New Roman" w:hAnsi="Times New Roman" w:cs="Times New Roman"/>
          <w:sz w:val="28"/>
          <w:szCs w:val="28"/>
        </w:rPr>
        <w:t xml:space="preserve">, кадровой службой органа администрации </w:t>
      </w:r>
      <w:r w:rsidR="00D3397E" w:rsidRPr="00E87686">
        <w:rPr>
          <w:rFonts w:ascii="Times New Roman" w:hAnsi="Times New Roman" w:cs="Times New Roman"/>
          <w:sz w:val="28"/>
          <w:szCs w:val="28"/>
        </w:rPr>
        <w:t>округа</w:t>
      </w:r>
      <w:r w:rsidRPr="00E87686">
        <w:rPr>
          <w:rFonts w:ascii="Times New Roman" w:hAnsi="Times New Roman" w:cs="Times New Roman"/>
          <w:sz w:val="28"/>
          <w:szCs w:val="28"/>
        </w:rPr>
        <w:t xml:space="preserve"> с одновременным уведомлением об этом гражданина или муниципального служащего, в отношении которого проводилась проверка, в государственные органы, органы местного самоуправления и организации, представившие информацию, явившуюся основанием для проведения проверки, в соответствии с </w:t>
      </w:r>
      <w:hyperlink w:anchor="P78">
        <w:r w:rsidRPr="00E87686">
          <w:rPr>
            <w:rFonts w:ascii="Times New Roman" w:hAnsi="Times New Roman" w:cs="Times New Roman"/>
            <w:sz w:val="28"/>
            <w:szCs w:val="28"/>
          </w:rPr>
          <w:t>пунктом 6</w:t>
        </w:r>
      </w:hyperlink>
      <w:r w:rsidRPr="00E87686">
        <w:rPr>
          <w:rFonts w:ascii="Times New Roman" w:hAnsi="Times New Roman" w:cs="Times New Roman"/>
          <w:sz w:val="28"/>
          <w:szCs w:val="28"/>
        </w:rPr>
        <w:t xml:space="preserve"> настоящего Положения, с соблюдением требований законодательства Российской Федерации о персональных данных и государственной тайне.</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 xml:space="preserve">20. Должностное лицо, уполномоченное назначать гражданина на должность муниципальной службы или назначившее муниципального служащего на должность муниципальной службы, рассмотрев доклад и соответствующее предложение, указанные в </w:t>
      </w:r>
      <w:hyperlink w:anchor="P117">
        <w:r w:rsidRPr="00E87686">
          <w:rPr>
            <w:rFonts w:ascii="Times New Roman" w:hAnsi="Times New Roman" w:cs="Times New Roman"/>
            <w:sz w:val="28"/>
            <w:szCs w:val="28"/>
          </w:rPr>
          <w:t>пункте 17</w:t>
        </w:r>
      </w:hyperlink>
      <w:r w:rsidRPr="00E87686">
        <w:rPr>
          <w:rFonts w:ascii="Times New Roman" w:hAnsi="Times New Roman" w:cs="Times New Roman"/>
          <w:sz w:val="28"/>
          <w:szCs w:val="28"/>
        </w:rPr>
        <w:t xml:space="preserve"> настоящего Положения, принимает одно из следующих решений:</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1) назначить гражданина на должность муниципальной службы;</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2) отказать гражданину в назначении на должность муниципальной службы;</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3) применить к муниципальному служащему меры юридической ответственности;</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4)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 xml:space="preserve">21. Материалы проверки, проведенной в отношении муниципального служащего, хранятся в </w:t>
      </w:r>
      <w:r w:rsidR="00D3397E" w:rsidRPr="00E87686">
        <w:rPr>
          <w:rFonts w:ascii="Times New Roman" w:hAnsi="Times New Roman" w:cs="Times New Roman"/>
          <w:sz w:val="28"/>
          <w:szCs w:val="28"/>
        </w:rPr>
        <w:t>отделе правового, кадрового обеспечения и профилактики коррупционных правонарушений</w:t>
      </w:r>
      <w:r w:rsidRPr="00E87686">
        <w:rPr>
          <w:rFonts w:ascii="Times New Roman" w:hAnsi="Times New Roman" w:cs="Times New Roman"/>
          <w:sz w:val="28"/>
          <w:szCs w:val="28"/>
        </w:rPr>
        <w:t xml:space="preserve"> администрации </w:t>
      </w:r>
      <w:r w:rsidR="00D3397E" w:rsidRPr="00E87686">
        <w:rPr>
          <w:rFonts w:ascii="Times New Roman" w:hAnsi="Times New Roman" w:cs="Times New Roman"/>
          <w:sz w:val="28"/>
          <w:szCs w:val="28"/>
        </w:rPr>
        <w:t>округа</w:t>
      </w:r>
      <w:r w:rsidRPr="00E87686">
        <w:rPr>
          <w:rFonts w:ascii="Times New Roman" w:hAnsi="Times New Roman" w:cs="Times New Roman"/>
          <w:sz w:val="28"/>
          <w:szCs w:val="28"/>
        </w:rPr>
        <w:t xml:space="preserve">, кадровой службе органа администрации </w:t>
      </w:r>
      <w:r w:rsidR="00D3397E" w:rsidRPr="00E87686">
        <w:rPr>
          <w:rFonts w:ascii="Times New Roman" w:hAnsi="Times New Roman" w:cs="Times New Roman"/>
          <w:sz w:val="28"/>
          <w:szCs w:val="28"/>
        </w:rPr>
        <w:t>округа</w:t>
      </w:r>
      <w:r w:rsidRPr="00E87686">
        <w:rPr>
          <w:rFonts w:ascii="Times New Roman" w:hAnsi="Times New Roman" w:cs="Times New Roman"/>
          <w:sz w:val="28"/>
          <w:szCs w:val="28"/>
        </w:rPr>
        <w:t xml:space="preserve"> в течение трех лет со дня ее окончания, после чего передаются в архив.</w:t>
      </w:r>
    </w:p>
    <w:p w:rsidR="000A0F2E" w:rsidRPr="00E87686" w:rsidRDefault="000A0F2E" w:rsidP="00E87686">
      <w:pPr>
        <w:pStyle w:val="ConsPlusNormal"/>
        <w:ind w:firstLine="709"/>
        <w:jc w:val="both"/>
        <w:rPr>
          <w:rFonts w:ascii="Times New Roman" w:hAnsi="Times New Roman" w:cs="Times New Roman"/>
          <w:sz w:val="28"/>
          <w:szCs w:val="28"/>
        </w:rPr>
      </w:pPr>
      <w:r w:rsidRPr="00E87686">
        <w:rPr>
          <w:rFonts w:ascii="Times New Roman" w:hAnsi="Times New Roman" w:cs="Times New Roman"/>
          <w:sz w:val="28"/>
          <w:szCs w:val="28"/>
        </w:rPr>
        <w:t>Материалы по результатам проверки, проведенной в отношении гражданина, в установленном порядке передаются в архив.</w:t>
      </w:r>
    </w:p>
    <w:p w:rsidR="000A0F2E" w:rsidRPr="00E87686" w:rsidRDefault="000A0F2E">
      <w:pPr>
        <w:pStyle w:val="ConsPlusNormal"/>
        <w:jc w:val="both"/>
        <w:rPr>
          <w:rFonts w:ascii="Times New Roman" w:hAnsi="Times New Roman" w:cs="Times New Roman"/>
          <w:sz w:val="28"/>
          <w:szCs w:val="28"/>
        </w:rPr>
      </w:pPr>
    </w:p>
    <w:p w:rsidR="000A0F2E" w:rsidRPr="00E87686" w:rsidRDefault="000A0F2E">
      <w:pPr>
        <w:pStyle w:val="ConsPlusNormal"/>
        <w:jc w:val="both"/>
        <w:rPr>
          <w:rFonts w:ascii="Times New Roman" w:hAnsi="Times New Roman" w:cs="Times New Roman"/>
          <w:sz w:val="28"/>
          <w:szCs w:val="28"/>
        </w:rPr>
      </w:pPr>
    </w:p>
    <w:p w:rsidR="000A0F2E" w:rsidRPr="00E87686" w:rsidRDefault="000A0F2E">
      <w:pPr>
        <w:pStyle w:val="ConsPlusNormal"/>
        <w:jc w:val="both"/>
        <w:rPr>
          <w:rFonts w:ascii="Times New Roman" w:hAnsi="Times New Roman" w:cs="Times New Roman"/>
          <w:sz w:val="28"/>
          <w:szCs w:val="28"/>
        </w:rPr>
      </w:pPr>
    </w:p>
    <w:sectPr w:rsidR="000A0F2E" w:rsidRPr="00E87686" w:rsidSect="00E87686">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2E"/>
    <w:rsid w:val="000A0F2E"/>
    <w:rsid w:val="000C38F0"/>
    <w:rsid w:val="001139C0"/>
    <w:rsid w:val="001F6247"/>
    <w:rsid w:val="00212837"/>
    <w:rsid w:val="00246057"/>
    <w:rsid w:val="002512B0"/>
    <w:rsid w:val="002C1126"/>
    <w:rsid w:val="00426773"/>
    <w:rsid w:val="00531C1A"/>
    <w:rsid w:val="00541B5C"/>
    <w:rsid w:val="00640E40"/>
    <w:rsid w:val="00683C77"/>
    <w:rsid w:val="0073115B"/>
    <w:rsid w:val="007C5240"/>
    <w:rsid w:val="007E1E30"/>
    <w:rsid w:val="00803BA5"/>
    <w:rsid w:val="0088314A"/>
    <w:rsid w:val="00900E6C"/>
    <w:rsid w:val="009072D0"/>
    <w:rsid w:val="00AB0AF7"/>
    <w:rsid w:val="00B17E2C"/>
    <w:rsid w:val="00BD2473"/>
    <w:rsid w:val="00C34810"/>
    <w:rsid w:val="00CF270E"/>
    <w:rsid w:val="00D3397E"/>
    <w:rsid w:val="00E00E49"/>
    <w:rsid w:val="00E010A1"/>
    <w:rsid w:val="00E35209"/>
    <w:rsid w:val="00E73112"/>
    <w:rsid w:val="00E87686"/>
    <w:rsid w:val="00EE6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94683"/>
  <w15:docId w15:val="{ECED90B8-3AAD-4394-AE9C-D7EAEFD7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B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F6247"/>
    <w:pPr>
      <w:keepNext/>
      <w:outlineLvl w:val="0"/>
    </w:pPr>
    <w:rPr>
      <w:b/>
      <w:bCs/>
      <w:sz w:val="28"/>
    </w:rPr>
  </w:style>
  <w:style w:type="paragraph" w:styleId="2">
    <w:name w:val="heading 2"/>
    <w:basedOn w:val="a"/>
    <w:next w:val="a"/>
    <w:link w:val="20"/>
    <w:uiPriority w:val="9"/>
    <w:semiHidden/>
    <w:unhideWhenUsed/>
    <w:qFormat/>
    <w:rsid w:val="001F624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A0F2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A0F2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0A0F2E"/>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EE6B17"/>
    <w:rPr>
      <w:rFonts w:ascii="Tahoma" w:hAnsi="Tahoma" w:cs="Tahoma"/>
      <w:sz w:val="16"/>
      <w:szCs w:val="16"/>
    </w:rPr>
  </w:style>
  <w:style w:type="character" w:customStyle="1" w:styleId="a4">
    <w:name w:val="Текст выноски Знак"/>
    <w:basedOn w:val="a0"/>
    <w:link w:val="a3"/>
    <w:uiPriority w:val="99"/>
    <w:semiHidden/>
    <w:rsid w:val="00EE6B17"/>
    <w:rPr>
      <w:rFonts w:ascii="Tahoma" w:eastAsia="Times New Roman" w:hAnsi="Tahoma" w:cs="Tahoma"/>
      <w:sz w:val="16"/>
      <w:szCs w:val="16"/>
      <w:lang w:eastAsia="ru-RU"/>
    </w:rPr>
  </w:style>
  <w:style w:type="character" w:customStyle="1" w:styleId="10">
    <w:name w:val="Заголовок 1 Знак"/>
    <w:basedOn w:val="a0"/>
    <w:link w:val="1"/>
    <w:rsid w:val="001F6247"/>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semiHidden/>
    <w:rsid w:val="001F6247"/>
    <w:rPr>
      <w:rFonts w:asciiTheme="majorHAnsi" w:eastAsiaTheme="majorEastAsia" w:hAnsiTheme="majorHAnsi" w:cstheme="majorBidi"/>
      <w:b/>
      <w:bCs/>
      <w:color w:val="4F81BD" w:themeColor="accent1"/>
      <w:sz w:val="26"/>
      <w:szCs w:val="26"/>
      <w:lang w:eastAsia="ru-RU"/>
    </w:rPr>
  </w:style>
  <w:style w:type="paragraph" w:styleId="a5">
    <w:name w:val="Body Text"/>
    <w:basedOn w:val="a"/>
    <w:link w:val="a6"/>
    <w:rsid w:val="001F6247"/>
    <w:pPr>
      <w:jc w:val="both"/>
    </w:pPr>
    <w:rPr>
      <w:sz w:val="28"/>
    </w:rPr>
  </w:style>
  <w:style w:type="character" w:customStyle="1" w:styleId="a6">
    <w:name w:val="Основной текст Знак"/>
    <w:basedOn w:val="a0"/>
    <w:link w:val="a5"/>
    <w:rsid w:val="001F6247"/>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95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EDD3453F0F931D21DE6F86FCB0DAB6616A10C24F186A51735FD66E9A9888D384A35C4BCE2400877C886CD27C719A0DAABC01A4FB4AE712FC03FFBFU2B6N" TargetMode="External"/><Relationship Id="rId13" Type="http://schemas.openxmlformats.org/officeDocument/2006/relationships/hyperlink" Target="consultantplus://offline/ref=CAEDD3453F0F931D21DE718BEADC84BC62604DCA4A1563052909D039C5C88E86D6E302128C6413867B966DD676U7B8N" TargetMode="External"/><Relationship Id="rId3" Type="http://schemas.openxmlformats.org/officeDocument/2006/relationships/webSettings" Target="webSettings.xml"/><Relationship Id="rId7" Type="http://schemas.openxmlformats.org/officeDocument/2006/relationships/hyperlink" Target="consultantplus://offline/ref=CAEDD3453F0F931D21DE718BEADC84BC62604BC8491163052909D039C5C88E86C4E35A1E8D600C8179833B87302FC35DEAF70CA2E156E717UEB0N" TargetMode="External"/><Relationship Id="rId12" Type="http://schemas.openxmlformats.org/officeDocument/2006/relationships/hyperlink" Target="consultantplus://offline/ref=CAEDD3453F0F931D21DE718BEADC84BC65694DCA4C1563052909D039C5C88E86D6E302128C6413867B966DD676U7B8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AEDD3453F0F931D21DE718BEADC84BC62604DCA4A1563052909D039C5C88E86C4E35A19846B59D738DD62D77064CE5BF0EB0CA7UFBDN" TargetMode="External"/><Relationship Id="rId11" Type="http://schemas.openxmlformats.org/officeDocument/2006/relationships/hyperlink" Target="consultantplus://offline/ref=CAEDD3453F0F931D21DE6F86FCB0DAB6616A10C24F176856765FD66E9A9888D384A35C4BDC24588B7D8C71D67364CC5CECUEBBN" TargetMode="External"/><Relationship Id="rId5" Type="http://schemas.openxmlformats.org/officeDocument/2006/relationships/hyperlink" Target="consultantplus://offline/ref=CAEDD3453F0F931D21DE718BEADC84BC65694DCA4C1563052909D039C5C88E86C4E35A1E8D600F827E833B87302FC35DEAF70CA2E156E717UEB0N" TargetMode="External"/><Relationship Id="rId15" Type="http://schemas.openxmlformats.org/officeDocument/2006/relationships/theme" Target="theme/theme1.xml"/><Relationship Id="rId10" Type="http://schemas.openxmlformats.org/officeDocument/2006/relationships/hyperlink" Target="consultantplus://offline/ref=CAEDD3453F0F931D21DE718BEADC84BC62604DCA4A1563052909D039C5C88E86D6E302128C6413867B966DD676U7B8N" TargetMode="External"/><Relationship Id="rId4" Type="http://schemas.openxmlformats.org/officeDocument/2006/relationships/image" Target="media/image1.jpeg"/><Relationship Id="rId9" Type="http://schemas.openxmlformats.org/officeDocument/2006/relationships/hyperlink" Target="consultantplus://offline/ref=CAEDD3453F0F931D21DE718BEADC84BC65694DCA4C1563052909D039C5C88E86D6E302128C6413867B966DD676U7B8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4001</Words>
  <Characters>22810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Sx1Sx1Sx1q@outlook.com</cp:lastModifiedBy>
  <cp:revision>2</cp:revision>
  <cp:lastPrinted>2022-07-29T11:57:00Z</cp:lastPrinted>
  <dcterms:created xsi:type="dcterms:W3CDTF">2022-07-29T11:58:00Z</dcterms:created>
  <dcterms:modified xsi:type="dcterms:W3CDTF">2022-07-29T11:58:00Z</dcterms:modified>
</cp:coreProperties>
</file>