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7B629E" w:rsidP="006D2EEC">
      <w:pPr>
        <w:contextualSpacing/>
        <w:rPr>
          <w:szCs w:val="28"/>
        </w:rPr>
      </w:pPr>
      <w:r>
        <w:rPr>
          <w:szCs w:val="28"/>
        </w:rPr>
        <w:t>17</w:t>
      </w:r>
      <w:r w:rsidR="005556B4">
        <w:rPr>
          <w:szCs w:val="28"/>
        </w:rPr>
        <w:t xml:space="preserve"> </w:t>
      </w:r>
      <w:r w:rsidR="003F5ABD">
        <w:rPr>
          <w:szCs w:val="28"/>
        </w:rPr>
        <w:t>мая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8B1F27">
        <w:rPr>
          <w:szCs w:val="28"/>
        </w:rPr>
        <w:t>89</w:t>
      </w:r>
    </w:p>
    <w:p w:rsidR="00222A22" w:rsidRPr="00595DDA" w:rsidRDefault="00222A22" w:rsidP="003F5ABD">
      <w:pPr>
        <w:spacing w:line="240" w:lineRule="auto"/>
        <w:rPr>
          <w:rFonts w:cs="Times New Roman"/>
          <w:bCs/>
          <w:szCs w:val="28"/>
        </w:rPr>
      </w:pPr>
    </w:p>
    <w:p w:rsidR="00B30248" w:rsidRPr="00595DDA" w:rsidRDefault="00B30248" w:rsidP="00595DDA">
      <w:pPr>
        <w:spacing w:line="240" w:lineRule="auto"/>
        <w:rPr>
          <w:rFonts w:cs="Times New Roman"/>
          <w:szCs w:val="28"/>
          <w:lang w:eastAsia="en-US"/>
        </w:rPr>
      </w:pPr>
    </w:p>
    <w:p w:rsidR="00F67633" w:rsidRPr="00F67633" w:rsidRDefault="00F67633" w:rsidP="00F67633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633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bookmarkStart w:id="0" w:name="_Hlk72921283"/>
      <w:r w:rsidRPr="00F67633">
        <w:rPr>
          <w:rFonts w:ascii="Times New Roman" w:hAnsi="Times New Roman" w:cs="Times New Roman"/>
          <w:sz w:val="28"/>
          <w:szCs w:val="28"/>
          <w:lang w:val="ru-RU"/>
        </w:rPr>
        <w:t>в состав межведомственной комиссии по признанию помещения жилым помещением,</w:t>
      </w:r>
      <w:bookmarkStart w:id="1" w:name="_Hlk70423021"/>
      <w:r w:rsidRPr="00F67633">
        <w:rPr>
          <w:rFonts w:ascii="Times New Roman" w:hAnsi="Times New Roman" w:cs="Times New Roman"/>
          <w:sz w:val="28"/>
          <w:szCs w:val="28"/>
          <w:lang w:val="ru-RU"/>
        </w:rPr>
        <w:t xml:space="preserve">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Новоселицком муниципальном округе Ставропольского края</w:t>
      </w:r>
      <w:bookmarkEnd w:id="1"/>
      <w:r w:rsidRPr="00F67633">
        <w:rPr>
          <w:rFonts w:ascii="Times New Roman" w:hAnsi="Times New Roman" w:cs="Times New Roman"/>
          <w:sz w:val="28"/>
          <w:szCs w:val="28"/>
          <w:lang w:val="ru-RU"/>
        </w:rPr>
        <w:t>, утвержденный постановлением администрации Новоселицкого муниципального округа Ставропольского края от 20 мая 2021 года № 338</w:t>
      </w:r>
      <w:bookmarkEnd w:id="0"/>
    </w:p>
    <w:p w:rsidR="00F67633" w:rsidRPr="00F67633" w:rsidRDefault="00F67633" w:rsidP="00F67633">
      <w:pPr>
        <w:pStyle w:val="a3"/>
        <w:spacing w:after="0" w:line="24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7633" w:rsidRPr="00F67633" w:rsidRDefault="00F67633" w:rsidP="00F67633">
      <w:pPr>
        <w:pStyle w:val="a3"/>
        <w:spacing w:after="0" w:line="24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7633" w:rsidRDefault="00F67633" w:rsidP="00F67633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Жилищным кодексом Российской Федерации, постановлением Правительства Российской Федерации № 47 от 28 января 2006 г.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администрация Новоселицкого муниципального округа Ставропольского края, </w:t>
      </w:r>
      <w:r w:rsidRPr="00874B6B">
        <w:rPr>
          <w:sz w:val="28"/>
          <w:szCs w:val="28"/>
        </w:rPr>
        <w:t>администрация Новоселицкого муниципального округа Ставропольского края</w:t>
      </w:r>
      <w:r>
        <w:rPr>
          <w:sz w:val="28"/>
          <w:szCs w:val="28"/>
        </w:rPr>
        <w:t xml:space="preserve"> и в</w:t>
      </w:r>
      <w:r>
        <w:rPr>
          <w:color w:val="000000"/>
          <w:sz w:val="28"/>
          <w:szCs w:val="28"/>
        </w:rPr>
        <w:t xml:space="preserve"> связи с кадровыми изменениями в администрации Новоселицкого муниципального округа, администрация Новоселицкого муниципального округа Ставропольского края </w:t>
      </w:r>
    </w:p>
    <w:p w:rsidR="00F67633" w:rsidRDefault="00F67633" w:rsidP="00F67633">
      <w:pPr>
        <w:spacing w:line="240" w:lineRule="auto"/>
        <w:rPr>
          <w:rFonts w:cs="Times New Roman"/>
          <w:szCs w:val="28"/>
        </w:rPr>
      </w:pPr>
    </w:p>
    <w:p w:rsidR="00F67633" w:rsidRDefault="00F67633" w:rsidP="00F67633">
      <w:pPr>
        <w:spacing w:line="240" w:lineRule="auto"/>
        <w:rPr>
          <w:rFonts w:cs="Times New Roman"/>
          <w:szCs w:val="28"/>
        </w:rPr>
      </w:pPr>
      <w:r w:rsidRPr="00220055">
        <w:rPr>
          <w:rFonts w:cs="Times New Roman"/>
          <w:szCs w:val="28"/>
        </w:rPr>
        <w:t>ПОСТАНОВЛЯЕТ:</w:t>
      </w:r>
    </w:p>
    <w:p w:rsidR="00F67633" w:rsidRDefault="00F67633" w:rsidP="00F67633">
      <w:pPr>
        <w:spacing w:line="240" w:lineRule="auto"/>
        <w:ind w:firstLine="709"/>
        <w:rPr>
          <w:rFonts w:cs="Times New Roman"/>
          <w:szCs w:val="28"/>
        </w:rPr>
      </w:pPr>
    </w:p>
    <w:p w:rsidR="00F67633" w:rsidRPr="00F67633" w:rsidRDefault="00F67633" w:rsidP="00F67633">
      <w:pPr>
        <w:spacing w:line="240" w:lineRule="auto"/>
        <w:ind w:firstLine="709"/>
        <w:rPr>
          <w:rFonts w:cs="Times New Roman"/>
          <w:szCs w:val="28"/>
        </w:rPr>
      </w:pPr>
      <w:r w:rsidRPr="00F67633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F67633">
        <w:rPr>
          <w:rFonts w:cs="Times New Roman"/>
          <w:szCs w:val="28"/>
        </w:rPr>
        <w:t>Внести изменения в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Новоселицком муниципальном округе Ставропольского края, утвержденный постановлением администрации Новоселицкого муниципального округа Ставропольского края от 20 мая 2021 года № 338, изложив его в новой прилагаемой редакции.</w:t>
      </w:r>
    </w:p>
    <w:p w:rsidR="00F67633" w:rsidRPr="00F67633" w:rsidRDefault="00F67633" w:rsidP="00F67633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7633" w:rsidRPr="00E43444" w:rsidRDefault="00F67633" w:rsidP="00F67633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Признать утратившим силу постановление администрации </w:t>
      </w:r>
      <w:r w:rsidRPr="00E43444">
        <w:rPr>
          <w:rFonts w:cs="Times New Roman"/>
          <w:szCs w:val="28"/>
        </w:rPr>
        <w:t>Новоселицкого муниципального окр</w:t>
      </w:r>
      <w:r>
        <w:rPr>
          <w:rFonts w:cs="Times New Roman"/>
          <w:szCs w:val="28"/>
        </w:rPr>
        <w:t xml:space="preserve">уга Ставропольского края от 31 </w:t>
      </w:r>
      <w:r w:rsidRPr="00E43444">
        <w:rPr>
          <w:rFonts w:cs="Times New Roman"/>
          <w:szCs w:val="28"/>
        </w:rPr>
        <w:t>января 2023 года №</w:t>
      </w:r>
      <w:r>
        <w:rPr>
          <w:rFonts w:cs="Times New Roman"/>
          <w:szCs w:val="28"/>
        </w:rPr>
        <w:t xml:space="preserve"> </w:t>
      </w:r>
      <w:r w:rsidRPr="00E43444">
        <w:rPr>
          <w:rFonts w:cs="Times New Roman"/>
          <w:szCs w:val="28"/>
        </w:rPr>
        <w:t>56 «О внесении изменений в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Новоселицком муниципальном округе Ставропольского края, утвержденный постановлением администрации Новоселицкого муниципального округа Ставропольского края от 20</w:t>
      </w:r>
      <w:r>
        <w:rPr>
          <w:rFonts w:cs="Times New Roman"/>
          <w:szCs w:val="28"/>
        </w:rPr>
        <w:t xml:space="preserve"> мая </w:t>
      </w:r>
      <w:r w:rsidRPr="00E43444">
        <w:rPr>
          <w:rFonts w:cs="Times New Roman"/>
          <w:szCs w:val="28"/>
        </w:rPr>
        <w:t>2021 года №</w:t>
      </w:r>
      <w:r>
        <w:rPr>
          <w:rFonts w:cs="Times New Roman"/>
          <w:szCs w:val="28"/>
        </w:rPr>
        <w:t xml:space="preserve"> </w:t>
      </w:r>
      <w:r w:rsidRPr="00E43444">
        <w:rPr>
          <w:rFonts w:cs="Times New Roman"/>
          <w:szCs w:val="28"/>
        </w:rPr>
        <w:t>338».</w:t>
      </w:r>
    </w:p>
    <w:p w:rsidR="00F67633" w:rsidRPr="00E43444" w:rsidRDefault="00F67633" w:rsidP="00F67633">
      <w:pPr>
        <w:spacing w:line="240" w:lineRule="auto"/>
        <w:ind w:firstLine="709"/>
        <w:rPr>
          <w:szCs w:val="28"/>
        </w:rPr>
      </w:pPr>
      <w:r>
        <w:rPr>
          <w:szCs w:val="28"/>
        </w:rPr>
        <w:tab/>
      </w:r>
    </w:p>
    <w:p w:rsidR="00F67633" w:rsidRDefault="00F67633" w:rsidP="00F67633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20055">
        <w:rPr>
          <w:rFonts w:cs="Times New Roman"/>
          <w:szCs w:val="28"/>
        </w:rPr>
        <w:t xml:space="preserve">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района Ставропольского края </w:t>
      </w:r>
      <w:proofErr w:type="spellStart"/>
      <w:r>
        <w:rPr>
          <w:rFonts w:cs="Times New Roman"/>
          <w:szCs w:val="28"/>
        </w:rPr>
        <w:t>Крисана</w:t>
      </w:r>
      <w:proofErr w:type="spellEnd"/>
      <w:r w:rsidRPr="00EB22C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А.В.</w:t>
      </w:r>
    </w:p>
    <w:p w:rsidR="00F67633" w:rsidRDefault="00F67633" w:rsidP="00F67633">
      <w:pPr>
        <w:spacing w:line="240" w:lineRule="auto"/>
        <w:ind w:firstLine="709"/>
        <w:rPr>
          <w:rFonts w:cs="Times New Roman"/>
          <w:szCs w:val="28"/>
        </w:rPr>
      </w:pPr>
    </w:p>
    <w:p w:rsidR="00F67633" w:rsidRPr="00220055" w:rsidRDefault="00F67633" w:rsidP="00F67633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220055">
        <w:rPr>
          <w:rFonts w:cs="Times New Roman"/>
          <w:szCs w:val="28"/>
        </w:rPr>
        <w:t xml:space="preserve">. Настоящее постановление вступает в силу со дня его </w:t>
      </w:r>
      <w:r>
        <w:rPr>
          <w:rFonts w:cs="Times New Roman"/>
          <w:szCs w:val="28"/>
        </w:rPr>
        <w:t>официального опубликования (обнародования).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FE0E55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  <w:sectPr w:rsidR="00FE0E55" w:rsidSect="00072979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/>
          <w:szCs w:val="28"/>
        </w:rPr>
      </w:pPr>
      <w:r w:rsidRPr="00FF1692">
        <w:rPr>
          <w:rFonts w:eastAsia="Times New Roman" w:cs="Times New Roman"/>
          <w:color w:val="000000"/>
          <w:szCs w:val="28"/>
        </w:rPr>
        <w:lastRenderedPageBreak/>
        <w:t>Приложение</w:t>
      </w: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/>
          <w:szCs w:val="28"/>
        </w:rPr>
      </w:pPr>
    </w:p>
    <w:p w:rsidR="00F67633" w:rsidRPr="00FF1692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2C2D2E"/>
          <w:szCs w:val="28"/>
        </w:rPr>
      </w:pPr>
      <w:r w:rsidRPr="00FF1692">
        <w:rPr>
          <w:rFonts w:eastAsia="Times New Roman" w:cs="Times New Roman"/>
          <w:color w:val="000000"/>
          <w:szCs w:val="28"/>
        </w:rPr>
        <w:t>к постановлению администрации</w:t>
      </w:r>
    </w:p>
    <w:p w:rsidR="00F67633" w:rsidRPr="00FF1692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2C2D2E"/>
          <w:szCs w:val="28"/>
        </w:rPr>
      </w:pPr>
      <w:r w:rsidRPr="00FF1692">
        <w:rPr>
          <w:rFonts w:eastAsia="Times New Roman" w:cs="Times New Roman"/>
          <w:color w:val="000000"/>
          <w:szCs w:val="28"/>
        </w:rPr>
        <w:t>Новоселицкого муниципального округа</w:t>
      </w: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/>
          <w:szCs w:val="28"/>
        </w:rPr>
      </w:pPr>
      <w:r w:rsidRPr="00FF1692">
        <w:rPr>
          <w:rFonts w:eastAsia="Times New Roman" w:cs="Times New Roman"/>
          <w:color w:val="000000"/>
          <w:szCs w:val="28"/>
        </w:rPr>
        <w:t>Ставропольского края</w:t>
      </w: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/>
          <w:szCs w:val="28"/>
        </w:rPr>
      </w:pP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</w:t>
      </w:r>
      <w:r w:rsidRPr="00FF1692"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 xml:space="preserve"> 17 мая </w:t>
      </w:r>
      <w:r w:rsidRPr="00FF1692">
        <w:rPr>
          <w:rFonts w:eastAsia="Times New Roman" w:cs="Times New Roman"/>
          <w:color w:val="000000"/>
          <w:szCs w:val="28"/>
        </w:rPr>
        <w:t>202</w:t>
      </w:r>
      <w:r>
        <w:rPr>
          <w:rFonts w:eastAsia="Times New Roman" w:cs="Times New Roman"/>
          <w:color w:val="000000"/>
          <w:szCs w:val="28"/>
        </w:rPr>
        <w:t>4</w:t>
      </w:r>
      <w:r w:rsidRPr="00FF1692">
        <w:rPr>
          <w:rFonts w:eastAsia="Times New Roman" w:cs="Times New Roman"/>
          <w:color w:val="000000"/>
          <w:szCs w:val="28"/>
        </w:rPr>
        <w:t>г. №</w:t>
      </w:r>
      <w:r>
        <w:rPr>
          <w:rFonts w:eastAsia="Times New Roman" w:cs="Times New Roman"/>
          <w:color w:val="000000"/>
          <w:szCs w:val="28"/>
        </w:rPr>
        <w:t xml:space="preserve"> 289</w:t>
      </w:r>
    </w:p>
    <w:p w:rsidR="00F67633" w:rsidRPr="00FF1692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2C2D2E"/>
          <w:szCs w:val="28"/>
        </w:rPr>
      </w:pP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 w:themeColor="text1"/>
          <w:szCs w:val="28"/>
        </w:rPr>
      </w:pPr>
      <w:r w:rsidRPr="00FF1692">
        <w:rPr>
          <w:rFonts w:eastAsia="Times New Roman" w:cs="Times New Roman"/>
          <w:color w:val="000000" w:themeColor="text1"/>
          <w:szCs w:val="28"/>
        </w:rPr>
        <w:t>«</w:t>
      </w:r>
      <w:r>
        <w:rPr>
          <w:rFonts w:eastAsia="Times New Roman" w:cs="Times New Roman"/>
          <w:color w:val="000000" w:themeColor="text1"/>
          <w:szCs w:val="28"/>
        </w:rPr>
        <w:t>УТВЕРЖДЕН</w:t>
      </w: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 w:themeColor="text1"/>
          <w:szCs w:val="28"/>
        </w:rPr>
      </w:pPr>
    </w:p>
    <w:p w:rsidR="00F67633" w:rsidRPr="00FF1692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 w:themeColor="text1"/>
          <w:szCs w:val="28"/>
        </w:rPr>
      </w:pPr>
      <w:r w:rsidRPr="00FF1692">
        <w:rPr>
          <w:rFonts w:eastAsia="Times New Roman" w:cs="Times New Roman"/>
          <w:color w:val="000000" w:themeColor="text1"/>
          <w:szCs w:val="28"/>
        </w:rPr>
        <w:t>постановлением администрации</w:t>
      </w:r>
    </w:p>
    <w:p w:rsidR="00F67633" w:rsidRPr="00FF1692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 w:themeColor="text1"/>
          <w:szCs w:val="28"/>
        </w:rPr>
      </w:pPr>
      <w:r w:rsidRPr="00FF1692">
        <w:rPr>
          <w:rFonts w:eastAsia="Times New Roman" w:cs="Times New Roman"/>
          <w:color w:val="000000" w:themeColor="text1"/>
          <w:szCs w:val="28"/>
        </w:rPr>
        <w:t>Новоселицкого муниципального округа</w:t>
      </w: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 w:themeColor="text1"/>
          <w:szCs w:val="28"/>
        </w:rPr>
      </w:pPr>
      <w:r w:rsidRPr="00FF1692">
        <w:rPr>
          <w:rFonts w:eastAsia="Times New Roman" w:cs="Times New Roman"/>
          <w:color w:val="000000" w:themeColor="text1"/>
          <w:szCs w:val="28"/>
        </w:rPr>
        <w:t>Ставропольского края</w:t>
      </w:r>
    </w:p>
    <w:p w:rsidR="00F67633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 w:themeColor="text1"/>
          <w:szCs w:val="28"/>
        </w:rPr>
      </w:pPr>
    </w:p>
    <w:p w:rsidR="00F67633" w:rsidRPr="00FF1692" w:rsidRDefault="00F67633" w:rsidP="00F67633">
      <w:pPr>
        <w:shd w:val="clear" w:color="auto" w:fill="FFFFFF"/>
        <w:spacing w:line="240" w:lineRule="exact"/>
        <w:ind w:left="4536"/>
        <w:jc w:val="center"/>
        <w:rPr>
          <w:rFonts w:eastAsia="Times New Roman" w:cs="Times New Roman"/>
          <w:color w:val="000000" w:themeColor="text1"/>
          <w:szCs w:val="28"/>
        </w:rPr>
      </w:pPr>
      <w:r w:rsidRPr="00FF1692">
        <w:rPr>
          <w:rFonts w:eastAsia="Times New Roman" w:cs="Times New Roman"/>
          <w:color w:val="000000" w:themeColor="text1"/>
          <w:szCs w:val="28"/>
        </w:rPr>
        <w:t xml:space="preserve">от </w:t>
      </w:r>
      <w:r>
        <w:rPr>
          <w:rFonts w:eastAsia="Times New Roman" w:cs="Times New Roman"/>
          <w:color w:val="000000" w:themeColor="text1"/>
          <w:szCs w:val="28"/>
        </w:rPr>
        <w:t>20 мая 2021</w:t>
      </w:r>
      <w:r w:rsidRPr="00FF1692">
        <w:rPr>
          <w:rFonts w:eastAsia="Times New Roman" w:cs="Times New Roman"/>
          <w:color w:val="000000" w:themeColor="text1"/>
          <w:szCs w:val="28"/>
        </w:rPr>
        <w:t xml:space="preserve"> г. №</w:t>
      </w:r>
      <w:r>
        <w:rPr>
          <w:rFonts w:eastAsia="Times New Roman" w:cs="Times New Roman"/>
          <w:color w:val="000000" w:themeColor="text1"/>
          <w:szCs w:val="28"/>
        </w:rPr>
        <w:t>338</w:t>
      </w:r>
    </w:p>
    <w:p w:rsidR="00F67633" w:rsidRPr="00FF1692" w:rsidRDefault="00F67633" w:rsidP="00F67633">
      <w:pPr>
        <w:shd w:val="clear" w:color="auto" w:fill="FFFFFF"/>
        <w:spacing w:line="240" w:lineRule="atLeast"/>
        <w:jc w:val="right"/>
        <w:rPr>
          <w:rFonts w:eastAsia="Times New Roman" w:cs="Times New Roman"/>
          <w:color w:val="2C2D2E"/>
          <w:szCs w:val="28"/>
        </w:rPr>
      </w:pPr>
      <w:r w:rsidRPr="00FF1692">
        <w:rPr>
          <w:rFonts w:eastAsia="Times New Roman" w:cs="Times New Roman"/>
          <w:color w:val="2C2D2E"/>
          <w:szCs w:val="28"/>
        </w:rPr>
        <w:t> </w:t>
      </w:r>
    </w:p>
    <w:p w:rsidR="00F67633" w:rsidRPr="00FF1692" w:rsidRDefault="00F67633" w:rsidP="00F67633">
      <w:pPr>
        <w:shd w:val="clear" w:color="auto" w:fill="FFFFFF"/>
        <w:spacing w:line="240" w:lineRule="auto"/>
        <w:jc w:val="center"/>
        <w:rPr>
          <w:rFonts w:eastAsia="Times New Roman" w:cs="Times New Roman"/>
          <w:color w:val="2C2D2E"/>
          <w:szCs w:val="28"/>
        </w:rPr>
      </w:pPr>
      <w:r w:rsidRPr="00FF1692">
        <w:rPr>
          <w:rFonts w:eastAsia="Times New Roman" w:cs="Times New Roman"/>
          <w:color w:val="2C2D2E"/>
          <w:szCs w:val="28"/>
        </w:rPr>
        <w:t>  </w:t>
      </w:r>
    </w:p>
    <w:p w:rsidR="008B1F27" w:rsidRDefault="008B1F27" w:rsidP="00F67633">
      <w:pPr>
        <w:shd w:val="clear" w:color="auto" w:fill="FFFFFF"/>
        <w:spacing w:line="240" w:lineRule="auto"/>
        <w:jc w:val="center"/>
        <w:rPr>
          <w:rFonts w:eastAsia="Times New Roman" w:cs="Times New Roman"/>
          <w:color w:val="2C2D2E"/>
          <w:szCs w:val="28"/>
        </w:rPr>
      </w:pPr>
    </w:p>
    <w:p w:rsidR="008B1F27" w:rsidRDefault="008B1F27" w:rsidP="00F67633">
      <w:pPr>
        <w:shd w:val="clear" w:color="auto" w:fill="FFFFFF"/>
        <w:spacing w:line="240" w:lineRule="auto"/>
        <w:jc w:val="center"/>
        <w:rPr>
          <w:rFonts w:eastAsia="Times New Roman" w:cs="Times New Roman"/>
          <w:color w:val="2C2D2E"/>
          <w:szCs w:val="28"/>
        </w:rPr>
      </w:pPr>
    </w:p>
    <w:p w:rsidR="00F67633" w:rsidRPr="00FF1692" w:rsidRDefault="00F67633" w:rsidP="00F67633">
      <w:pPr>
        <w:shd w:val="clear" w:color="auto" w:fill="FFFFFF"/>
        <w:spacing w:line="240" w:lineRule="auto"/>
        <w:jc w:val="center"/>
        <w:rPr>
          <w:rFonts w:eastAsia="Times New Roman" w:cs="Times New Roman"/>
          <w:color w:val="2C2D2E"/>
          <w:szCs w:val="28"/>
        </w:rPr>
      </w:pPr>
      <w:r w:rsidRPr="00FF1692">
        <w:rPr>
          <w:rFonts w:eastAsia="Times New Roman" w:cs="Times New Roman"/>
          <w:color w:val="2C2D2E"/>
          <w:szCs w:val="28"/>
        </w:rPr>
        <w:t> </w:t>
      </w:r>
    </w:p>
    <w:p w:rsidR="00F67633" w:rsidRPr="00F67633" w:rsidRDefault="00F67633" w:rsidP="00F676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70664642"/>
      <w:r w:rsidRPr="00F67633"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F67633" w:rsidRPr="00F67633" w:rsidRDefault="00F67633" w:rsidP="00F676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633" w:rsidRPr="00F67633" w:rsidRDefault="00F67633" w:rsidP="00F67633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633">
        <w:rPr>
          <w:rFonts w:ascii="Times New Roman" w:hAnsi="Times New Roman" w:cs="Times New Roman"/>
          <w:sz w:val="28"/>
          <w:szCs w:val="28"/>
          <w:lang w:val="ru-RU"/>
        </w:rPr>
        <w:t xml:space="preserve">межведомственной комиссии </w:t>
      </w:r>
    </w:p>
    <w:p w:rsidR="00F67633" w:rsidRPr="00F67633" w:rsidRDefault="00F67633" w:rsidP="00F67633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633">
        <w:rPr>
          <w:rFonts w:ascii="Times New Roman" w:hAnsi="Times New Roman" w:cs="Times New Roman"/>
          <w:sz w:val="28"/>
          <w:szCs w:val="28"/>
          <w:lang w:val="ru-RU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</w:p>
    <w:p w:rsidR="00F67633" w:rsidRPr="00F67633" w:rsidRDefault="00F67633" w:rsidP="00F67633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633">
        <w:rPr>
          <w:rFonts w:ascii="Times New Roman" w:hAnsi="Times New Roman" w:cs="Times New Roman"/>
          <w:sz w:val="28"/>
          <w:szCs w:val="28"/>
          <w:lang w:val="ru-RU"/>
        </w:rPr>
        <w:t>в Новоселицком муниципальном округе Ставропольского края</w:t>
      </w:r>
    </w:p>
    <w:p w:rsidR="00F67633" w:rsidRPr="00F67633" w:rsidRDefault="00F67633" w:rsidP="00F67633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633" w:rsidRPr="00F67633" w:rsidRDefault="00F67633" w:rsidP="00F67633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633" w:rsidRPr="00F67633" w:rsidRDefault="00F67633" w:rsidP="00F676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F67633" w:rsidTr="00895301">
        <w:tc>
          <w:tcPr>
            <w:tcW w:w="3936" w:type="dxa"/>
          </w:tcPr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</w:p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670" w:type="dxa"/>
          </w:tcPr>
          <w:p w:rsidR="00F67633" w:rsidRPr="00765CAB" w:rsidRDefault="00F67633" w:rsidP="0089530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</w:t>
            </w:r>
            <w:r w:rsidRPr="00765CAB">
              <w:rPr>
                <w:rFonts w:cs="Times New Roman"/>
                <w:szCs w:val="28"/>
              </w:rPr>
              <w:t xml:space="preserve"> главы администрации-</w:t>
            </w:r>
            <w:r>
              <w:rPr>
                <w:rFonts w:cs="Times New Roman"/>
                <w:szCs w:val="28"/>
              </w:rPr>
              <w:t xml:space="preserve">  </w:t>
            </w:r>
            <w:r w:rsidRPr="00765CAB">
              <w:rPr>
                <w:rFonts w:cs="Times New Roman"/>
                <w:szCs w:val="28"/>
              </w:rPr>
              <w:t>нача</w:t>
            </w:r>
            <w:r>
              <w:rPr>
                <w:rFonts w:cs="Times New Roman"/>
                <w:szCs w:val="28"/>
              </w:rPr>
              <w:t xml:space="preserve">льник отдела сельского хозяйства и охраны окружающей среды администрации </w:t>
            </w:r>
            <w:r w:rsidRPr="00765CAB">
              <w:rPr>
                <w:rFonts w:cs="Times New Roman"/>
                <w:szCs w:val="28"/>
              </w:rPr>
              <w:t>Новоселицкого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65CAB">
              <w:rPr>
                <w:rFonts w:cs="Times New Roman"/>
                <w:szCs w:val="28"/>
              </w:rPr>
              <w:t>муниципального</w:t>
            </w:r>
            <w:r>
              <w:rPr>
                <w:rFonts w:cs="Times New Roman"/>
                <w:szCs w:val="28"/>
              </w:rPr>
              <w:t xml:space="preserve"> о</w:t>
            </w:r>
            <w:r w:rsidRPr="00765CAB">
              <w:rPr>
                <w:rFonts w:cs="Times New Roman"/>
                <w:szCs w:val="28"/>
              </w:rPr>
              <w:t>круга</w:t>
            </w:r>
            <w:r>
              <w:rPr>
                <w:rFonts w:cs="Times New Roman"/>
                <w:szCs w:val="28"/>
              </w:rPr>
              <w:t xml:space="preserve"> </w:t>
            </w:r>
            <w:r w:rsidRPr="00765CAB">
              <w:rPr>
                <w:rFonts w:cs="Times New Roman"/>
                <w:szCs w:val="28"/>
              </w:rPr>
              <w:t>Ставропольского края, председатель комиссии</w:t>
            </w:r>
          </w:p>
          <w:p w:rsidR="00F67633" w:rsidRP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67633" w:rsidTr="00895301">
        <w:tc>
          <w:tcPr>
            <w:tcW w:w="3936" w:type="dxa"/>
          </w:tcPr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proofErr w:type="spellEnd"/>
          </w:p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5670" w:type="dxa"/>
          </w:tcPr>
          <w:p w:rsidR="00F67633" w:rsidRPr="00F67633" w:rsidRDefault="00F67633" w:rsidP="008953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градостроительства и архитектуры - главный архитектор администрации Новоселицкого муниципального округа Ставропольского края, заместитель председателя комиссии</w:t>
            </w:r>
          </w:p>
          <w:p w:rsidR="00F67633" w:rsidRP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7633" w:rsidTr="00895301">
        <w:tc>
          <w:tcPr>
            <w:tcW w:w="3936" w:type="dxa"/>
          </w:tcPr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5670" w:type="dxa"/>
          </w:tcPr>
          <w:p w:rsidR="00F67633" w:rsidRPr="00F67633" w:rsidRDefault="00F67633" w:rsidP="008953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отдела градостроительства и архитектуры администрации Новоселицкого муниципального округа Ставропольского края, секретарь комиссии  </w:t>
            </w:r>
          </w:p>
        </w:tc>
      </w:tr>
    </w:tbl>
    <w:p w:rsidR="00F67633" w:rsidRPr="008B1F27" w:rsidRDefault="00F67633" w:rsidP="008B1F27">
      <w:pPr>
        <w:spacing w:line="240" w:lineRule="auto"/>
        <w:rPr>
          <w:rFonts w:cs="Times New Roman"/>
          <w:szCs w:val="28"/>
        </w:rPr>
      </w:pPr>
    </w:p>
    <w:p w:rsidR="00F67633" w:rsidRDefault="00F67633" w:rsidP="00F67633">
      <w:pPr>
        <w:pStyle w:val="a3"/>
        <w:spacing w:after="0" w:line="240" w:lineRule="auto"/>
        <w:ind w:left="4820" w:hanging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B661B9">
        <w:rPr>
          <w:rFonts w:ascii="Times New Roman" w:hAnsi="Times New Roman" w:cs="Times New Roman"/>
          <w:sz w:val="28"/>
          <w:szCs w:val="28"/>
        </w:rPr>
        <w:t>лены</w:t>
      </w:r>
      <w:proofErr w:type="spellEnd"/>
      <w:r w:rsidR="00B6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1B9">
        <w:rPr>
          <w:rFonts w:ascii="Times New Roman" w:hAnsi="Times New Roman" w:cs="Times New Roman"/>
          <w:sz w:val="28"/>
          <w:szCs w:val="28"/>
        </w:rPr>
        <w:t>комиссии</w:t>
      </w:r>
      <w:proofErr w:type="spellEnd"/>
    </w:p>
    <w:p w:rsidR="00F67633" w:rsidRPr="006008E7" w:rsidRDefault="00F67633" w:rsidP="00F67633">
      <w:pPr>
        <w:pStyle w:val="a3"/>
        <w:spacing w:after="0" w:line="240" w:lineRule="auto"/>
        <w:ind w:left="4820" w:hanging="48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20"/>
      </w:tblGrid>
      <w:tr w:rsidR="00F67633" w:rsidTr="008B1F27">
        <w:trPr>
          <w:trHeight w:val="1252"/>
        </w:trPr>
        <w:tc>
          <w:tcPr>
            <w:tcW w:w="3256" w:type="dxa"/>
          </w:tcPr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49B5"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 w:rsidRPr="00744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9B5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6320" w:type="dxa"/>
          </w:tcPr>
          <w:p w:rsidR="00F67633" w:rsidRPr="00F67633" w:rsidRDefault="008B1F27" w:rsidP="008B1F27">
            <w:pPr>
              <w:pStyle w:val="a3"/>
              <w:spacing w:after="0" w:line="240" w:lineRule="auto"/>
              <w:ind w:left="4820" w:hanging="48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отдела правового, </w:t>
            </w:r>
            <w:r w:rsidR="00F67633"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кадрового</w:t>
            </w:r>
          </w:p>
          <w:p w:rsidR="00F67633" w:rsidRDefault="00F67633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 и профилактики коррупционных правонарушений администрации Новоселицкого муниципального округа Ставропольского края</w:t>
            </w:r>
          </w:p>
          <w:p w:rsidR="008B1F27" w:rsidRPr="008B1F27" w:rsidRDefault="008B1F27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7633" w:rsidTr="008B1F27">
        <w:trPr>
          <w:trHeight w:val="954"/>
        </w:trPr>
        <w:tc>
          <w:tcPr>
            <w:tcW w:w="3256" w:type="dxa"/>
          </w:tcPr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6320" w:type="dxa"/>
          </w:tcPr>
          <w:p w:rsidR="00F67633" w:rsidRDefault="00F67633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31 ПСЧ 4 ПСО ФПС ГПС ГУ МЧС России по Ставропольскому краю, по согласованию</w:t>
            </w:r>
          </w:p>
          <w:p w:rsidR="008B1F27" w:rsidRPr="008B1F27" w:rsidRDefault="008B1F27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7633" w:rsidTr="008B1F27">
        <w:trPr>
          <w:trHeight w:val="954"/>
        </w:trPr>
        <w:tc>
          <w:tcPr>
            <w:tcW w:w="3256" w:type="dxa"/>
          </w:tcPr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6320" w:type="dxa"/>
          </w:tcPr>
          <w:p w:rsidR="00F67633" w:rsidRPr="00F67633" w:rsidRDefault="00F67633" w:rsidP="008B1F27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Новоселицкого РЭУ ИСВ водоподготовки, по согласованию</w:t>
            </w:r>
          </w:p>
          <w:p w:rsidR="00F67633" w:rsidRPr="00F67633" w:rsidRDefault="00F67633" w:rsidP="008B1F27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67633" w:rsidTr="008B1F27">
        <w:trPr>
          <w:trHeight w:val="1180"/>
        </w:trPr>
        <w:tc>
          <w:tcPr>
            <w:tcW w:w="3256" w:type="dxa"/>
          </w:tcPr>
          <w:p w:rsidR="00F67633" w:rsidRDefault="00F67633" w:rsidP="008953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1A21">
              <w:rPr>
                <w:rFonts w:ascii="Times New Roman" w:hAnsi="Times New Roman" w:cs="Times New Roman"/>
                <w:sz w:val="28"/>
                <w:szCs w:val="28"/>
              </w:rPr>
              <w:t>Жалыбина</w:t>
            </w:r>
            <w:proofErr w:type="spellEnd"/>
            <w:r w:rsidRPr="003E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A21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320" w:type="dxa"/>
          </w:tcPr>
          <w:p w:rsidR="00F67633" w:rsidRPr="00F67633" w:rsidRDefault="00F67633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имущественных и земельных отношений администрации Новоселицкого муниципального округа Ставропольского края</w:t>
            </w:r>
          </w:p>
          <w:p w:rsidR="00F67633" w:rsidRPr="00F67633" w:rsidRDefault="00F67633" w:rsidP="008B1F27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B1F27" w:rsidTr="008B1F27">
        <w:trPr>
          <w:trHeight w:val="745"/>
        </w:trPr>
        <w:tc>
          <w:tcPr>
            <w:tcW w:w="3256" w:type="dxa"/>
          </w:tcPr>
          <w:p w:rsidR="008B1F27" w:rsidRDefault="008B1F27" w:rsidP="008B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Валерьевич</w:t>
            </w:r>
            <w:proofErr w:type="spellEnd"/>
          </w:p>
        </w:tc>
        <w:tc>
          <w:tcPr>
            <w:tcW w:w="6320" w:type="dxa"/>
          </w:tcPr>
          <w:p w:rsidR="008B1F27" w:rsidRDefault="008B1F27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исполнительный директор АО «</w:t>
            </w:r>
            <w:proofErr w:type="spellStart"/>
            <w:r w:rsidRPr="00F67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Нов</w:t>
            </w:r>
            <w:r w:rsidR="00B6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оселицкрайгаз</w:t>
            </w:r>
            <w:proofErr w:type="spellEnd"/>
            <w:r w:rsidR="00B6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по согласованию</w:t>
            </w:r>
          </w:p>
          <w:p w:rsidR="008B1F27" w:rsidRPr="00F67633" w:rsidRDefault="008B1F27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B1F27" w:rsidTr="008B1F27">
        <w:trPr>
          <w:trHeight w:val="954"/>
        </w:trPr>
        <w:tc>
          <w:tcPr>
            <w:tcW w:w="3256" w:type="dxa"/>
          </w:tcPr>
          <w:p w:rsidR="008B1F27" w:rsidRDefault="008B1F27" w:rsidP="008B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A63">
              <w:rPr>
                <w:rFonts w:ascii="Times New Roman" w:hAnsi="Times New Roman" w:cs="Times New Roman"/>
                <w:sz w:val="28"/>
                <w:szCs w:val="28"/>
              </w:rPr>
              <w:t>Плотников</w:t>
            </w:r>
            <w:proofErr w:type="spellEnd"/>
            <w:r w:rsidRPr="0088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A63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</w:p>
          <w:p w:rsidR="008B1F27" w:rsidRPr="00887A63" w:rsidRDefault="008B1F27" w:rsidP="008B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A6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6320" w:type="dxa"/>
          </w:tcPr>
          <w:p w:rsidR="008B1F27" w:rsidRPr="00F67633" w:rsidRDefault="008B1F27" w:rsidP="008B1F27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главы администрации- 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  <w:p w:rsidR="008B1F27" w:rsidRPr="00F67633" w:rsidRDefault="008B1F27" w:rsidP="008B1F27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1F27" w:rsidTr="008B1F27">
        <w:trPr>
          <w:trHeight w:val="310"/>
        </w:trPr>
        <w:tc>
          <w:tcPr>
            <w:tcW w:w="3256" w:type="dxa"/>
          </w:tcPr>
          <w:p w:rsidR="008B1F27" w:rsidRDefault="008B1F27" w:rsidP="008B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F27" w:rsidRDefault="008B1F27" w:rsidP="008B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6320" w:type="dxa"/>
          </w:tcPr>
          <w:p w:rsidR="008B1F27" w:rsidRDefault="008B1F27" w:rsidP="008B1F27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Новоселицких</w:t>
            </w:r>
            <w:proofErr w:type="spellEnd"/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РЭС Центральных электрических сетей, по согласованию</w:t>
            </w:r>
          </w:p>
          <w:p w:rsidR="008B1F27" w:rsidRPr="00F67633" w:rsidRDefault="008B1F27" w:rsidP="008B1F27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B1F27" w:rsidTr="008B1F27">
        <w:trPr>
          <w:trHeight w:val="631"/>
        </w:trPr>
        <w:tc>
          <w:tcPr>
            <w:tcW w:w="3256" w:type="dxa"/>
          </w:tcPr>
          <w:p w:rsidR="008B1F27" w:rsidRPr="006008E7" w:rsidRDefault="008B1F27" w:rsidP="008B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6320" w:type="dxa"/>
          </w:tcPr>
          <w:p w:rsidR="008B1F27" w:rsidRPr="00F67633" w:rsidRDefault="008B1F27" w:rsidP="008B1F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 ООО «Миф», по согласованию</w:t>
            </w:r>
            <w:r w:rsidR="00F97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»</w:t>
            </w:r>
          </w:p>
        </w:tc>
      </w:tr>
    </w:tbl>
    <w:p w:rsidR="006572E2" w:rsidRPr="008B1F27" w:rsidRDefault="006572E2" w:rsidP="008B1F27">
      <w:pPr>
        <w:spacing w:line="240" w:lineRule="exact"/>
        <w:ind w:left="8505"/>
        <w:jc w:val="center"/>
        <w:rPr>
          <w:rFonts w:cs="Times New Roman"/>
          <w:szCs w:val="28"/>
        </w:rPr>
      </w:pPr>
      <w:bookmarkStart w:id="3" w:name="_GoBack"/>
      <w:bookmarkEnd w:id="2"/>
      <w:bookmarkEnd w:id="3"/>
    </w:p>
    <w:sectPr w:rsidR="006572E2" w:rsidRPr="008B1F27" w:rsidSect="00072979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A4" w:rsidRDefault="00D316A4" w:rsidP="00073C83">
      <w:pPr>
        <w:spacing w:line="240" w:lineRule="auto"/>
      </w:pPr>
      <w:r>
        <w:separator/>
      </w:r>
    </w:p>
  </w:endnote>
  <w:endnote w:type="continuationSeparator" w:id="0">
    <w:p w:rsidR="00D316A4" w:rsidRDefault="00D316A4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A4" w:rsidRDefault="00D316A4" w:rsidP="00073C83">
      <w:pPr>
        <w:spacing w:line="240" w:lineRule="auto"/>
      </w:pPr>
      <w:r>
        <w:separator/>
      </w:r>
    </w:p>
  </w:footnote>
  <w:footnote w:type="continuationSeparator" w:id="0">
    <w:p w:rsidR="00D316A4" w:rsidRDefault="00D316A4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4D7F02">
        <w:pPr>
          <w:pStyle w:val="af0"/>
          <w:jc w:val="right"/>
        </w:pPr>
        <w:r>
          <w:fldChar w:fldCharType="begin"/>
        </w:r>
        <w:r w:rsidR="005556B4">
          <w:instrText>PAGE   \* MERGEFORMAT</w:instrText>
        </w:r>
        <w:r>
          <w:fldChar w:fldCharType="separate"/>
        </w:r>
        <w:r w:rsidR="00F973B0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5C69"/>
    <w:multiLevelType w:val="hybridMultilevel"/>
    <w:tmpl w:val="C5CA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7DF2"/>
    <w:multiLevelType w:val="hybridMultilevel"/>
    <w:tmpl w:val="57C6C3A8"/>
    <w:lvl w:ilvl="0" w:tplc="6B868BB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322B04"/>
    <w:multiLevelType w:val="hybridMultilevel"/>
    <w:tmpl w:val="6D9C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C146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B1F27"/>
    <w:rsid w:val="008B7DBA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661B9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62A5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67633"/>
    <w:rsid w:val="00F73C0C"/>
    <w:rsid w:val="00F7453F"/>
    <w:rsid w:val="00F90C4B"/>
    <w:rsid w:val="00F90E55"/>
    <w:rsid w:val="00F972C0"/>
    <w:rsid w:val="00F973B0"/>
    <w:rsid w:val="00FA0145"/>
    <w:rsid w:val="00FB1462"/>
    <w:rsid w:val="00FB46B7"/>
    <w:rsid w:val="00FC3CC1"/>
    <w:rsid w:val="00FD0D49"/>
    <w:rsid w:val="00FD20CD"/>
    <w:rsid w:val="00FD2213"/>
    <w:rsid w:val="00FE0E55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7395"/>
  <w15:docId w15:val="{6AA78D81-E452-4E17-8290-111F110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paragraph" w:styleId="af7">
    <w:name w:val="Block Text"/>
    <w:basedOn w:val="a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FE0E55"/>
    <w:rPr>
      <w:b/>
      <w:bCs/>
    </w:rPr>
  </w:style>
  <w:style w:type="paragraph" w:styleId="af9">
    <w:name w:val="Normal (Web)"/>
    <w:basedOn w:val="a"/>
    <w:unhideWhenUsed/>
    <w:rsid w:val="00F6763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F083-B60C-4CEC-8AA6-7CF541BF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IT SPECBATALION</cp:lastModifiedBy>
  <cp:revision>4</cp:revision>
  <cp:lastPrinted>2024-05-21T13:08:00Z</cp:lastPrinted>
  <dcterms:created xsi:type="dcterms:W3CDTF">2024-05-21T05:31:00Z</dcterms:created>
  <dcterms:modified xsi:type="dcterms:W3CDTF">2024-05-21T13:11:00Z</dcterms:modified>
</cp:coreProperties>
</file>