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7D7967A1" w:rsidR="00F42364" w:rsidRPr="00350850" w:rsidRDefault="000206CC" w:rsidP="00F42364">
      <w:pPr>
        <w:rPr>
          <w:sz w:val="20"/>
          <w:szCs w:val="20"/>
        </w:rPr>
      </w:pPr>
      <w:r>
        <w:rPr>
          <w:sz w:val="28"/>
          <w:szCs w:val="28"/>
        </w:rPr>
        <w:t>25</w:t>
      </w:r>
      <w:r w:rsidR="002D7D9D">
        <w:rPr>
          <w:sz w:val="28"/>
          <w:szCs w:val="28"/>
        </w:rPr>
        <w:t xml:space="preserve"> </w:t>
      </w:r>
      <w:r w:rsidR="0074390F">
        <w:rPr>
          <w:sz w:val="28"/>
          <w:szCs w:val="28"/>
        </w:rPr>
        <w:t>апреля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</w:t>
      </w:r>
      <w:r w:rsidR="002D7D9D">
        <w:rPr>
          <w:sz w:val="20"/>
          <w:szCs w:val="20"/>
        </w:rPr>
        <w:t xml:space="preserve"> </w:t>
      </w:r>
      <w:r w:rsidR="00E8044D"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 w:rsidR="00E8044D">
        <w:rPr>
          <w:sz w:val="28"/>
          <w:szCs w:val="28"/>
        </w:rPr>
        <w:t xml:space="preserve">№ </w:t>
      </w:r>
      <w:r>
        <w:rPr>
          <w:sz w:val="28"/>
          <w:szCs w:val="28"/>
        </w:rPr>
        <w:t>261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«Осуществление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</w:t>
      </w:r>
      <w:r w:rsidRPr="00861AAE">
        <w:rPr>
          <w:sz w:val="28"/>
          <w:szCs w:val="28"/>
        </w:rPr>
        <w:t>у</w:t>
      </w:r>
      <w:r w:rsidRPr="00861AAE">
        <w:rPr>
          <w:sz w:val="28"/>
          <w:szCs w:val="28"/>
        </w:rPr>
        <w:t>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73CE3AEA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proofErr w:type="gramStart"/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</w:t>
      </w:r>
      <w:r w:rsidRPr="00134AE3"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>ниципального округа Ставропольского края «Осуществление местного сам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управления в Новоселицком муниципальном округе Ставропольского края» утверждённой постановлением администрации Новоселицкого муниципал</w:t>
      </w:r>
      <w:r w:rsidRPr="00134AE3">
        <w:rPr>
          <w:bCs/>
          <w:sz w:val="28"/>
          <w:szCs w:val="28"/>
        </w:rPr>
        <w:t>ь</w:t>
      </w:r>
      <w:r w:rsidRPr="00134AE3">
        <w:rPr>
          <w:bCs/>
          <w:sz w:val="28"/>
          <w:szCs w:val="28"/>
        </w:rPr>
        <w:t>ного округа Ставропольского края от 21 декабря 2023 г. № 819 (</w:t>
      </w:r>
      <w:r w:rsidR="0074390F" w:rsidRPr="0074390F">
        <w:rPr>
          <w:bCs/>
          <w:sz w:val="28"/>
          <w:szCs w:val="28"/>
        </w:rPr>
        <w:t>в редакции постановлений администрации от 15 января 2024 г. №9, от 31 января 2024 г. №50, от 12 марта 2024 г. №141</w:t>
      </w:r>
      <w:r w:rsidR="0074390F">
        <w:rPr>
          <w:bCs/>
          <w:sz w:val="28"/>
          <w:szCs w:val="28"/>
        </w:rPr>
        <w:t>,</w:t>
      </w:r>
      <w:r w:rsidR="0074390F" w:rsidRPr="0074390F">
        <w:t xml:space="preserve"> </w:t>
      </w:r>
      <w:r w:rsidR="0074390F" w:rsidRPr="0074390F">
        <w:rPr>
          <w:bCs/>
          <w:sz w:val="28"/>
          <w:szCs w:val="28"/>
        </w:rPr>
        <w:t xml:space="preserve">от 12 </w:t>
      </w:r>
      <w:r w:rsidR="0074390F">
        <w:rPr>
          <w:bCs/>
          <w:sz w:val="28"/>
          <w:szCs w:val="28"/>
        </w:rPr>
        <w:t>апреля</w:t>
      </w:r>
      <w:r w:rsidR="0074390F" w:rsidRPr="0074390F">
        <w:rPr>
          <w:bCs/>
          <w:sz w:val="28"/>
          <w:szCs w:val="28"/>
        </w:rPr>
        <w:t xml:space="preserve"> 2024 г</w:t>
      </w:r>
      <w:proofErr w:type="gramEnd"/>
      <w:r w:rsidR="0074390F" w:rsidRPr="0074390F">
        <w:rPr>
          <w:bCs/>
          <w:sz w:val="28"/>
          <w:szCs w:val="28"/>
        </w:rPr>
        <w:t>. №</w:t>
      </w:r>
      <w:r w:rsidR="0074390F">
        <w:rPr>
          <w:bCs/>
          <w:sz w:val="28"/>
          <w:szCs w:val="28"/>
        </w:rPr>
        <w:t>217</w:t>
      </w:r>
      <w:r w:rsidRPr="00134A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согласно прил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</w:t>
      </w:r>
      <w:proofErr w:type="gramStart"/>
      <w:r w:rsidRPr="00134AE3">
        <w:rPr>
          <w:bCs/>
          <w:sz w:val="28"/>
          <w:szCs w:val="28"/>
        </w:rPr>
        <w:t>Контроль за</w:t>
      </w:r>
      <w:proofErr w:type="gramEnd"/>
      <w:r w:rsidRPr="00134AE3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риями, жилищно-коммунального хозяйства и дорожной деятельности адм</w:t>
      </w:r>
      <w:r w:rsidRPr="00134AE3">
        <w:rPr>
          <w:bCs/>
          <w:sz w:val="28"/>
          <w:szCs w:val="28"/>
        </w:rPr>
        <w:t>и</w:t>
      </w:r>
      <w:r w:rsidRPr="00134AE3">
        <w:rPr>
          <w:bCs/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proofErr w:type="spellStart"/>
      <w:r w:rsidR="00E8044D">
        <w:rPr>
          <w:sz w:val="28"/>
          <w:szCs w:val="28"/>
        </w:rPr>
        <w:t>О.С.Безменов</w:t>
      </w:r>
      <w:proofErr w:type="spellEnd"/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A6D9730" w:rsidR="00DF3F3A" w:rsidRDefault="00DF3F3A" w:rsidP="00D25057">
      <w:pPr>
        <w:spacing w:line="240" w:lineRule="exact"/>
        <w:jc w:val="both"/>
        <w:rPr>
          <w:sz w:val="28"/>
          <w:szCs w:val="28"/>
        </w:rPr>
      </w:pPr>
    </w:p>
    <w:p w14:paraId="19467483" w14:textId="77777777" w:rsidR="00DF3F3A" w:rsidRPr="00DF3F3A" w:rsidRDefault="00DF3F3A" w:rsidP="00DF3F3A">
      <w:pPr>
        <w:rPr>
          <w:sz w:val="28"/>
          <w:szCs w:val="28"/>
        </w:rPr>
      </w:pPr>
    </w:p>
    <w:p w14:paraId="40500C9E" w14:textId="77777777" w:rsidR="00E8044D" w:rsidRPr="00DF3F3A" w:rsidRDefault="00E8044D" w:rsidP="00DF3F3A">
      <w:pPr>
        <w:rPr>
          <w:sz w:val="28"/>
          <w:szCs w:val="28"/>
        </w:rPr>
        <w:sectPr w:rsidR="00E8044D" w:rsidRPr="00DF3F3A" w:rsidSect="00343849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4CE72A83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0206CC">
        <w:rPr>
          <w:bCs/>
          <w:sz w:val="28"/>
          <w:szCs w:val="28"/>
        </w:rPr>
        <w:t xml:space="preserve">25 </w:t>
      </w:r>
      <w:r w:rsidR="0074390F">
        <w:rPr>
          <w:bCs/>
          <w:sz w:val="28"/>
          <w:szCs w:val="28"/>
        </w:rPr>
        <w:t>апреля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0206CC">
        <w:rPr>
          <w:bCs/>
          <w:sz w:val="28"/>
          <w:szCs w:val="28"/>
        </w:rPr>
        <w:t>261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147CF94D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ного округа Ставропольского края «Осуществление местного самоуправл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ния в Новоселицком муниципальном округе Ставропольского края»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</w:t>
      </w:r>
      <w:r w:rsidR="0074390F" w:rsidRPr="0074390F">
        <w:rPr>
          <w:sz w:val="28"/>
          <w:szCs w:val="28"/>
        </w:rPr>
        <w:t>в редакции пост</w:t>
      </w:r>
      <w:r w:rsidR="0074390F" w:rsidRPr="0074390F">
        <w:rPr>
          <w:sz w:val="28"/>
          <w:szCs w:val="28"/>
        </w:rPr>
        <w:t>а</w:t>
      </w:r>
      <w:r w:rsidR="0074390F" w:rsidRPr="0074390F">
        <w:rPr>
          <w:sz w:val="28"/>
          <w:szCs w:val="28"/>
        </w:rPr>
        <w:t>новлений администрации от 15 января 2024 г. №9, от 31 января 2024 г. №50, от 12 марта 2024 г. №141, от 12 апреля 2024 г</w:t>
      </w:r>
      <w:proofErr w:type="gramEnd"/>
      <w:r w:rsidR="0074390F" w:rsidRPr="0074390F">
        <w:rPr>
          <w:sz w:val="28"/>
          <w:szCs w:val="28"/>
        </w:rPr>
        <w:t>. №217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62CBAEE0" w14:textId="77777777" w:rsidR="00363F5F" w:rsidRPr="002D3975" w:rsidRDefault="00363F5F" w:rsidP="000206C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 xml:space="preserve">. </w:t>
      </w:r>
      <w:proofErr w:type="gramStart"/>
      <w:r w:rsidRPr="002D3975">
        <w:rPr>
          <w:sz w:val="28"/>
          <w:szCs w:val="28"/>
        </w:rPr>
        <w:t xml:space="preserve">Внести изменения в Паспорт Подпрограммы </w:t>
      </w:r>
      <w:r w:rsidRPr="00C852FE">
        <w:rPr>
          <w:sz w:val="28"/>
          <w:szCs w:val="28"/>
        </w:rPr>
        <w:t>2</w:t>
      </w:r>
      <w:r w:rsidRPr="002D3975"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«Развитие транспор</w:t>
      </w:r>
      <w:r w:rsidRPr="00C852FE">
        <w:rPr>
          <w:sz w:val="28"/>
          <w:szCs w:val="28"/>
        </w:rPr>
        <w:t>т</w:t>
      </w:r>
      <w:r w:rsidRPr="00C852FE">
        <w:rPr>
          <w:sz w:val="28"/>
          <w:szCs w:val="28"/>
        </w:rPr>
        <w:t>ной системы и обеспечение безопасности дорожного движения на террит</w:t>
      </w:r>
      <w:r w:rsidRPr="00C852FE">
        <w:rPr>
          <w:sz w:val="28"/>
          <w:szCs w:val="28"/>
        </w:rPr>
        <w:t>о</w:t>
      </w:r>
      <w:r w:rsidRPr="00C852FE">
        <w:rPr>
          <w:sz w:val="28"/>
          <w:szCs w:val="28"/>
        </w:rPr>
        <w:t>рии Новоселицкого муниципального округа Ставропольского края»</w:t>
      </w:r>
      <w:r w:rsidRPr="002D3975">
        <w:rPr>
          <w:sz w:val="28"/>
          <w:szCs w:val="28"/>
        </w:rPr>
        <w:t>,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жденный постановлением администрации Новоселицкого муниципального округа Ставропольского края от 21 декабря 2023 г. №819</w:t>
      </w:r>
      <w:r w:rsidRPr="00C852FE">
        <w:rPr>
          <w:sz w:val="28"/>
          <w:szCs w:val="28"/>
        </w:rPr>
        <w:t xml:space="preserve"> (в редакции пост</w:t>
      </w:r>
      <w:r w:rsidRPr="00C852FE">
        <w:rPr>
          <w:sz w:val="28"/>
          <w:szCs w:val="28"/>
        </w:rPr>
        <w:t>а</w:t>
      </w:r>
      <w:r w:rsidRPr="00C852FE">
        <w:rPr>
          <w:sz w:val="28"/>
          <w:szCs w:val="28"/>
        </w:rPr>
        <w:t>новлени</w:t>
      </w:r>
      <w:r>
        <w:rPr>
          <w:sz w:val="28"/>
          <w:szCs w:val="28"/>
        </w:rPr>
        <w:t>й</w:t>
      </w:r>
      <w:r w:rsidRPr="00C852FE">
        <w:rPr>
          <w:sz w:val="28"/>
          <w:szCs w:val="28"/>
        </w:rPr>
        <w:t xml:space="preserve"> администрации от 15</w:t>
      </w:r>
      <w:r>
        <w:rPr>
          <w:sz w:val="28"/>
          <w:szCs w:val="28"/>
        </w:rPr>
        <w:t xml:space="preserve"> января </w:t>
      </w:r>
      <w:r w:rsidRPr="00C852F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г. №9</w:t>
      </w:r>
      <w:r>
        <w:rPr>
          <w:sz w:val="28"/>
          <w:szCs w:val="28"/>
        </w:rPr>
        <w:t>,</w:t>
      </w:r>
      <w:r w:rsidRPr="00176DD0">
        <w:t xml:space="preserve"> </w:t>
      </w:r>
      <w:r w:rsidRPr="00176DD0">
        <w:rPr>
          <w:sz w:val="28"/>
          <w:szCs w:val="28"/>
        </w:rPr>
        <w:t>от 31 января 2024 г. №50</w:t>
      </w:r>
      <w:r>
        <w:rPr>
          <w:sz w:val="28"/>
          <w:szCs w:val="28"/>
        </w:rPr>
        <w:t>,</w:t>
      </w:r>
      <w:r w:rsidRPr="00604DFC">
        <w:t xml:space="preserve"> </w:t>
      </w:r>
      <w:r w:rsidRPr="00604DFC">
        <w:rPr>
          <w:sz w:val="28"/>
          <w:szCs w:val="28"/>
        </w:rPr>
        <w:t>от 12 марта 2024 г. №141</w:t>
      </w:r>
      <w:r w:rsidRPr="00C852FE">
        <w:rPr>
          <w:sz w:val="28"/>
          <w:szCs w:val="28"/>
        </w:rPr>
        <w:t>)</w:t>
      </w:r>
      <w:r w:rsidRPr="002D3975">
        <w:rPr>
          <w:sz w:val="28"/>
          <w:szCs w:val="28"/>
        </w:rPr>
        <w:t>, изложив его в</w:t>
      </w:r>
      <w:proofErr w:type="gramEnd"/>
      <w:r w:rsidRPr="002D3975">
        <w:rPr>
          <w:sz w:val="28"/>
          <w:szCs w:val="28"/>
        </w:rPr>
        <w:t xml:space="preserve"> новой редакции:</w:t>
      </w:r>
    </w:p>
    <w:p w14:paraId="247752A9" w14:textId="2C841A9B" w:rsidR="00363F5F" w:rsidRPr="00022111" w:rsidRDefault="00363F5F" w:rsidP="000206CC">
      <w:pPr>
        <w:tabs>
          <w:tab w:val="left" w:pos="6345"/>
          <w:tab w:val="left" w:pos="12165"/>
        </w:tabs>
        <w:adjustRightInd w:val="0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10AAE015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</w:p>
    <w:p w14:paraId="0663526F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</w:t>
      </w:r>
      <w:r w:rsidRPr="00022111">
        <w:rPr>
          <w:sz w:val="28"/>
          <w:szCs w:val="28"/>
          <w:lang w:eastAsia="ar-SA"/>
        </w:rPr>
        <w:t>о</w:t>
      </w:r>
      <w:r w:rsidRPr="00022111">
        <w:rPr>
          <w:sz w:val="28"/>
          <w:szCs w:val="28"/>
          <w:lang w:eastAsia="ar-SA"/>
        </w:rPr>
        <w:t>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</w:t>
      </w:r>
      <w:r w:rsidRPr="00022111">
        <w:rPr>
          <w:sz w:val="28"/>
          <w:szCs w:val="28"/>
          <w:lang w:eastAsia="ar-SA"/>
        </w:rPr>
        <w:t>а</w:t>
      </w:r>
      <w:r w:rsidRPr="00022111">
        <w:rPr>
          <w:sz w:val="28"/>
          <w:szCs w:val="28"/>
          <w:lang w:eastAsia="ar-SA"/>
        </w:rPr>
        <w:t>моуправления в Новоселицком муниципальном округе Ставропольского края»</w:t>
      </w:r>
    </w:p>
    <w:p w14:paraId="2B5E26C5" w14:textId="77777777" w:rsidR="00363F5F" w:rsidRPr="00022111" w:rsidRDefault="00363F5F" w:rsidP="000206CC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363F5F" w:rsidRPr="00022111" w14:paraId="1A564017" w14:textId="77777777" w:rsidTr="00F01487">
        <w:tc>
          <w:tcPr>
            <w:tcW w:w="2410" w:type="dxa"/>
          </w:tcPr>
          <w:p w14:paraId="5602211E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2ABD55AA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3C8C2576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 «Осуществление местного самоуправления в Новоселицком муниципальном округе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края» (далее соответственно – Подпрограмма, Программа)</w:t>
            </w:r>
          </w:p>
          <w:p w14:paraId="6785FD60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70F5794" w14:textId="77777777" w:rsidTr="00F01487">
        <w:tc>
          <w:tcPr>
            <w:tcW w:w="2410" w:type="dxa"/>
          </w:tcPr>
          <w:p w14:paraId="79E581A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Ответственный </w:t>
            </w:r>
          </w:p>
          <w:p w14:paraId="74AADE11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исполнитель </w:t>
            </w:r>
          </w:p>
          <w:p w14:paraId="5A16379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160BBEF" w14:textId="64000069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отдел по работе с территориями, жилищно-</w:t>
            </w:r>
            <w:r w:rsidRPr="00022111">
              <w:rPr>
                <w:sz w:val="28"/>
                <w:szCs w:val="28"/>
              </w:rPr>
              <w:lastRenderedPageBreak/>
              <w:t>коммунального хозяйства и дорожной деятельности администрации Новоселицкого муниципальн</w:t>
            </w:r>
            <w:r w:rsidR="003F6019">
              <w:rPr>
                <w:sz w:val="28"/>
                <w:szCs w:val="28"/>
              </w:rPr>
              <w:t>ого окр</w:t>
            </w:r>
            <w:r w:rsidR="003F6019">
              <w:rPr>
                <w:sz w:val="28"/>
                <w:szCs w:val="28"/>
              </w:rPr>
              <w:t>у</w:t>
            </w:r>
            <w:r w:rsidR="003F6019">
              <w:rPr>
                <w:sz w:val="28"/>
                <w:szCs w:val="28"/>
              </w:rPr>
              <w:t>га Ставропольского края</w:t>
            </w:r>
            <w:r w:rsidRPr="00022111">
              <w:rPr>
                <w:sz w:val="28"/>
                <w:szCs w:val="28"/>
              </w:rPr>
              <w:t xml:space="preserve"> (далее – отдел по работе с территориями, жилищно-коммунального хозяйства и дорожной деятельности)</w:t>
            </w:r>
          </w:p>
          <w:p w14:paraId="17168C41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22C5E23" w14:textId="77777777" w:rsidTr="00F01487">
        <w:tc>
          <w:tcPr>
            <w:tcW w:w="2410" w:type="dxa"/>
          </w:tcPr>
          <w:p w14:paraId="029FAAE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838" w:type="dxa"/>
          </w:tcPr>
          <w:p w14:paraId="426CF7A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 Ставропольского края (д</w:t>
            </w:r>
            <w:proofErr w:type="gramStart"/>
            <w:r w:rsidRPr="00022111">
              <w:rPr>
                <w:sz w:val="28"/>
                <w:szCs w:val="28"/>
              </w:rPr>
              <w:t>а-</w:t>
            </w:r>
            <w:proofErr w:type="gramEnd"/>
            <w:r w:rsidRPr="00022111">
              <w:rPr>
                <w:sz w:val="28"/>
                <w:szCs w:val="28"/>
              </w:rPr>
              <w:br/>
              <w:t>лее – отдел образования), территориальные отделы администрации Новоселицкого муниципального окр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га Ставропольского края</w:t>
            </w:r>
          </w:p>
          <w:p w14:paraId="6964917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56FAFE3" w14:textId="77777777" w:rsidTr="00F01487">
        <w:trPr>
          <w:trHeight w:val="738"/>
        </w:trPr>
        <w:tc>
          <w:tcPr>
            <w:tcW w:w="2410" w:type="dxa"/>
          </w:tcPr>
          <w:p w14:paraId="0B24468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Участники </w:t>
            </w:r>
          </w:p>
          <w:p w14:paraId="09B1518E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29258C6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</w:t>
            </w:r>
            <w:proofErr w:type="spellStart"/>
            <w:r w:rsidRPr="00022111">
              <w:rPr>
                <w:sz w:val="28"/>
                <w:szCs w:val="28"/>
              </w:rPr>
              <w:t>Новоселицкий</w:t>
            </w:r>
            <w:proofErr w:type="spellEnd"/>
            <w:r w:rsidRPr="00022111">
              <w:rPr>
                <w:sz w:val="28"/>
                <w:szCs w:val="28"/>
              </w:rPr>
              <w:t>» (по с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гласованию)</w:t>
            </w:r>
          </w:p>
          <w:p w14:paraId="736499DD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A53DD0" w14:textId="77777777" w:rsidTr="00F01487">
        <w:tc>
          <w:tcPr>
            <w:tcW w:w="2410" w:type="dxa"/>
          </w:tcPr>
          <w:p w14:paraId="58BB9A5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301DC83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0196A513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вания на территории Новоселицкого муниципального округа Ставропольского края;</w:t>
            </w:r>
          </w:p>
          <w:p w14:paraId="0B477B22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>тизма</w:t>
            </w:r>
          </w:p>
          <w:p w14:paraId="504B87CA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1FD9F8" w14:textId="77777777" w:rsidTr="00F01487">
        <w:tc>
          <w:tcPr>
            <w:tcW w:w="2410" w:type="dxa"/>
          </w:tcPr>
          <w:p w14:paraId="6A414C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6624631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CFB786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647B11B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37624BE6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личества дорожных знаков, указанных в проектах о</w:t>
            </w:r>
            <w:r w:rsidRPr="00022111">
              <w:rPr>
                <w:sz w:val="28"/>
                <w:szCs w:val="28"/>
              </w:rPr>
              <w:t>р</w:t>
            </w:r>
            <w:r w:rsidRPr="00022111">
              <w:rPr>
                <w:sz w:val="28"/>
                <w:szCs w:val="28"/>
              </w:rPr>
              <w:t>ганизации дорожного движения;</w:t>
            </w:r>
          </w:p>
          <w:p w14:paraId="51069065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ся на балансе АНМО;</w:t>
            </w:r>
          </w:p>
          <w:p w14:paraId="03DE445E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рожно-транспортного травматизма;</w:t>
            </w:r>
          </w:p>
          <w:p w14:paraId="00F17D2E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  <w:r>
              <w:rPr>
                <w:sz w:val="28"/>
                <w:szCs w:val="28"/>
              </w:rPr>
              <w:t>;</w:t>
            </w:r>
          </w:p>
          <w:p w14:paraId="4B5BF593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21E8D42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3D63919" w14:textId="77777777" w:rsidTr="00F01487">
        <w:tc>
          <w:tcPr>
            <w:tcW w:w="2410" w:type="dxa"/>
          </w:tcPr>
          <w:p w14:paraId="6CF9FE52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D9E7A1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53BF7AC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363F5F" w:rsidRPr="00022111" w14:paraId="4F949BE7" w14:textId="77777777" w:rsidTr="00F01487">
        <w:tc>
          <w:tcPr>
            <w:tcW w:w="2410" w:type="dxa"/>
          </w:tcPr>
          <w:p w14:paraId="7C596A3E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Объемы и исто</w:t>
            </w:r>
            <w:r w:rsidRPr="006F53EF">
              <w:rPr>
                <w:sz w:val="28"/>
                <w:szCs w:val="28"/>
              </w:rPr>
              <w:t>ч</w:t>
            </w:r>
            <w:r w:rsidRPr="006F53EF">
              <w:rPr>
                <w:sz w:val="28"/>
                <w:szCs w:val="28"/>
              </w:rPr>
              <w:t>ники финансов</w:t>
            </w:r>
            <w:r w:rsidRPr="006F53EF">
              <w:rPr>
                <w:sz w:val="28"/>
                <w:szCs w:val="28"/>
              </w:rPr>
              <w:t>о</w:t>
            </w:r>
            <w:r w:rsidRPr="006F53EF">
              <w:rPr>
                <w:sz w:val="28"/>
                <w:szCs w:val="28"/>
              </w:rPr>
              <w:t xml:space="preserve">го обеспечения </w:t>
            </w:r>
          </w:p>
          <w:p w14:paraId="0D4DB799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Подпрограммы</w:t>
            </w:r>
          </w:p>
          <w:p w14:paraId="798931C9" w14:textId="77777777" w:rsidR="00363F5F" w:rsidRPr="006F53EF" w:rsidRDefault="00363F5F" w:rsidP="00F01487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1F47D79E" w14:textId="67FF417B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объем финансового обеспечения Подпрограммы с</w:t>
            </w:r>
            <w:r w:rsidRPr="006F53EF">
              <w:rPr>
                <w:sz w:val="28"/>
                <w:szCs w:val="28"/>
              </w:rPr>
              <w:t>о</w:t>
            </w:r>
            <w:r w:rsidRPr="006F53EF">
              <w:rPr>
                <w:sz w:val="28"/>
                <w:szCs w:val="28"/>
              </w:rPr>
              <w:t xml:space="preserve">ставит </w:t>
            </w:r>
            <w:r w:rsidR="008F3D29">
              <w:rPr>
                <w:sz w:val="28"/>
                <w:szCs w:val="28"/>
              </w:rPr>
              <w:t>315 429,48</w:t>
            </w:r>
            <w:r w:rsidRPr="006F53EF">
              <w:rPr>
                <w:sz w:val="28"/>
                <w:szCs w:val="28"/>
              </w:rPr>
              <w:t> 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, в том числе по источн</w:t>
            </w:r>
            <w:r w:rsidRPr="006F53EF">
              <w:rPr>
                <w:sz w:val="28"/>
                <w:szCs w:val="28"/>
              </w:rPr>
              <w:t>и</w:t>
            </w:r>
            <w:r w:rsidRPr="006F53EF">
              <w:rPr>
                <w:sz w:val="28"/>
                <w:szCs w:val="28"/>
              </w:rPr>
              <w:t>кам финансового обеспечения:</w:t>
            </w:r>
          </w:p>
          <w:p w14:paraId="22279BF2" w14:textId="546970DE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за счет средств бюджета Новоселицкого муниципал</w:t>
            </w:r>
            <w:r w:rsidRPr="006F53EF">
              <w:rPr>
                <w:sz w:val="28"/>
                <w:szCs w:val="28"/>
              </w:rPr>
              <w:t>ь</w:t>
            </w:r>
            <w:r w:rsidRPr="006F53EF">
              <w:rPr>
                <w:sz w:val="28"/>
                <w:szCs w:val="28"/>
              </w:rPr>
              <w:t xml:space="preserve">ного округа Ставропольского края – </w:t>
            </w:r>
            <w:r w:rsidR="008F3D29">
              <w:rPr>
                <w:sz w:val="28"/>
                <w:szCs w:val="28"/>
              </w:rPr>
              <w:t>118 824,59</w:t>
            </w:r>
            <w:r w:rsidRPr="006F53EF">
              <w:rPr>
                <w:sz w:val="28"/>
                <w:szCs w:val="28"/>
              </w:rPr>
              <w:t xml:space="preserve"> </w:t>
            </w:r>
            <w:proofErr w:type="spellStart"/>
            <w:r w:rsidRPr="006F53EF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, в том числе по годам:</w:t>
            </w:r>
          </w:p>
          <w:p w14:paraId="64965AB2" w14:textId="301D973F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>
              <w:rPr>
                <w:sz w:val="28"/>
                <w:szCs w:val="28"/>
              </w:rPr>
              <w:t>32 650,75</w:t>
            </w:r>
            <w:r w:rsidRPr="006F53EF">
              <w:rPr>
                <w:sz w:val="28"/>
                <w:szCs w:val="28"/>
              </w:rPr>
              <w:t xml:space="preserve">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772238F3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2025 – 16 803,60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76EFBDC2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2026 – 17 342,56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664FA280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2027 – 17 342,56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1819FF6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2028 – 17 342,56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3868431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2029 – 17 342,56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</w:p>
          <w:p w14:paraId="12E2FBC3" w14:textId="05485C24" w:rsidR="00363F5F" w:rsidRPr="006F53EF" w:rsidRDefault="00363F5F" w:rsidP="00F01487">
            <w:pPr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6F53E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19</w:t>
            </w:r>
            <w:r w:rsidR="00DF3F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DF3F3A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>,</w:t>
            </w:r>
            <w:r w:rsidR="00DF3F3A">
              <w:rPr>
                <w:sz w:val="28"/>
                <w:szCs w:val="28"/>
              </w:rPr>
              <w:t>89</w:t>
            </w:r>
            <w:r w:rsidRPr="006F53EF">
              <w:rPr>
                <w:sz w:val="28"/>
                <w:szCs w:val="28"/>
              </w:rPr>
              <w:t xml:space="preserve">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, в том числе по годам:</w:t>
            </w:r>
          </w:p>
          <w:p w14:paraId="28E12DF9" w14:textId="6CF10C90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 w:rsidRPr="00DF3F3A">
              <w:rPr>
                <w:sz w:val="28"/>
                <w:szCs w:val="28"/>
              </w:rPr>
              <w:t xml:space="preserve">196 604,89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61AD83E5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2025 – 0,00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58A9CB3F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2026 – 0,00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04E70EAD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2027 – 0,00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2F2AADB5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2028 – 0,00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  <w:r w:rsidRPr="006F53EF">
              <w:rPr>
                <w:sz w:val="28"/>
                <w:szCs w:val="28"/>
              </w:rPr>
              <w:t>;</w:t>
            </w:r>
          </w:p>
          <w:p w14:paraId="1356CEB3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2029 – 0,00 </w:t>
            </w:r>
            <w:proofErr w:type="spellStart"/>
            <w:r w:rsidRPr="006F53EF">
              <w:rPr>
                <w:sz w:val="28"/>
                <w:szCs w:val="28"/>
              </w:rPr>
              <w:t>тыс</w:t>
            </w:r>
            <w:proofErr w:type="gramStart"/>
            <w:r w:rsidRPr="006F53EF">
              <w:rPr>
                <w:sz w:val="28"/>
                <w:szCs w:val="28"/>
              </w:rPr>
              <w:t>.р</w:t>
            </w:r>
            <w:proofErr w:type="gramEnd"/>
            <w:r w:rsidRPr="006F53EF">
              <w:rPr>
                <w:sz w:val="28"/>
                <w:szCs w:val="28"/>
              </w:rPr>
              <w:t>ублей</w:t>
            </w:r>
            <w:proofErr w:type="spellEnd"/>
          </w:p>
          <w:p w14:paraId="0444699F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63F5F" w:rsidRPr="00022111" w14:paraId="3A6FE02D" w14:textId="77777777" w:rsidTr="00F01487">
        <w:tc>
          <w:tcPr>
            <w:tcW w:w="2410" w:type="dxa"/>
          </w:tcPr>
          <w:p w14:paraId="132DCE0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Ожидаемые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нечные результ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 xml:space="preserve">ты </w:t>
            </w:r>
          </w:p>
          <w:p w14:paraId="5F45A59A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DEEF4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32A110F" w14:textId="77777777" w:rsidR="00363F5F" w:rsidRPr="00022111" w:rsidRDefault="00363F5F" w:rsidP="00F01487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>, не отвечающих нормативным требованиям, в общей пр</w:t>
            </w:r>
            <w:r w:rsidRPr="00022111">
              <w:rPr>
                <w:sz w:val="28"/>
                <w:szCs w:val="28"/>
                <w:lang w:eastAsia="ar-SA"/>
              </w:rPr>
              <w:t>о</w:t>
            </w:r>
            <w:r w:rsidRPr="00022111">
              <w:rPr>
                <w:sz w:val="28"/>
                <w:szCs w:val="28"/>
                <w:lang w:eastAsia="ar-SA"/>
              </w:rPr>
              <w:t xml:space="preserve">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1FDD3BE0" w14:textId="77777777" w:rsidR="00363F5F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54EC889" w14:textId="2E3D0E15" w:rsidR="00363F5F" w:rsidRPr="00022111" w:rsidRDefault="00363F5F" w:rsidP="00363F5F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>автомобильных дорог о</w:t>
            </w:r>
            <w:r w:rsidRPr="00022111">
              <w:rPr>
                <w:sz w:val="28"/>
                <w:szCs w:val="28"/>
              </w:rPr>
              <w:t>б</w:t>
            </w:r>
            <w:r w:rsidRPr="00022111">
              <w:rPr>
                <w:sz w:val="28"/>
                <w:szCs w:val="28"/>
              </w:rPr>
              <w:t>щего пользования местного значения, соответству</w:t>
            </w:r>
            <w:r w:rsidRPr="00022111">
              <w:rPr>
                <w:sz w:val="28"/>
                <w:szCs w:val="28"/>
              </w:rPr>
              <w:t>ю</w:t>
            </w:r>
            <w:r w:rsidRPr="00022111">
              <w:rPr>
                <w:sz w:val="28"/>
                <w:szCs w:val="28"/>
              </w:rPr>
              <w:t>щих нормативным требованиям, в результате провед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ния капитального ремонта и (или) ремонта автом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 xml:space="preserve">бильных дорог общего пользования местного значения в 2024 году на </w:t>
            </w:r>
            <w:r>
              <w:rPr>
                <w:sz w:val="28"/>
                <w:szCs w:val="28"/>
              </w:rPr>
              <w:t>13,558</w:t>
            </w:r>
            <w:r w:rsidRPr="00022111">
              <w:rPr>
                <w:sz w:val="28"/>
                <w:szCs w:val="28"/>
              </w:rPr>
              <w:t xml:space="preserve"> км.</w:t>
            </w:r>
          </w:p>
        </w:tc>
      </w:tr>
    </w:tbl>
    <w:p w14:paraId="70F7DEDC" w14:textId="77777777" w:rsidR="00363F5F" w:rsidRPr="00022111" w:rsidRDefault="00363F5F" w:rsidP="00363F5F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702D86D2" w14:textId="77777777" w:rsidR="00363F5F" w:rsidRPr="00022111" w:rsidRDefault="00363F5F" w:rsidP="00363F5F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1D9A0B8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</w:t>
      </w:r>
      <w:r w:rsidRPr="00022111">
        <w:rPr>
          <w:sz w:val="28"/>
          <w:szCs w:val="28"/>
        </w:rPr>
        <w:t>ю</w:t>
      </w:r>
      <w:r w:rsidRPr="00022111">
        <w:rPr>
          <w:sz w:val="28"/>
          <w:szCs w:val="28"/>
        </w:rPr>
        <w:t>щих основных мероприятий:</w:t>
      </w:r>
    </w:p>
    <w:p w14:paraId="39B8B014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7D47C3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бильных дорогах;</w:t>
      </w:r>
    </w:p>
    <w:p w14:paraId="45120CF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6087E101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дорожно-транспортного травматизма.</w:t>
      </w:r>
    </w:p>
    <w:p w14:paraId="57CFC093" w14:textId="77777777" w:rsidR="00363F5F" w:rsidRDefault="00363F5F" w:rsidP="00363F5F">
      <w:pPr>
        <w:ind w:firstLine="709"/>
        <w:rPr>
          <w:sz w:val="28"/>
          <w:szCs w:val="28"/>
        </w:rPr>
      </w:pPr>
      <w:r w:rsidRPr="00022111">
        <w:rPr>
          <w:sz w:val="28"/>
          <w:szCs w:val="28"/>
        </w:rPr>
        <w:t xml:space="preserve">Капитальный ремонт и (или) ремонт автомобильных дорог общего </w:t>
      </w:r>
      <w:r w:rsidRPr="00022111">
        <w:rPr>
          <w:sz w:val="28"/>
          <w:szCs w:val="28"/>
        </w:rPr>
        <w:lastRenderedPageBreak/>
        <w:t>пользования местного значения, путем получения субсидий из дорожного фонда Ставропольского края.</w:t>
      </w:r>
    </w:p>
    <w:p w14:paraId="581B9FBE" w14:textId="77777777" w:rsidR="00363F5F" w:rsidRDefault="00363F5F" w:rsidP="00363F5F">
      <w:pPr>
        <w:ind w:firstLine="709"/>
        <w:rPr>
          <w:sz w:val="28"/>
          <w:szCs w:val="28"/>
        </w:rPr>
      </w:pPr>
      <w:r w:rsidRPr="005C4B3D">
        <w:rPr>
          <w:sz w:val="28"/>
          <w:szCs w:val="28"/>
        </w:rPr>
        <w:t xml:space="preserve">Капитальный ремонт и (или) ремонт автомобильных дорог общего пользования местного значения, ведущих к муниципальным </w:t>
      </w:r>
      <w:proofErr w:type="spellStart"/>
      <w:proofErr w:type="gramStart"/>
      <w:r w:rsidRPr="005C4B3D">
        <w:rPr>
          <w:sz w:val="28"/>
          <w:szCs w:val="28"/>
        </w:rPr>
        <w:t>общеобра-зовательным</w:t>
      </w:r>
      <w:proofErr w:type="spellEnd"/>
      <w:proofErr w:type="gramEnd"/>
      <w:r w:rsidRPr="005C4B3D">
        <w:rPr>
          <w:sz w:val="28"/>
          <w:szCs w:val="28"/>
        </w:rPr>
        <w:t xml:space="preserve">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14:paraId="4F52A6BD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30D38DC2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Содержание автомобильных дорог Новоселицкого муниципального округа предусматривает проведение полного комплекса круглогодичных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</w:t>
      </w:r>
      <w:r w:rsidRPr="00022111">
        <w:rPr>
          <w:sz w:val="28"/>
          <w:szCs w:val="28"/>
        </w:rPr>
        <w:t>е</w:t>
      </w:r>
      <w:r w:rsidRPr="00022111">
        <w:rPr>
          <w:sz w:val="28"/>
          <w:szCs w:val="28"/>
        </w:rPr>
        <w:t xml:space="preserve">риально-технических ресурсов. </w:t>
      </w:r>
    </w:p>
    <w:p w14:paraId="3EF210EF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ного округа Ставропольского края будут предусматривать весь комплекс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по восстановлению дорожных элементов и сооружений с применением разработанных прогрессивных технологий и материалов.</w:t>
      </w:r>
    </w:p>
    <w:p w14:paraId="6780894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</w:t>
      </w:r>
      <w:r w:rsidRPr="00022111">
        <w:rPr>
          <w:sz w:val="28"/>
          <w:szCs w:val="28"/>
        </w:rPr>
        <w:t>н</w:t>
      </w:r>
      <w:r w:rsidRPr="00022111">
        <w:rPr>
          <w:sz w:val="28"/>
          <w:szCs w:val="28"/>
        </w:rPr>
        <w:t>ным исполнителем Подпрограммы посредством заключения муниципальных контрактов с юридическими и физическими лицами, определяемыми в соо</w:t>
      </w:r>
      <w:r w:rsidRPr="00022111">
        <w:rPr>
          <w:sz w:val="28"/>
          <w:szCs w:val="28"/>
        </w:rPr>
        <w:t>т</w:t>
      </w:r>
      <w:r w:rsidRPr="00022111">
        <w:rPr>
          <w:sz w:val="28"/>
          <w:szCs w:val="28"/>
        </w:rPr>
        <w:t>ветствии с Федеральным законом «О размещении заказов на поставки тов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ров, выполнение работ, оказание услуг для государственных и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ных нужд» и договоров на выполнение работ.</w:t>
      </w:r>
    </w:p>
    <w:p w14:paraId="491F243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4ABD07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предупреждению детского дорожно-транспортного травматизма направлена на проведение профилактических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 xml:space="preserve">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50C3887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</w:t>
      </w:r>
      <w:r w:rsidRPr="00022111">
        <w:rPr>
          <w:sz w:val="28"/>
          <w:szCs w:val="28"/>
        </w:rPr>
        <w:t>у</w:t>
      </w:r>
      <w:r w:rsidRPr="00022111">
        <w:rPr>
          <w:sz w:val="28"/>
          <w:szCs w:val="28"/>
        </w:rPr>
        <w:t>га Ставропольского края и осуществляется соисполнителем подпрограммы - территориальными отделами администрации Новоселицкого муниципальн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615CFC73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 </w:t>
      </w:r>
      <w:proofErr w:type="gramStart"/>
      <w:r w:rsidR="00E8044D" w:rsidRPr="00F01487">
        <w:rPr>
          <w:sz w:val="28"/>
          <w:szCs w:val="28"/>
        </w:rPr>
        <w:t>Внести в приложение 1 к муниципальной программе сведения</w:t>
      </w:r>
      <w:r w:rsidR="00E8044D" w:rsidRPr="00F01487">
        <w:rPr>
          <w:caps/>
          <w:sz w:val="28"/>
          <w:szCs w:val="28"/>
        </w:rPr>
        <w:t xml:space="preserve"> </w:t>
      </w:r>
      <w:r w:rsidR="00E8044D" w:rsidRPr="00F01487">
        <w:rPr>
          <w:sz w:val="28"/>
          <w:szCs w:val="28"/>
        </w:rPr>
        <w:t>об и</w:t>
      </w:r>
      <w:r w:rsidR="00E8044D" w:rsidRPr="00F01487">
        <w:rPr>
          <w:sz w:val="28"/>
          <w:szCs w:val="28"/>
        </w:rPr>
        <w:t>н</w:t>
      </w:r>
      <w:r w:rsidR="00E8044D" w:rsidRPr="00F01487">
        <w:rPr>
          <w:sz w:val="28"/>
          <w:szCs w:val="28"/>
        </w:rPr>
        <w:t xml:space="preserve">дикаторах достижения целей </w:t>
      </w:r>
      <w:r w:rsidR="00E8044D" w:rsidRPr="00F01487">
        <w:rPr>
          <w:bCs/>
          <w:sz w:val="28"/>
          <w:szCs w:val="28"/>
        </w:rPr>
        <w:t>муниципальной программы Новоселицкого м</w:t>
      </w:r>
      <w:r w:rsidR="00E8044D" w:rsidRPr="00F01487">
        <w:rPr>
          <w:bCs/>
          <w:sz w:val="28"/>
          <w:szCs w:val="28"/>
        </w:rPr>
        <w:t>у</w:t>
      </w:r>
      <w:r w:rsidR="00E8044D" w:rsidRPr="00F01487">
        <w:rPr>
          <w:bCs/>
          <w:sz w:val="28"/>
          <w:szCs w:val="28"/>
        </w:rPr>
        <w:lastRenderedPageBreak/>
        <w:t xml:space="preserve">ниципального округа </w:t>
      </w:r>
      <w:r w:rsidR="00E8044D" w:rsidRPr="00F01487">
        <w:rPr>
          <w:sz w:val="28"/>
          <w:szCs w:val="28"/>
        </w:rPr>
        <w:t>Ставропольского края «Осуществление местного сам</w:t>
      </w:r>
      <w:r w:rsidR="00E8044D" w:rsidRPr="00F01487">
        <w:rPr>
          <w:sz w:val="28"/>
          <w:szCs w:val="28"/>
        </w:rPr>
        <w:t>о</w:t>
      </w:r>
      <w:r w:rsidR="00E8044D" w:rsidRPr="00F01487">
        <w:rPr>
          <w:sz w:val="28"/>
          <w:szCs w:val="28"/>
        </w:rPr>
        <w:t>управления в Новоселицком муниципальном округе Ставропольского края» и показателях решения задач подпрограмм Программы и их значениях мун</w:t>
      </w:r>
      <w:r w:rsidR="00E8044D" w:rsidRPr="00F01487">
        <w:rPr>
          <w:sz w:val="28"/>
          <w:szCs w:val="28"/>
        </w:rPr>
        <w:t>и</w:t>
      </w:r>
      <w:r w:rsidR="00E8044D" w:rsidRPr="00F01487">
        <w:rPr>
          <w:sz w:val="28"/>
          <w:szCs w:val="28"/>
        </w:rPr>
        <w:t>ципальной программы Новоселицкого муниципального округа Ставропол</w:t>
      </w:r>
      <w:r w:rsidR="00E8044D" w:rsidRPr="00F01487">
        <w:rPr>
          <w:sz w:val="28"/>
          <w:szCs w:val="28"/>
        </w:rPr>
        <w:t>ь</w:t>
      </w:r>
      <w:r w:rsidR="00E8044D" w:rsidRPr="00F01487">
        <w:rPr>
          <w:sz w:val="28"/>
          <w:szCs w:val="28"/>
        </w:rPr>
        <w:t>ского края «Осуществление местного самоуправления в Новоселицком м</w:t>
      </w:r>
      <w:r w:rsidR="00E8044D" w:rsidRPr="00F01487">
        <w:rPr>
          <w:sz w:val="28"/>
          <w:szCs w:val="28"/>
        </w:rPr>
        <w:t>у</w:t>
      </w:r>
      <w:r w:rsidR="00E8044D" w:rsidRPr="00F01487">
        <w:rPr>
          <w:sz w:val="28"/>
          <w:szCs w:val="28"/>
        </w:rPr>
        <w:t>ниципальном округе Ставропольского края» следующие дополнения:</w:t>
      </w:r>
      <w:proofErr w:type="gramEnd"/>
    </w:p>
    <w:p w14:paraId="2E612DF0" w14:textId="24A7ADEB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F01487">
        <w:rPr>
          <w:sz w:val="28"/>
          <w:szCs w:val="28"/>
        </w:rPr>
        <w:t>.1. подпункт</w:t>
      </w:r>
      <w:r w:rsidR="00E8044D" w:rsidRPr="00F01487">
        <w:rPr>
          <w:sz w:val="28"/>
          <w:szCs w:val="28"/>
        </w:rPr>
        <w:t xml:space="preserve"> 3.3 </w:t>
      </w:r>
      <w:r w:rsidR="000206CC">
        <w:rPr>
          <w:sz w:val="28"/>
          <w:szCs w:val="28"/>
        </w:rPr>
        <w:t xml:space="preserve">пункта 3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612C193E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F01487" w14:paraId="68B6BA17" w14:textId="77777777" w:rsidTr="0074390F">
        <w:tc>
          <w:tcPr>
            <w:tcW w:w="566" w:type="dxa"/>
            <w:shd w:val="clear" w:color="auto" w:fill="auto"/>
          </w:tcPr>
          <w:p w14:paraId="73D13D2E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2355" w:type="dxa"/>
            <w:shd w:val="clear" w:color="auto" w:fill="auto"/>
          </w:tcPr>
          <w:p w14:paraId="3D250FD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 с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ответствующих норм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тивным требованиям, в результате проведения капитального ремонта и (или) ремонта автом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бильных дорог общего пользования местного значения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00401478" w:rsidR="00E8044D" w:rsidRPr="00F01487" w:rsidRDefault="00F01487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13,558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F01487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 xml:space="preserve"> »;</w:t>
      </w:r>
    </w:p>
    <w:p w14:paraId="4367AF6D" w14:textId="0A6FCFC3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.2. </w:t>
      </w:r>
      <w:r w:rsidRPr="00F01487">
        <w:rPr>
          <w:sz w:val="28"/>
          <w:szCs w:val="28"/>
        </w:rPr>
        <w:t>подпункт</w:t>
      </w:r>
      <w:r w:rsidR="00E8044D" w:rsidRPr="00F01487">
        <w:rPr>
          <w:sz w:val="28"/>
          <w:szCs w:val="28"/>
        </w:rPr>
        <w:t xml:space="preserve"> 4.3 </w:t>
      </w:r>
      <w:r w:rsidR="000206CC">
        <w:rPr>
          <w:sz w:val="28"/>
          <w:szCs w:val="28"/>
        </w:rPr>
        <w:t>п</w:t>
      </w:r>
      <w:r w:rsidR="000206CC" w:rsidRPr="00F01487">
        <w:rPr>
          <w:sz w:val="28"/>
          <w:szCs w:val="28"/>
        </w:rPr>
        <w:t>ункт</w:t>
      </w:r>
      <w:r w:rsidR="000206CC">
        <w:rPr>
          <w:sz w:val="28"/>
          <w:szCs w:val="28"/>
        </w:rPr>
        <w:t>а</w:t>
      </w:r>
      <w:r w:rsidR="000206CC" w:rsidRPr="00F01487">
        <w:rPr>
          <w:sz w:val="28"/>
          <w:szCs w:val="28"/>
        </w:rPr>
        <w:t xml:space="preserve"> 4</w:t>
      </w:r>
      <w:r w:rsidR="000206CC">
        <w:rPr>
          <w:sz w:val="28"/>
          <w:szCs w:val="28"/>
        </w:rPr>
        <w:t xml:space="preserve">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7BC1C5A8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97"/>
        <w:gridCol w:w="895"/>
        <w:gridCol w:w="873"/>
        <w:gridCol w:w="873"/>
        <w:gridCol w:w="874"/>
        <w:gridCol w:w="874"/>
        <w:gridCol w:w="874"/>
        <w:gridCol w:w="874"/>
        <w:gridCol w:w="874"/>
      </w:tblGrid>
      <w:tr w:rsidR="00E8044D" w:rsidRPr="00F01487" w14:paraId="3D5A29E5" w14:textId="77777777" w:rsidTr="0074390F">
        <w:tc>
          <w:tcPr>
            <w:tcW w:w="662" w:type="dxa"/>
            <w:shd w:val="clear" w:color="auto" w:fill="auto"/>
          </w:tcPr>
          <w:p w14:paraId="53C8AECC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1897" w:type="dxa"/>
            <w:shd w:val="clear" w:color="auto" w:fill="auto"/>
          </w:tcPr>
          <w:p w14:paraId="54E6B02F" w14:textId="77777777" w:rsidR="00E8044D" w:rsidRPr="00F01487" w:rsidRDefault="00E8044D" w:rsidP="0074390F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</w:t>
            </w:r>
            <w:r w:rsidRPr="00F01487">
              <w:rPr>
                <w:rFonts w:eastAsia="Calibri"/>
                <w:sz w:val="20"/>
                <w:szCs w:val="20"/>
              </w:rPr>
              <w:t>т</w:t>
            </w:r>
            <w:r w:rsidRPr="00F01487">
              <w:rPr>
                <w:rFonts w:eastAsia="Calibri"/>
                <w:sz w:val="20"/>
                <w:szCs w:val="20"/>
              </w:rPr>
              <w:t>ного значения, с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ответствующих нормативным тр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бованиям, в р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зультате провед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ния капитального ремонта и (или) ремонта автом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бильных дорог общего пользов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ния местного зн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чения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3A7D9555" w:rsidR="00E8044D" w:rsidRPr="00F01487" w:rsidRDefault="00F01487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13,558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».</w:t>
      </w:r>
    </w:p>
    <w:p w14:paraId="54E0254A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6BEA5151" w14:textId="03AA696C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 Внести в Приложение 3 к муниципальной программе объемы и и</w:t>
      </w:r>
      <w:r w:rsidR="00E8044D" w:rsidRPr="00F01487">
        <w:rPr>
          <w:sz w:val="28"/>
          <w:szCs w:val="28"/>
        </w:rPr>
        <w:t>с</w:t>
      </w:r>
      <w:r w:rsidR="00E8044D" w:rsidRPr="00F01487">
        <w:rPr>
          <w:sz w:val="28"/>
          <w:szCs w:val="28"/>
        </w:rPr>
        <w:t>точники финансового обеспечения муниципальной программы Новоселицк</w:t>
      </w:r>
      <w:r w:rsidR="00E8044D" w:rsidRPr="00F01487">
        <w:rPr>
          <w:sz w:val="28"/>
          <w:szCs w:val="28"/>
        </w:rPr>
        <w:t>о</w:t>
      </w:r>
      <w:r w:rsidR="00E8044D" w:rsidRPr="00F01487">
        <w:rPr>
          <w:sz w:val="28"/>
          <w:szCs w:val="28"/>
        </w:rPr>
        <w:t xml:space="preserve">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</w:t>
      </w:r>
      <w:r w:rsidR="000206CC">
        <w:rPr>
          <w:sz w:val="28"/>
          <w:szCs w:val="28"/>
        </w:rPr>
        <w:t>изменения</w:t>
      </w:r>
      <w:r w:rsidR="00E8044D" w:rsidRPr="00F01487">
        <w:rPr>
          <w:sz w:val="28"/>
          <w:szCs w:val="28"/>
        </w:rPr>
        <w:t>:</w:t>
      </w:r>
    </w:p>
    <w:p w14:paraId="173E8F82" w14:textId="14C693D1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.1. Пункт 3 изложить в новой редакции:</w:t>
      </w:r>
    </w:p>
    <w:p w14:paraId="7EB90555" w14:textId="77777777" w:rsidR="00F01487" w:rsidRPr="002D3975" w:rsidRDefault="00F01487" w:rsidP="00F01487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134"/>
        <w:gridCol w:w="992"/>
        <w:gridCol w:w="992"/>
        <w:gridCol w:w="992"/>
        <w:gridCol w:w="993"/>
        <w:gridCol w:w="1098"/>
      </w:tblGrid>
      <w:tr w:rsidR="00F01487" w:rsidRPr="002D3975" w14:paraId="65953FAE" w14:textId="77777777" w:rsidTr="000206CC">
        <w:tc>
          <w:tcPr>
            <w:tcW w:w="675" w:type="dxa"/>
            <w:shd w:val="clear" w:color="auto" w:fill="auto"/>
          </w:tcPr>
          <w:p w14:paraId="1B0E93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DC3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</w:t>
            </w:r>
            <w:r w:rsidRPr="007831EB">
              <w:rPr>
                <w:sz w:val="20"/>
                <w:szCs w:val="20"/>
              </w:rPr>
              <w:t>м</w:t>
            </w:r>
            <w:r w:rsidRPr="007831EB">
              <w:rPr>
                <w:sz w:val="20"/>
                <w:szCs w:val="20"/>
              </w:rPr>
              <w:t>ма 2 «Разв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тие тран</w:t>
            </w:r>
            <w:r w:rsidRPr="007831EB">
              <w:rPr>
                <w:sz w:val="20"/>
                <w:szCs w:val="20"/>
              </w:rPr>
              <w:t>с</w:t>
            </w:r>
            <w:r w:rsidRPr="007831EB">
              <w:rPr>
                <w:sz w:val="20"/>
                <w:szCs w:val="20"/>
              </w:rPr>
              <w:t>портной с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стемы и обеспечение бе</w:t>
            </w:r>
            <w:r w:rsidRPr="007831EB">
              <w:rPr>
                <w:sz w:val="20"/>
                <w:szCs w:val="20"/>
              </w:rPr>
              <w:t>з</w:t>
            </w:r>
            <w:r w:rsidRPr="007831EB">
              <w:rPr>
                <w:sz w:val="20"/>
                <w:szCs w:val="20"/>
              </w:rPr>
              <w:t xml:space="preserve">опасности </w:t>
            </w:r>
            <w:r w:rsidRPr="007831EB">
              <w:rPr>
                <w:sz w:val="20"/>
                <w:szCs w:val="20"/>
              </w:rPr>
              <w:lastRenderedPageBreak/>
              <w:t>д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рожного движ</w:t>
            </w:r>
            <w:r w:rsidRPr="007831EB">
              <w:rPr>
                <w:sz w:val="20"/>
                <w:szCs w:val="20"/>
              </w:rPr>
              <w:t>е</w:t>
            </w:r>
            <w:r w:rsidRPr="007831EB">
              <w:rPr>
                <w:sz w:val="20"/>
                <w:szCs w:val="20"/>
              </w:rPr>
              <w:t>ния на террит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рии Новосели</w:t>
            </w:r>
            <w:r w:rsidRPr="007831EB">
              <w:rPr>
                <w:sz w:val="20"/>
                <w:szCs w:val="20"/>
              </w:rPr>
              <w:t>ц</w:t>
            </w:r>
            <w:r w:rsidRPr="007831EB">
              <w:rPr>
                <w:sz w:val="20"/>
                <w:szCs w:val="20"/>
              </w:rPr>
              <w:t>кого муниц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пального округа», вс</w:t>
            </w:r>
            <w:r w:rsidRPr="007831EB">
              <w:rPr>
                <w:sz w:val="20"/>
                <w:szCs w:val="20"/>
              </w:rPr>
              <w:t>е</w:t>
            </w:r>
            <w:r w:rsidRPr="007831EB">
              <w:rPr>
                <w:sz w:val="20"/>
                <w:szCs w:val="20"/>
              </w:rPr>
              <w:t>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9BFB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34C43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CEAF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3C24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1C7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155C0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BE88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64CA34D" w14:textId="77777777" w:rsidTr="000206CC">
        <w:tc>
          <w:tcPr>
            <w:tcW w:w="675" w:type="dxa"/>
            <w:shd w:val="clear" w:color="auto" w:fill="auto"/>
            <w:vAlign w:val="bottom"/>
          </w:tcPr>
          <w:p w14:paraId="29B8D5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DB8B5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7D746E" w14:textId="77777777" w:rsidR="00F01487" w:rsidRPr="007831EB" w:rsidRDefault="00F01487" w:rsidP="00F01487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bCs/>
                <w:sz w:val="20"/>
                <w:szCs w:val="20"/>
              </w:rPr>
              <w:t>а</w:t>
            </w:r>
            <w:r w:rsidRPr="007831EB">
              <w:rPr>
                <w:rFonts w:eastAsia="Calibri"/>
                <w:bCs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bCs/>
                <w:sz w:val="20"/>
                <w:szCs w:val="20"/>
              </w:rPr>
              <w:t>т</w:t>
            </w:r>
            <w:r w:rsidRPr="007831EB">
              <w:rPr>
                <w:rFonts w:eastAsia="Calibri"/>
                <w:bCs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bCs/>
                <w:sz w:val="20"/>
                <w:szCs w:val="20"/>
              </w:rPr>
              <w:t>д</w:t>
            </w:r>
            <w:r w:rsidRPr="007831EB">
              <w:rPr>
                <w:rFonts w:eastAsia="Calibri"/>
                <w:bCs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bCs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8620D" w14:textId="7A4177B5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229255,64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648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A68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57745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168A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BC6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2D3975" w14:paraId="737D017C" w14:textId="77777777" w:rsidTr="000206CC">
        <w:tc>
          <w:tcPr>
            <w:tcW w:w="675" w:type="dxa"/>
            <w:shd w:val="clear" w:color="auto" w:fill="auto"/>
            <w:vAlign w:val="bottom"/>
          </w:tcPr>
          <w:p w14:paraId="7521C5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B1C5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E0412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F99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02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C74DC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FFFC6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83A4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245313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1F9C9E56" w14:textId="77777777" w:rsidTr="000206CC">
        <w:tc>
          <w:tcPr>
            <w:tcW w:w="675" w:type="dxa"/>
            <w:shd w:val="clear" w:color="auto" w:fill="auto"/>
            <w:vAlign w:val="bottom"/>
          </w:tcPr>
          <w:p w14:paraId="1DAEE6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C747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0E3C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4269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BA114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35AC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195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74F6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0464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1BB6DBA4" w14:textId="77777777" w:rsidTr="000206CC">
        <w:tc>
          <w:tcPr>
            <w:tcW w:w="675" w:type="dxa"/>
            <w:shd w:val="clear" w:color="auto" w:fill="auto"/>
            <w:vAlign w:val="bottom"/>
          </w:tcPr>
          <w:p w14:paraId="56731F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7D55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38AD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7B8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CF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D3E1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7627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C30C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2ABFD0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05FEB7E9" w14:textId="77777777" w:rsidTr="000206CC">
        <w:tc>
          <w:tcPr>
            <w:tcW w:w="675" w:type="dxa"/>
            <w:shd w:val="clear" w:color="auto" w:fill="auto"/>
            <w:vAlign w:val="bottom"/>
          </w:tcPr>
          <w:p w14:paraId="5114F04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52BB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EFB99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000D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D25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BE13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C0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2279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A1607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38DA8B91" w14:textId="77777777" w:rsidTr="000206CC">
        <w:tc>
          <w:tcPr>
            <w:tcW w:w="675" w:type="dxa"/>
            <w:shd w:val="clear" w:color="auto" w:fill="auto"/>
            <w:vAlign w:val="bottom"/>
          </w:tcPr>
          <w:p w14:paraId="17E210B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A89A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38D5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61DA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0810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74B5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79A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126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912F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9D0C441" w14:textId="77777777" w:rsidTr="000206CC">
        <w:tc>
          <w:tcPr>
            <w:tcW w:w="675" w:type="dxa"/>
            <w:shd w:val="clear" w:color="auto" w:fill="auto"/>
            <w:vAlign w:val="bottom"/>
          </w:tcPr>
          <w:p w14:paraId="332914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123E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CC5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360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67E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0AA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D92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B7F5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0564CE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2E29927" w14:textId="77777777" w:rsidTr="000206CC">
        <w:tc>
          <w:tcPr>
            <w:tcW w:w="675" w:type="dxa"/>
            <w:shd w:val="clear" w:color="auto" w:fill="auto"/>
            <w:vAlign w:val="bottom"/>
          </w:tcPr>
          <w:p w14:paraId="5905F45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C6C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452A72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24D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2BC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B609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9E3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B63A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DF62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ED8FB94" w14:textId="77777777" w:rsidTr="000206CC">
        <w:tc>
          <w:tcPr>
            <w:tcW w:w="675" w:type="dxa"/>
            <w:shd w:val="clear" w:color="auto" w:fill="auto"/>
            <w:vAlign w:val="bottom"/>
          </w:tcPr>
          <w:p w14:paraId="5A1A47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3428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0742C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A0F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5F21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B96BB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9C18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5FAC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45A7F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259E1DD" w14:textId="77777777" w:rsidTr="000206CC">
        <w:tc>
          <w:tcPr>
            <w:tcW w:w="675" w:type="dxa"/>
            <w:shd w:val="clear" w:color="auto" w:fill="auto"/>
            <w:vAlign w:val="bottom"/>
          </w:tcPr>
          <w:p w14:paraId="4538469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F7EE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82F6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F1FD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471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001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792E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F43D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8EF60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65B12371" w14:textId="77777777" w:rsidTr="000206CC">
        <w:tc>
          <w:tcPr>
            <w:tcW w:w="675" w:type="dxa"/>
            <w:shd w:val="clear" w:color="auto" w:fill="auto"/>
            <w:vAlign w:val="bottom"/>
          </w:tcPr>
          <w:p w14:paraId="7D3AC70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F25F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дующие осно</w:t>
            </w:r>
            <w:r w:rsidRPr="006F6BDA">
              <w:rPr>
                <w:rFonts w:eastAsia="Calibri"/>
                <w:sz w:val="20"/>
                <w:szCs w:val="20"/>
              </w:rPr>
              <w:t>в</w:t>
            </w:r>
            <w:r w:rsidRPr="006F6BDA">
              <w:rPr>
                <w:rFonts w:eastAsia="Calibri"/>
                <w:sz w:val="20"/>
                <w:szCs w:val="20"/>
              </w:rPr>
              <w:t>ные меропри</w:t>
            </w:r>
            <w:r w:rsidRPr="006F6BDA">
              <w:rPr>
                <w:rFonts w:eastAsia="Calibri"/>
                <w:sz w:val="20"/>
                <w:szCs w:val="20"/>
              </w:rPr>
              <w:t>я</w:t>
            </w:r>
            <w:r w:rsidRPr="006F6BDA">
              <w:rPr>
                <w:rFonts w:eastAsia="Calibri"/>
                <w:sz w:val="20"/>
                <w:szCs w:val="20"/>
              </w:rPr>
              <w:t>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7FE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025956" w14:textId="77777777" w:rsidR="00F01487" w:rsidRPr="006F6BDA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2A2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7F993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257A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FD81C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0D8513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D0A85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8C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8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приятие 2.1 «Развитие д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рожного фонда Нов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селицкого муниципал</w:t>
            </w:r>
            <w:r w:rsidRPr="006F6BDA">
              <w:rPr>
                <w:rFonts w:eastAsia="Calibri"/>
                <w:sz w:val="20"/>
                <w:szCs w:val="20"/>
              </w:rPr>
              <w:t>ь</w:t>
            </w:r>
            <w:r w:rsidRPr="006F6BDA">
              <w:rPr>
                <w:rFonts w:eastAsia="Calibri"/>
                <w:sz w:val="20"/>
                <w:szCs w:val="20"/>
              </w:rPr>
              <w:t>ного округа Ставропол</w:t>
            </w:r>
            <w:r w:rsidRPr="006F6BDA">
              <w:rPr>
                <w:rFonts w:eastAsia="Calibri"/>
                <w:sz w:val="20"/>
                <w:szCs w:val="20"/>
              </w:rPr>
              <w:t>ь</w:t>
            </w:r>
            <w:r w:rsidRPr="006F6BDA">
              <w:rPr>
                <w:rFonts w:eastAsia="Calibri"/>
                <w:sz w:val="20"/>
                <w:szCs w:val="20"/>
              </w:rPr>
              <w:t>ского края»,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0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C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6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7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D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8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D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61C298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B2E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39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D1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166D08" w14:textId="67A33720" w:rsidR="00F01487" w:rsidRPr="007831EB" w:rsidRDefault="008F1880" w:rsidP="00F01487">
            <w:pPr>
              <w:rPr>
                <w:rFonts w:eastAsia="Calibri"/>
                <w:sz w:val="20"/>
                <w:szCs w:val="20"/>
              </w:rPr>
            </w:pPr>
            <w:r w:rsidRPr="008F1880">
              <w:rPr>
                <w:rFonts w:eastAsia="Calibri"/>
                <w:sz w:val="20"/>
                <w:szCs w:val="20"/>
              </w:rPr>
              <w:lastRenderedPageBreak/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19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9803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4AC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221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FFCB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7831EB" w14:paraId="3ED861A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E8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3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B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917C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71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135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699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BF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FA7439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B9C46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C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04F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C665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E015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ABFBB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476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B4D9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C102D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2C7A66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0D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BBA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4BD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43134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4846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FC9E6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F9BB0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B580C6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D5C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E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08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73D45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A626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A4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65E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62DC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CDA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66F43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450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C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C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4FC18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C091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A5D7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3F05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EC388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E50A2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952F5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BC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2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51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A6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819F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89DE2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1C0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343C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EEB060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BAA959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9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E6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E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E43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D826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94E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92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E9F5B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27E20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C7DDEE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8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1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1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03C02" w14:textId="6228F10A" w:rsidR="00F01487" w:rsidRPr="008F1880" w:rsidRDefault="008F1880" w:rsidP="00F01487">
            <w:pPr>
              <w:rPr>
                <w:rFonts w:eastAsia="Calibri"/>
                <w:sz w:val="20"/>
                <w:szCs w:val="20"/>
              </w:rPr>
            </w:pPr>
            <w:r w:rsidRPr="008F1880">
              <w:rPr>
                <w:rFonts w:eastAsia="Calibri"/>
                <w:sz w:val="20"/>
                <w:szCs w:val="20"/>
              </w:rPr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B02C0" w14:textId="77777777" w:rsidR="00F01487" w:rsidRPr="008F1880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355A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DA6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68BEC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0F545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F3D346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F9F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10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0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12451" w14:textId="0838BBFA" w:rsidR="00F01487" w:rsidRPr="00D5208D" w:rsidRDefault="008F1880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8F1880">
              <w:rPr>
                <w:rFonts w:eastAsia="Calibri"/>
                <w:sz w:val="20"/>
                <w:szCs w:val="20"/>
              </w:rPr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9B31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C917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255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58D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C2FB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B3DF3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004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627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 xml:space="preserve">приятие 2.2 </w:t>
            </w:r>
          </w:p>
          <w:p w14:paraId="2D4C3C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</w:t>
            </w:r>
            <w:r w:rsidRPr="006F6BDA">
              <w:rPr>
                <w:rFonts w:eastAsia="Calibri"/>
                <w:sz w:val="20"/>
                <w:szCs w:val="20"/>
              </w:rPr>
              <w:t>и</w:t>
            </w:r>
            <w:r w:rsidRPr="006F6BDA">
              <w:rPr>
                <w:rFonts w:eastAsia="Calibri"/>
                <w:sz w:val="20"/>
                <w:szCs w:val="20"/>
              </w:rPr>
              <w:t>онно-управленч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ские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приятия для обеспечения безопасности на автом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бильных д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рогах,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2F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E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7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E7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D9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10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C2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580D5B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E86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A9B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7E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2E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28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EE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B3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F7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1FDC1C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A9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C8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1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BB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5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BF2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4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9D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F1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80EB1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90D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30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E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71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23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AE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39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708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C05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0808BB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25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CC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27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ECA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97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81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86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8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2DB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9B867D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E67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334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7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9F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3D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5E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B1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3B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CF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80191F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C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34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6C9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7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B9B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EE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5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36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05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EA8447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01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A7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93F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323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C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3A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6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96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AB6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FC82F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7B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6A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13F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83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04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0CD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37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F2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A1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3DE861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5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A3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A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E8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82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5A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54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2C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C0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1340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4BB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F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8C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8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52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9C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E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C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18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3984D6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77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94E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 xml:space="preserve">приятие 2.3 </w:t>
            </w:r>
          </w:p>
          <w:p w14:paraId="641065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</w:t>
            </w:r>
            <w:r w:rsidRPr="006F6BDA">
              <w:rPr>
                <w:rFonts w:eastAsia="Calibri"/>
                <w:sz w:val="20"/>
                <w:szCs w:val="20"/>
              </w:rPr>
              <w:t>н</w:t>
            </w:r>
            <w:r w:rsidRPr="006F6BDA">
              <w:rPr>
                <w:rFonts w:eastAsia="Calibri"/>
                <w:sz w:val="20"/>
                <w:szCs w:val="20"/>
              </w:rPr>
              <w:t>ствование организ</w:t>
            </w:r>
            <w:r w:rsidRPr="006F6BDA">
              <w:rPr>
                <w:rFonts w:eastAsia="Calibri"/>
                <w:sz w:val="20"/>
                <w:szCs w:val="20"/>
              </w:rPr>
              <w:t>а</w:t>
            </w:r>
            <w:r w:rsidRPr="006F6BDA">
              <w:rPr>
                <w:rFonts w:eastAsia="Calibri"/>
                <w:sz w:val="20"/>
                <w:szCs w:val="20"/>
              </w:rPr>
              <w:t>ции дорожного движения,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5B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B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8C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1F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FB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D61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2E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61EA4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3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DB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FD6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5B1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792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2B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85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64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64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DD84E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CE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07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11A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4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3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03A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823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CF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F7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AD79E2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4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9A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6E1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59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08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7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F9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92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F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668D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DA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87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5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51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2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14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90C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9C4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41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F010FA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399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A7F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DB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51B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BA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B5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D5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D0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FC2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0D3821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7A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F07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E2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60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40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00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E37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7F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38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57005F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3A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F3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52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7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0A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FA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0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9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4B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AC5E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C7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78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9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42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AE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B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7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AAD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CE8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B6B01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D7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A0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F6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lastRenderedPageBreak/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B3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E8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21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1E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707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2A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04492D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86B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8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D69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4B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9C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07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12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D4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3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AFBCA0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3F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bookmarkStart w:id="0" w:name="_Hlk164001792"/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A2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приятие 2.4 Провед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ние компле</w:t>
            </w:r>
            <w:r w:rsidRPr="006F6BDA">
              <w:rPr>
                <w:rFonts w:eastAsia="Calibri"/>
                <w:sz w:val="20"/>
                <w:szCs w:val="20"/>
              </w:rPr>
              <w:t>к</w:t>
            </w:r>
            <w:r w:rsidRPr="006F6BDA">
              <w:rPr>
                <w:rFonts w:eastAsia="Calibri"/>
                <w:sz w:val="20"/>
                <w:szCs w:val="20"/>
              </w:rPr>
              <w:t>са меропри</w:t>
            </w:r>
            <w:r w:rsidRPr="006F6BDA">
              <w:rPr>
                <w:rFonts w:eastAsia="Calibri"/>
                <w:sz w:val="20"/>
                <w:szCs w:val="20"/>
              </w:rPr>
              <w:t>я</w:t>
            </w:r>
            <w:r w:rsidRPr="006F6BDA">
              <w:rPr>
                <w:rFonts w:eastAsia="Calibri"/>
                <w:sz w:val="20"/>
                <w:szCs w:val="20"/>
              </w:rPr>
              <w:t>тий по сн</w:t>
            </w:r>
            <w:r w:rsidRPr="006F6BDA">
              <w:rPr>
                <w:rFonts w:eastAsia="Calibri"/>
                <w:sz w:val="20"/>
                <w:szCs w:val="20"/>
              </w:rPr>
              <w:t>и</w:t>
            </w:r>
            <w:r w:rsidRPr="006F6BDA">
              <w:rPr>
                <w:rFonts w:eastAsia="Calibri"/>
                <w:sz w:val="20"/>
                <w:szCs w:val="20"/>
              </w:rPr>
              <w:t>жению де</w:t>
            </w:r>
            <w:r w:rsidRPr="006F6BDA">
              <w:rPr>
                <w:rFonts w:eastAsia="Calibri"/>
                <w:sz w:val="20"/>
                <w:szCs w:val="20"/>
              </w:rPr>
              <w:t>т</w:t>
            </w:r>
            <w:r w:rsidRPr="006F6BDA">
              <w:rPr>
                <w:rFonts w:eastAsia="Calibri"/>
                <w:sz w:val="20"/>
                <w:szCs w:val="20"/>
              </w:rPr>
              <w:t>ского доро</w:t>
            </w:r>
            <w:r w:rsidRPr="006F6BDA">
              <w:rPr>
                <w:rFonts w:eastAsia="Calibri"/>
                <w:sz w:val="20"/>
                <w:szCs w:val="20"/>
              </w:rPr>
              <w:t>ж</w:t>
            </w:r>
            <w:r w:rsidRPr="006F6BDA">
              <w:rPr>
                <w:rFonts w:eastAsia="Calibri"/>
                <w:sz w:val="20"/>
                <w:szCs w:val="20"/>
              </w:rPr>
              <w:t>но-транспортн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го травм</w:t>
            </w:r>
            <w:r w:rsidRPr="006F6BDA">
              <w:rPr>
                <w:rFonts w:eastAsia="Calibri"/>
                <w:sz w:val="20"/>
                <w:szCs w:val="20"/>
              </w:rPr>
              <w:t>а</w:t>
            </w:r>
            <w:r w:rsidRPr="006F6BDA">
              <w:rPr>
                <w:rFonts w:eastAsia="Calibri"/>
                <w:sz w:val="20"/>
                <w:szCs w:val="20"/>
              </w:rPr>
              <w:t>тизма,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728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0C5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5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93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3FF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80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A8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99BD32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D4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76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2E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51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46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00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F5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D24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61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BDB6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2D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3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0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D3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E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FF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51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CB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E27FA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0B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A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CF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55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14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18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D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C2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9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6AED3C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D5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07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50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F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0BC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0A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F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98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C0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4417F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26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D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9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7F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0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EB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4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2B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98CF9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76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A0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97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3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E7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C4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F05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2E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42E68A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8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B02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E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AC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F59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4E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7BF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981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3AC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593DE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9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5EB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8F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F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C9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99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13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F1D42D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A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59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02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F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67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CAF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13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01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46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859CB3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CC0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22E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C3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4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CF9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B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F9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7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9D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0"/>
      <w:tr w:rsidR="00F01487" w:rsidRPr="007831EB" w14:paraId="79A1983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150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DC9F" w14:textId="61B1653B" w:rsidR="00F01487" w:rsidRPr="007831EB" w:rsidRDefault="00462F40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</w:t>
            </w:r>
            <w:bookmarkStart w:id="1" w:name="_GoBack"/>
            <w:bookmarkEnd w:id="1"/>
            <w:r w:rsidR="00F01487" w:rsidRPr="007831EB">
              <w:rPr>
                <w:rFonts w:eastAsia="Calibri"/>
                <w:sz w:val="20"/>
                <w:szCs w:val="20"/>
              </w:rPr>
              <w:t xml:space="preserve">приятие 2.5 </w:t>
            </w:r>
          </w:p>
          <w:p w14:paraId="454C93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Капитальный ремонт и (или) ремонт </w:t>
            </w:r>
            <w:proofErr w:type="spellStart"/>
            <w:proofErr w:type="gramStart"/>
            <w:r w:rsidRPr="007831EB">
              <w:rPr>
                <w:rFonts w:eastAsia="Calibri"/>
                <w:sz w:val="20"/>
                <w:szCs w:val="20"/>
              </w:rPr>
              <w:lastRenderedPageBreak/>
              <w:t>автомо-бильных</w:t>
            </w:r>
            <w:proofErr w:type="spellEnd"/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д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 xml:space="preserve">рог общего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пользо-вания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местного значения, путем пол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 xml:space="preserve">чения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суб-сидий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из д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 xml:space="preserve">рожного фонда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Ста</w:t>
            </w:r>
            <w:r w:rsidRPr="007831EB">
              <w:rPr>
                <w:rFonts w:eastAsia="Calibri"/>
                <w:sz w:val="20"/>
                <w:szCs w:val="20"/>
              </w:rPr>
              <w:t>в</w:t>
            </w:r>
            <w:r w:rsidRPr="007831EB">
              <w:rPr>
                <w:rFonts w:eastAsia="Calibri"/>
                <w:sz w:val="20"/>
                <w:szCs w:val="20"/>
              </w:rPr>
              <w:t>ропольско-го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края, </w:t>
            </w:r>
          </w:p>
          <w:p w14:paraId="25B086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72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F9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A2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4E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43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3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4F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1D83E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7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7C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772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AC8" w14:textId="44E43D86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210059,19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58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17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56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C43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73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CD75E2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00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2F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F2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EE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2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8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B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90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3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9C5937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D3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3E7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9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A66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73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0DF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F9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3FC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94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44060E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A4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D1C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54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D4D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10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60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580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6D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30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387BF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E6F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8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234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35E0" w14:textId="05E3FEDF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B4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A1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16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0D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7442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99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1A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E7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0CE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C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8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B8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D69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22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E2C28F4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58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DF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054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5E3" w14:textId="4F5C92EE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3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42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45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BED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45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5EF66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00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92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1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F620" w14:textId="0CF85CA9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13454,3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B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E7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C3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C3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816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41CD2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DC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64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DE2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2FA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E2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91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2B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0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7D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44B6F6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E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7E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FE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9641" w14:textId="34A661E5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26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7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7E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1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9E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F68C46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C6B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7E8C" w14:textId="5E21E886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приятие 2.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6F6BDA">
              <w:rPr>
                <w:rFonts w:eastAsia="Calibri"/>
                <w:sz w:val="20"/>
                <w:szCs w:val="20"/>
              </w:rPr>
              <w:t xml:space="preserve"> </w:t>
            </w:r>
            <w:r w:rsidRPr="00DB0542">
              <w:rPr>
                <w:rFonts w:eastAsia="Calibri"/>
                <w:sz w:val="20"/>
                <w:szCs w:val="20"/>
              </w:rPr>
              <w:t>Кап</w:t>
            </w:r>
            <w:r w:rsidRPr="00DB0542">
              <w:rPr>
                <w:rFonts w:eastAsia="Calibri"/>
                <w:sz w:val="20"/>
                <w:szCs w:val="20"/>
              </w:rPr>
              <w:t>и</w:t>
            </w:r>
            <w:r w:rsidRPr="00DB0542">
              <w:rPr>
                <w:rFonts w:eastAsia="Calibri"/>
                <w:sz w:val="20"/>
                <w:szCs w:val="20"/>
              </w:rPr>
              <w:t>тальный р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Pr="00DB0542">
              <w:rPr>
                <w:rFonts w:eastAsia="Calibri"/>
                <w:sz w:val="20"/>
                <w:szCs w:val="20"/>
              </w:rPr>
              <w:t xml:space="preserve">монт и (или) ремонт </w:t>
            </w:r>
            <w:proofErr w:type="gramStart"/>
            <w:r w:rsidRPr="00DB0542">
              <w:rPr>
                <w:rFonts w:eastAsia="Calibri"/>
                <w:sz w:val="20"/>
                <w:szCs w:val="20"/>
              </w:rPr>
              <w:t>авто-мобильных</w:t>
            </w:r>
            <w:proofErr w:type="gramEnd"/>
            <w:r w:rsidRPr="00DB0542">
              <w:rPr>
                <w:rFonts w:eastAsia="Calibri"/>
                <w:sz w:val="20"/>
                <w:szCs w:val="20"/>
              </w:rPr>
              <w:t xml:space="preserve"> д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>рог общего пользования местного знач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Pr="00DB0542">
              <w:rPr>
                <w:rFonts w:eastAsia="Calibri"/>
                <w:sz w:val="20"/>
                <w:szCs w:val="20"/>
              </w:rPr>
              <w:t xml:space="preserve">ния, </w:t>
            </w:r>
            <w:r w:rsidRPr="00DB0542">
              <w:rPr>
                <w:rFonts w:eastAsia="Calibri"/>
                <w:sz w:val="20"/>
                <w:szCs w:val="20"/>
              </w:rPr>
              <w:lastRenderedPageBreak/>
              <w:t xml:space="preserve">ведущих к </w:t>
            </w:r>
            <w:proofErr w:type="spellStart"/>
            <w:r w:rsidRPr="00DB0542">
              <w:rPr>
                <w:rFonts w:eastAsia="Calibri"/>
                <w:sz w:val="20"/>
                <w:szCs w:val="20"/>
              </w:rPr>
              <w:t>муници-пальным</w:t>
            </w:r>
            <w:proofErr w:type="spellEnd"/>
            <w:r w:rsidRPr="00DB054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>б</w:t>
            </w:r>
            <w:r w:rsidRPr="00DB0542">
              <w:rPr>
                <w:rFonts w:eastAsia="Calibri"/>
                <w:sz w:val="20"/>
                <w:szCs w:val="20"/>
              </w:rPr>
              <w:t>щеобра-зовательным</w:t>
            </w:r>
            <w:proofErr w:type="spellEnd"/>
            <w:r w:rsidRPr="00DB0542">
              <w:rPr>
                <w:rFonts w:eastAsia="Calibri"/>
                <w:sz w:val="20"/>
                <w:szCs w:val="20"/>
              </w:rPr>
              <w:t xml:space="preserve"> учреждениям, в рамках ре</w:t>
            </w:r>
            <w:r w:rsidRPr="00DB0542">
              <w:rPr>
                <w:rFonts w:eastAsia="Calibri"/>
                <w:sz w:val="20"/>
                <w:szCs w:val="20"/>
              </w:rPr>
              <w:t>а</w:t>
            </w:r>
            <w:r w:rsidRPr="00DB0542">
              <w:rPr>
                <w:rFonts w:eastAsia="Calibri"/>
                <w:sz w:val="20"/>
                <w:szCs w:val="20"/>
              </w:rPr>
              <w:t>лизации м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="00462F40">
              <w:rPr>
                <w:rFonts w:eastAsia="Calibri"/>
                <w:sz w:val="20"/>
                <w:szCs w:val="20"/>
              </w:rPr>
              <w:t>ропри</w:t>
            </w:r>
            <w:r w:rsidRPr="00DB0542">
              <w:rPr>
                <w:rFonts w:eastAsia="Calibri"/>
                <w:sz w:val="20"/>
                <w:szCs w:val="20"/>
              </w:rPr>
              <w:t>ятий региональн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>го проекта «Содействие развитию автомобил</w:t>
            </w:r>
            <w:r w:rsidRPr="00DB0542">
              <w:rPr>
                <w:rFonts w:eastAsia="Calibri"/>
                <w:sz w:val="20"/>
                <w:szCs w:val="20"/>
              </w:rPr>
              <w:t>ь</w:t>
            </w:r>
            <w:r w:rsidRPr="00DB0542">
              <w:rPr>
                <w:rFonts w:eastAsia="Calibri"/>
                <w:sz w:val="20"/>
                <w:szCs w:val="20"/>
              </w:rPr>
              <w:t>ных д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 xml:space="preserve">рог </w:t>
            </w:r>
            <w:proofErr w:type="spellStart"/>
            <w:r w:rsidRPr="00DB0542">
              <w:rPr>
                <w:rFonts w:eastAsia="Calibri"/>
                <w:sz w:val="20"/>
                <w:szCs w:val="20"/>
              </w:rPr>
              <w:t>регио-нального</w:t>
            </w:r>
            <w:proofErr w:type="spellEnd"/>
            <w:r w:rsidRPr="00DB0542">
              <w:rPr>
                <w:rFonts w:eastAsia="Calibri"/>
                <w:sz w:val="20"/>
                <w:szCs w:val="20"/>
              </w:rPr>
              <w:t xml:space="preserve"> или </w:t>
            </w:r>
            <w:proofErr w:type="spellStart"/>
            <w:r w:rsidRPr="00DB0542">
              <w:rPr>
                <w:rFonts w:eastAsia="Calibri"/>
                <w:sz w:val="20"/>
                <w:szCs w:val="20"/>
              </w:rPr>
              <w:t>межму-ниципальн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>го</w:t>
            </w:r>
            <w:proofErr w:type="spellEnd"/>
            <w:r w:rsidRPr="00DB0542">
              <w:rPr>
                <w:rFonts w:eastAsia="Calibri"/>
                <w:sz w:val="20"/>
                <w:szCs w:val="20"/>
              </w:rPr>
              <w:t xml:space="preserve"> и местного знач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Pr="00DB0542">
              <w:rPr>
                <w:rFonts w:eastAsia="Calibri"/>
                <w:sz w:val="20"/>
                <w:szCs w:val="20"/>
              </w:rPr>
              <w:t>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79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B0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45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E7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1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AD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58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A9B775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68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881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F7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8527" w14:textId="78059D4A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9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3C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E3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8B1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DC6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3950AD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E7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6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A3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AF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33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14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91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2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90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511BE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F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6BB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30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5FA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C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48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44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ED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735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21D1F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5F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CE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BE2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33F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607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7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93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D2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0E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2E5277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22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32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E1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A0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2B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09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BA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3A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40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DA6A5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1AC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20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0C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B8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C8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D3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FE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D1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66B5A7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14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DA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DA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F4A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8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152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64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A6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D1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034478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6C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3C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E8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C43C" w14:textId="0F6A175D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34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7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92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C6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3B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F491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069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A9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84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8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9A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1BE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08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241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0D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C3790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75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9BE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19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082C" w14:textId="736C75A0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6E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E1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B8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6F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9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558EDA5C" w14:textId="31E874EC" w:rsidR="00E8044D" w:rsidRPr="002D3975" w:rsidRDefault="00E8044D" w:rsidP="00F01487">
      <w:pPr>
        <w:adjustRightInd w:val="0"/>
        <w:ind w:right="-8"/>
        <w:jc w:val="right"/>
        <w:outlineLvl w:val="2"/>
        <w:rPr>
          <w:sz w:val="28"/>
          <w:szCs w:val="28"/>
        </w:rPr>
        <w:sectPr w:rsidR="00E8044D" w:rsidRPr="002D3975" w:rsidSect="0074390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  <w:r w:rsidRPr="00F01487">
        <w:rPr>
          <w:sz w:val="28"/>
          <w:szCs w:val="28"/>
        </w:rPr>
        <w:t>».</w:t>
      </w:r>
    </w:p>
    <w:p w14:paraId="6D61BFF2" w14:textId="77777777" w:rsidR="00227CF4" w:rsidRPr="008E47BC" w:rsidRDefault="00227CF4" w:rsidP="00462F40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BBEAD" w14:textId="77777777" w:rsidR="00111D1D" w:rsidRDefault="00111D1D" w:rsidP="00653771">
      <w:r>
        <w:separator/>
      </w:r>
    </w:p>
  </w:endnote>
  <w:endnote w:type="continuationSeparator" w:id="0">
    <w:p w14:paraId="4B524249" w14:textId="77777777" w:rsidR="00111D1D" w:rsidRDefault="00111D1D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E750" w14:textId="77777777" w:rsidR="00111D1D" w:rsidRDefault="00111D1D" w:rsidP="00653771">
      <w:r>
        <w:separator/>
      </w:r>
    </w:p>
  </w:footnote>
  <w:footnote w:type="continuationSeparator" w:id="0">
    <w:p w14:paraId="5ACE4A34" w14:textId="77777777" w:rsidR="00111D1D" w:rsidRDefault="00111D1D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1D202962" w:rsidR="00DF3F3A" w:rsidRPr="00343849" w:rsidRDefault="00DF3F3A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462F40">
          <w:rPr>
            <w:noProof/>
            <w:sz w:val="24"/>
            <w:szCs w:val="24"/>
          </w:rPr>
          <w:t>12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06CC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1D1D"/>
    <w:rsid w:val="00114DB8"/>
    <w:rsid w:val="001402DC"/>
    <w:rsid w:val="0015266B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F1601"/>
    <w:rsid w:val="0032745A"/>
    <w:rsid w:val="00333765"/>
    <w:rsid w:val="00333FF4"/>
    <w:rsid w:val="00337022"/>
    <w:rsid w:val="00337BD4"/>
    <w:rsid w:val="00342BEB"/>
    <w:rsid w:val="00343849"/>
    <w:rsid w:val="00363F5F"/>
    <w:rsid w:val="0037101D"/>
    <w:rsid w:val="00371DBE"/>
    <w:rsid w:val="003801B0"/>
    <w:rsid w:val="00386A47"/>
    <w:rsid w:val="003A4741"/>
    <w:rsid w:val="003C2327"/>
    <w:rsid w:val="003E0D24"/>
    <w:rsid w:val="003F1404"/>
    <w:rsid w:val="003F6019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62F40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0BA6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4390F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8F1880"/>
    <w:rsid w:val="008F3D29"/>
    <w:rsid w:val="00900FDB"/>
    <w:rsid w:val="00901776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02C88"/>
    <w:rsid w:val="00C106A3"/>
    <w:rsid w:val="00C23392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7326"/>
    <w:rsid w:val="00D23605"/>
    <w:rsid w:val="00D25057"/>
    <w:rsid w:val="00D35B36"/>
    <w:rsid w:val="00D5208D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DF3F3A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01487"/>
    <w:rsid w:val="00F17BA3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B8C8-C67C-4306-94EF-E15255E4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w1w1w1e1</cp:lastModifiedBy>
  <cp:revision>3</cp:revision>
  <cp:lastPrinted>2024-04-25T11:16:00Z</cp:lastPrinted>
  <dcterms:created xsi:type="dcterms:W3CDTF">2024-04-25T11:15:00Z</dcterms:created>
  <dcterms:modified xsi:type="dcterms:W3CDTF">2024-04-25T11:19:00Z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