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C8" w:rsidRDefault="00ED7332" w:rsidP="00BE2E0A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0075" cy="666750"/>
            <wp:effectExtent l="0" t="0" r="9525" b="0"/>
            <wp:wrapSquare wrapText="right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E0A" w:rsidRPr="00D977AE">
        <w:t xml:space="preserve">                                      </w:t>
      </w:r>
    </w:p>
    <w:p w:rsidR="00ED7332" w:rsidRDefault="00ED7332" w:rsidP="00BE2E0A"/>
    <w:p w:rsidR="00ED7332" w:rsidRDefault="00ED7332" w:rsidP="00BE2E0A"/>
    <w:p w:rsidR="00ED7332" w:rsidRPr="00F22B80" w:rsidRDefault="00ED7332" w:rsidP="00BE2E0A"/>
    <w:p w:rsidR="00166ADD" w:rsidRPr="00D17825" w:rsidRDefault="00166ADD" w:rsidP="00166ADD">
      <w:pPr>
        <w:spacing w:line="192" w:lineRule="auto"/>
        <w:jc w:val="center"/>
        <w:rPr>
          <w:b/>
          <w:bCs/>
          <w:sz w:val="32"/>
          <w:szCs w:val="24"/>
        </w:rPr>
      </w:pPr>
      <w:r w:rsidRPr="00D17825">
        <w:rPr>
          <w:b/>
          <w:bCs/>
          <w:sz w:val="32"/>
          <w:szCs w:val="24"/>
        </w:rPr>
        <w:t>П О С Т А Н О В Л Е Н И Е</w:t>
      </w:r>
    </w:p>
    <w:p w:rsidR="00166ADD" w:rsidRPr="00D17825" w:rsidRDefault="00166ADD" w:rsidP="00166ADD">
      <w:pPr>
        <w:spacing w:line="192" w:lineRule="auto"/>
        <w:jc w:val="center"/>
        <w:rPr>
          <w:b/>
          <w:bCs/>
          <w:sz w:val="20"/>
          <w:szCs w:val="24"/>
        </w:rPr>
      </w:pPr>
    </w:p>
    <w:p w:rsidR="00166ADD" w:rsidRPr="00D17825" w:rsidRDefault="00166ADD" w:rsidP="00166ADD">
      <w:pPr>
        <w:spacing w:line="192" w:lineRule="auto"/>
        <w:jc w:val="center"/>
        <w:rPr>
          <w:b/>
          <w:bCs/>
          <w:szCs w:val="24"/>
        </w:rPr>
      </w:pPr>
      <w:r w:rsidRPr="00D17825">
        <w:rPr>
          <w:b/>
          <w:bCs/>
          <w:szCs w:val="24"/>
        </w:rPr>
        <w:t>администрации Новоселицкого муниципального округа</w:t>
      </w:r>
    </w:p>
    <w:p w:rsidR="00166ADD" w:rsidRPr="00D17825" w:rsidRDefault="00166ADD" w:rsidP="00166ADD">
      <w:pPr>
        <w:spacing w:line="264" w:lineRule="auto"/>
        <w:jc w:val="center"/>
        <w:rPr>
          <w:b/>
          <w:bCs/>
          <w:sz w:val="24"/>
          <w:szCs w:val="24"/>
        </w:rPr>
      </w:pPr>
      <w:r w:rsidRPr="00D17825">
        <w:rPr>
          <w:b/>
          <w:bCs/>
          <w:szCs w:val="24"/>
        </w:rPr>
        <w:t>Ставропольского края</w:t>
      </w:r>
    </w:p>
    <w:p w:rsidR="00166ADD" w:rsidRPr="00D17825" w:rsidRDefault="00166ADD" w:rsidP="00166ADD">
      <w:pPr>
        <w:spacing w:line="192" w:lineRule="auto"/>
        <w:jc w:val="center"/>
        <w:rPr>
          <w:sz w:val="18"/>
          <w:szCs w:val="18"/>
        </w:rPr>
      </w:pPr>
    </w:p>
    <w:p w:rsidR="00166ADD" w:rsidRPr="00D17825" w:rsidRDefault="00166ADD" w:rsidP="00166ADD">
      <w:pPr>
        <w:jc w:val="center"/>
        <w:rPr>
          <w:sz w:val="20"/>
          <w:szCs w:val="24"/>
        </w:rPr>
      </w:pPr>
      <w:r w:rsidRPr="00D17825">
        <w:rPr>
          <w:sz w:val="20"/>
          <w:szCs w:val="24"/>
        </w:rPr>
        <w:t>с. Новоселицкое</w:t>
      </w:r>
    </w:p>
    <w:p w:rsidR="00166ADD" w:rsidRPr="00A26C9B" w:rsidRDefault="00ED7332" w:rsidP="00166ADD">
      <w:r>
        <w:t xml:space="preserve">04 апреля </w:t>
      </w:r>
      <w:r w:rsidR="00166ADD">
        <w:t xml:space="preserve">2024 </w:t>
      </w:r>
      <w:r>
        <w:t>г.</w:t>
      </w:r>
      <w:r w:rsidR="00166ADD">
        <w:t xml:space="preserve">                                                                               </w:t>
      </w:r>
      <w:r>
        <w:t xml:space="preserve">         </w:t>
      </w:r>
      <w:r w:rsidR="00166ADD">
        <w:t xml:space="preserve">     №</w:t>
      </w:r>
      <w:r>
        <w:t xml:space="preserve"> 199</w:t>
      </w:r>
    </w:p>
    <w:p w:rsidR="00166ADD" w:rsidRPr="00A26C9B" w:rsidRDefault="00166ADD" w:rsidP="00166ADD"/>
    <w:p w:rsidR="00166ADD" w:rsidRPr="00A26C9B" w:rsidRDefault="00166ADD" w:rsidP="00166ADD"/>
    <w:p w:rsidR="00166ADD" w:rsidRDefault="00166ADD" w:rsidP="00166ADD">
      <w:pPr>
        <w:pStyle w:val="a3"/>
        <w:spacing w:before="0" w:beforeAutospacing="0" w:after="0" w:afterAutospacing="0" w:line="240" w:lineRule="exact"/>
        <w:contextualSpacing/>
        <w:jc w:val="both"/>
        <w:rPr>
          <w:color w:val="000000" w:themeColor="text1"/>
          <w:sz w:val="28"/>
          <w:szCs w:val="28"/>
        </w:rPr>
      </w:pPr>
      <w:r w:rsidRPr="006D493B">
        <w:rPr>
          <w:color w:val="000000" w:themeColor="text1"/>
          <w:sz w:val="28"/>
          <w:szCs w:val="28"/>
        </w:rPr>
        <w:t xml:space="preserve">Об утверждении Положения об организации и осуществлении первичного воинского учета на территории </w:t>
      </w:r>
      <w:r>
        <w:rPr>
          <w:color w:val="000000" w:themeColor="text1"/>
          <w:sz w:val="28"/>
          <w:szCs w:val="28"/>
        </w:rPr>
        <w:t>села Н</w:t>
      </w:r>
      <w:r w:rsidR="00B70067">
        <w:rPr>
          <w:color w:val="000000" w:themeColor="text1"/>
          <w:sz w:val="28"/>
          <w:szCs w:val="28"/>
        </w:rPr>
        <w:t>овоселицкого Новоселицкого района</w:t>
      </w:r>
      <w:r>
        <w:rPr>
          <w:color w:val="000000" w:themeColor="text1"/>
          <w:sz w:val="28"/>
          <w:szCs w:val="28"/>
        </w:rPr>
        <w:t xml:space="preserve"> Ставропольского края</w:t>
      </w:r>
    </w:p>
    <w:p w:rsidR="00166ADD" w:rsidRDefault="00166ADD" w:rsidP="00166ADD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:rsidR="00ED7332" w:rsidRPr="006D493B" w:rsidRDefault="00ED7332" w:rsidP="00166ADD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:rsidR="00166ADD" w:rsidRDefault="00166ADD" w:rsidP="00166A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1C93">
        <w:rPr>
          <w:color w:val="000000"/>
          <w:sz w:val="28"/>
          <w:szCs w:val="28"/>
        </w:rPr>
        <w:t>В соответствии с Конс</w:t>
      </w:r>
      <w:r w:rsidR="00ED7332">
        <w:rPr>
          <w:color w:val="000000"/>
          <w:sz w:val="28"/>
          <w:szCs w:val="28"/>
        </w:rPr>
        <w:t>титуцией Российской Федерации, Ф</w:t>
      </w:r>
      <w:r w:rsidRPr="002F1C93">
        <w:rPr>
          <w:color w:val="000000"/>
          <w:sz w:val="28"/>
          <w:szCs w:val="28"/>
        </w:rPr>
        <w:t>едеральными законами от 31 мая 1996 г. № 61-ФЗ «Об обороне», от 26 февраля 1997 г. № 31-ФЗ «О мобилизационной подготовке и мобилизации в Российской Фед</w:t>
      </w:r>
      <w:r w:rsidRPr="002F1C93">
        <w:rPr>
          <w:color w:val="000000"/>
          <w:sz w:val="28"/>
          <w:szCs w:val="28"/>
        </w:rPr>
        <w:t>е</w:t>
      </w:r>
      <w:r w:rsidRPr="002F1C93">
        <w:rPr>
          <w:color w:val="000000"/>
          <w:sz w:val="28"/>
          <w:szCs w:val="28"/>
        </w:rPr>
        <w:t>рации», от 28 марта 1998 г. № 53-ФЗ «О воинской обязанности и военной службе», от 6 октября 2003 г. № 131-ФЗ «Об общих принципах организации местного самоуправления в Российской Федерации», постановлением Прав</w:t>
      </w:r>
      <w:r w:rsidRPr="002F1C93">
        <w:rPr>
          <w:color w:val="000000"/>
          <w:sz w:val="28"/>
          <w:szCs w:val="28"/>
        </w:rPr>
        <w:t>и</w:t>
      </w:r>
      <w:r w:rsidRPr="002F1C93">
        <w:rPr>
          <w:color w:val="000000"/>
          <w:sz w:val="28"/>
          <w:szCs w:val="28"/>
        </w:rPr>
        <w:t>тельства Российской Федерации от 27 ноября 2006 г. № 719 «Об утвержд</w:t>
      </w:r>
      <w:r w:rsidRPr="002F1C93">
        <w:rPr>
          <w:color w:val="000000"/>
          <w:sz w:val="28"/>
          <w:szCs w:val="28"/>
        </w:rPr>
        <w:t>е</w:t>
      </w:r>
      <w:r w:rsidRPr="002F1C93">
        <w:rPr>
          <w:color w:val="000000"/>
          <w:sz w:val="28"/>
          <w:szCs w:val="28"/>
        </w:rPr>
        <w:t xml:space="preserve">нии Положения о воинском учете», </w:t>
      </w:r>
      <w:r w:rsidRPr="00FC5756">
        <w:rPr>
          <w:sz w:val="28"/>
          <w:szCs w:val="28"/>
        </w:rPr>
        <w:t>администрация Новоселицкого муниц</w:t>
      </w:r>
      <w:r w:rsidRPr="00FC5756">
        <w:rPr>
          <w:sz w:val="28"/>
          <w:szCs w:val="28"/>
        </w:rPr>
        <w:t>и</w:t>
      </w:r>
      <w:r w:rsidRPr="00FC5756">
        <w:rPr>
          <w:sz w:val="28"/>
          <w:szCs w:val="28"/>
        </w:rPr>
        <w:t>пального округа</w:t>
      </w:r>
      <w:r>
        <w:rPr>
          <w:sz w:val="28"/>
          <w:szCs w:val="28"/>
        </w:rPr>
        <w:t xml:space="preserve"> </w:t>
      </w:r>
      <w:r w:rsidRPr="00FC5756">
        <w:rPr>
          <w:sz w:val="28"/>
          <w:szCs w:val="28"/>
        </w:rPr>
        <w:t>Ставропольского края</w:t>
      </w:r>
    </w:p>
    <w:p w:rsidR="00166ADD" w:rsidRPr="002F1C93" w:rsidRDefault="00166ADD" w:rsidP="00166AD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66ADD" w:rsidRDefault="00166ADD" w:rsidP="00166AD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1C93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ОСТАНОВЛЯЕТ</w:t>
      </w:r>
      <w:r w:rsidRPr="002F1C93">
        <w:rPr>
          <w:color w:val="000000"/>
          <w:sz w:val="28"/>
          <w:szCs w:val="28"/>
        </w:rPr>
        <w:t>:</w:t>
      </w:r>
    </w:p>
    <w:p w:rsidR="00166ADD" w:rsidRPr="002F1C93" w:rsidRDefault="00166ADD" w:rsidP="00166AD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D7398" w:rsidRDefault="00166ADD" w:rsidP="00B7006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D493B">
        <w:rPr>
          <w:color w:val="000000" w:themeColor="text1"/>
          <w:sz w:val="28"/>
          <w:szCs w:val="28"/>
        </w:rPr>
        <w:t xml:space="preserve">1. Утвердить </w:t>
      </w:r>
      <w:r>
        <w:rPr>
          <w:color w:val="000000" w:themeColor="text1"/>
          <w:sz w:val="28"/>
          <w:szCs w:val="28"/>
        </w:rPr>
        <w:t xml:space="preserve">прилагаемое </w:t>
      </w:r>
      <w:r w:rsidRPr="006D493B">
        <w:rPr>
          <w:color w:val="000000" w:themeColor="text1"/>
          <w:sz w:val="28"/>
          <w:szCs w:val="28"/>
        </w:rPr>
        <w:t xml:space="preserve">Положение об организации и осуществлении первичного воинского учета на территории </w:t>
      </w:r>
      <w:r>
        <w:rPr>
          <w:color w:val="000000" w:themeColor="text1"/>
          <w:sz w:val="28"/>
          <w:szCs w:val="28"/>
        </w:rPr>
        <w:t>села Новоселицкого Новосели</w:t>
      </w:r>
      <w:r>
        <w:rPr>
          <w:color w:val="000000" w:themeColor="text1"/>
          <w:sz w:val="28"/>
          <w:szCs w:val="28"/>
        </w:rPr>
        <w:t>ц</w:t>
      </w:r>
      <w:r w:rsidR="00B70067">
        <w:rPr>
          <w:color w:val="000000" w:themeColor="text1"/>
          <w:sz w:val="28"/>
          <w:szCs w:val="28"/>
        </w:rPr>
        <w:t>кого района</w:t>
      </w:r>
      <w:r>
        <w:rPr>
          <w:color w:val="000000" w:themeColor="text1"/>
          <w:sz w:val="28"/>
          <w:szCs w:val="28"/>
        </w:rPr>
        <w:t xml:space="preserve"> Ставропольского края</w:t>
      </w:r>
      <w:r w:rsidRPr="006D493B">
        <w:rPr>
          <w:color w:val="000000" w:themeColor="text1"/>
          <w:sz w:val="28"/>
          <w:szCs w:val="28"/>
        </w:rPr>
        <w:t>.</w:t>
      </w:r>
    </w:p>
    <w:p w:rsidR="00ED7332" w:rsidRDefault="00ED7332" w:rsidP="00B7006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DD7398" w:rsidRDefault="00166ADD" w:rsidP="00B7006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Признать утратившим силу постановление администрации Новос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лицкого муниципального округа Ставропольского края №109 от 15 февраля 2023 года «</w:t>
      </w:r>
      <w:r w:rsidRPr="006D493B">
        <w:rPr>
          <w:color w:val="000000" w:themeColor="text1"/>
          <w:sz w:val="28"/>
          <w:szCs w:val="28"/>
        </w:rPr>
        <w:t xml:space="preserve">Об утверждении Положения об организации и осуществлении первичного воинского учета на территории </w:t>
      </w:r>
      <w:r>
        <w:rPr>
          <w:color w:val="000000" w:themeColor="text1"/>
          <w:sz w:val="28"/>
          <w:szCs w:val="28"/>
        </w:rPr>
        <w:t>села Новоселицкого Новосели</w:t>
      </w:r>
      <w:r>
        <w:rPr>
          <w:color w:val="000000" w:themeColor="text1"/>
          <w:sz w:val="28"/>
          <w:szCs w:val="28"/>
        </w:rPr>
        <w:t>ц</w:t>
      </w:r>
      <w:r>
        <w:rPr>
          <w:color w:val="000000" w:themeColor="text1"/>
          <w:sz w:val="28"/>
          <w:szCs w:val="28"/>
        </w:rPr>
        <w:t>кого муниципального округа Ставропольского края ».</w:t>
      </w:r>
    </w:p>
    <w:p w:rsidR="00ED7332" w:rsidRDefault="00ED7332" w:rsidP="00B70067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DD7398" w:rsidRDefault="00166ADD" w:rsidP="00B7006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Контроль за выполнением настоящего постановления возложи</w:t>
      </w:r>
      <w:r w:rsidR="00ED7332">
        <w:rPr>
          <w:color w:val="000000" w:themeColor="text1"/>
          <w:sz w:val="28"/>
          <w:szCs w:val="28"/>
        </w:rPr>
        <w:t>ть на заместителя главы</w:t>
      </w:r>
      <w:r>
        <w:rPr>
          <w:color w:val="000000" w:themeColor="text1"/>
          <w:sz w:val="28"/>
          <w:szCs w:val="28"/>
        </w:rPr>
        <w:t xml:space="preserve"> администрации</w:t>
      </w:r>
      <w:r w:rsidR="00DD7398">
        <w:rPr>
          <w:color w:val="000000" w:themeColor="text1"/>
          <w:sz w:val="28"/>
          <w:szCs w:val="28"/>
        </w:rPr>
        <w:t xml:space="preserve"> – начальника отдела по работе с террит</w:t>
      </w:r>
      <w:r w:rsidR="00DD7398">
        <w:rPr>
          <w:color w:val="000000" w:themeColor="text1"/>
          <w:sz w:val="28"/>
          <w:szCs w:val="28"/>
        </w:rPr>
        <w:t>о</w:t>
      </w:r>
      <w:r w:rsidR="00DD7398">
        <w:rPr>
          <w:color w:val="000000" w:themeColor="text1"/>
          <w:sz w:val="28"/>
          <w:szCs w:val="28"/>
        </w:rPr>
        <w:t>риями, жилищно-коммунального хозяйства и дорожной деятельности адм</w:t>
      </w:r>
      <w:r w:rsidR="00DD7398">
        <w:rPr>
          <w:color w:val="000000" w:themeColor="text1"/>
          <w:sz w:val="28"/>
          <w:szCs w:val="28"/>
        </w:rPr>
        <w:t>и</w:t>
      </w:r>
      <w:r w:rsidR="00DD7398">
        <w:rPr>
          <w:color w:val="000000" w:themeColor="text1"/>
          <w:sz w:val="28"/>
          <w:szCs w:val="28"/>
        </w:rPr>
        <w:t>нистрации</w:t>
      </w:r>
      <w:r>
        <w:rPr>
          <w:color w:val="000000" w:themeColor="text1"/>
          <w:sz w:val="28"/>
          <w:szCs w:val="28"/>
        </w:rPr>
        <w:t xml:space="preserve"> Новоселицкого муниципального округа Ставропольско</w:t>
      </w:r>
      <w:r w:rsidR="00ED7332">
        <w:rPr>
          <w:color w:val="000000" w:themeColor="text1"/>
          <w:sz w:val="28"/>
          <w:szCs w:val="28"/>
        </w:rPr>
        <w:t>го края Плотникова М.С.</w:t>
      </w:r>
    </w:p>
    <w:p w:rsidR="00ED7332" w:rsidRPr="006D493B" w:rsidRDefault="00ED7332" w:rsidP="00B7006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166ADD" w:rsidRDefault="00B70067" w:rsidP="00166AD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166ADD" w:rsidRPr="002F1C93">
        <w:rPr>
          <w:color w:val="000000"/>
          <w:sz w:val="28"/>
          <w:szCs w:val="28"/>
        </w:rPr>
        <w:t xml:space="preserve">. </w:t>
      </w:r>
      <w:r w:rsidR="00166ADD">
        <w:rPr>
          <w:color w:val="000000"/>
          <w:sz w:val="28"/>
          <w:szCs w:val="28"/>
        </w:rPr>
        <w:t xml:space="preserve">Настоящее </w:t>
      </w:r>
      <w:r w:rsidR="00166ADD">
        <w:rPr>
          <w:sz w:val="28"/>
          <w:szCs w:val="28"/>
        </w:rPr>
        <w:t>п</w:t>
      </w:r>
      <w:r w:rsidR="00166ADD" w:rsidRPr="003C3C8C">
        <w:rPr>
          <w:sz w:val="28"/>
          <w:szCs w:val="28"/>
        </w:rPr>
        <w:t>остановление</w:t>
      </w:r>
      <w:r w:rsidR="00166ADD" w:rsidRPr="002F1C93">
        <w:rPr>
          <w:color w:val="000000"/>
          <w:sz w:val="28"/>
          <w:szCs w:val="28"/>
        </w:rPr>
        <w:t xml:space="preserve"> вступает в силу с</w:t>
      </w:r>
      <w:r w:rsidR="00166ADD">
        <w:rPr>
          <w:color w:val="000000"/>
          <w:sz w:val="28"/>
          <w:szCs w:val="28"/>
        </w:rPr>
        <w:t>о дня</w:t>
      </w:r>
      <w:r w:rsidR="00166ADD" w:rsidRPr="002F1C93">
        <w:rPr>
          <w:color w:val="000000"/>
          <w:sz w:val="28"/>
          <w:szCs w:val="28"/>
        </w:rPr>
        <w:t xml:space="preserve"> его </w:t>
      </w:r>
      <w:r w:rsidR="00166ADD">
        <w:rPr>
          <w:color w:val="000000"/>
          <w:sz w:val="28"/>
          <w:szCs w:val="28"/>
        </w:rPr>
        <w:t>официального обнародования</w:t>
      </w:r>
      <w:r>
        <w:rPr>
          <w:color w:val="000000"/>
          <w:sz w:val="28"/>
          <w:szCs w:val="28"/>
        </w:rPr>
        <w:t xml:space="preserve"> (опубликования).</w:t>
      </w:r>
    </w:p>
    <w:p w:rsidR="00166ADD" w:rsidRDefault="00166ADD" w:rsidP="00166ADD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ED7332" w:rsidRDefault="00ED7332" w:rsidP="00166ADD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B70067" w:rsidRPr="002F1C93" w:rsidRDefault="00B70067" w:rsidP="00166ADD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166ADD" w:rsidRDefault="00166ADD" w:rsidP="00166ADD">
      <w:pPr>
        <w:spacing w:line="240" w:lineRule="exact"/>
        <w:contextualSpacing/>
        <w:jc w:val="both"/>
      </w:pPr>
      <w:r w:rsidRPr="00955780">
        <w:t xml:space="preserve">Глава </w:t>
      </w:r>
      <w:r>
        <w:t>Новоселицкого</w:t>
      </w:r>
    </w:p>
    <w:p w:rsidR="00166ADD" w:rsidRDefault="00166ADD" w:rsidP="00166ADD">
      <w:pPr>
        <w:spacing w:line="240" w:lineRule="exact"/>
        <w:contextualSpacing/>
        <w:jc w:val="both"/>
      </w:pPr>
      <w:r w:rsidRPr="00955780">
        <w:t xml:space="preserve">муниципального округа </w:t>
      </w:r>
    </w:p>
    <w:p w:rsidR="00DD7398" w:rsidRDefault="00166ADD" w:rsidP="00166ADD">
      <w:pPr>
        <w:spacing w:line="240" w:lineRule="exact"/>
        <w:contextualSpacing/>
        <w:jc w:val="both"/>
      </w:pPr>
      <w:r>
        <w:t xml:space="preserve">Ставропольского </w:t>
      </w:r>
      <w:r w:rsidRPr="00955780">
        <w:t xml:space="preserve">края  </w:t>
      </w:r>
      <w:r>
        <w:t xml:space="preserve">                                         </w:t>
      </w:r>
      <w:r w:rsidR="00ED7332">
        <w:t xml:space="preserve">                             О.С.Безменов</w:t>
      </w:r>
    </w:p>
    <w:p w:rsidR="00ED7332" w:rsidRDefault="00ED7332" w:rsidP="00166ADD">
      <w:pPr>
        <w:spacing w:line="240" w:lineRule="exact"/>
        <w:contextualSpacing/>
        <w:jc w:val="both"/>
      </w:pPr>
    </w:p>
    <w:p w:rsidR="00ED7332" w:rsidRDefault="00ED7332" w:rsidP="00166ADD">
      <w:pPr>
        <w:spacing w:line="240" w:lineRule="exact"/>
        <w:contextualSpacing/>
        <w:jc w:val="both"/>
        <w:sectPr w:rsidR="00ED7332" w:rsidSect="00ED7332">
          <w:headerReference w:type="default" r:id="rId10"/>
          <w:pgSz w:w="11906" w:h="16838" w:code="9"/>
          <w:pgMar w:top="1134" w:right="567" w:bottom="1134" w:left="1985" w:header="720" w:footer="720" w:gutter="0"/>
          <w:cols w:space="720"/>
          <w:titlePg/>
          <w:docGrid w:linePitch="381"/>
        </w:sectPr>
      </w:pPr>
    </w:p>
    <w:p w:rsidR="00601F12" w:rsidRPr="00A26C9B" w:rsidRDefault="00601F12" w:rsidP="00601F12">
      <w:pPr>
        <w:widowControl w:val="0"/>
        <w:spacing w:line="240" w:lineRule="exact"/>
        <w:ind w:left="1690" w:right="-1" w:firstLine="2846"/>
        <w:contextualSpacing/>
        <w:jc w:val="center"/>
        <w:rPr>
          <w:lang w:eastAsia="en-US"/>
        </w:rPr>
      </w:pPr>
      <w:r w:rsidRPr="00A26C9B">
        <w:lastRenderedPageBreak/>
        <w:t>У</w:t>
      </w:r>
      <w:r w:rsidR="00ED7332">
        <w:t>ТВЕРЖДЕНО</w:t>
      </w:r>
    </w:p>
    <w:p w:rsidR="00601F12" w:rsidRPr="00A26C9B" w:rsidRDefault="00601F12" w:rsidP="00601F12">
      <w:pPr>
        <w:widowControl w:val="0"/>
        <w:spacing w:line="240" w:lineRule="exact"/>
        <w:ind w:left="1690" w:firstLine="2846"/>
        <w:contextualSpacing/>
        <w:jc w:val="center"/>
      </w:pPr>
    </w:p>
    <w:p w:rsidR="00601F12" w:rsidRPr="00A26C9B" w:rsidRDefault="00601F12" w:rsidP="00601F12">
      <w:pPr>
        <w:widowControl w:val="0"/>
        <w:spacing w:line="240" w:lineRule="exact"/>
        <w:ind w:left="1690" w:firstLine="2846"/>
        <w:contextualSpacing/>
        <w:jc w:val="center"/>
      </w:pPr>
      <w:r w:rsidRPr="00A26C9B">
        <w:t>постановлением администрации</w:t>
      </w:r>
    </w:p>
    <w:p w:rsidR="00601F12" w:rsidRPr="00A26C9B" w:rsidRDefault="00601F12" w:rsidP="00601F12">
      <w:pPr>
        <w:widowControl w:val="0"/>
        <w:spacing w:line="240" w:lineRule="exact"/>
        <w:ind w:left="1690" w:firstLine="2846"/>
        <w:contextualSpacing/>
        <w:jc w:val="center"/>
      </w:pPr>
      <w:r w:rsidRPr="00A26C9B">
        <w:t>Новоселицкого муниципального округа</w:t>
      </w:r>
    </w:p>
    <w:p w:rsidR="00601F12" w:rsidRPr="00A26C9B" w:rsidRDefault="00601F12" w:rsidP="00601F12">
      <w:pPr>
        <w:widowControl w:val="0"/>
        <w:spacing w:line="240" w:lineRule="exact"/>
        <w:ind w:left="1690" w:firstLine="2846"/>
        <w:contextualSpacing/>
        <w:jc w:val="center"/>
      </w:pPr>
      <w:r w:rsidRPr="00A26C9B">
        <w:t>Ставропольского края</w:t>
      </w:r>
    </w:p>
    <w:p w:rsidR="00601F12" w:rsidRPr="00A26C9B" w:rsidRDefault="00601F12" w:rsidP="00601F12">
      <w:pPr>
        <w:widowControl w:val="0"/>
        <w:spacing w:line="240" w:lineRule="exact"/>
        <w:ind w:left="1690" w:firstLine="2846"/>
        <w:contextualSpacing/>
        <w:jc w:val="center"/>
      </w:pPr>
    </w:p>
    <w:p w:rsidR="00601F12" w:rsidRDefault="00601F12" w:rsidP="00601F12">
      <w:pPr>
        <w:adjustRightInd w:val="0"/>
        <w:spacing w:line="240" w:lineRule="exact"/>
        <w:ind w:left="1690" w:firstLine="2846"/>
        <w:jc w:val="center"/>
      </w:pPr>
      <w:r w:rsidRPr="00A26C9B">
        <w:t xml:space="preserve">от </w:t>
      </w:r>
      <w:r w:rsidR="00ED7332">
        <w:t xml:space="preserve">04 апреля </w:t>
      </w:r>
      <w:r w:rsidRPr="00A26C9B">
        <w:t>202</w:t>
      </w:r>
      <w:r>
        <w:t>4</w:t>
      </w:r>
      <w:r w:rsidRPr="00A26C9B">
        <w:t xml:space="preserve"> г. № </w:t>
      </w:r>
      <w:r w:rsidR="00ED7332">
        <w:t>199</w:t>
      </w:r>
    </w:p>
    <w:p w:rsidR="00601F12" w:rsidRDefault="00601F12" w:rsidP="00601F12">
      <w:pPr>
        <w:pStyle w:val="a3"/>
        <w:spacing w:before="0" w:beforeAutospacing="0" w:after="0" w:afterAutospacing="0" w:line="240" w:lineRule="exact"/>
        <w:contextualSpacing/>
        <w:jc w:val="center"/>
        <w:rPr>
          <w:sz w:val="28"/>
          <w:szCs w:val="28"/>
        </w:rPr>
      </w:pPr>
    </w:p>
    <w:p w:rsidR="00601F12" w:rsidRDefault="00601F12" w:rsidP="00601F12">
      <w:pPr>
        <w:pStyle w:val="a3"/>
        <w:spacing w:before="0" w:beforeAutospacing="0" w:after="0" w:afterAutospacing="0" w:line="240" w:lineRule="exact"/>
        <w:contextualSpacing/>
        <w:jc w:val="center"/>
        <w:rPr>
          <w:sz w:val="28"/>
          <w:szCs w:val="28"/>
        </w:rPr>
      </w:pPr>
    </w:p>
    <w:p w:rsidR="00601F12" w:rsidRDefault="00601F12" w:rsidP="00601F12">
      <w:pPr>
        <w:pStyle w:val="a3"/>
        <w:spacing w:before="0" w:beforeAutospacing="0" w:after="0" w:afterAutospacing="0" w:line="240" w:lineRule="exact"/>
        <w:contextualSpacing/>
        <w:jc w:val="center"/>
        <w:rPr>
          <w:sz w:val="28"/>
          <w:szCs w:val="28"/>
        </w:rPr>
      </w:pPr>
    </w:p>
    <w:p w:rsidR="00601F12" w:rsidRPr="006D493B" w:rsidRDefault="00601F12" w:rsidP="00601F12">
      <w:pPr>
        <w:pStyle w:val="a3"/>
        <w:spacing w:before="0" w:beforeAutospacing="0" w:after="0" w:afterAutospacing="0" w:line="240" w:lineRule="exact"/>
        <w:contextualSpacing/>
        <w:jc w:val="center"/>
        <w:rPr>
          <w:color w:val="000000" w:themeColor="text1"/>
          <w:sz w:val="28"/>
          <w:szCs w:val="28"/>
        </w:rPr>
      </w:pPr>
    </w:p>
    <w:p w:rsidR="00601F12" w:rsidRPr="006D493B" w:rsidRDefault="00601F12" w:rsidP="00601F12">
      <w:pPr>
        <w:pStyle w:val="a3"/>
        <w:spacing w:before="0" w:beforeAutospacing="0" w:after="0" w:afterAutospacing="0" w:line="240" w:lineRule="exact"/>
        <w:contextualSpacing/>
        <w:jc w:val="center"/>
        <w:rPr>
          <w:color w:val="000000" w:themeColor="text1"/>
          <w:sz w:val="28"/>
          <w:szCs w:val="28"/>
        </w:rPr>
      </w:pPr>
      <w:r w:rsidRPr="006D493B">
        <w:rPr>
          <w:color w:val="000000" w:themeColor="text1"/>
          <w:sz w:val="28"/>
          <w:szCs w:val="28"/>
        </w:rPr>
        <w:t>ПОЛОЖЕНИЕ</w:t>
      </w:r>
    </w:p>
    <w:p w:rsidR="00601F12" w:rsidRPr="006D493B" w:rsidRDefault="00601F12" w:rsidP="00601F12">
      <w:pPr>
        <w:pStyle w:val="a3"/>
        <w:spacing w:before="0" w:beforeAutospacing="0" w:after="0" w:afterAutospacing="0" w:line="240" w:lineRule="exact"/>
        <w:contextualSpacing/>
        <w:jc w:val="center"/>
        <w:rPr>
          <w:color w:val="000000" w:themeColor="text1"/>
          <w:sz w:val="28"/>
          <w:szCs w:val="28"/>
        </w:rPr>
      </w:pPr>
    </w:p>
    <w:p w:rsidR="00601F12" w:rsidRPr="006D493B" w:rsidRDefault="00601F12" w:rsidP="00601F12">
      <w:pPr>
        <w:pStyle w:val="a3"/>
        <w:spacing w:before="0" w:beforeAutospacing="0" w:after="0" w:afterAutospacing="0" w:line="240" w:lineRule="exact"/>
        <w:jc w:val="center"/>
        <w:rPr>
          <w:color w:val="000000" w:themeColor="text1"/>
          <w:sz w:val="28"/>
          <w:szCs w:val="28"/>
        </w:rPr>
      </w:pPr>
      <w:r w:rsidRPr="006D493B">
        <w:rPr>
          <w:color w:val="000000" w:themeColor="text1"/>
          <w:sz w:val="28"/>
          <w:szCs w:val="28"/>
        </w:rPr>
        <w:t>об организации и осуществлении первично</w:t>
      </w:r>
      <w:r w:rsidR="00ED7332">
        <w:rPr>
          <w:color w:val="000000" w:themeColor="text1"/>
          <w:sz w:val="28"/>
          <w:szCs w:val="28"/>
        </w:rPr>
        <w:t>го воинского учет</w:t>
      </w:r>
      <w:r>
        <w:rPr>
          <w:color w:val="000000" w:themeColor="text1"/>
          <w:sz w:val="28"/>
          <w:szCs w:val="28"/>
        </w:rPr>
        <w:t>а</w:t>
      </w:r>
      <w:r w:rsidRPr="006D493B">
        <w:rPr>
          <w:color w:val="000000" w:themeColor="text1"/>
          <w:sz w:val="28"/>
          <w:szCs w:val="28"/>
        </w:rPr>
        <w:t xml:space="preserve"> на территории </w:t>
      </w:r>
      <w:r>
        <w:rPr>
          <w:color w:val="000000" w:themeColor="text1"/>
          <w:sz w:val="28"/>
          <w:szCs w:val="28"/>
        </w:rPr>
        <w:t>села Новоселицкого Нов</w:t>
      </w:r>
      <w:r w:rsidR="00B70067">
        <w:rPr>
          <w:color w:val="000000" w:themeColor="text1"/>
          <w:sz w:val="28"/>
          <w:szCs w:val="28"/>
        </w:rPr>
        <w:t>оселицкого района</w:t>
      </w:r>
      <w:r>
        <w:rPr>
          <w:color w:val="000000" w:themeColor="text1"/>
          <w:sz w:val="28"/>
          <w:szCs w:val="28"/>
        </w:rPr>
        <w:t xml:space="preserve"> Ставропольск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го края</w:t>
      </w:r>
    </w:p>
    <w:p w:rsidR="00601F12" w:rsidRDefault="00601F12" w:rsidP="00601F12">
      <w:pPr>
        <w:pStyle w:val="a3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:rsidR="00ED7332" w:rsidRPr="00ED7332" w:rsidRDefault="00ED7332" w:rsidP="00601F12">
      <w:pPr>
        <w:pStyle w:val="a3"/>
        <w:spacing w:before="0" w:beforeAutospacing="0" w:after="0" w:afterAutospacing="0"/>
        <w:jc w:val="center"/>
        <w:rPr>
          <w:rFonts w:asciiTheme="minorHAnsi" w:hAnsiTheme="minorHAnsi"/>
          <w:sz w:val="28"/>
          <w:szCs w:val="28"/>
        </w:rPr>
      </w:pPr>
    </w:p>
    <w:p w:rsidR="00601F12" w:rsidRPr="006D493B" w:rsidRDefault="00601F12" w:rsidP="00601F12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6D493B">
        <w:rPr>
          <w:color w:val="000000" w:themeColor="text1"/>
          <w:sz w:val="28"/>
          <w:szCs w:val="28"/>
        </w:rPr>
        <w:t>ОБЩИЕ ПОЛОЖЕНИЯ</w:t>
      </w:r>
    </w:p>
    <w:p w:rsidR="00601F12" w:rsidRPr="006D493B" w:rsidRDefault="00601F12" w:rsidP="00601F12">
      <w:pPr>
        <w:pStyle w:val="a3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</w:p>
    <w:p w:rsidR="00601F12" w:rsidRPr="006D493B" w:rsidRDefault="00601F12" w:rsidP="00601F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D493B">
        <w:rPr>
          <w:color w:val="000000" w:themeColor="text1"/>
          <w:sz w:val="28"/>
          <w:szCs w:val="28"/>
        </w:rPr>
        <w:t>1.1. Организация и осуществление первичног</w:t>
      </w:r>
      <w:r>
        <w:rPr>
          <w:color w:val="000000" w:themeColor="text1"/>
          <w:sz w:val="28"/>
          <w:szCs w:val="28"/>
        </w:rPr>
        <w:t>о воинского учета на те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ритории</w:t>
      </w:r>
      <w:r w:rsidRPr="006D493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села Новос</w:t>
      </w:r>
      <w:r w:rsidR="00B70067">
        <w:rPr>
          <w:color w:val="000000" w:themeColor="text1"/>
          <w:sz w:val="28"/>
          <w:szCs w:val="28"/>
        </w:rPr>
        <w:t>елицкого Новоселицкого района</w:t>
      </w:r>
      <w:r>
        <w:rPr>
          <w:color w:val="000000" w:themeColor="text1"/>
          <w:sz w:val="28"/>
          <w:szCs w:val="28"/>
        </w:rPr>
        <w:t xml:space="preserve"> Ставропольского края</w:t>
      </w:r>
      <w:r w:rsidR="00ED7332">
        <w:rPr>
          <w:color w:val="000000" w:themeColor="text1"/>
          <w:sz w:val="28"/>
          <w:szCs w:val="28"/>
        </w:rPr>
        <w:t xml:space="preserve"> осуществляется</w:t>
      </w:r>
      <w:r w:rsidRPr="006D493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отделом по работе с территориями, жилищно-коммунального хозяйства и дорожной деятельности администрации Новоселицкого муниц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пального округа Ставропольского края</w:t>
      </w:r>
      <w:r w:rsidR="00B70067">
        <w:rPr>
          <w:color w:val="000000" w:themeColor="text1"/>
          <w:sz w:val="28"/>
          <w:szCs w:val="28"/>
        </w:rPr>
        <w:t xml:space="preserve"> (далее по тексту - О</w:t>
      </w:r>
      <w:r w:rsidR="00B70067">
        <w:rPr>
          <w:color w:val="000000" w:themeColor="text1"/>
          <w:sz w:val="28"/>
          <w:szCs w:val="28"/>
        </w:rPr>
        <w:t>т</w:t>
      </w:r>
      <w:r w:rsidR="00B70067">
        <w:rPr>
          <w:color w:val="000000" w:themeColor="text1"/>
          <w:sz w:val="28"/>
          <w:szCs w:val="28"/>
        </w:rPr>
        <w:t>дел)</w:t>
      </w:r>
      <w:r w:rsidRPr="006D493B">
        <w:rPr>
          <w:color w:val="000000" w:themeColor="text1"/>
          <w:sz w:val="28"/>
          <w:szCs w:val="28"/>
        </w:rPr>
        <w:t>.</w:t>
      </w:r>
    </w:p>
    <w:p w:rsidR="00601F12" w:rsidRPr="00E82E84" w:rsidRDefault="00601F12" w:rsidP="00601F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Военно-учетный работник</w:t>
      </w:r>
      <w:r w:rsidRPr="00E82E84">
        <w:rPr>
          <w:color w:val="000000"/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 Российской Федерации от 31 мая 1996 г. № 61-ФЗ «Об обороне», от 26 февраля 1997г. № 31-ФЗ «О мобилизационной подготовке и мобилизации в Российской Фед</w:t>
      </w:r>
      <w:r w:rsidRPr="00E82E84">
        <w:rPr>
          <w:color w:val="000000"/>
          <w:sz w:val="28"/>
          <w:szCs w:val="28"/>
        </w:rPr>
        <w:t>е</w:t>
      </w:r>
      <w:r w:rsidRPr="00E82E84">
        <w:rPr>
          <w:color w:val="000000"/>
          <w:sz w:val="28"/>
          <w:szCs w:val="28"/>
        </w:rPr>
        <w:t>рации, от 28 марта 1998 г. № 53-ФЗ «О воинской обязанности и военной службе», Положением о воинском учете, утвержденным Постановлением Правительства Российской Федерации от 27 ноября 2006 г. № 719, «И</w:t>
      </w:r>
      <w:r w:rsidRPr="00E82E84">
        <w:rPr>
          <w:color w:val="000000"/>
          <w:sz w:val="28"/>
          <w:szCs w:val="28"/>
        </w:rPr>
        <w:t>н</w:t>
      </w:r>
      <w:r w:rsidRPr="00E82E84">
        <w:rPr>
          <w:color w:val="000000"/>
          <w:sz w:val="28"/>
          <w:szCs w:val="28"/>
        </w:rPr>
        <w:t>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</w:t>
      </w:r>
      <w:r w:rsidRPr="00E82E84">
        <w:rPr>
          <w:color w:val="000000"/>
          <w:sz w:val="28"/>
          <w:szCs w:val="28"/>
        </w:rPr>
        <w:t>р</w:t>
      </w:r>
      <w:r w:rsidRPr="00E82E84">
        <w:rPr>
          <w:color w:val="000000"/>
          <w:sz w:val="28"/>
          <w:szCs w:val="28"/>
        </w:rPr>
        <w:t>ственной власти, органах местного самоуправления и организациях, на пер</w:t>
      </w:r>
      <w:r w:rsidRPr="00E82E84">
        <w:rPr>
          <w:color w:val="000000"/>
          <w:sz w:val="28"/>
          <w:szCs w:val="28"/>
        </w:rPr>
        <w:t>и</w:t>
      </w:r>
      <w:r w:rsidRPr="00E82E84">
        <w:rPr>
          <w:color w:val="000000"/>
          <w:sz w:val="28"/>
          <w:szCs w:val="28"/>
        </w:rPr>
        <w:t>од мо</w:t>
      </w:r>
      <w:r>
        <w:rPr>
          <w:color w:val="000000"/>
          <w:sz w:val="28"/>
          <w:szCs w:val="28"/>
        </w:rPr>
        <w:t>билизации и на военное время», П</w:t>
      </w:r>
      <w:r w:rsidRPr="00E82E84">
        <w:rPr>
          <w:color w:val="000000"/>
          <w:sz w:val="28"/>
          <w:szCs w:val="28"/>
        </w:rPr>
        <w:t>оложением о</w:t>
      </w:r>
      <w:r>
        <w:rPr>
          <w:color w:val="000000"/>
          <w:sz w:val="28"/>
          <w:szCs w:val="28"/>
        </w:rPr>
        <w:t>б</w:t>
      </w:r>
      <w:r w:rsidRPr="00E82E84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отделе по работе с те</w:t>
      </w:r>
      <w:r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риториями, жилищно-коммунального хозяйства и дорожной деятельности администрации Новоселицкого муниципального округа Ставропольского края</w:t>
      </w:r>
      <w:r w:rsidRPr="00E82E84">
        <w:rPr>
          <w:color w:val="000000"/>
          <w:sz w:val="28"/>
          <w:szCs w:val="28"/>
        </w:rPr>
        <w:t>, иными</w:t>
      </w:r>
      <w:r w:rsidR="00ED7332">
        <w:rPr>
          <w:color w:val="000000"/>
          <w:sz w:val="28"/>
          <w:szCs w:val="28"/>
        </w:rPr>
        <w:t xml:space="preserve"> нормативными правовыми актами </w:t>
      </w:r>
      <w:bookmarkStart w:id="0" w:name="_GoBack"/>
      <w:bookmarkEnd w:id="0"/>
      <w:r w:rsidRPr="00E82E84">
        <w:rPr>
          <w:color w:val="000000"/>
          <w:sz w:val="28"/>
          <w:szCs w:val="28"/>
        </w:rPr>
        <w:t>администрации Новоселицк</w:t>
      </w:r>
      <w:r w:rsidRPr="00E82E84">
        <w:rPr>
          <w:color w:val="000000"/>
          <w:sz w:val="28"/>
          <w:szCs w:val="28"/>
        </w:rPr>
        <w:t>о</w:t>
      </w:r>
      <w:r w:rsidRPr="00E82E84">
        <w:rPr>
          <w:color w:val="000000"/>
          <w:sz w:val="28"/>
          <w:szCs w:val="28"/>
        </w:rPr>
        <w:t>го муниципального округа Ставропо</w:t>
      </w:r>
      <w:r>
        <w:rPr>
          <w:color w:val="000000"/>
          <w:sz w:val="28"/>
          <w:szCs w:val="28"/>
        </w:rPr>
        <w:t>льского края</w:t>
      </w:r>
      <w:r w:rsidRPr="00E82E84">
        <w:rPr>
          <w:color w:val="000000"/>
          <w:sz w:val="28"/>
          <w:szCs w:val="28"/>
        </w:rPr>
        <w:t>, а также настоящим Пол</w:t>
      </w:r>
      <w:r w:rsidRPr="00E82E84">
        <w:rPr>
          <w:color w:val="000000"/>
          <w:sz w:val="28"/>
          <w:szCs w:val="28"/>
        </w:rPr>
        <w:t>о</w:t>
      </w:r>
      <w:r w:rsidRPr="00E82E84">
        <w:rPr>
          <w:color w:val="000000"/>
          <w:sz w:val="28"/>
          <w:szCs w:val="28"/>
        </w:rPr>
        <w:t>жением.</w:t>
      </w:r>
    </w:p>
    <w:p w:rsidR="00601F12" w:rsidRPr="006D493B" w:rsidRDefault="00601F12" w:rsidP="00601F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D493B">
        <w:rPr>
          <w:color w:val="000000" w:themeColor="text1"/>
          <w:sz w:val="28"/>
          <w:szCs w:val="28"/>
        </w:rPr>
        <w:t>1.3. Положение об организации и осуществлении первичного воинск</w:t>
      </w:r>
      <w:r w:rsidRPr="006D493B">
        <w:rPr>
          <w:color w:val="000000" w:themeColor="text1"/>
          <w:sz w:val="28"/>
          <w:szCs w:val="28"/>
        </w:rPr>
        <w:t>о</w:t>
      </w:r>
      <w:r w:rsidRPr="006D493B">
        <w:rPr>
          <w:color w:val="000000" w:themeColor="text1"/>
          <w:sz w:val="28"/>
          <w:szCs w:val="28"/>
        </w:rPr>
        <w:t xml:space="preserve">го учета на территории </w:t>
      </w:r>
      <w:r>
        <w:rPr>
          <w:color w:val="000000" w:themeColor="text1"/>
          <w:sz w:val="28"/>
          <w:szCs w:val="28"/>
        </w:rPr>
        <w:t>села Новоселицкого Нов</w:t>
      </w:r>
      <w:r w:rsidR="00B70067">
        <w:rPr>
          <w:color w:val="000000" w:themeColor="text1"/>
          <w:sz w:val="28"/>
          <w:szCs w:val="28"/>
        </w:rPr>
        <w:t>оселицкого района</w:t>
      </w:r>
      <w:r>
        <w:rPr>
          <w:color w:val="000000" w:themeColor="text1"/>
          <w:sz w:val="28"/>
          <w:szCs w:val="28"/>
        </w:rPr>
        <w:t xml:space="preserve"> Ставр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польского края</w:t>
      </w:r>
      <w:r w:rsidRPr="006D493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</w:t>
      </w:r>
      <w:r w:rsidRPr="006D493B">
        <w:rPr>
          <w:color w:val="000000" w:themeColor="text1"/>
          <w:sz w:val="28"/>
          <w:szCs w:val="28"/>
        </w:rPr>
        <w:t>тверждается</w:t>
      </w:r>
      <w:r>
        <w:rPr>
          <w:color w:val="000000" w:themeColor="text1"/>
          <w:sz w:val="28"/>
          <w:szCs w:val="28"/>
        </w:rPr>
        <w:t xml:space="preserve"> нормативно – правовым актом администрации</w:t>
      </w:r>
      <w:r w:rsidRPr="006D493B">
        <w:rPr>
          <w:color w:val="000000" w:themeColor="text1"/>
          <w:sz w:val="28"/>
          <w:szCs w:val="28"/>
        </w:rPr>
        <w:t xml:space="preserve"> Новос</w:t>
      </w:r>
      <w:r w:rsidRPr="006D493B">
        <w:rPr>
          <w:color w:val="000000" w:themeColor="text1"/>
          <w:sz w:val="28"/>
          <w:szCs w:val="28"/>
        </w:rPr>
        <w:t>е</w:t>
      </w:r>
      <w:r w:rsidRPr="006D493B">
        <w:rPr>
          <w:color w:val="000000" w:themeColor="text1"/>
          <w:sz w:val="28"/>
          <w:szCs w:val="28"/>
        </w:rPr>
        <w:t>лицкого муниципального округа Ставропольского края.</w:t>
      </w:r>
    </w:p>
    <w:p w:rsidR="00601F12" w:rsidRPr="00E82E84" w:rsidRDefault="00601F12" w:rsidP="00601F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01F12" w:rsidRPr="00E82E84" w:rsidRDefault="00601F12" w:rsidP="00601F1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82E84">
        <w:rPr>
          <w:color w:val="000000"/>
          <w:sz w:val="28"/>
          <w:szCs w:val="28"/>
          <w:lang w:val="en-US"/>
        </w:rPr>
        <w:t>II</w:t>
      </w:r>
      <w:r w:rsidRPr="00E82E84">
        <w:rPr>
          <w:color w:val="000000"/>
          <w:sz w:val="28"/>
          <w:szCs w:val="28"/>
        </w:rPr>
        <w:t>. ОСНОВНЫЕ ЗАДАЧИ</w:t>
      </w:r>
    </w:p>
    <w:p w:rsidR="00601F12" w:rsidRPr="00E82E84" w:rsidRDefault="00601F12" w:rsidP="00601F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Основными задачами военно-учетного работника</w:t>
      </w:r>
      <w:r w:rsidRPr="00E82E84">
        <w:rPr>
          <w:color w:val="000000"/>
          <w:sz w:val="28"/>
          <w:szCs w:val="28"/>
        </w:rPr>
        <w:t xml:space="preserve"> являются:</w:t>
      </w:r>
    </w:p>
    <w:p w:rsidR="00601F12" w:rsidRPr="00E82E84" w:rsidRDefault="00601F12" w:rsidP="00601F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2E84">
        <w:rPr>
          <w:color w:val="000000"/>
          <w:sz w:val="28"/>
          <w:szCs w:val="28"/>
        </w:rPr>
        <w:lastRenderedPageBreak/>
        <w:t>обеспечение исполнения гражданами воинской обязанности, устано</w:t>
      </w:r>
      <w:r w:rsidRPr="00E82E84">
        <w:rPr>
          <w:color w:val="000000"/>
          <w:sz w:val="28"/>
          <w:szCs w:val="28"/>
        </w:rPr>
        <w:t>в</w:t>
      </w:r>
      <w:r w:rsidRPr="00E82E84">
        <w:rPr>
          <w:color w:val="000000"/>
          <w:sz w:val="28"/>
          <w:szCs w:val="28"/>
        </w:rPr>
        <w:t>ленной федеральными законами «Об обороне», «О воинской обязанности и военной службе», «О мобилизационной подготовке и мобилизации в Росси</w:t>
      </w:r>
      <w:r w:rsidRPr="00E82E84">
        <w:rPr>
          <w:color w:val="000000"/>
          <w:sz w:val="28"/>
          <w:szCs w:val="28"/>
        </w:rPr>
        <w:t>й</w:t>
      </w:r>
      <w:r w:rsidRPr="00E82E84">
        <w:rPr>
          <w:color w:val="000000"/>
          <w:sz w:val="28"/>
          <w:szCs w:val="28"/>
        </w:rPr>
        <w:t>ской Федерации»;</w:t>
      </w:r>
    </w:p>
    <w:p w:rsidR="00601F12" w:rsidRPr="00E82E84" w:rsidRDefault="00601F12" w:rsidP="00601F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2E84">
        <w:rPr>
          <w:color w:val="000000"/>
          <w:sz w:val="28"/>
          <w:szCs w:val="28"/>
        </w:rPr>
        <w:t>документальное оформление сведений воинского учета о гражданах, состоящих на воинском учете;</w:t>
      </w:r>
    </w:p>
    <w:p w:rsidR="00601F12" w:rsidRPr="00E82E84" w:rsidRDefault="00601F12" w:rsidP="00601F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2E84">
        <w:rPr>
          <w:color w:val="000000"/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</w:t>
      </w:r>
      <w:r w:rsidRPr="00E82E84">
        <w:rPr>
          <w:color w:val="000000"/>
          <w:sz w:val="28"/>
          <w:szCs w:val="28"/>
        </w:rPr>
        <w:t>н</w:t>
      </w:r>
      <w:r w:rsidRPr="00E82E84">
        <w:rPr>
          <w:color w:val="000000"/>
          <w:sz w:val="28"/>
          <w:szCs w:val="28"/>
        </w:rPr>
        <w:t>тересах обеспечения обороны страны и безопасности государства;</w:t>
      </w:r>
    </w:p>
    <w:p w:rsidR="00601F12" w:rsidRPr="00E82E84" w:rsidRDefault="00601F12" w:rsidP="00601F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2E84">
        <w:rPr>
          <w:color w:val="000000"/>
          <w:sz w:val="28"/>
          <w:szCs w:val="28"/>
        </w:rPr>
        <w:t>проведение плановой работы по подготовке необходимого количеств</w:t>
      </w:r>
      <w:r w:rsidR="00ED7332">
        <w:rPr>
          <w:color w:val="000000"/>
          <w:sz w:val="28"/>
          <w:szCs w:val="28"/>
        </w:rPr>
        <w:t xml:space="preserve">а </w:t>
      </w:r>
      <w:r w:rsidRPr="00E82E84">
        <w:rPr>
          <w:color w:val="000000"/>
          <w:sz w:val="28"/>
          <w:szCs w:val="28"/>
        </w:rPr>
        <w:t>военно-обученных граждан, пребывающих в запасе, для обеспечения мер</w:t>
      </w:r>
      <w:r w:rsidRPr="00E82E84">
        <w:rPr>
          <w:color w:val="000000"/>
          <w:sz w:val="28"/>
          <w:szCs w:val="28"/>
        </w:rPr>
        <w:t>о</w:t>
      </w:r>
      <w:r w:rsidRPr="00E82E84">
        <w:rPr>
          <w:color w:val="000000"/>
          <w:sz w:val="28"/>
          <w:szCs w:val="28"/>
        </w:rPr>
        <w:t>приятий по переводу Вооруженных Сил Российской Федерации, других войск, воинских формирований и органов с мирного на военное время в п</w:t>
      </w:r>
      <w:r w:rsidRPr="00E82E84">
        <w:rPr>
          <w:color w:val="000000"/>
          <w:sz w:val="28"/>
          <w:szCs w:val="28"/>
        </w:rPr>
        <w:t>е</w:t>
      </w:r>
      <w:r w:rsidRPr="00E82E84">
        <w:rPr>
          <w:color w:val="000000"/>
          <w:sz w:val="28"/>
          <w:szCs w:val="28"/>
        </w:rPr>
        <w:t>риод мобилизации и поддержание их укомплектованности на требуемом уровне в военное время.</w:t>
      </w:r>
    </w:p>
    <w:p w:rsidR="00601F12" w:rsidRPr="00E82E84" w:rsidRDefault="00601F12" w:rsidP="00601F1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01F12" w:rsidRPr="00E82E84" w:rsidRDefault="00601F12" w:rsidP="00601F1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82E84">
        <w:rPr>
          <w:color w:val="000000"/>
          <w:sz w:val="28"/>
          <w:szCs w:val="28"/>
          <w:lang w:val="en-US"/>
        </w:rPr>
        <w:t>III</w:t>
      </w:r>
      <w:r w:rsidRPr="00E82E84">
        <w:rPr>
          <w:color w:val="000000"/>
          <w:sz w:val="28"/>
          <w:szCs w:val="28"/>
        </w:rPr>
        <w:t>. ФУНКЦИИ</w:t>
      </w:r>
    </w:p>
    <w:p w:rsidR="00601F12" w:rsidRPr="00E82E84" w:rsidRDefault="00601F12" w:rsidP="00601F1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01F12" w:rsidRPr="00E82E84" w:rsidRDefault="00601F12" w:rsidP="00601F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2E84">
        <w:rPr>
          <w:color w:val="000000"/>
          <w:sz w:val="28"/>
          <w:szCs w:val="28"/>
        </w:rPr>
        <w:t>3.1. Обеспечивать выполнение функций, возложенных на</w:t>
      </w:r>
      <w:r w:rsidR="00B70067">
        <w:rPr>
          <w:sz w:val="28"/>
          <w:szCs w:val="28"/>
        </w:rPr>
        <w:t xml:space="preserve"> О</w:t>
      </w:r>
      <w:r w:rsidRPr="00E82E84">
        <w:rPr>
          <w:sz w:val="28"/>
          <w:szCs w:val="28"/>
        </w:rPr>
        <w:t>тдел в п</w:t>
      </w:r>
      <w:r w:rsidRPr="00E82E84">
        <w:rPr>
          <w:sz w:val="28"/>
          <w:szCs w:val="28"/>
        </w:rPr>
        <w:t>о</w:t>
      </w:r>
      <w:r w:rsidRPr="00E82E84">
        <w:rPr>
          <w:sz w:val="28"/>
          <w:szCs w:val="28"/>
        </w:rPr>
        <w:t>вседневной деятельности по первичному воинскому уч</w:t>
      </w:r>
      <w:r w:rsidRPr="00E82E84">
        <w:rPr>
          <w:color w:val="000000"/>
          <w:sz w:val="28"/>
          <w:szCs w:val="28"/>
        </w:rPr>
        <w:t xml:space="preserve">ету, воинскому учету и бронированию, граждан, пребывающих в запасе, из </w:t>
      </w:r>
      <w:r w:rsidR="00B70067">
        <w:rPr>
          <w:color w:val="000000"/>
          <w:sz w:val="28"/>
          <w:szCs w:val="28"/>
        </w:rPr>
        <w:t>числа работающих в О</w:t>
      </w:r>
      <w:r w:rsidR="00DD7398">
        <w:rPr>
          <w:color w:val="000000"/>
          <w:sz w:val="28"/>
          <w:szCs w:val="28"/>
        </w:rPr>
        <w:t>т</w:t>
      </w:r>
      <w:r w:rsidR="00DD7398">
        <w:rPr>
          <w:color w:val="000000"/>
          <w:sz w:val="28"/>
          <w:szCs w:val="28"/>
        </w:rPr>
        <w:t>деле</w:t>
      </w:r>
      <w:r w:rsidR="00ED7332">
        <w:rPr>
          <w:color w:val="000000"/>
          <w:sz w:val="28"/>
          <w:szCs w:val="28"/>
        </w:rPr>
        <w:t>.</w:t>
      </w:r>
    </w:p>
    <w:p w:rsidR="00601F12" w:rsidRPr="00E82E84" w:rsidRDefault="00601F12" w:rsidP="00601F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2E84">
        <w:rPr>
          <w:color w:val="000000"/>
          <w:sz w:val="28"/>
          <w:szCs w:val="28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</w:t>
      </w:r>
      <w:r w:rsidR="00B70067">
        <w:rPr>
          <w:color w:val="000000"/>
          <w:sz w:val="28"/>
          <w:szCs w:val="28"/>
        </w:rPr>
        <w:t>ть Отдел</w:t>
      </w:r>
      <w:r w:rsidR="00ED7332">
        <w:rPr>
          <w:color w:val="000000"/>
          <w:sz w:val="28"/>
          <w:szCs w:val="28"/>
        </w:rPr>
        <w:t>.</w:t>
      </w:r>
    </w:p>
    <w:p w:rsidR="00601F12" w:rsidRPr="00E82E84" w:rsidRDefault="00601F12" w:rsidP="00601F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2E84">
        <w:rPr>
          <w:color w:val="000000"/>
          <w:sz w:val="28"/>
          <w:szCs w:val="28"/>
        </w:rPr>
        <w:t>3.3. Выявлять совместно с органами внутренних дел граждан, постоя</w:t>
      </w:r>
      <w:r w:rsidRPr="00E82E84">
        <w:rPr>
          <w:color w:val="000000"/>
          <w:sz w:val="28"/>
          <w:szCs w:val="28"/>
        </w:rPr>
        <w:t>н</w:t>
      </w:r>
      <w:r w:rsidRPr="00E82E84">
        <w:rPr>
          <w:color w:val="000000"/>
          <w:sz w:val="28"/>
          <w:szCs w:val="28"/>
        </w:rPr>
        <w:t xml:space="preserve">но или временно проживающих на территории, на которой осуществляет свою деятельность </w:t>
      </w:r>
      <w:r w:rsidR="00B70067">
        <w:rPr>
          <w:color w:val="000000"/>
          <w:sz w:val="28"/>
          <w:szCs w:val="28"/>
        </w:rPr>
        <w:t>О</w:t>
      </w:r>
      <w:r w:rsidR="00DD7398">
        <w:rPr>
          <w:color w:val="000000"/>
          <w:sz w:val="28"/>
          <w:szCs w:val="28"/>
        </w:rPr>
        <w:t>тдел</w:t>
      </w:r>
      <w:r w:rsidRPr="00E82E84">
        <w:rPr>
          <w:color w:val="000000"/>
          <w:sz w:val="28"/>
          <w:szCs w:val="28"/>
        </w:rPr>
        <w:t>, обязанных сос</w:t>
      </w:r>
      <w:r w:rsidR="00ED7332">
        <w:rPr>
          <w:color w:val="000000"/>
          <w:sz w:val="28"/>
          <w:szCs w:val="28"/>
        </w:rPr>
        <w:t>тоять на воинском учете.</w:t>
      </w:r>
    </w:p>
    <w:p w:rsidR="00601F12" w:rsidRPr="00E82E84" w:rsidRDefault="00601F12" w:rsidP="00601F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2E84">
        <w:rPr>
          <w:color w:val="000000"/>
          <w:sz w:val="28"/>
          <w:szCs w:val="28"/>
        </w:rPr>
        <w:t xml:space="preserve">3.4. Вести учет организаций, находящихся на территории, на которой осуществляет свою деятельность </w:t>
      </w:r>
      <w:r w:rsidR="00B70067">
        <w:rPr>
          <w:sz w:val="28"/>
          <w:szCs w:val="28"/>
        </w:rPr>
        <w:t>О</w:t>
      </w:r>
      <w:r w:rsidRPr="00E82E84">
        <w:rPr>
          <w:sz w:val="28"/>
          <w:szCs w:val="28"/>
        </w:rPr>
        <w:t>тдел</w:t>
      </w:r>
      <w:r w:rsidR="00DD7398">
        <w:rPr>
          <w:color w:val="000000"/>
          <w:sz w:val="28"/>
          <w:szCs w:val="28"/>
        </w:rPr>
        <w:t xml:space="preserve"> </w:t>
      </w:r>
      <w:r w:rsidRPr="00E82E84">
        <w:rPr>
          <w:color w:val="000000"/>
          <w:sz w:val="28"/>
          <w:szCs w:val="28"/>
        </w:rPr>
        <w:t>и контролировать ведение в них в</w:t>
      </w:r>
      <w:r w:rsidRPr="00E82E84">
        <w:rPr>
          <w:color w:val="000000"/>
          <w:sz w:val="28"/>
          <w:szCs w:val="28"/>
        </w:rPr>
        <w:t>о</w:t>
      </w:r>
      <w:r w:rsidR="00ED7332">
        <w:rPr>
          <w:color w:val="000000"/>
          <w:sz w:val="28"/>
          <w:szCs w:val="28"/>
        </w:rPr>
        <w:t>инского учета.</w:t>
      </w:r>
    </w:p>
    <w:p w:rsidR="00601F12" w:rsidRPr="00E82E84" w:rsidRDefault="00601F12" w:rsidP="00601F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2E84">
        <w:rPr>
          <w:color w:val="000000"/>
          <w:sz w:val="28"/>
          <w:szCs w:val="28"/>
        </w:rPr>
        <w:t>3.5. Сверять не реже одного раза в год документы первичного воинск</w:t>
      </w:r>
      <w:r w:rsidRPr="00E82E84">
        <w:rPr>
          <w:color w:val="000000"/>
          <w:sz w:val="28"/>
          <w:szCs w:val="28"/>
        </w:rPr>
        <w:t>о</w:t>
      </w:r>
      <w:r w:rsidRPr="00E82E84">
        <w:rPr>
          <w:color w:val="000000"/>
          <w:sz w:val="28"/>
          <w:szCs w:val="28"/>
        </w:rPr>
        <w:t>го учета с документами воинского учета военного комиссариата Алекса</w:t>
      </w:r>
      <w:r w:rsidRPr="00E82E84">
        <w:rPr>
          <w:color w:val="000000"/>
          <w:sz w:val="28"/>
          <w:szCs w:val="28"/>
        </w:rPr>
        <w:t>н</w:t>
      </w:r>
      <w:r w:rsidRPr="00E82E84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ровского и Новоселицкого муниципальных округов </w:t>
      </w:r>
      <w:r w:rsidR="00ED7332">
        <w:rPr>
          <w:color w:val="000000"/>
          <w:sz w:val="28"/>
          <w:szCs w:val="28"/>
        </w:rPr>
        <w:t xml:space="preserve"> и организаций.</w:t>
      </w:r>
    </w:p>
    <w:p w:rsidR="00601F12" w:rsidRPr="00E82E84" w:rsidRDefault="00601F12" w:rsidP="00601F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2E84">
        <w:rPr>
          <w:color w:val="000000"/>
          <w:sz w:val="28"/>
          <w:szCs w:val="28"/>
        </w:rPr>
        <w:t>3.6. По указанию военного комиссариата Александровского и Новос</w:t>
      </w:r>
      <w:r w:rsidRPr="00E82E84">
        <w:rPr>
          <w:color w:val="000000"/>
          <w:sz w:val="28"/>
          <w:szCs w:val="28"/>
        </w:rPr>
        <w:t>е</w:t>
      </w:r>
      <w:r w:rsidRPr="00E82E84">
        <w:rPr>
          <w:color w:val="000000"/>
          <w:sz w:val="28"/>
          <w:szCs w:val="28"/>
        </w:rPr>
        <w:t xml:space="preserve">лицкого </w:t>
      </w:r>
      <w:r>
        <w:rPr>
          <w:color w:val="000000"/>
          <w:sz w:val="28"/>
          <w:szCs w:val="28"/>
        </w:rPr>
        <w:t xml:space="preserve">муниципальных округов </w:t>
      </w:r>
      <w:r w:rsidRPr="00E82E84">
        <w:rPr>
          <w:color w:val="000000"/>
          <w:sz w:val="28"/>
          <w:szCs w:val="28"/>
        </w:rPr>
        <w:t>оповещать граждан о вызовах в военный ком</w:t>
      </w:r>
      <w:r w:rsidR="00ED7332">
        <w:rPr>
          <w:color w:val="000000"/>
          <w:sz w:val="28"/>
          <w:szCs w:val="28"/>
        </w:rPr>
        <w:t>иссариат.</w:t>
      </w:r>
    </w:p>
    <w:p w:rsidR="00601F12" w:rsidRPr="00E82E84" w:rsidRDefault="00601F12" w:rsidP="00601F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2E84">
        <w:rPr>
          <w:color w:val="000000"/>
          <w:sz w:val="28"/>
          <w:szCs w:val="28"/>
        </w:rPr>
        <w:t>3.7. Своевременно вносить изменения в сведения, содержащихся в д</w:t>
      </w:r>
      <w:r w:rsidRPr="00E82E84">
        <w:rPr>
          <w:color w:val="000000"/>
          <w:sz w:val="28"/>
          <w:szCs w:val="28"/>
        </w:rPr>
        <w:t>о</w:t>
      </w:r>
      <w:r w:rsidRPr="00E82E84">
        <w:rPr>
          <w:color w:val="000000"/>
          <w:sz w:val="28"/>
          <w:szCs w:val="28"/>
        </w:rPr>
        <w:t>кументах первичного воинского учета, и в двухнедельный срок сообщать о внесенных изменениях в военный комиссариат Александровского и Новос</w:t>
      </w:r>
      <w:r w:rsidRPr="00E82E84">
        <w:rPr>
          <w:color w:val="000000"/>
          <w:sz w:val="28"/>
          <w:szCs w:val="28"/>
        </w:rPr>
        <w:t>е</w:t>
      </w:r>
      <w:r w:rsidRPr="00E82E84">
        <w:rPr>
          <w:color w:val="000000"/>
          <w:sz w:val="28"/>
          <w:szCs w:val="28"/>
        </w:rPr>
        <w:t xml:space="preserve">лицкого </w:t>
      </w:r>
      <w:r>
        <w:rPr>
          <w:color w:val="000000"/>
          <w:sz w:val="28"/>
          <w:szCs w:val="28"/>
        </w:rPr>
        <w:t>муниципальных округов</w:t>
      </w:r>
      <w:r w:rsidR="00ED7332">
        <w:rPr>
          <w:color w:val="000000"/>
          <w:sz w:val="28"/>
          <w:szCs w:val="28"/>
        </w:rPr>
        <w:t>.</w:t>
      </w:r>
    </w:p>
    <w:p w:rsidR="00601F12" w:rsidRPr="00E82E84" w:rsidRDefault="00601F12" w:rsidP="00601F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2E84">
        <w:rPr>
          <w:color w:val="000000"/>
          <w:sz w:val="28"/>
          <w:szCs w:val="28"/>
        </w:rPr>
        <w:t>3.8. Ежегодно представлять в военный комиссариат до 1 ноября списки юношей 15- и 16-летнего возраста, а до 1 октября - списки юношей, подл</w:t>
      </w:r>
      <w:r w:rsidRPr="00E82E84">
        <w:rPr>
          <w:color w:val="000000"/>
          <w:sz w:val="28"/>
          <w:szCs w:val="28"/>
        </w:rPr>
        <w:t>е</w:t>
      </w:r>
      <w:r w:rsidRPr="00E82E84">
        <w:rPr>
          <w:color w:val="000000"/>
          <w:sz w:val="28"/>
          <w:szCs w:val="28"/>
        </w:rPr>
        <w:t>жащих первоначальной постановке на</w:t>
      </w:r>
      <w:r w:rsidR="00ED7332">
        <w:rPr>
          <w:color w:val="000000"/>
          <w:sz w:val="28"/>
          <w:szCs w:val="28"/>
        </w:rPr>
        <w:t xml:space="preserve"> воинский учет в следующем году.</w:t>
      </w:r>
    </w:p>
    <w:p w:rsidR="00601F12" w:rsidRDefault="00601F12" w:rsidP="00601F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2E84">
        <w:rPr>
          <w:color w:val="000000"/>
          <w:sz w:val="28"/>
          <w:szCs w:val="28"/>
        </w:rPr>
        <w:lastRenderedPageBreak/>
        <w:t>3.9. Разъяснять должностным лицам организаций и гражданам их об</w:t>
      </w:r>
      <w:r w:rsidRPr="00E82E84">
        <w:rPr>
          <w:color w:val="000000"/>
          <w:sz w:val="28"/>
          <w:szCs w:val="28"/>
        </w:rPr>
        <w:t>я</w:t>
      </w:r>
      <w:r w:rsidRPr="00E82E84">
        <w:rPr>
          <w:color w:val="000000"/>
          <w:sz w:val="28"/>
          <w:szCs w:val="28"/>
        </w:rPr>
        <w:t>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601F12" w:rsidRPr="00E82E84" w:rsidRDefault="00601F12" w:rsidP="00601F1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01F12" w:rsidRPr="00E82E84" w:rsidRDefault="00601F12" w:rsidP="00601F1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82E84">
        <w:rPr>
          <w:color w:val="000000"/>
          <w:sz w:val="28"/>
          <w:szCs w:val="28"/>
        </w:rPr>
        <w:t>IV. ПРАВА</w:t>
      </w:r>
    </w:p>
    <w:p w:rsidR="00601F12" w:rsidRPr="00E82E84" w:rsidRDefault="00601F12" w:rsidP="00601F1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01F12" w:rsidRPr="00E82E84" w:rsidRDefault="00601F12" w:rsidP="00601F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2E84">
        <w:rPr>
          <w:color w:val="000000"/>
          <w:sz w:val="28"/>
          <w:szCs w:val="28"/>
        </w:rPr>
        <w:t xml:space="preserve">4.1. Для плановой и целенаправленной работы </w:t>
      </w:r>
      <w:r>
        <w:rPr>
          <w:color w:val="000000"/>
          <w:sz w:val="28"/>
          <w:szCs w:val="28"/>
        </w:rPr>
        <w:t>военно-учетный рабо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ник</w:t>
      </w:r>
      <w:r w:rsidRPr="00E82E84">
        <w:rPr>
          <w:color w:val="000000"/>
          <w:sz w:val="28"/>
          <w:szCs w:val="28"/>
        </w:rPr>
        <w:t xml:space="preserve"> имеет право:</w:t>
      </w:r>
    </w:p>
    <w:p w:rsidR="00601F12" w:rsidRPr="00E82E84" w:rsidRDefault="00601F12" w:rsidP="00601F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2E84">
        <w:rPr>
          <w:color w:val="000000"/>
          <w:sz w:val="28"/>
          <w:szCs w:val="28"/>
        </w:rPr>
        <w:t>вносить предложения по запросу и получению в установленном поря</w:t>
      </w:r>
      <w:r w:rsidRPr="00E82E84">
        <w:rPr>
          <w:color w:val="000000"/>
          <w:sz w:val="28"/>
          <w:szCs w:val="28"/>
        </w:rPr>
        <w:t>д</w:t>
      </w:r>
      <w:r w:rsidRPr="00E82E84">
        <w:rPr>
          <w:color w:val="000000"/>
          <w:sz w:val="28"/>
          <w:szCs w:val="28"/>
        </w:rPr>
        <w:t>ке необходимых материалов и информации от федеральных органов госуда</w:t>
      </w:r>
      <w:r w:rsidRPr="00E82E84">
        <w:rPr>
          <w:color w:val="000000"/>
          <w:sz w:val="28"/>
          <w:szCs w:val="28"/>
        </w:rPr>
        <w:t>р</w:t>
      </w:r>
      <w:r w:rsidRPr="00E82E84">
        <w:rPr>
          <w:color w:val="000000"/>
          <w:sz w:val="28"/>
          <w:szCs w:val="28"/>
        </w:rPr>
        <w:t>ственной власти, органов исполнительной власти субъекта Российской Фед</w:t>
      </w:r>
      <w:r w:rsidRPr="00E82E84">
        <w:rPr>
          <w:color w:val="000000"/>
          <w:sz w:val="28"/>
          <w:szCs w:val="28"/>
        </w:rPr>
        <w:t>е</w:t>
      </w:r>
      <w:r w:rsidRPr="00E82E84">
        <w:rPr>
          <w:color w:val="000000"/>
          <w:sz w:val="28"/>
          <w:szCs w:val="28"/>
        </w:rPr>
        <w:t>рации, органов местного самоуправления, а также от учреждений и орган</w:t>
      </w:r>
      <w:r w:rsidRPr="00E82E84">
        <w:rPr>
          <w:color w:val="000000"/>
          <w:sz w:val="28"/>
          <w:szCs w:val="28"/>
        </w:rPr>
        <w:t>и</w:t>
      </w:r>
      <w:r w:rsidRPr="00E82E84">
        <w:rPr>
          <w:color w:val="000000"/>
          <w:sz w:val="28"/>
          <w:szCs w:val="28"/>
        </w:rPr>
        <w:t>заций независимо от организационно-правовых форм и форм собственности;</w:t>
      </w:r>
    </w:p>
    <w:p w:rsidR="00601F12" w:rsidRPr="00E82E84" w:rsidRDefault="00601F12" w:rsidP="00601F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2E84">
        <w:rPr>
          <w:color w:val="000000"/>
          <w:sz w:val="28"/>
          <w:szCs w:val="28"/>
        </w:rPr>
        <w:t xml:space="preserve">запрашивать и получать от </w:t>
      </w:r>
      <w:r w:rsidR="005E5F0C">
        <w:rPr>
          <w:color w:val="000000"/>
          <w:sz w:val="28"/>
          <w:szCs w:val="28"/>
        </w:rPr>
        <w:t>О</w:t>
      </w:r>
      <w:r w:rsidR="005964FD">
        <w:rPr>
          <w:color w:val="000000"/>
          <w:sz w:val="28"/>
          <w:szCs w:val="28"/>
        </w:rPr>
        <w:t xml:space="preserve">тдела </w:t>
      </w:r>
      <w:r w:rsidRPr="00E82E84">
        <w:rPr>
          <w:color w:val="000000"/>
          <w:sz w:val="28"/>
          <w:szCs w:val="28"/>
        </w:rPr>
        <w:t>аналитические материалы, предл</w:t>
      </w:r>
      <w:r w:rsidRPr="00E82E84">
        <w:rPr>
          <w:color w:val="000000"/>
          <w:sz w:val="28"/>
          <w:szCs w:val="28"/>
        </w:rPr>
        <w:t>о</w:t>
      </w:r>
      <w:r w:rsidRPr="00E82E84">
        <w:rPr>
          <w:color w:val="000000"/>
          <w:sz w:val="28"/>
          <w:szCs w:val="28"/>
        </w:rPr>
        <w:t>жения по сводным пл</w:t>
      </w:r>
      <w:r w:rsidRPr="00E82E84">
        <w:rPr>
          <w:color w:val="000000"/>
          <w:sz w:val="28"/>
          <w:szCs w:val="28"/>
        </w:rPr>
        <w:t>а</w:t>
      </w:r>
      <w:r w:rsidRPr="00E82E84">
        <w:rPr>
          <w:color w:val="000000"/>
          <w:sz w:val="28"/>
          <w:szCs w:val="28"/>
        </w:rPr>
        <w:t>нам мероприятий и информацию об их выполнении, а также другие материалы, необходимые для эффективного выполнения во</w:t>
      </w:r>
      <w:r w:rsidRPr="00E82E84">
        <w:rPr>
          <w:color w:val="000000"/>
          <w:sz w:val="28"/>
          <w:szCs w:val="28"/>
        </w:rPr>
        <w:t>з</w:t>
      </w:r>
      <w:r w:rsidRPr="00E82E84">
        <w:rPr>
          <w:color w:val="000000"/>
          <w:sz w:val="28"/>
          <w:szCs w:val="28"/>
        </w:rPr>
        <w:t xml:space="preserve">ложенных на </w:t>
      </w:r>
      <w:r w:rsidR="005964FD">
        <w:rPr>
          <w:color w:val="000000"/>
          <w:sz w:val="28"/>
          <w:szCs w:val="28"/>
        </w:rPr>
        <w:t>военно-учетного рабо</w:t>
      </w:r>
      <w:r w:rsidR="005964FD">
        <w:rPr>
          <w:color w:val="000000"/>
          <w:sz w:val="28"/>
          <w:szCs w:val="28"/>
        </w:rPr>
        <w:t>т</w:t>
      </w:r>
      <w:r w:rsidR="005964FD">
        <w:rPr>
          <w:color w:val="000000"/>
          <w:sz w:val="28"/>
          <w:szCs w:val="28"/>
        </w:rPr>
        <w:t>ника</w:t>
      </w:r>
      <w:r w:rsidRPr="00E82E84">
        <w:rPr>
          <w:color w:val="000000"/>
          <w:sz w:val="28"/>
          <w:szCs w:val="28"/>
        </w:rPr>
        <w:t xml:space="preserve"> задач;</w:t>
      </w:r>
    </w:p>
    <w:p w:rsidR="00601F12" w:rsidRPr="00E82E84" w:rsidRDefault="00601F12" w:rsidP="00601F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2E84">
        <w:rPr>
          <w:color w:val="000000"/>
          <w:sz w:val="28"/>
          <w:szCs w:val="28"/>
        </w:rPr>
        <w:t xml:space="preserve">создавать информационные базы данных по вопросам, отнесенным к компетенции </w:t>
      </w:r>
      <w:r w:rsidR="005964FD">
        <w:rPr>
          <w:color w:val="000000"/>
          <w:sz w:val="28"/>
          <w:szCs w:val="28"/>
        </w:rPr>
        <w:t>во</w:t>
      </w:r>
      <w:r w:rsidR="00E817FC">
        <w:rPr>
          <w:color w:val="000000"/>
          <w:sz w:val="28"/>
          <w:szCs w:val="28"/>
        </w:rPr>
        <w:t>енно-учетной работы</w:t>
      </w:r>
      <w:r w:rsidRPr="00E82E84">
        <w:rPr>
          <w:color w:val="000000"/>
          <w:sz w:val="28"/>
          <w:szCs w:val="28"/>
        </w:rPr>
        <w:t>;</w:t>
      </w:r>
    </w:p>
    <w:p w:rsidR="00601F12" w:rsidRPr="00E82E84" w:rsidRDefault="00601F12" w:rsidP="00601F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2E84">
        <w:rPr>
          <w:color w:val="000000"/>
          <w:sz w:val="28"/>
          <w:szCs w:val="28"/>
        </w:rPr>
        <w:t>организовывать взаимодействие в установленном порядке и обеспеч</w:t>
      </w:r>
      <w:r w:rsidRPr="00E82E84">
        <w:rPr>
          <w:color w:val="000000"/>
          <w:sz w:val="28"/>
          <w:szCs w:val="28"/>
        </w:rPr>
        <w:t>и</w:t>
      </w:r>
      <w:r w:rsidRPr="00E82E84">
        <w:rPr>
          <w:color w:val="000000"/>
          <w:sz w:val="28"/>
          <w:szCs w:val="28"/>
        </w:rPr>
        <w:t>вать служебную переписку с федеральными органами исполнительной вл</w:t>
      </w:r>
      <w:r w:rsidRPr="00E82E84">
        <w:rPr>
          <w:color w:val="000000"/>
          <w:sz w:val="28"/>
          <w:szCs w:val="28"/>
        </w:rPr>
        <w:t>а</w:t>
      </w:r>
      <w:r w:rsidRPr="00E82E84">
        <w:rPr>
          <w:color w:val="000000"/>
          <w:sz w:val="28"/>
          <w:szCs w:val="28"/>
        </w:rPr>
        <w:t>сти, органами исполнительной власти субъекта Российской Федерации, орг</w:t>
      </w:r>
      <w:r w:rsidRPr="00E82E84">
        <w:rPr>
          <w:color w:val="000000"/>
          <w:sz w:val="28"/>
          <w:szCs w:val="28"/>
        </w:rPr>
        <w:t>а</w:t>
      </w:r>
      <w:r w:rsidRPr="00E82E84">
        <w:rPr>
          <w:color w:val="000000"/>
          <w:sz w:val="28"/>
          <w:szCs w:val="28"/>
        </w:rPr>
        <w:t>нами местного самоуправления, общественными объединениями, а также о</w:t>
      </w:r>
      <w:r w:rsidRPr="00E82E84">
        <w:rPr>
          <w:color w:val="000000"/>
          <w:sz w:val="28"/>
          <w:szCs w:val="28"/>
        </w:rPr>
        <w:t>р</w:t>
      </w:r>
      <w:r w:rsidRPr="00E82E84">
        <w:rPr>
          <w:color w:val="000000"/>
          <w:sz w:val="28"/>
          <w:szCs w:val="28"/>
        </w:rPr>
        <w:t xml:space="preserve">ганизациями по вопросам, отнесенным к компетенции </w:t>
      </w:r>
      <w:r w:rsidR="00E817FC">
        <w:rPr>
          <w:color w:val="000000"/>
          <w:sz w:val="28"/>
          <w:szCs w:val="28"/>
        </w:rPr>
        <w:t>военно-учетной раб</w:t>
      </w:r>
      <w:r w:rsidR="00E817FC">
        <w:rPr>
          <w:color w:val="000000"/>
          <w:sz w:val="28"/>
          <w:szCs w:val="28"/>
        </w:rPr>
        <w:t>о</w:t>
      </w:r>
      <w:r w:rsidR="00E817FC">
        <w:rPr>
          <w:color w:val="000000"/>
          <w:sz w:val="28"/>
          <w:szCs w:val="28"/>
        </w:rPr>
        <w:t>ты</w:t>
      </w:r>
      <w:r w:rsidR="005964FD">
        <w:rPr>
          <w:color w:val="000000"/>
          <w:sz w:val="28"/>
          <w:szCs w:val="28"/>
        </w:rPr>
        <w:t>;</w:t>
      </w:r>
    </w:p>
    <w:p w:rsidR="00601F12" w:rsidRPr="00E82E84" w:rsidRDefault="00601F12" w:rsidP="00601F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2E84">
        <w:rPr>
          <w:color w:val="000000"/>
          <w:sz w:val="28"/>
          <w:szCs w:val="28"/>
        </w:rPr>
        <w:t>проводить внутренние совещания по вопросам, отнесенным к комп</w:t>
      </w:r>
      <w:r w:rsidRPr="00E82E84">
        <w:rPr>
          <w:color w:val="000000"/>
          <w:sz w:val="28"/>
          <w:szCs w:val="28"/>
        </w:rPr>
        <w:t>е</w:t>
      </w:r>
      <w:r w:rsidR="005964FD">
        <w:rPr>
          <w:color w:val="000000"/>
          <w:sz w:val="28"/>
          <w:szCs w:val="28"/>
        </w:rPr>
        <w:t xml:space="preserve">тенции </w:t>
      </w:r>
      <w:r w:rsidR="00E817FC">
        <w:rPr>
          <w:color w:val="000000"/>
          <w:sz w:val="28"/>
          <w:szCs w:val="28"/>
        </w:rPr>
        <w:t>военно-учетной работы</w:t>
      </w:r>
      <w:r w:rsidRPr="00E82E84">
        <w:rPr>
          <w:color w:val="000000"/>
          <w:sz w:val="28"/>
          <w:szCs w:val="28"/>
        </w:rPr>
        <w:t>.</w:t>
      </w:r>
    </w:p>
    <w:p w:rsidR="00601F12" w:rsidRPr="00E82E84" w:rsidRDefault="00601F12" w:rsidP="00601F1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01F12" w:rsidRPr="00E82E84" w:rsidRDefault="00601F12" w:rsidP="00601F1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82E84">
        <w:rPr>
          <w:color w:val="000000"/>
          <w:sz w:val="28"/>
          <w:szCs w:val="28"/>
        </w:rPr>
        <w:t>V. РУКОВОДСТВО</w:t>
      </w:r>
    </w:p>
    <w:p w:rsidR="00601F12" w:rsidRPr="00E82E84" w:rsidRDefault="00601F12" w:rsidP="00601F1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01F12" w:rsidRPr="00E82E84" w:rsidRDefault="00601F12" w:rsidP="00601F1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Возглавляет военно-учетную работу</w:t>
      </w:r>
      <w:r w:rsidRPr="00E82E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военно-учетный работник</w:t>
      </w:r>
      <w:r w:rsidRPr="00E82E84">
        <w:rPr>
          <w:color w:val="000000"/>
          <w:sz w:val="28"/>
          <w:szCs w:val="28"/>
        </w:rPr>
        <w:t xml:space="preserve">  </w:t>
      </w:r>
      <w:r w:rsidR="005E5F0C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тдела</w:t>
      </w:r>
      <w:r w:rsidRPr="00E82E8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Военно-учетный работник</w:t>
      </w:r>
      <w:r w:rsidRPr="00E82E84">
        <w:rPr>
          <w:color w:val="000000"/>
          <w:sz w:val="28"/>
          <w:szCs w:val="28"/>
        </w:rPr>
        <w:t xml:space="preserve"> назначается на должность и освобождае</w:t>
      </w:r>
      <w:r w:rsidRPr="00E82E84">
        <w:rPr>
          <w:color w:val="000000"/>
          <w:sz w:val="28"/>
          <w:szCs w:val="28"/>
        </w:rPr>
        <w:t>т</w:t>
      </w:r>
      <w:r w:rsidRPr="00E82E84">
        <w:rPr>
          <w:color w:val="000000"/>
          <w:sz w:val="28"/>
          <w:szCs w:val="28"/>
        </w:rPr>
        <w:t xml:space="preserve">ся от должности </w:t>
      </w:r>
      <w:r>
        <w:rPr>
          <w:color w:val="000000"/>
          <w:sz w:val="28"/>
          <w:szCs w:val="28"/>
        </w:rPr>
        <w:t>заместителем главы администрации - начал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ником</w:t>
      </w:r>
      <w:r w:rsidRPr="00E82E84">
        <w:rPr>
          <w:color w:val="000000"/>
          <w:sz w:val="28"/>
          <w:szCs w:val="28"/>
        </w:rPr>
        <w:t xml:space="preserve"> отдела</w:t>
      </w:r>
      <w:r w:rsidR="00E817FC" w:rsidRPr="00E817FC">
        <w:rPr>
          <w:color w:val="000000"/>
          <w:sz w:val="28"/>
          <w:szCs w:val="28"/>
        </w:rPr>
        <w:t xml:space="preserve"> </w:t>
      </w:r>
      <w:r w:rsidR="00E817FC">
        <w:rPr>
          <w:color w:val="000000"/>
          <w:sz w:val="28"/>
          <w:szCs w:val="28"/>
        </w:rPr>
        <w:t>по работе с территориями, жилищно-коммунального хозяйства и дорожной деятельности администрации Новоселицкого муниципального округа Ста</w:t>
      </w:r>
      <w:r w:rsidR="00E817FC">
        <w:rPr>
          <w:color w:val="000000"/>
          <w:sz w:val="28"/>
          <w:szCs w:val="28"/>
        </w:rPr>
        <w:t>в</w:t>
      </w:r>
      <w:r w:rsidR="00E817FC">
        <w:rPr>
          <w:color w:val="000000"/>
          <w:sz w:val="28"/>
          <w:szCs w:val="28"/>
        </w:rPr>
        <w:t>ропольского края</w:t>
      </w:r>
      <w:r>
        <w:rPr>
          <w:color w:val="000000"/>
          <w:sz w:val="28"/>
          <w:szCs w:val="28"/>
        </w:rPr>
        <w:t xml:space="preserve"> </w:t>
      </w:r>
      <w:r w:rsidRPr="00E82E84">
        <w:rPr>
          <w:color w:val="000000"/>
          <w:sz w:val="28"/>
          <w:szCs w:val="28"/>
        </w:rPr>
        <w:t>по согласованию с военным комиссаром Але</w:t>
      </w:r>
      <w:r w:rsidRPr="00E82E84">
        <w:rPr>
          <w:color w:val="000000"/>
          <w:sz w:val="28"/>
          <w:szCs w:val="28"/>
        </w:rPr>
        <w:t>к</w:t>
      </w:r>
      <w:r w:rsidRPr="00E82E84">
        <w:rPr>
          <w:color w:val="000000"/>
          <w:sz w:val="28"/>
          <w:szCs w:val="28"/>
        </w:rPr>
        <w:t xml:space="preserve">сандровского и Новоселицкого </w:t>
      </w:r>
      <w:r>
        <w:rPr>
          <w:color w:val="000000"/>
          <w:sz w:val="28"/>
          <w:szCs w:val="28"/>
        </w:rPr>
        <w:t>муниципальных округов</w:t>
      </w:r>
      <w:r w:rsidRPr="00E82E84">
        <w:rPr>
          <w:color w:val="000000"/>
          <w:sz w:val="28"/>
          <w:szCs w:val="28"/>
        </w:rPr>
        <w:t>.</w:t>
      </w:r>
    </w:p>
    <w:p w:rsidR="00601F12" w:rsidRPr="00E82E84" w:rsidRDefault="00601F12" w:rsidP="00601F12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E82E84">
        <w:rPr>
          <w:color w:val="000000"/>
          <w:sz w:val="28"/>
          <w:szCs w:val="28"/>
        </w:rPr>
        <w:t xml:space="preserve">5.2. </w:t>
      </w:r>
      <w:r>
        <w:rPr>
          <w:color w:val="000000"/>
          <w:sz w:val="28"/>
          <w:szCs w:val="28"/>
        </w:rPr>
        <w:t>Военно-учетный работник</w:t>
      </w:r>
      <w:r w:rsidRPr="00E82E84">
        <w:rPr>
          <w:color w:val="000000"/>
          <w:sz w:val="28"/>
          <w:szCs w:val="28"/>
        </w:rPr>
        <w:t xml:space="preserve"> </w:t>
      </w:r>
      <w:r w:rsidRPr="00E82E84">
        <w:rPr>
          <w:sz w:val="28"/>
          <w:szCs w:val="28"/>
        </w:rPr>
        <w:t>находится в непосредственном подч</w:t>
      </w:r>
      <w:r w:rsidRPr="00E82E84">
        <w:rPr>
          <w:sz w:val="28"/>
          <w:szCs w:val="28"/>
        </w:rPr>
        <w:t>и</w:t>
      </w:r>
      <w:r w:rsidRPr="00E82E84">
        <w:rPr>
          <w:sz w:val="28"/>
          <w:szCs w:val="28"/>
        </w:rPr>
        <w:t>нении</w:t>
      </w:r>
      <w:r>
        <w:rPr>
          <w:sz w:val="28"/>
          <w:szCs w:val="28"/>
        </w:rPr>
        <w:t xml:space="preserve"> </w:t>
      </w:r>
      <w:r w:rsidRPr="00E82E84">
        <w:rPr>
          <w:color w:val="000000"/>
          <w:sz w:val="28"/>
          <w:szCs w:val="28"/>
        </w:rPr>
        <w:t xml:space="preserve">начальника </w:t>
      </w:r>
      <w:r w:rsidR="005E5F0C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тдела</w:t>
      </w:r>
      <w:r w:rsidRPr="001060B2">
        <w:rPr>
          <w:sz w:val="28"/>
          <w:szCs w:val="28"/>
        </w:rPr>
        <w:t>.</w:t>
      </w:r>
    </w:p>
    <w:p w:rsidR="008A13A9" w:rsidRPr="005E5F0C" w:rsidRDefault="00601F12" w:rsidP="005E5F0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82E84">
        <w:rPr>
          <w:color w:val="000000"/>
          <w:sz w:val="28"/>
          <w:szCs w:val="28"/>
        </w:rPr>
        <w:t xml:space="preserve">5.3. В случае отсутствия </w:t>
      </w:r>
      <w:r>
        <w:rPr>
          <w:color w:val="000000"/>
          <w:sz w:val="28"/>
          <w:szCs w:val="28"/>
        </w:rPr>
        <w:t>военно-учетного работника</w:t>
      </w:r>
      <w:r w:rsidRPr="00E82E84">
        <w:rPr>
          <w:color w:val="000000"/>
          <w:sz w:val="28"/>
          <w:szCs w:val="28"/>
        </w:rPr>
        <w:t xml:space="preserve"> на рабочем месте по уважительным причинам (отпуск, временная нетрудоспособность, кома</w:t>
      </w:r>
      <w:r w:rsidRPr="00E82E84">
        <w:rPr>
          <w:color w:val="000000"/>
          <w:sz w:val="28"/>
          <w:szCs w:val="28"/>
        </w:rPr>
        <w:t>н</w:t>
      </w:r>
      <w:r w:rsidRPr="00E82E84">
        <w:rPr>
          <w:color w:val="000000"/>
          <w:sz w:val="28"/>
          <w:szCs w:val="28"/>
        </w:rPr>
        <w:t xml:space="preserve">дировка) его замещает </w:t>
      </w:r>
      <w:r w:rsidRPr="00E82E84">
        <w:rPr>
          <w:sz w:val="28"/>
          <w:szCs w:val="28"/>
        </w:rPr>
        <w:t>сп</w:t>
      </w:r>
      <w:r w:rsidR="005E5F0C">
        <w:rPr>
          <w:sz w:val="28"/>
          <w:szCs w:val="28"/>
        </w:rPr>
        <w:t>ециалист О</w:t>
      </w:r>
      <w:r>
        <w:rPr>
          <w:sz w:val="28"/>
          <w:szCs w:val="28"/>
        </w:rPr>
        <w:t>тдела</w:t>
      </w:r>
      <w:r w:rsidRPr="00E82E84">
        <w:rPr>
          <w:sz w:val="28"/>
          <w:szCs w:val="28"/>
        </w:rPr>
        <w:t>.</w:t>
      </w:r>
    </w:p>
    <w:p w:rsidR="008A13A9" w:rsidRDefault="008A13A9" w:rsidP="00DF2254">
      <w:pPr>
        <w:shd w:val="clear" w:color="auto" w:fill="FFFFFF"/>
        <w:spacing w:line="240" w:lineRule="exact"/>
      </w:pPr>
    </w:p>
    <w:p w:rsidR="008A13A9" w:rsidRDefault="008A13A9" w:rsidP="00DF2254">
      <w:pPr>
        <w:shd w:val="clear" w:color="auto" w:fill="FFFFFF"/>
        <w:spacing w:line="240" w:lineRule="exact"/>
      </w:pPr>
    </w:p>
    <w:p w:rsidR="008A13A9" w:rsidRDefault="008A13A9" w:rsidP="00DF2254">
      <w:pPr>
        <w:shd w:val="clear" w:color="auto" w:fill="FFFFFF"/>
        <w:spacing w:line="240" w:lineRule="exact"/>
      </w:pPr>
    </w:p>
    <w:p w:rsidR="008A13A9" w:rsidRDefault="008A13A9" w:rsidP="00DF2254">
      <w:pPr>
        <w:shd w:val="clear" w:color="auto" w:fill="FFFFFF"/>
        <w:spacing w:line="240" w:lineRule="exact"/>
      </w:pPr>
    </w:p>
    <w:p w:rsidR="008A13A9" w:rsidRDefault="008A13A9" w:rsidP="00DF2254">
      <w:pPr>
        <w:shd w:val="clear" w:color="auto" w:fill="FFFFFF"/>
        <w:spacing w:line="240" w:lineRule="exact"/>
      </w:pPr>
    </w:p>
    <w:p w:rsidR="008A13A9" w:rsidRDefault="008A13A9" w:rsidP="00DF2254">
      <w:pPr>
        <w:shd w:val="clear" w:color="auto" w:fill="FFFFFF"/>
        <w:spacing w:line="240" w:lineRule="exact"/>
      </w:pPr>
    </w:p>
    <w:p w:rsidR="008A13A9" w:rsidRPr="00B450D4" w:rsidRDefault="008A13A9" w:rsidP="00DF2254">
      <w:pPr>
        <w:shd w:val="clear" w:color="auto" w:fill="FFFFFF"/>
        <w:spacing w:line="240" w:lineRule="exact"/>
      </w:pPr>
    </w:p>
    <w:p w:rsidR="00D977AE" w:rsidRPr="00B450D4" w:rsidRDefault="00D977AE" w:rsidP="00DF2254">
      <w:pPr>
        <w:shd w:val="clear" w:color="auto" w:fill="FFFFFF"/>
        <w:spacing w:line="240" w:lineRule="exact"/>
      </w:pPr>
    </w:p>
    <w:p w:rsidR="00D977AE" w:rsidRPr="00B450D4" w:rsidRDefault="00D977AE" w:rsidP="00DF2254">
      <w:pPr>
        <w:shd w:val="clear" w:color="auto" w:fill="FFFFFF"/>
        <w:spacing w:line="240" w:lineRule="exact"/>
      </w:pPr>
    </w:p>
    <w:p w:rsidR="00E94C69" w:rsidRDefault="00E94C69" w:rsidP="00DF22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94C69" w:rsidSect="00ED7332">
      <w:pgSz w:w="11906" w:h="16838" w:code="9"/>
      <w:pgMar w:top="1134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C24" w:rsidRDefault="00E90C24" w:rsidP="008C7850">
      <w:r>
        <w:separator/>
      </w:r>
    </w:p>
  </w:endnote>
  <w:endnote w:type="continuationSeparator" w:id="0">
    <w:p w:rsidR="00E90C24" w:rsidRDefault="00E90C24" w:rsidP="008C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C24" w:rsidRDefault="00E90C24" w:rsidP="008C7850">
      <w:r>
        <w:separator/>
      </w:r>
    </w:p>
  </w:footnote>
  <w:footnote w:type="continuationSeparator" w:id="0">
    <w:p w:rsidR="00E90C24" w:rsidRDefault="00E90C24" w:rsidP="008C7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332" w:rsidRDefault="00ED7332">
    <w:pPr>
      <w:pStyle w:val="af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E2B10"/>
    <w:multiLevelType w:val="multilevel"/>
    <w:tmpl w:val="974848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>
    <w:nsid w:val="55544B0F"/>
    <w:multiLevelType w:val="hybridMultilevel"/>
    <w:tmpl w:val="1966C87C"/>
    <w:lvl w:ilvl="0" w:tplc="547CA2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autoHyphenation/>
  <w:hyphenationZone w:val="425"/>
  <w:doNotHyphenateCaps/>
  <w:drawingGridHorizontalSpacing w:val="14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76"/>
    <w:rsid w:val="00004DA1"/>
    <w:rsid w:val="000241BD"/>
    <w:rsid w:val="000279BE"/>
    <w:rsid w:val="000321DE"/>
    <w:rsid w:val="00036253"/>
    <w:rsid w:val="0004285B"/>
    <w:rsid w:val="00055F5F"/>
    <w:rsid w:val="000709A0"/>
    <w:rsid w:val="00071E0A"/>
    <w:rsid w:val="00095AB6"/>
    <w:rsid w:val="000B26B2"/>
    <w:rsid w:val="000C5036"/>
    <w:rsid w:val="000C5F73"/>
    <w:rsid w:val="000D4FE3"/>
    <w:rsid w:val="000F0D3C"/>
    <w:rsid w:val="00101E81"/>
    <w:rsid w:val="001060B2"/>
    <w:rsid w:val="0013014D"/>
    <w:rsid w:val="001360FA"/>
    <w:rsid w:val="001402DB"/>
    <w:rsid w:val="00145F28"/>
    <w:rsid w:val="00163528"/>
    <w:rsid w:val="00166ADD"/>
    <w:rsid w:val="00174D82"/>
    <w:rsid w:val="00175D52"/>
    <w:rsid w:val="001807E5"/>
    <w:rsid w:val="001968E1"/>
    <w:rsid w:val="001A79B9"/>
    <w:rsid w:val="001B58A7"/>
    <w:rsid w:val="001E3A1A"/>
    <w:rsid w:val="002267E2"/>
    <w:rsid w:val="002641EE"/>
    <w:rsid w:val="00273D3A"/>
    <w:rsid w:val="002B7B5C"/>
    <w:rsid w:val="002C0FA0"/>
    <w:rsid w:val="002F1C93"/>
    <w:rsid w:val="003021DE"/>
    <w:rsid w:val="00302239"/>
    <w:rsid w:val="00315171"/>
    <w:rsid w:val="00316B28"/>
    <w:rsid w:val="00324970"/>
    <w:rsid w:val="00330578"/>
    <w:rsid w:val="00361F58"/>
    <w:rsid w:val="003658E2"/>
    <w:rsid w:val="00377AFD"/>
    <w:rsid w:val="00384AAB"/>
    <w:rsid w:val="003857A8"/>
    <w:rsid w:val="00387D91"/>
    <w:rsid w:val="003C3C8C"/>
    <w:rsid w:val="003E5E86"/>
    <w:rsid w:val="003F2125"/>
    <w:rsid w:val="003F5ECA"/>
    <w:rsid w:val="00417D0B"/>
    <w:rsid w:val="00420E20"/>
    <w:rsid w:val="00422192"/>
    <w:rsid w:val="004242D2"/>
    <w:rsid w:val="00436389"/>
    <w:rsid w:val="00443AA1"/>
    <w:rsid w:val="00461175"/>
    <w:rsid w:val="0046380F"/>
    <w:rsid w:val="00470441"/>
    <w:rsid w:val="00474EA6"/>
    <w:rsid w:val="004802E0"/>
    <w:rsid w:val="004819A8"/>
    <w:rsid w:val="004A2275"/>
    <w:rsid w:val="004A7754"/>
    <w:rsid w:val="004C034E"/>
    <w:rsid w:val="004C14E1"/>
    <w:rsid w:val="004C72FA"/>
    <w:rsid w:val="004D111F"/>
    <w:rsid w:val="004D2619"/>
    <w:rsid w:val="004E739A"/>
    <w:rsid w:val="00506221"/>
    <w:rsid w:val="00510C1F"/>
    <w:rsid w:val="00520966"/>
    <w:rsid w:val="00541AAE"/>
    <w:rsid w:val="00546AE5"/>
    <w:rsid w:val="0058191B"/>
    <w:rsid w:val="005964FD"/>
    <w:rsid w:val="005975C8"/>
    <w:rsid w:val="005A71E1"/>
    <w:rsid w:val="005C176F"/>
    <w:rsid w:val="005C202B"/>
    <w:rsid w:val="005C3A38"/>
    <w:rsid w:val="005C4BC8"/>
    <w:rsid w:val="005D5BC3"/>
    <w:rsid w:val="005E5F0C"/>
    <w:rsid w:val="005F7538"/>
    <w:rsid w:val="00601F12"/>
    <w:rsid w:val="00604413"/>
    <w:rsid w:val="00606BC5"/>
    <w:rsid w:val="0061563A"/>
    <w:rsid w:val="00631FD9"/>
    <w:rsid w:val="00641D12"/>
    <w:rsid w:val="00654660"/>
    <w:rsid w:val="00692036"/>
    <w:rsid w:val="006B05D7"/>
    <w:rsid w:val="006B60CE"/>
    <w:rsid w:val="006C7A19"/>
    <w:rsid w:val="006D493B"/>
    <w:rsid w:val="00724D28"/>
    <w:rsid w:val="0076614B"/>
    <w:rsid w:val="0079583C"/>
    <w:rsid w:val="007A2DDC"/>
    <w:rsid w:val="007B05C6"/>
    <w:rsid w:val="007B3793"/>
    <w:rsid w:val="007C4441"/>
    <w:rsid w:val="007D29C4"/>
    <w:rsid w:val="007D5506"/>
    <w:rsid w:val="007D7C14"/>
    <w:rsid w:val="007F07F6"/>
    <w:rsid w:val="008059D0"/>
    <w:rsid w:val="008064C5"/>
    <w:rsid w:val="00824CE7"/>
    <w:rsid w:val="008341EE"/>
    <w:rsid w:val="008573A4"/>
    <w:rsid w:val="0086768F"/>
    <w:rsid w:val="0088313D"/>
    <w:rsid w:val="0089182C"/>
    <w:rsid w:val="00893178"/>
    <w:rsid w:val="008969C9"/>
    <w:rsid w:val="008A0B74"/>
    <w:rsid w:val="008A13A9"/>
    <w:rsid w:val="008A493C"/>
    <w:rsid w:val="008C7850"/>
    <w:rsid w:val="008D187E"/>
    <w:rsid w:val="008D6214"/>
    <w:rsid w:val="008D6B6B"/>
    <w:rsid w:val="008E0E6B"/>
    <w:rsid w:val="00903778"/>
    <w:rsid w:val="00926529"/>
    <w:rsid w:val="009332AE"/>
    <w:rsid w:val="00934673"/>
    <w:rsid w:val="00935FE3"/>
    <w:rsid w:val="009538F0"/>
    <w:rsid w:val="00955780"/>
    <w:rsid w:val="00981D2E"/>
    <w:rsid w:val="00983BFC"/>
    <w:rsid w:val="009A62DC"/>
    <w:rsid w:val="009B3243"/>
    <w:rsid w:val="009B79EA"/>
    <w:rsid w:val="009D22D2"/>
    <w:rsid w:val="009D25D4"/>
    <w:rsid w:val="009D2BEC"/>
    <w:rsid w:val="009D2DBA"/>
    <w:rsid w:val="009D4D51"/>
    <w:rsid w:val="009D6C8F"/>
    <w:rsid w:val="00A15DE1"/>
    <w:rsid w:val="00A17F74"/>
    <w:rsid w:val="00A24289"/>
    <w:rsid w:val="00A26C9B"/>
    <w:rsid w:val="00A277BD"/>
    <w:rsid w:val="00A335CE"/>
    <w:rsid w:val="00A56D3F"/>
    <w:rsid w:val="00A624F0"/>
    <w:rsid w:val="00A66118"/>
    <w:rsid w:val="00A678D6"/>
    <w:rsid w:val="00A76FC8"/>
    <w:rsid w:val="00A85400"/>
    <w:rsid w:val="00A910CD"/>
    <w:rsid w:val="00A97C91"/>
    <w:rsid w:val="00AA15B0"/>
    <w:rsid w:val="00AA2C82"/>
    <w:rsid w:val="00AA522B"/>
    <w:rsid w:val="00AA62B1"/>
    <w:rsid w:val="00AC751A"/>
    <w:rsid w:val="00AD2B16"/>
    <w:rsid w:val="00AF092A"/>
    <w:rsid w:val="00AF4CDF"/>
    <w:rsid w:val="00B450D4"/>
    <w:rsid w:val="00B6776D"/>
    <w:rsid w:val="00B70067"/>
    <w:rsid w:val="00B80B5F"/>
    <w:rsid w:val="00B80F45"/>
    <w:rsid w:val="00B82DDF"/>
    <w:rsid w:val="00B84DDE"/>
    <w:rsid w:val="00B952DA"/>
    <w:rsid w:val="00BA19B9"/>
    <w:rsid w:val="00BA5FFA"/>
    <w:rsid w:val="00BB5EDB"/>
    <w:rsid w:val="00BC7C76"/>
    <w:rsid w:val="00BE2E0A"/>
    <w:rsid w:val="00BF2DDC"/>
    <w:rsid w:val="00BF66C1"/>
    <w:rsid w:val="00C02CBE"/>
    <w:rsid w:val="00C238CF"/>
    <w:rsid w:val="00C36C19"/>
    <w:rsid w:val="00C41D0C"/>
    <w:rsid w:val="00C41F0B"/>
    <w:rsid w:val="00C55B2A"/>
    <w:rsid w:val="00C7793B"/>
    <w:rsid w:val="00C96685"/>
    <w:rsid w:val="00CA2431"/>
    <w:rsid w:val="00CA5271"/>
    <w:rsid w:val="00CA75DC"/>
    <w:rsid w:val="00CB3910"/>
    <w:rsid w:val="00CC59D4"/>
    <w:rsid w:val="00CD15AD"/>
    <w:rsid w:val="00CE2FEF"/>
    <w:rsid w:val="00CE4B5C"/>
    <w:rsid w:val="00D15C71"/>
    <w:rsid w:val="00D17825"/>
    <w:rsid w:val="00D227C8"/>
    <w:rsid w:val="00D3159D"/>
    <w:rsid w:val="00D659E2"/>
    <w:rsid w:val="00D74B5C"/>
    <w:rsid w:val="00D82B93"/>
    <w:rsid w:val="00D84392"/>
    <w:rsid w:val="00D977AE"/>
    <w:rsid w:val="00DC7262"/>
    <w:rsid w:val="00DD21B0"/>
    <w:rsid w:val="00DD4CD0"/>
    <w:rsid w:val="00DD72EB"/>
    <w:rsid w:val="00DD7398"/>
    <w:rsid w:val="00DF2254"/>
    <w:rsid w:val="00E10A2C"/>
    <w:rsid w:val="00E17912"/>
    <w:rsid w:val="00E35E89"/>
    <w:rsid w:val="00E46505"/>
    <w:rsid w:val="00E53D97"/>
    <w:rsid w:val="00E70208"/>
    <w:rsid w:val="00E817FC"/>
    <w:rsid w:val="00E82E84"/>
    <w:rsid w:val="00E85671"/>
    <w:rsid w:val="00E90C24"/>
    <w:rsid w:val="00E94C69"/>
    <w:rsid w:val="00EA3731"/>
    <w:rsid w:val="00EA60C0"/>
    <w:rsid w:val="00EB436B"/>
    <w:rsid w:val="00EC2065"/>
    <w:rsid w:val="00ED18E8"/>
    <w:rsid w:val="00ED7332"/>
    <w:rsid w:val="00EE1B11"/>
    <w:rsid w:val="00EF1830"/>
    <w:rsid w:val="00EF2E74"/>
    <w:rsid w:val="00F22B80"/>
    <w:rsid w:val="00F23E47"/>
    <w:rsid w:val="00F35F50"/>
    <w:rsid w:val="00F4580F"/>
    <w:rsid w:val="00F532D8"/>
    <w:rsid w:val="00F61417"/>
    <w:rsid w:val="00F62606"/>
    <w:rsid w:val="00F667A6"/>
    <w:rsid w:val="00F9256D"/>
    <w:rsid w:val="00F96D31"/>
    <w:rsid w:val="00FA4277"/>
    <w:rsid w:val="00FC078C"/>
    <w:rsid w:val="00FC5756"/>
    <w:rsid w:val="00FD1626"/>
    <w:rsid w:val="00FD635B"/>
    <w:rsid w:val="00FE1985"/>
    <w:rsid w:val="00FF2AB2"/>
    <w:rsid w:val="00FF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(Web)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D52"/>
    <w:pPr>
      <w:spacing w:after="0" w:line="240" w:lineRule="auto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75D52"/>
    <w:pPr>
      <w:keepNext/>
      <w:tabs>
        <w:tab w:val="left" w:pos="7485"/>
      </w:tabs>
      <w:jc w:val="both"/>
      <w:outlineLvl w:val="1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D74B5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rsid w:val="00D74B5C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locked/>
    <w:rsid w:val="00D74B5C"/>
    <w:rPr>
      <w:rFonts w:cs="Times New Roman"/>
      <w:sz w:val="28"/>
      <w:szCs w:val="28"/>
    </w:rPr>
  </w:style>
  <w:style w:type="paragraph" w:styleId="a6">
    <w:name w:val="No Spacing"/>
    <w:link w:val="a7"/>
    <w:uiPriority w:val="1"/>
    <w:qFormat/>
    <w:rsid w:val="00604413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94C69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02CBE"/>
    <w:rPr>
      <w:rFonts w:cs="Times New Roman"/>
      <w:color w:val="800080" w:themeColor="followedHyperlink"/>
      <w:u w:val="single"/>
    </w:rPr>
  </w:style>
  <w:style w:type="paragraph" w:styleId="aa">
    <w:name w:val="Body Text Indent"/>
    <w:basedOn w:val="a"/>
    <w:link w:val="ab"/>
    <w:uiPriority w:val="99"/>
    <w:rsid w:val="007C4441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C4441"/>
    <w:rPr>
      <w:rFonts w:cs="Times New Roman"/>
      <w:sz w:val="20"/>
      <w:szCs w:val="20"/>
    </w:rPr>
  </w:style>
  <w:style w:type="character" w:customStyle="1" w:styleId="ac">
    <w:name w:val="Гипертекстовая ссылка"/>
    <w:rsid w:val="001807E5"/>
    <w:rPr>
      <w:color w:val="106BBE"/>
    </w:rPr>
  </w:style>
  <w:style w:type="table" w:styleId="ad">
    <w:name w:val="Table Grid"/>
    <w:basedOn w:val="a1"/>
    <w:uiPriority w:val="59"/>
    <w:rsid w:val="002267E2"/>
    <w:pPr>
      <w:spacing w:after="0" w:line="240" w:lineRule="auto"/>
    </w:pPr>
    <w:rPr>
      <w:rFonts w:asciiTheme="minorHAnsi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Стиль"/>
    <w:basedOn w:val="a"/>
    <w:next w:val="a3"/>
    <w:rsid w:val="00A97C91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A97C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A97C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rsid w:val="00387D9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locked/>
    <w:rsid w:val="00387D91"/>
    <w:rPr>
      <w:rFonts w:ascii="Segoe UI" w:hAnsi="Segoe UI" w:cs="Segoe UI"/>
      <w:sz w:val="18"/>
      <w:szCs w:val="18"/>
    </w:rPr>
  </w:style>
  <w:style w:type="paragraph" w:styleId="af2">
    <w:name w:val="caption"/>
    <w:basedOn w:val="a"/>
    <w:next w:val="a"/>
    <w:uiPriority w:val="35"/>
    <w:qFormat/>
    <w:rsid w:val="009D4D51"/>
    <w:pPr>
      <w:ind w:left="-1090"/>
      <w:jc w:val="center"/>
    </w:pPr>
    <w:rPr>
      <w:b/>
      <w:bCs/>
      <w:szCs w:val="24"/>
    </w:rPr>
  </w:style>
  <w:style w:type="paragraph" w:styleId="21">
    <w:name w:val="Body Text 2"/>
    <w:basedOn w:val="a"/>
    <w:link w:val="22"/>
    <w:uiPriority w:val="99"/>
    <w:rsid w:val="00AA15B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A15B0"/>
    <w:rPr>
      <w:rFonts w:cs="Times New Roman"/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E10A2C"/>
    <w:rPr>
      <w:rFonts w:ascii="Courier New" w:hAnsi="Courier New"/>
      <w:color w:val="000000"/>
      <w:sz w:val="24"/>
    </w:rPr>
  </w:style>
  <w:style w:type="character" w:styleId="af3">
    <w:name w:val="Strong"/>
    <w:basedOn w:val="a0"/>
    <w:uiPriority w:val="22"/>
    <w:qFormat/>
    <w:rsid w:val="00CB3910"/>
    <w:rPr>
      <w:rFonts w:cs="Times New Roman"/>
      <w:b/>
    </w:rPr>
  </w:style>
  <w:style w:type="paragraph" w:customStyle="1" w:styleId="1">
    <w:name w:val="Обычный1"/>
    <w:rsid w:val="00935FE3"/>
    <w:pPr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10">
    <w:name w:val="Цитата1"/>
    <w:basedOn w:val="a"/>
    <w:rsid w:val="001968E1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 w:val="24"/>
      <w:szCs w:val="20"/>
    </w:rPr>
  </w:style>
  <w:style w:type="character" w:customStyle="1" w:styleId="FontStyle17">
    <w:name w:val="Font Style17"/>
    <w:rsid w:val="00A85400"/>
    <w:rPr>
      <w:rFonts w:ascii="Times New Roman" w:hAnsi="Times New Roman"/>
      <w:sz w:val="26"/>
    </w:rPr>
  </w:style>
  <w:style w:type="paragraph" w:styleId="3">
    <w:name w:val="Body Text 3"/>
    <w:basedOn w:val="a"/>
    <w:link w:val="30"/>
    <w:uiPriority w:val="99"/>
    <w:rsid w:val="00E35E8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E35E89"/>
    <w:rPr>
      <w:rFonts w:cs="Times New Roman"/>
      <w:sz w:val="16"/>
      <w:szCs w:val="16"/>
    </w:rPr>
  </w:style>
  <w:style w:type="paragraph" w:styleId="af4">
    <w:name w:val="header"/>
    <w:basedOn w:val="a"/>
    <w:link w:val="af5"/>
    <w:uiPriority w:val="99"/>
    <w:rsid w:val="008C785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8C7850"/>
    <w:rPr>
      <w:rFonts w:cs="Times New Roman"/>
      <w:sz w:val="28"/>
      <w:szCs w:val="28"/>
    </w:rPr>
  </w:style>
  <w:style w:type="paragraph" w:styleId="af6">
    <w:name w:val="footer"/>
    <w:basedOn w:val="a"/>
    <w:link w:val="af7"/>
    <w:uiPriority w:val="99"/>
    <w:rsid w:val="008C785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8C7850"/>
    <w:rPr>
      <w:rFonts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20" w:qFormat="1"/>
    <w:lsdException w:name="Normal (Web)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D52"/>
    <w:pPr>
      <w:spacing w:after="0" w:line="240" w:lineRule="auto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75D52"/>
    <w:pPr>
      <w:keepNext/>
      <w:tabs>
        <w:tab w:val="left" w:pos="7485"/>
      </w:tabs>
      <w:jc w:val="both"/>
      <w:outlineLvl w:val="1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D74B5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rsid w:val="00D74B5C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locked/>
    <w:rsid w:val="00D74B5C"/>
    <w:rPr>
      <w:rFonts w:cs="Times New Roman"/>
      <w:sz w:val="28"/>
      <w:szCs w:val="28"/>
    </w:rPr>
  </w:style>
  <w:style w:type="paragraph" w:styleId="a6">
    <w:name w:val="No Spacing"/>
    <w:link w:val="a7"/>
    <w:uiPriority w:val="1"/>
    <w:qFormat/>
    <w:rsid w:val="00604413"/>
    <w:pPr>
      <w:widowControl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94C69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02CBE"/>
    <w:rPr>
      <w:rFonts w:cs="Times New Roman"/>
      <w:color w:val="800080" w:themeColor="followedHyperlink"/>
      <w:u w:val="single"/>
    </w:rPr>
  </w:style>
  <w:style w:type="paragraph" w:styleId="aa">
    <w:name w:val="Body Text Indent"/>
    <w:basedOn w:val="a"/>
    <w:link w:val="ab"/>
    <w:uiPriority w:val="99"/>
    <w:rsid w:val="007C4441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7C4441"/>
    <w:rPr>
      <w:rFonts w:cs="Times New Roman"/>
      <w:sz w:val="20"/>
      <w:szCs w:val="20"/>
    </w:rPr>
  </w:style>
  <w:style w:type="character" w:customStyle="1" w:styleId="ac">
    <w:name w:val="Гипертекстовая ссылка"/>
    <w:rsid w:val="001807E5"/>
    <w:rPr>
      <w:color w:val="106BBE"/>
    </w:rPr>
  </w:style>
  <w:style w:type="table" w:styleId="ad">
    <w:name w:val="Table Grid"/>
    <w:basedOn w:val="a1"/>
    <w:uiPriority w:val="59"/>
    <w:rsid w:val="002267E2"/>
    <w:pPr>
      <w:spacing w:after="0" w:line="240" w:lineRule="auto"/>
    </w:pPr>
    <w:rPr>
      <w:rFonts w:asciiTheme="minorHAnsi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Стиль"/>
    <w:basedOn w:val="a"/>
    <w:next w:val="a3"/>
    <w:rsid w:val="00A97C91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A97C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A97C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rsid w:val="00387D9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locked/>
    <w:rsid w:val="00387D91"/>
    <w:rPr>
      <w:rFonts w:ascii="Segoe UI" w:hAnsi="Segoe UI" w:cs="Segoe UI"/>
      <w:sz w:val="18"/>
      <w:szCs w:val="18"/>
    </w:rPr>
  </w:style>
  <w:style w:type="paragraph" w:styleId="af2">
    <w:name w:val="caption"/>
    <w:basedOn w:val="a"/>
    <w:next w:val="a"/>
    <w:uiPriority w:val="35"/>
    <w:qFormat/>
    <w:rsid w:val="009D4D51"/>
    <w:pPr>
      <w:ind w:left="-1090"/>
      <w:jc w:val="center"/>
    </w:pPr>
    <w:rPr>
      <w:b/>
      <w:bCs/>
      <w:szCs w:val="24"/>
    </w:rPr>
  </w:style>
  <w:style w:type="paragraph" w:styleId="21">
    <w:name w:val="Body Text 2"/>
    <w:basedOn w:val="a"/>
    <w:link w:val="22"/>
    <w:uiPriority w:val="99"/>
    <w:rsid w:val="00AA15B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A15B0"/>
    <w:rPr>
      <w:rFonts w:cs="Times New Roman"/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E10A2C"/>
    <w:rPr>
      <w:rFonts w:ascii="Courier New" w:hAnsi="Courier New"/>
      <w:color w:val="000000"/>
      <w:sz w:val="24"/>
    </w:rPr>
  </w:style>
  <w:style w:type="character" w:styleId="af3">
    <w:name w:val="Strong"/>
    <w:basedOn w:val="a0"/>
    <w:uiPriority w:val="22"/>
    <w:qFormat/>
    <w:rsid w:val="00CB3910"/>
    <w:rPr>
      <w:rFonts w:cs="Times New Roman"/>
      <w:b/>
    </w:rPr>
  </w:style>
  <w:style w:type="paragraph" w:customStyle="1" w:styleId="1">
    <w:name w:val="Обычный1"/>
    <w:rsid w:val="00935FE3"/>
    <w:pPr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10">
    <w:name w:val="Цитата1"/>
    <w:basedOn w:val="a"/>
    <w:rsid w:val="001968E1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 w:val="24"/>
      <w:szCs w:val="20"/>
    </w:rPr>
  </w:style>
  <w:style w:type="character" w:customStyle="1" w:styleId="FontStyle17">
    <w:name w:val="Font Style17"/>
    <w:rsid w:val="00A85400"/>
    <w:rPr>
      <w:rFonts w:ascii="Times New Roman" w:hAnsi="Times New Roman"/>
      <w:sz w:val="26"/>
    </w:rPr>
  </w:style>
  <w:style w:type="paragraph" w:styleId="3">
    <w:name w:val="Body Text 3"/>
    <w:basedOn w:val="a"/>
    <w:link w:val="30"/>
    <w:uiPriority w:val="99"/>
    <w:rsid w:val="00E35E8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E35E89"/>
    <w:rPr>
      <w:rFonts w:cs="Times New Roman"/>
      <w:sz w:val="16"/>
      <w:szCs w:val="16"/>
    </w:rPr>
  </w:style>
  <w:style w:type="paragraph" w:styleId="af4">
    <w:name w:val="header"/>
    <w:basedOn w:val="a"/>
    <w:link w:val="af5"/>
    <w:uiPriority w:val="99"/>
    <w:rsid w:val="008C785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8C7850"/>
    <w:rPr>
      <w:rFonts w:cs="Times New Roman"/>
      <w:sz w:val="28"/>
      <w:szCs w:val="28"/>
    </w:rPr>
  </w:style>
  <w:style w:type="paragraph" w:styleId="af6">
    <w:name w:val="footer"/>
    <w:basedOn w:val="a"/>
    <w:link w:val="af7"/>
    <w:uiPriority w:val="99"/>
    <w:rsid w:val="008C785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8C7850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5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2E103-162B-4FD6-8FE1-DDE1CD7F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батя</cp:lastModifiedBy>
  <cp:revision>2</cp:revision>
  <cp:lastPrinted>2024-04-04T05:34:00Z</cp:lastPrinted>
  <dcterms:created xsi:type="dcterms:W3CDTF">2024-04-04T12:27:00Z</dcterms:created>
  <dcterms:modified xsi:type="dcterms:W3CDTF">2024-04-04T12:27:00Z</dcterms:modified>
</cp:coreProperties>
</file>