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F15FE" w14:textId="27D58449" w:rsidR="00124185" w:rsidRPr="00124185" w:rsidRDefault="00124185" w:rsidP="00124185">
      <w:pPr>
        <w:tabs>
          <w:tab w:val="left" w:pos="7855"/>
        </w:tabs>
        <w:spacing w:after="0" w:line="240" w:lineRule="auto"/>
        <w:jc w:val="center"/>
        <w:rPr>
          <w:rFonts w:ascii="Times New Roman" w:hAnsi="Times New Roman" w:cs="Times New Roman"/>
          <w:noProof/>
          <w:sz w:val="44"/>
          <w:szCs w:val="44"/>
        </w:rPr>
      </w:pPr>
      <w:r w:rsidRPr="00124185">
        <w:rPr>
          <w:rFonts w:ascii="Times New Roman" w:hAnsi="Times New Roman" w:cs="Times New Roman"/>
          <w:noProof/>
          <w:szCs w:val="28"/>
          <w:lang w:eastAsia="ru-RU"/>
        </w:rPr>
        <w:drawing>
          <wp:inline distT="0" distB="0" distL="0" distR="0" wp14:anchorId="75C2DEED" wp14:editId="4C31A6B6">
            <wp:extent cx="603885" cy="664210"/>
            <wp:effectExtent l="0" t="0" r="0" b="0"/>
            <wp:docPr id="1" name="Рисунок 1" descr="Novo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Novo_0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664210"/>
                    </a:xfrm>
                    <a:prstGeom prst="rect">
                      <a:avLst/>
                    </a:prstGeom>
                    <a:noFill/>
                    <a:ln>
                      <a:noFill/>
                    </a:ln>
                  </pic:spPr>
                </pic:pic>
              </a:graphicData>
            </a:graphic>
          </wp:inline>
        </w:drawing>
      </w:r>
    </w:p>
    <w:p w14:paraId="222BA0B2" w14:textId="77777777" w:rsidR="00124185" w:rsidRPr="00124185" w:rsidRDefault="00124185" w:rsidP="00124185">
      <w:pPr>
        <w:tabs>
          <w:tab w:val="left" w:pos="7855"/>
        </w:tabs>
        <w:spacing w:after="0" w:line="240" w:lineRule="auto"/>
        <w:jc w:val="center"/>
        <w:rPr>
          <w:rFonts w:ascii="Times New Roman" w:hAnsi="Times New Roman" w:cs="Times New Roman"/>
          <w:bCs/>
          <w:sz w:val="36"/>
          <w:szCs w:val="40"/>
        </w:rPr>
      </w:pPr>
    </w:p>
    <w:p w14:paraId="7EC083F5" w14:textId="77777777" w:rsidR="00124185" w:rsidRPr="00124185" w:rsidRDefault="00124185" w:rsidP="00124185">
      <w:pPr>
        <w:spacing w:after="0" w:line="240" w:lineRule="auto"/>
        <w:jc w:val="center"/>
        <w:rPr>
          <w:rFonts w:ascii="Times New Roman" w:hAnsi="Times New Roman" w:cs="Times New Roman"/>
          <w:b/>
          <w:bCs/>
          <w:sz w:val="28"/>
          <w:szCs w:val="28"/>
        </w:rPr>
      </w:pPr>
      <w:proofErr w:type="gramStart"/>
      <w:r w:rsidRPr="00124185">
        <w:rPr>
          <w:rFonts w:ascii="Times New Roman" w:hAnsi="Times New Roman" w:cs="Times New Roman"/>
          <w:b/>
          <w:bCs/>
          <w:sz w:val="28"/>
          <w:szCs w:val="28"/>
        </w:rPr>
        <w:t>П</w:t>
      </w:r>
      <w:proofErr w:type="gramEnd"/>
      <w:r w:rsidRPr="00124185">
        <w:rPr>
          <w:rFonts w:ascii="Times New Roman" w:hAnsi="Times New Roman" w:cs="Times New Roman"/>
          <w:b/>
          <w:bCs/>
          <w:sz w:val="28"/>
          <w:szCs w:val="28"/>
        </w:rPr>
        <w:t xml:space="preserve"> О С Т А Н О В Л Е Н И Е</w:t>
      </w:r>
    </w:p>
    <w:p w14:paraId="3A935028" w14:textId="77777777" w:rsidR="00124185" w:rsidRPr="00124185" w:rsidRDefault="00124185" w:rsidP="00124185">
      <w:pPr>
        <w:spacing w:after="0" w:line="240" w:lineRule="auto"/>
        <w:jc w:val="center"/>
        <w:rPr>
          <w:rFonts w:ascii="Times New Roman" w:hAnsi="Times New Roman" w:cs="Times New Roman"/>
          <w:bCs/>
          <w:sz w:val="28"/>
          <w:szCs w:val="28"/>
        </w:rPr>
      </w:pPr>
    </w:p>
    <w:p w14:paraId="4076D5A3" w14:textId="77777777" w:rsidR="00124185" w:rsidRPr="00124185" w:rsidRDefault="00124185" w:rsidP="00124185">
      <w:pPr>
        <w:spacing w:after="0" w:line="240" w:lineRule="auto"/>
        <w:jc w:val="center"/>
        <w:rPr>
          <w:rFonts w:ascii="Times New Roman" w:hAnsi="Times New Roman" w:cs="Times New Roman"/>
          <w:b/>
          <w:bCs/>
          <w:sz w:val="28"/>
          <w:szCs w:val="28"/>
        </w:rPr>
      </w:pPr>
      <w:r w:rsidRPr="00124185">
        <w:rPr>
          <w:rFonts w:ascii="Times New Roman" w:hAnsi="Times New Roman" w:cs="Times New Roman"/>
          <w:b/>
          <w:bCs/>
          <w:sz w:val="28"/>
          <w:szCs w:val="28"/>
        </w:rPr>
        <w:t>администрации Новоселицкого муниципального округа</w:t>
      </w:r>
    </w:p>
    <w:p w14:paraId="29EEB684" w14:textId="77777777" w:rsidR="00124185" w:rsidRPr="00124185" w:rsidRDefault="00124185" w:rsidP="00124185">
      <w:pPr>
        <w:spacing w:after="0" w:line="240" w:lineRule="auto"/>
        <w:jc w:val="center"/>
        <w:rPr>
          <w:rFonts w:ascii="Times New Roman" w:hAnsi="Times New Roman" w:cs="Times New Roman"/>
          <w:b/>
          <w:bCs/>
          <w:sz w:val="28"/>
          <w:szCs w:val="28"/>
        </w:rPr>
      </w:pPr>
      <w:r w:rsidRPr="00124185">
        <w:rPr>
          <w:rFonts w:ascii="Times New Roman" w:hAnsi="Times New Roman" w:cs="Times New Roman"/>
          <w:b/>
          <w:bCs/>
          <w:sz w:val="28"/>
          <w:szCs w:val="28"/>
        </w:rPr>
        <w:t>Ставропольского края</w:t>
      </w:r>
    </w:p>
    <w:p w14:paraId="45DCB9CC" w14:textId="77777777" w:rsidR="00124185" w:rsidRPr="00124185" w:rsidRDefault="00124185" w:rsidP="00124185">
      <w:pPr>
        <w:spacing w:after="0" w:line="240" w:lineRule="auto"/>
        <w:jc w:val="center"/>
        <w:rPr>
          <w:rFonts w:ascii="Times New Roman" w:hAnsi="Times New Roman" w:cs="Times New Roman"/>
          <w:b/>
          <w:bCs/>
          <w:szCs w:val="28"/>
        </w:rPr>
      </w:pPr>
    </w:p>
    <w:p w14:paraId="3FD0AAC4" w14:textId="77777777" w:rsidR="00124185" w:rsidRPr="00124185" w:rsidRDefault="00124185" w:rsidP="00124185">
      <w:pPr>
        <w:tabs>
          <w:tab w:val="left" w:pos="709"/>
        </w:tabs>
        <w:spacing w:after="0" w:line="240" w:lineRule="auto"/>
        <w:jc w:val="center"/>
        <w:rPr>
          <w:rFonts w:ascii="Times New Roman" w:hAnsi="Times New Roman" w:cs="Times New Roman"/>
          <w:sz w:val="28"/>
          <w:szCs w:val="28"/>
        </w:rPr>
      </w:pPr>
      <w:r w:rsidRPr="00124185">
        <w:rPr>
          <w:rFonts w:ascii="Times New Roman" w:hAnsi="Times New Roman" w:cs="Times New Roman"/>
          <w:sz w:val="28"/>
          <w:szCs w:val="28"/>
        </w:rPr>
        <w:t>с. Новоселицкое</w:t>
      </w:r>
    </w:p>
    <w:p w14:paraId="4333EB02" w14:textId="7A3A3C37" w:rsidR="00124185" w:rsidRDefault="00124185" w:rsidP="00124185">
      <w:pPr>
        <w:spacing w:after="0" w:line="240" w:lineRule="auto"/>
        <w:jc w:val="both"/>
        <w:rPr>
          <w:sz w:val="28"/>
          <w:szCs w:val="28"/>
        </w:rPr>
      </w:pPr>
      <w:r w:rsidRPr="00124185">
        <w:rPr>
          <w:rFonts w:ascii="Times New Roman" w:hAnsi="Times New Roman" w:cs="Times New Roman"/>
          <w:bCs/>
          <w:sz w:val="28"/>
          <w:szCs w:val="28"/>
        </w:rPr>
        <w:t>18 июля 2023</w:t>
      </w:r>
      <w:r w:rsidRPr="00124185">
        <w:rPr>
          <w:rFonts w:ascii="Times New Roman" w:hAnsi="Times New Roman" w:cs="Times New Roman"/>
          <w:sz w:val="28"/>
          <w:szCs w:val="28"/>
        </w:rPr>
        <w:t xml:space="preserve"> г.                                                                                                </w:t>
      </w:r>
      <w:r>
        <w:rPr>
          <w:rFonts w:ascii="Times New Roman" w:hAnsi="Times New Roman" w:cs="Times New Roman"/>
          <w:sz w:val="28"/>
          <w:szCs w:val="28"/>
        </w:rPr>
        <w:t>№ 477</w:t>
      </w:r>
    </w:p>
    <w:p w14:paraId="4A29CB15" w14:textId="77777777" w:rsidR="00763538" w:rsidRDefault="00763538">
      <w:pPr>
        <w:spacing w:after="0" w:line="240" w:lineRule="auto"/>
        <w:jc w:val="both"/>
        <w:rPr>
          <w:rFonts w:ascii="Times New Roman" w:hAnsi="Times New Roman"/>
          <w:sz w:val="28"/>
          <w:szCs w:val="28"/>
        </w:rPr>
      </w:pPr>
    </w:p>
    <w:p w14:paraId="537A1DD0" w14:textId="77777777" w:rsidR="00124185" w:rsidRDefault="00124185">
      <w:pPr>
        <w:spacing w:after="0" w:line="240" w:lineRule="auto"/>
        <w:jc w:val="both"/>
        <w:rPr>
          <w:rFonts w:ascii="Times New Roman" w:hAnsi="Times New Roman"/>
          <w:sz w:val="28"/>
          <w:szCs w:val="28"/>
        </w:rPr>
      </w:pPr>
    </w:p>
    <w:p w14:paraId="4060C4C3" w14:textId="77777777" w:rsidR="00763538" w:rsidRDefault="003D3FCC" w:rsidP="00124185">
      <w:pPr>
        <w:spacing w:after="0" w:line="240" w:lineRule="exact"/>
        <w:jc w:val="both"/>
        <w:rPr>
          <w:rFonts w:ascii="Times New Roman" w:hAnsi="Times New Roman" w:cs="Times New Roman"/>
          <w:bCs/>
          <w:sz w:val="28"/>
          <w:szCs w:val="28"/>
        </w:rPr>
      </w:pPr>
      <w:r>
        <w:rPr>
          <w:rFonts w:ascii="Times New Roman" w:hAnsi="Times New Roman" w:cs="Times New Roman"/>
          <w:bCs/>
          <w:sz w:val="28"/>
          <w:szCs w:val="28"/>
        </w:rPr>
        <w:t xml:space="preserve">О создании </w:t>
      </w:r>
      <w:bookmarkStart w:id="0" w:name="_Hlk139276319"/>
      <w:r>
        <w:rPr>
          <w:rFonts w:ascii="Times New Roman" w:hAnsi="Times New Roman" w:cs="Times New Roman"/>
          <w:bCs/>
          <w:sz w:val="28"/>
          <w:szCs w:val="28"/>
        </w:rPr>
        <w:t xml:space="preserve">конкурсной 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Cs/>
          <w:sz w:val="28"/>
          <w:szCs w:val="28"/>
        </w:rPr>
        <w:t>суперинтенсивного</w:t>
      </w:r>
      <w:proofErr w:type="spellEnd"/>
      <w:r>
        <w:rPr>
          <w:rFonts w:ascii="Times New Roman" w:hAnsi="Times New Roman" w:cs="Times New Roman"/>
          <w:bCs/>
          <w:sz w:val="28"/>
          <w:szCs w:val="28"/>
        </w:rPr>
        <w:t xml:space="preserve"> типа </w:t>
      </w:r>
      <w:bookmarkEnd w:id="0"/>
    </w:p>
    <w:p w14:paraId="5B694867" w14:textId="77777777" w:rsidR="00763538" w:rsidRDefault="00763538">
      <w:pPr>
        <w:pStyle w:val="ConsPlusTitle"/>
        <w:jc w:val="both"/>
        <w:rPr>
          <w:rFonts w:ascii="Times New Roman" w:hAnsi="Times New Roman" w:cs="Times New Roman"/>
          <w:sz w:val="28"/>
          <w:szCs w:val="28"/>
        </w:rPr>
      </w:pPr>
    </w:p>
    <w:p w14:paraId="710B6FE8" w14:textId="77777777" w:rsidR="00763538" w:rsidRDefault="00763538">
      <w:pPr>
        <w:pStyle w:val="ConsPlusTitle"/>
        <w:jc w:val="both"/>
        <w:rPr>
          <w:rFonts w:ascii="Times New Roman" w:hAnsi="Times New Roman" w:cs="Times New Roman"/>
          <w:sz w:val="28"/>
          <w:szCs w:val="28"/>
        </w:rPr>
      </w:pPr>
    </w:p>
    <w:p w14:paraId="5ED104FA" w14:textId="5060C6AD" w:rsidR="00763538" w:rsidRPr="00CE29FE" w:rsidRDefault="003D3FCC">
      <w:pPr>
        <w:pStyle w:val="ConsPlusTitle"/>
        <w:ind w:firstLine="709"/>
        <w:jc w:val="both"/>
        <w:rPr>
          <w:rFonts w:ascii="Times New Roman" w:hAnsi="Times New Roman" w:cs="Times New Roman"/>
          <w:b w:val="0"/>
          <w:bCs/>
          <w:sz w:val="28"/>
          <w:szCs w:val="28"/>
        </w:rPr>
      </w:pPr>
      <w:proofErr w:type="gramStart"/>
      <w:r w:rsidRPr="00CE29FE">
        <w:rPr>
          <w:rFonts w:ascii="Times New Roman" w:hAnsi="Times New Roman" w:cs="Times New Roman"/>
          <w:b w:val="0"/>
          <w:bCs/>
          <w:sz w:val="28"/>
          <w:szCs w:val="28"/>
        </w:rPr>
        <w:t xml:space="preserve">В соответствии с </w:t>
      </w:r>
      <w:hyperlink r:id="rId10" w:tooltip="https://login.consultant.ru/link/?req=doc&amp;base=RLAW077&amp;n=151069&amp;date=03.07.2023" w:history="1">
        <w:r w:rsidRPr="00CE29FE">
          <w:rPr>
            <w:rStyle w:val="af8"/>
            <w:rFonts w:ascii="Times New Roman" w:hAnsi="Times New Roman" w:cs="Times New Roman"/>
            <w:b w:val="0"/>
            <w:bCs/>
            <w:color w:val="000000" w:themeColor="text1"/>
            <w:sz w:val="28"/>
            <w:szCs w:val="28"/>
            <w:u w:val="none"/>
          </w:rPr>
          <w:t>постановлением</w:t>
        </w:r>
      </w:hyperlink>
      <w:r w:rsidRPr="00CE29FE">
        <w:rPr>
          <w:rFonts w:ascii="Times New Roman" w:hAnsi="Times New Roman" w:cs="Times New Roman"/>
          <w:b w:val="0"/>
          <w:bCs/>
          <w:color w:val="000000" w:themeColor="text1"/>
          <w:sz w:val="28"/>
          <w:szCs w:val="28"/>
        </w:rPr>
        <w:t xml:space="preserve"> Правительства Ставропольско</w:t>
      </w:r>
      <w:r w:rsidR="00124185">
        <w:rPr>
          <w:rFonts w:ascii="Times New Roman" w:hAnsi="Times New Roman" w:cs="Times New Roman"/>
          <w:b w:val="0"/>
          <w:bCs/>
          <w:color w:val="000000" w:themeColor="text1"/>
          <w:sz w:val="28"/>
          <w:szCs w:val="28"/>
        </w:rPr>
        <w:t>го края от 29 января 2018 г. №</w:t>
      </w:r>
      <w:r w:rsidRPr="00CE29FE">
        <w:rPr>
          <w:rFonts w:ascii="Times New Roman" w:hAnsi="Times New Roman" w:cs="Times New Roman"/>
          <w:b w:val="0"/>
          <w:bCs/>
          <w:color w:val="000000" w:themeColor="text1"/>
          <w:sz w:val="28"/>
          <w:szCs w:val="28"/>
        </w:rPr>
        <w:t xml:space="preserve"> 38-п «Об утверждении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E29FE">
        <w:rPr>
          <w:rFonts w:ascii="Times New Roman" w:hAnsi="Times New Roman" w:cs="Times New Roman"/>
          <w:b w:val="0"/>
          <w:bCs/>
          <w:color w:val="000000" w:themeColor="text1"/>
          <w:sz w:val="28"/>
          <w:szCs w:val="28"/>
        </w:rPr>
        <w:t>суперинтенсивного</w:t>
      </w:r>
      <w:proofErr w:type="spellEnd"/>
      <w:r w:rsidRPr="00CE29FE">
        <w:rPr>
          <w:rFonts w:ascii="Times New Roman" w:hAnsi="Times New Roman" w:cs="Times New Roman"/>
          <w:b w:val="0"/>
          <w:bCs/>
          <w:color w:val="000000" w:themeColor="text1"/>
          <w:sz w:val="28"/>
          <w:szCs w:val="28"/>
        </w:rPr>
        <w:t xml:space="preserve"> типа», </w:t>
      </w:r>
      <w:hyperlink r:id="rId11" w:tooltip="https://login.consultant.ru/link/?req=doc&amp;base=RLAW077&amp;n=129256&amp;date=03.07.2023" w:history="1">
        <w:r w:rsidRPr="00CE29FE">
          <w:rPr>
            <w:rStyle w:val="af8"/>
            <w:rFonts w:ascii="Times New Roman" w:hAnsi="Times New Roman" w:cs="Times New Roman"/>
            <w:b w:val="0"/>
            <w:bCs/>
            <w:color w:val="000000" w:themeColor="text1"/>
            <w:sz w:val="28"/>
            <w:szCs w:val="28"/>
            <w:u w:val="none"/>
          </w:rPr>
          <w:t>приказом</w:t>
        </w:r>
      </w:hyperlink>
      <w:r w:rsidRPr="00CE29FE">
        <w:rPr>
          <w:rFonts w:ascii="Times New Roman" w:hAnsi="Times New Roman" w:cs="Times New Roman"/>
          <w:b w:val="0"/>
          <w:bCs/>
          <w:color w:val="000000" w:themeColor="text1"/>
          <w:sz w:val="28"/>
          <w:szCs w:val="28"/>
        </w:rPr>
        <w:t xml:space="preserve"> министерства сельского х</w:t>
      </w:r>
      <w:r w:rsidR="00124185">
        <w:rPr>
          <w:rFonts w:ascii="Times New Roman" w:hAnsi="Times New Roman" w:cs="Times New Roman"/>
          <w:b w:val="0"/>
          <w:bCs/>
          <w:color w:val="000000" w:themeColor="text1"/>
          <w:sz w:val="28"/>
          <w:szCs w:val="28"/>
        </w:rPr>
        <w:t>озяйства от 12 февраля 2018 г. №</w:t>
      </w:r>
      <w:r w:rsidRPr="00CE29FE">
        <w:rPr>
          <w:rFonts w:ascii="Times New Roman" w:hAnsi="Times New Roman" w:cs="Times New Roman"/>
          <w:b w:val="0"/>
          <w:bCs/>
          <w:color w:val="000000" w:themeColor="text1"/>
          <w:sz w:val="28"/>
          <w:szCs w:val="28"/>
        </w:rPr>
        <w:t xml:space="preserve"> 36 «Об утверждении типовой формы положения о конкурсной комиссии органа местного самоуправления муниципального района</w:t>
      </w:r>
      <w:proofErr w:type="gramEnd"/>
      <w:r w:rsidRPr="00CE29FE">
        <w:rPr>
          <w:rFonts w:ascii="Times New Roman" w:hAnsi="Times New Roman" w:cs="Times New Roman"/>
          <w:b w:val="0"/>
          <w:bCs/>
          <w:color w:val="000000" w:themeColor="text1"/>
          <w:sz w:val="28"/>
          <w:szCs w:val="28"/>
        </w:rPr>
        <w:t xml:space="preserve"> (городского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sidRPr="00CE29FE">
        <w:rPr>
          <w:rFonts w:ascii="Times New Roman" w:hAnsi="Times New Roman" w:cs="Times New Roman"/>
          <w:b w:val="0"/>
          <w:bCs/>
          <w:color w:val="000000" w:themeColor="text1"/>
          <w:sz w:val="28"/>
          <w:szCs w:val="28"/>
        </w:rPr>
        <w:t>суперинтенсивного</w:t>
      </w:r>
      <w:proofErr w:type="spellEnd"/>
      <w:r w:rsidRPr="00CE29FE">
        <w:rPr>
          <w:rFonts w:ascii="Times New Roman" w:hAnsi="Times New Roman" w:cs="Times New Roman"/>
          <w:b w:val="0"/>
          <w:bCs/>
          <w:color w:val="000000" w:themeColor="text1"/>
          <w:sz w:val="28"/>
          <w:szCs w:val="28"/>
        </w:rPr>
        <w:t xml:space="preserve"> типа» администрация Новоселицкого муниципального округа Ставропольского края</w:t>
      </w:r>
    </w:p>
    <w:p w14:paraId="13B8C1AA" w14:textId="77777777" w:rsidR="00763538" w:rsidRPr="00CE29FE" w:rsidRDefault="00763538">
      <w:pPr>
        <w:pStyle w:val="ConsPlusTitle"/>
        <w:ind w:firstLine="709"/>
        <w:jc w:val="both"/>
        <w:rPr>
          <w:rFonts w:ascii="Times New Roman" w:hAnsi="Times New Roman" w:cs="Times New Roman"/>
          <w:b w:val="0"/>
          <w:bCs/>
          <w:sz w:val="28"/>
          <w:szCs w:val="28"/>
        </w:rPr>
      </w:pPr>
    </w:p>
    <w:p w14:paraId="31EA5E3E" w14:textId="77777777" w:rsidR="00763538" w:rsidRPr="00CE29FE" w:rsidRDefault="003D3FCC" w:rsidP="00124185">
      <w:pPr>
        <w:pStyle w:val="ConsPlusTitle"/>
        <w:jc w:val="both"/>
        <w:rPr>
          <w:rFonts w:ascii="Times New Roman" w:hAnsi="Times New Roman" w:cs="Times New Roman"/>
          <w:b w:val="0"/>
          <w:bCs/>
          <w:sz w:val="28"/>
          <w:szCs w:val="28"/>
        </w:rPr>
      </w:pPr>
      <w:r w:rsidRPr="00CE29FE">
        <w:rPr>
          <w:rFonts w:ascii="Times New Roman" w:hAnsi="Times New Roman" w:cs="Times New Roman"/>
          <w:b w:val="0"/>
          <w:bCs/>
          <w:sz w:val="28"/>
          <w:szCs w:val="28"/>
        </w:rPr>
        <w:t>ПОСТАНОВЛЯЕТ:</w:t>
      </w:r>
    </w:p>
    <w:p w14:paraId="072E2EF1" w14:textId="77777777" w:rsidR="00763538" w:rsidRDefault="00763538">
      <w:pPr>
        <w:spacing w:after="0" w:line="240" w:lineRule="auto"/>
        <w:jc w:val="both"/>
        <w:rPr>
          <w:rFonts w:ascii="Times New Roman" w:hAnsi="Times New Roman" w:cs="Times New Roman"/>
          <w:sz w:val="28"/>
          <w:szCs w:val="28"/>
        </w:rPr>
      </w:pPr>
    </w:p>
    <w:p w14:paraId="11CB92CB" w14:textId="6A3B6C7C" w:rsidR="00763538" w:rsidRDefault="003D3FCC">
      <w:pPr>
        <w:spacing w:after="0" w:line="240" w:lineRule="auto"/>
        <w:ind w:firstLine="709"/>
        <w:jc w:val="both"/>
        <w:rPr>
          <w:rFonts w:ascii="Times New Roman" w:hAnsi="Times New Roman" w:cs="Times New Roman"/>
          <w:bCs/>
          <w:sz w:val="28"/>
          <w:szCs w:val="28"/>
        </w:rPr>
      </w:pPr>
      <w:r>
        <w:rPr>
          <w:rFonts w:ascii="Times New Roman" w:hAnsi="Times New Roman" w:cs="Times New Roman"/>
          <w:sz w:val="28"/>
          <w:szCs w:val="28"/>
        </w:rPr>
        <w:t>1.</w:t>
      </w:r>
      <w:r>
        <w:rPr>
          <w:rFonts w:eastAsiaTheme="minorEastAsia"/>
          <w:lang w:eastAsia="ru-RU"/>
        </w:rPr>
        <w:t xml:space="preserve"> </w:t>
      </w:r>
      <w:r>
        <w:rPr>
          <w:rFonts w:ascii="Times New Roman" w:hAnsi="Times New Roman" w:cs="Times New Roman"/>
          <w:sz w:val="28"/>
          <w:szCs w:val="28"/>
        </w:rPr>
        <w:t xml:space="preserve">Создать и утвердить прилагаемый </w:t>
      </w:r>
      <w:hyperlink w:anchor="Par37" w:tooltip="СОСТАВ" w:history="1">
        <w:r>
          <w:rPr>
            <w:rStyle w:val="af8"/>
            <w:rFonts w:ascii="Times New Roman" w:hAnsi="Times New Roman" w:cs="Times New Roman"/>
            <w:color w:val="000000" w:themeColor="text1"/>
            <w:sz w:val="28"/>
            <w:szCs w:val="28"/>
            <w:u w:val="none"/>
          </w:rPr>
          <w:t>состав</w:t>
        </w:r>
      </w:hyperlink>
      <w:r>
        <w:rPr>
          <w:rFonts w:ascii="Times New Roman" w:hAnsi="Times New Roman" w:cs="Times New Roman"/>
          <w:sz w:val="28"/>
          <w:szCs w:val="28"/>
        </w:rPr>
        <w:t xml:space="preserve"> конкурсной </w:t>
      </w:r>
      <w:r>
        <w:rPr>
          <w:rFonts w:ascii="Times New Roman" w:hAnsi="Times New Roman" w:cs="Times New Roman"/>
          <w:bCs/>
          <w:sz w:val="28"/>
          <w:szCs w:val="28"/>
        </w:rPr>
        <w:t>комиссии при 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w:t>
      </w:r>
      <w:r w:rsidR="00FD2349">
        <w:rPr>
          <w:rFonts w:ascii="Times New Roman" w:hAnsi="Times New Roman" w:cs="Times New Roman"/>
          <w:bCs/>
          <w:sz w:val="28"/>
          <w:szCs w:val="28"/>
        </w:rPr>
        <w:t xml:space="preserve">дку сада </w:t>
      </w:r>
      <w:proofErr w:type="spellStart"/>
      <w:r w:rsidR="00FD2349">
        <w:rPr>
          <w:rFonts w:ascii="Times New Roman" w:hAnsi="Times New Roman" w:cs="Times New Roman"/>
          <w:bCs/>
          <w:sz w:val="28"/>
          <w:szCs w:val="28"/>
        </w:rPr>
        <w:t>суперинтенсивного</w:t>
      </w:r>
      <w:proofErr w:type="spellEnd"/>
      <w:r w:rsidR="00FD2349">
        <w:rPr>
          <w:rFonts w:ascii="Times New Roman" w:hAnsi="Times New Roman" w:cs="Times New Roman"/>
          <w:bCs/>
          <w:sz w:val="28"/>
          <w:szCs w:val="28"/>
        </w:rPr>
        <w:t xml:space="preserve"> типа.</w:t>
      </w:r>
    </w:p>
    <w:p w14:paraId="49CB34E9" w14:textId="77777777" w:rsidR="00763538" w:rsidRDefault="00763538">
      <w:pPr>
        <w:pStyle w:val="af7"/>
        <w:spacing w:after="0" w:line="240" w:lineRule="auto"/>
        <w:ind w:left="0" w:firstLine="709"/>
        <w:jc w:val="both"/>
        <w:rPr>
          <w:rFonts w:ascii="Times New Roman" w:hAnsi="Times New Roman" w:cs="Times New Roman"/>
          <w:bCs/>
          <w:sz w:val="28"/>
          <w:szCs w:val="28"/>
        </w:rPr>
      </w:pPr>
    </w:p>
    <w:p w14:paraId="13B9AD35" w14:textId="543D88E1" w:rsidR="00763538" w:rsidRDefault="003D3FCC" w:rsidP="00124185">
      <w:pPr>
        <w:pStyle w:val="af7"/>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2.</w:t>
      </w:r>
      <w:r>
        <w:rPr>
          <w:rFonts w:eastAsiaTheme="minorEastAsia"/>
          <w:lang w:eastAsia="ru-RU"/>
        </w:rPr>
        <w:t xml:space="preserve"> </w:t>
      </w:r>
      <w:r>
        <w:rPr>
          <w:rFonts w:ascii="Times New Roman" w:hAnsi="Times New Roman" w:cs="Times New Roman"/>
          <w:bCs/>
          <w:sz w:val="28"/>
          <w:szCs w:val="28"/>
        </w:rPr>
        <w:t xml:space="preserve">Утвердить прилагаемое </w:t>
      </w:r>
      <w:hyperlink w:anchor="Par90" w:tooltip="ПОЛОЖЕНИЕ" w:history="1">
        <w:r>
          <w:rPr>
            <w:rStyle w:val="af8"/>
            <w:rFonts w:ascii="Times New Roman" w:hAnsi="Times New Roman" w:cs="Times New Roman"/>
            <w:bCs/>
            <w:color w:val="000000" w:themeColor="text1"/>
            <w:sz w:val="28"/>
            <w:szCs w:val="28"/>
            <w:u w:val="none"/>
          </w:rPr>
          <w:t>Положение</w:t>
        </w:r>
      </w:hyperlink>
      <w:r>
        <w:rPr>
          <w:rFonts w:ascii="Times New Roman" w:hAnsi="Times New Roman" w:cs="Times New Roman"/>
          <w:bCs/>
          <w:sz w:val="28"/>
          <w:szCs w:val="28"/>
        </w:rPr>
        <w:t xml:space="preserve"> о конкурсной комиссии при администрации Новоселицкого муниципального округа Ставропольского </w:t>
      </w:r>
      <w:r>
        <w:rPr>
          <w:rFonts w:ascii="Times New Roman" w:hAnsi="Times New Roman" w:cs="Times New Roman"/>
          <w:bCs/>
          <w:sz w:val="28"/>
          <w:szCs w:val="28"/>
        </w:rPr>
        <w:lastRenderedPageBreak/>
        <w:t xml:space="preserve">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hAnsi="Times New Roman" w:cs="Times New Roman"/>
          <w:bCs/>
          <w:sz w:val="28"/>
          <w:szCs w:val="28"/>
        </w:rPr>
        <w:t>супер</w:t>
      </w:r>
      <w:r w:rsidR="00FD2349">
        <w:rPr>
          <w:rFonts w:ascii="Times New Roman" w:hAnsi="Times New Roman" w:cs="Times New Roman"/>
          <w:bCs/>
          <w:sz w:val="28"/>
          <w:szCs w:val="28"/>
        </w:rPr>
        <w:t>интенсивного</w:t>
      </w:r>
      <w:proofErr w:type="spellEnd"/>
      <w:r w:rsidR="00FD2349">
        <w:rPr>
          <w:rFonts w:ascii="Times New Roman" w:hAnsi="Times New Roman" w:cs="Times New Roman"/>
          <w:bCs/>
          <w:sz w:val="28"/>
          <w:szCs w:val="28"/>
        </w:rPr>
        <w:t xml:space="preserve"> типа</w:t>
      </w:r>
      <w:r>
        <w:rPr>
          <w:rFonts w:ascii="Times New Roman" w:hAnsi="Times New Roman" w:cs="Times New Roman"/>
          <w:bCs/>
          <w:sz w:val="28"/>
          <w:szCs w:val="28"/>
        </w:rPr>
        <w:t>.</w:t>
      </w:r>
    </w:p>
    <w:p w14:paraId="55368692" w14:textId="77777777" w:rsidR="00763538" w:rsidRDefault="00763538" w:rsidP="00124185">
      <w:pPr>
        <w:spacing w:after="0" w:line="240" w:lineRule="auto"/>
        <w:rPr>
          <w:rFonts w:ascii="Times New Roman" w:hAnsi="Times New Roman" w:cs="Times New Roman"/>
          <w:bCs/>
          <w:sz w:val="28"/>
          <w:szCs w:val="28"/>
        </w:rPr>
      </w:pPr>
    </w:p>
    <w:p w14:paraId="27D57159" w14:textId="072704E2" w:rsidR="00763538" w:rsidRDefault="003D3FCC" w:rsidP="00124185">
      <w:pPr>
        <w:pStyle w:val="af7"/>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 xml:space="preserve">3. </w:t>
      </w:r>
      <w:proofErr w:type="gramStart"/>
      <w:r>
        <w:rPr>
          <w:rFonts w:ascii="Times New Roman" w:hAnsi="Times New Roman" w:cs="Times New Roman"/>
          <w:bCs/>
          <w:sz w:val="28"/>
          <w:szCs w:val="28"/>
        </w:rPr>
        <w:t>Контроль за</w:t>
      </w:r>
      <w:proofErr w:type="gramEnd"/>
      <w:r>
        <w:rPr>
          <w:rFonts w:ascii="Times New Roman" w:hAnsi="Times New Roman" w:cs="Times New Roman"/>
          <w:bCs/>
          <w:sz w:val="28"/>
          <w:szCs w:val="28"/>
        </w:rPr>
        <w:t xml:space="preserve"> настоящим постановлением возложить на заместителя главы администрации - начальника отдела сельского хозяйства и охраны окружающей среды администрации Новоселицкого муниципального о</w:t>
      </w:r>
      <w:r w:rsidR="00124185">
        <w:rPr>
          <w:rFonts w:ascii="Times New Roman" w:hAnsi="Times New Roman" w:cs="Times New Roman"/>
          <w:bCs/>
          <w:sz w:val="28"/>
          <w:szCs w:val="28"/>
        </w:rPr>
        <w:t xml:space="preserve">круга Ставропольского края </w:t>
      </w:r>
      <w:proofErr w:type="spellStart"/>
      <w:r>
        <w:rPr>
          <w:rFonts w:ascii="Times New Roman" w:hAnsi="Times New Roman" w:cs="Times New Roman"/>
          <w:bCs/>
          <w:sz w:val="28"/>
          <w:szCs w:val="28"/>
        </w:rPr>
        <w:t>Крисан</w:t>
      </w:r>
      <w:r w:rsidR="00A36E0E">
        <w:rPr>
          <w:rFonts w:ascii="Times New Roman" w:hAnsi="Times New Roman" w:cs="Times New Roman"/>
          <w:bCs/>
          <w:sz w:val="28"/>
          <w:szCs w:val="28"/>
        </w:rPr>
        <w:t>а</w:t>
      </w:r>
      <w:proofErr w:type="spellEnd"/>
      <w:r w:rsidR="00124185">
        <w:rPr>
          <w:rFonts w:ascii="Times New Roman" w:hAnsi="Times New Roman" w:cs="Times New Roman"/>
          <w:bCs/>
          <w:sz w:val="28"/>
          <w:szCs w:val="28"/>
        </w:rPr>
        <w:t xml:space="preserve"> А.В.</w:t>
      </w:r>
    </w:p>
    <w:p w14:paraId="426A22CC" w14:textId="77777777" w:rsidR="00763538" w:rsidRDefault="00763538">
      <w:pPr>
        <w:pStyle w:val="af7"/>
        <w:ind w:left="0" w:firstLine="851"/>
        <w:rPr>
          <w:rFonts w:ascii="Times New Roman" w:hAnsi="Times New Roman" w:cs="Times New Roman"/>
          <w:bCs/>
          <w:sz w:val="28"/>
          <w:szCs w:val="28"/>
        </w:rPr>
      </w:pPr>
    </w:p>
    <w:p w14:paraId="7CC5C02D" w14:textId="77777777" w:rsidR="00763538" w:rsidRDefault="003D3FCC">
      <w:pPr>
        <w:pStyle w:val="af7"/>
        <w:spacing w:after="0" w:line="240" w:lineRule="auto"/>
        <w:ind w:left="0" w:firstLine="851"/>
        <w:jc w:val="both"/>
        <w:rPr>
          <w:rFonts w:ascii="Times New Roman" w:hAnsi="Times New Roman" w:cs="Times New Roman"/>
          <w:bCs/>
          <w:sz w:val="28"/>
          <w:szCs w:val="28"/>
        </w:rPr>
      </w:pPr>
      <w:r>
        <w:rPr>
          <w:rFonts w:ascii="Times New Roman" w:hAnsi="Times New Roman" w:cs="Times New Roman"/>
          <w:bCs/>
          <w:sz w:val="28"/>
          <w:szCs w:val="28"/>
        </w:rPr>
        <w:t>4. Настоящие постановление вступает в силу со дня его официального обнародования.</w:t>
      </w:r>
    </w:p>
    <w:p w14:paraId="1460862A" w14:textId="77777777" w:rsidR="00763538" w:rsidRDefault="00763538">
      <w:pPr>
        <w:spacing w:after="0" w:line="240" w:lineRule="auto"/>
        <w:ind w:firstLine="851"/>
        <w:jc w:val="both"/>
        <w:rPr>
          <w:rFonts w:ascii="Times New Roman" w:hAnsi="Times New Roman" w:cs="Times New Roman"/>
          <w:sz w:val="28"/>
          <w:szCs w:val="28"/>
        </w:rPr>
      </w:pPr>
    </w:p>
    <w:p w14:paraId="5607B19A" w14:textId="77777777" w:rsidR="00763538" w:rsidRDefault="00763538">
      <w:pPr>
        <w:spacing w:after="0" w:line="240" w:lineRule="auto"/>
        <w:ind w:firstLine="851"/>
        <w:jc w:val="both"/>
        <w:rPr>
          <w:rFonts w:ascii="Times New Roman" w:hAnsi="Times New Roman" w:cs="Times New Roman"/>
          <w:sz w:val="28"/>
          <w:szCs w:val="28"/>
        </w:rPr>
      </w:pPr>
    </w:p>
    <w:p w14:paraId="7EF3153C" w14:textId="77777777" w:rsidR="00124185" w:rsidRDefault="00124185">
      <w:pPr>
        <w:spacing w:after="0" w:line="240" w:lineRule="auto"/>
        <w:ind w:firstLine="851"/>
        <w:jc w:val="both"/>
        <w:rPr>
          <w:rFonts w:ascii="Times New Roman" w:hAnsi="Times New Roman" w:cs="Times New Roman"/>
          <w:sz w:val="28"/>
          <w:szCs w:val="28"/>
        </w:rPr>
      </w:pPr>
    </w:p>
    <w:p w14:paraId="00355191" w14:textId="77777777" w:rsidR="00763538" w:rsidRDefault="003D3FCC" w:rsidP="0012418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Глава Новоселицкого </w:t>
      </w:r>
    </w:p>
    <w:p w14:paraId="1886DB61" w14:textId="77777777" w:rsidR="00763538" w:rsidRDefault="003D3FCC" w:rsidP="00124185">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 xml:space="preserve">муниципального округа </w:t>
      </w:r>
    </w:p>
    <w:p w14:paraId="089AD875" w14:textId="5F46B202" w:rsidR="00763538" w:rsidRDefault="003D3FCC" w:rsidP="00124185">
      <w:pPr>
        <w:spacing w:after="0" w:line="240" w:lineRule="exact"/>
        <w:jc w:val="both"/>
        <w:rPr>
          <w:rFonts w:ascii="Times New Roman" w:eastAsia="Times New Roman" w:hAnsi="Times New Roman" w:cs="Times New Roman"/>
          <w:sz w:val="28"/>
          <w:szCs w:val="28"/>
        </w:rPr>
      </w:pPr>
      <w:r>
        <w:rPr>
          <w:rFonts w:ascii="Times New Roman" w:hAnsi="Times New Roman" w:cs="Times New Roman"/>
          <w:sz w:val="28"/>
          <w:szCs w:val="28"/>
        </w:rPr>
        <w:t xml:space="preserve">Ставропольского края              </w:t>
      </w:r>
      <w:r w:rsidR="00124185">
        <w:rPr>
          <w:rFonts w:ascii="Times New Roman" w:hAnsi="Times New Roman" w:cs="Times New Roman"/>
          <w:sz w:val="28"/>
          <w:szCs w:val="28"/>
        </w:rPr>
        <w:t xml:space="preserve">                          </w:t>
      </w:r>
      <w:r>
        <w:rPr>
          <w:rFonts w:ascii="Times New Roman" w:hAnsi="Times New Roman" w:cs="Times New Roman"/>
          <w:sz w:val="28"/>
          <w:szCs w:val="28"/>
        </w:rPr>
        <w:t xml:space="preserve">   </w:t>
      </w:r>
      <w:r w:rsidR="00124185">
        <w:rPr>
          <w:rFonts w:ascii="Times New Roman" w:hAnsi="Times New Roman" w:cs="Times New Roman"/>
          <w:sz w:val="28"/>
          <w:szCs w:val="28"/>
        </w:rPr>
        <w:t xml:space="preserve">                             </w:t>
      </w:r>
      <w:proofErr w:type="spellStart"/>
      <w:r w:rsidR="00124185">
        <w:rPr>
          <w:rFonts w:ascii="Times New Roman" w:hAnsi="Times New Roman" w:cs="Times New Roman"/>
          <w:sz w:val="28"/>
          <w:szCs w:val="28"/>
        </w:rPr>
        <w:t>О.С.</w:t>
      </w:r>
      <w:r>
        <w:rPr>
          <w:rFonts w:ascii="Times New Roman" w:hAnsi="Times New Roman" w:cs="Times New Roman"/>
          <w:sz w:val="28"/>
          <w:szCs w:val="28"/>
        </w:rPr>
        <w:t>Безменов</w:t>
      </w:r>
      <w:proofErr w:type="spellEnd"/>
    </w:p>
    <w:p w14:paraId="376EB589"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361A4133"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28440FAE"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1073B4F1" w14:textId="77777777" w:rsidR="00763538" w:rsidRDefault="00763538">
      <w:pPr>
        <w:widowControl w:val="0"/>
        <w:tabs>
          <w:tab w:val="left" w:pos="9354"/>
        </w:tabs>
        <w:spacing w:after="0" w:line="240" w:lineRule="exact"/>
        <w:ind w:right="-2"/>
        <w:rPr>
          <w:rFonts w:ascii="Times New Roman" w:eastAsia="Calibri" w:hAnsi="Times New Roman"/>
          <w:sz w:val="24"/>
          <w:szCs w:val="24"/>
        </w:rPr>
      </w:pPr>
    </w:p>
    <w:p w14:paraId="4EF4AC7F"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B8A71E9"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2940AF18"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3189EF15"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3A5B76C"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577A65F3"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0DA61291"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3722FEBF"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5493B675"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41CB94E0"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3A1B1E35"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3D62A002"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0BA154E1"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474201A5"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4A4602D6"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7AE7BB28"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2703F18F"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5D56B05F"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61B919E8"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523BA9E"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6BAF101"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CBC7048"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042C477C"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31BF24E8"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57B9069D" w14:textId="77777777" w:rsidR="00FD2349" w:rsidRDefault="00FD2349">
      <w:pPr>
        <w:widowControl w:val="0"/>
        <w:tabs>
          <w:tab w:val="left" w:pos="9354"/>
        </w:tabs>
        <w:spacing w:after="0" w:line="240" w:lineRule="exact"/>
        <w:ind w:right="-2"/>
        <w:rPr>
          <w:rFonts w:ascii="Times New Roman" w:eastAsia="Calibri" w:hAnsi="Times New Roman"/>
          <w:sz w:val="24"/>
          <w:szCs w:val="24"/>
        </w:rPr>
      </w:pPr>
    </w:p>
    <w:p w14:paraId="703F9DEF" w14:textId="77777777" w:rsidR="00FD2349" w:rsidRDefault="00FD2349">
      <w:pPr>
        <w:widowControl w:val="0"/>
        <w:tabs>
          <w:tab w:val="left" w:pos="9354"/>
        </w:tabs>
        <w:spacing w:after="0" w:line="240" w:lineRule="exact"/>
        <w:ind w:right="-2"/>
        <w:rPr>
          <w:rFonts w:ascii="Times New Roman" w:eastAsia="Calibri" w:hAnsi="Times New Roman"/>
          <w:sz w:val="24"/>
          <w:szCs w:val="24"/>
        </w:rPr>
      </w:pPr>
    </w:p>
    <w:p w14:paraId="539ABF0D" w14:textId="77777777" w:rsidR="00FD2349" w:rsidRDefault="00FD2349">
      <w:pPr>
        <w:widowControl w:val="0"/>
        <w:tabs>
          <w:tab w:val="left" w:pos="9354"/>
        </w:tabs>
        <w:spacing w:after="0" w:line="240" w:lineRule="exact"/>
        <w:ind w:right="-2"/>
        <w:rPr>
          <w:rFonts w:ascii="Times New Roman" w:eastAsia="Calibri" w:hAnsi="Times New Roman"/>
          <w:sz w:val="24"/>
          <w:szCs w:val="24"/>
        </w:rPr>
      </w:pPr>
    </w:p>
    <w:p w14:paraId="72A03ED8" w14:textId="77777777" w:rsidR="00FD2349" w:rsidRDefault="00FD2349">
      <w:pPr>
        <w:widowControl w:val="0"/>
        <w:tabs>
          <w:tab w:val="left" w:pos="9354"/>
        </w:tabs>
        <w:spacing w:after="0" w:line="240" w:lineRule="exact"/>
        <w:ind w:right="-2"/>
        <w:rPr>
          <w:rFonts w:ascii="Times New Roman" w:eastAsia="Calibri" w:hAnsi="Times New Roman"/>
          <w:sz w:val="24"/>
          <w:szCs w:val="24"/>
        </w:rPr>
      </w:pPr>
    </w:p>
    <w:p w14:paraId="0CF7AF5A"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150EC5B9" w14:textId="77777777" w:rsidR="00124185" w:rsidRDefault="00124185">
      <w:pPr>
        <w:widowControl w:val="0"/>
        <w:tabs>
          <w:tab w:val="left" w:pos="9354"/>
        </w:tabs>
        <w:spacing w:after="0" w:line="240" w:lineRule="exact"/>
        <w:ind w:right="-2"/>
        <w:rPr>
          <w:rFonts w:ascii="Times New Roman" w:eastAsia="Calibri" w:hAnsi="Times New Roman"/>
          <w:sz w:val="24"/>
          <w:szCs w:val="24"/>
        </w:rPr>
      </w:pPr>
    </w:p>
    <w:p w14:paraId="5F7CC43F" w14:textId="77777777" w:rsidR="00124185" w:rsidRDefault="00124185" w:rsidP="00124185">
      <w:pPr>
        <w:widowControl w:val="0"/>
        <w:spacing w:after="0" w:line="240" w:lineRule="auto"/>
        <w:jc w:val="right"/>
        <w:rPr>
          <w:rFonts w:ascii="Times New Roman" w:eastAsia="Lucida Sans Unicode" w:hAnsi="Times New Roman" w:cs="Times New Roman"/>
          <w:sz w:val="28"/>
          <w:szCs w:val="28"/>
          <w:lang w:eastAsia="ar-SA"/>
        </w:rPr>
      </w:pPr>
    </w:p>
    <w:p w14:paraId="50817D60" w14:textId="77777777" w:rsidR="00124185" w:rsidRDefault="00124185" w:rsidP="00124185">
      <w:pPr>
        <w:widowControl w:val="0"/>
        <w:spacing w:after="0" w:line="240" w:lineRule="auto"/>
        <w:jc w:val="right"/>
        <w:rPr>
          <w:rFonts w:ascii="Times New Roman" w:eastAsia="Lucida Sans Unicode" w:hAnsi="Times New Roman" w:cs="Times New Roman"/>
          <w:sz w:val="28"/>
          <w:szCs w:val="28"/>
          <w:lang w:eastAsia="ar-SA"/>
        </w:rPr>
      </w:pPr>
    </w:p>
    <w:p w14:paraId="297A742E" w14:textId="553C3E7C" w:rsidR="00124185" w:rsidRDefault="00FD2349"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lastRenderedPageBreak/>
        <w:t>УТВЕРЖДЕН</w:t>
      </w:r>
    </w:p>
    <w:p w14:paraId="12B3B993"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p>
    <w:p w14:paraId="61643161" w14:textId="569F0E4B" w:rsidR="00763538" w:rsidRDefault="00FD2349"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постановлением</w:t>
      </w:r>
      <w:r w:rsidR="003D3FCC">
        <w:rPr>
          <w:rFonts w:ascii="Times New Roman" w:eastAsia="Lucida Sans Unicode" w:hAnsi="Times New Roman" w:cs="Times New Roman"/>
          <w:sz w:val="28"/>
          <w:szCs w:val="28"/>
          <w:lang w:eastAsia="ar-SA"/>
        </w:rPr>
        <w:t xml:space="preserve"> администрации</w:t>
      </w:r>
    </w:p>
    <w:p w14:paraId="5BC74DBF" w14:textId="0AC1AD00" w:rsidR="00763538" w:rsidRDefault="003D3FCC"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Новоселицкого муниципального округа</w:t>
      </w:r>
    </w:p>
    <w:p w14:paraId="07FE8DBA" w14:textId="431692C5" w:rsidR="00763538" w:rsidRDefault="003D3FCC"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Ставропольского края</w:t>
      </w:r>
    </w:p>
    <w:p w14:paraId="74A5855E"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p>
    <w:p w14:paraId="4B8FDD47" w14:textId="02ECCB03" w:rsidR="00763538" w:rsidRDefault="00124185" w:rsidP="00124185">
      <w:pPr>
        <w:widowControl w:val="0"/>
        <w:spacing w:after="0" w:line="240" w:lineRule="auto"/>
        <w:ind w:left="4253"/>
        <w:jc w:val="center"/>
        <w:rPr>
          <w:rFonts w:ascii="Times New Roman" w:eastAsia="Lucida Sans Unicode" w:hAnsi="Times New Roman" w:cs="Times New Roman"/>
          <w:b/>
          <w:sz w:val="28"/>
          <w:szCs w:val="28"/>
          <w:lang w:eastAsia="ar-SA"/>
        </w:rPr>
      </w:pPr>
      <w:r>
        <w:rPr>
          <w:rFonts w:ascii="Times New Roman" w:eastAsia="Lucida Sans Unicode" w:hAnsi="Times New Roman" w:cs="Times New Roman"/>
          <w:sz w:val="28"/>
          <w:szCs w:val="28"/>
          <w:lang w:eastAsia="ar-SA"/>
        </w:rPr>
        <w:t>от 18 июля 2023 г. № 477</w:t>
      </w:r>
    </w:p>
    <w:p w14:paraId="754C9125" w14:textId="77777777" w:rsidR="00D77784" w:rsidRDefault="00D77784" w:rsidP="0014134E">
      <w:pPr>
        <w:widowControl w:val="0"/>
        <w:spacing w:after="0" w:line="240" w:lineRule="auto"/>
        <w:rPr>
          <w:rFonts w:ascii="Times New Roman" w:eastAsia="Lucida Sans Unicode" w:hAnsi="Times New Roman" w:cs="Times New Roman"/>
          <w:sz w:val="28"/>
          <w:szCs w:val="24"/>
          <w:lang w:eastAsia="ar-SA"/>
        </w:rPr>
      </w:pPr>
    </w:p>
    <w:p w14:paraId="0CFA4A82" w14:textId="77777777" w:rsidR="00124185" w:rsidRDefault="00124185" w:rsidP="0014134E">
      <w:pPr>
        <w:widowControl w:val="0"/>
        <w:spacing w:after="0" w:line="240" w:lineRule="auto"/>
        <w:rPr>
          <w:rFonts w:ascii="Times New Roman" w:eastAsia="Lucida Sans Unicode" w:hAnsi="Times New Roman" w:cs="Times New Roman"/>
          <w:sz w:val="28"/>
          <w:szCs w:val="24"/>
          <w:lang w:eastAsia="ar-SA"/>
        </w:rPr>
      </w:pPr>
    </w:p>
    <w:p w14:paraId="5F97C126" w14:textId="57ABCFB7" w:rsidR="00763538" w:rsidRDefault="003D3FCC">
      <w:pPr>
        <w:widowControl w:val="0"/>
        <w:spacing w:after="0" w:line="240" w:lineRule="auto"/>
        <w:jc w:val="center"/>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СОСТАВ</w:t>
      </w:r>
    </w:p>
    <w:p w14:paraId="5BD9A678" w14:textId="12BB1AFA" w:rsidR="00763538" w:rsidRDefault="00124185">
      <w:pPr>
        <w:widowControl w:val="0"/>
        <w:spacing w:after="0" w:line="240" w:lineRule="auto"/>
        <w:jc w:val="center"/>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КОНКУРСНОЙ КОМИССИИ ПРИ </w:t>
      </w:r>
      <w:r w:rsidR="003D3FCC">
        <w:rPr>
          <w:rFonts w:ascii="Times New Roman" w:eastAsia="Lucida Sans Unicode" w:hAnsi="Times New Roman" w:cs="Times New Roman"/>
          <w:sz w:val="28"/>
          <w:szCs w:val="24"/>
          <w:lang w:eastAsia="ar-SA"/>
        </w:rPr>
        <w:t xml:space="preserve">АДМИНИСТРАЦИИ </w:t>
      </w:r>
      <w:r>
        <w:rPr>
          <w:rFonts w:ascii="Times New Roman" w:eastAsia="Lucida Sans Unicode" w:hAnsi="Times New Roman" w:cs="Times New Roman"/>
          <w:sz w:val="28"/>
          <w:szCs w:val="24"/>
          <w:lang w:eastAsia="ar-SA"/>
        </w:rPr>
        <w:t>Н</w:t>
      </w:r>
      <w:r w:rsidR="003D3FCC">
        <w:rPr>
          <w:rFonts w:ascii="Times New Roman" w:eastAsia="Lucida Sans Unicode" w:hAnsi="Times New Roman" w:cs="Times New Roman"/>
          <w:sz w:val="28"/>
          <w:szCs w:val="24"/>
          <w:lang w:eastAsia="ar-SA"/>
        </w:rPr>
        <w:t xml:space="preserve">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tbl>
      <w:tblPr>
        <w:tblW w:w="16049" w:type="dxa"/>
        <w:tblInd w:w="55" w:type="dxa"/>
        <w:tblLayout w:type="fixed"/>
        <w:tblCellMar>
          <w:top w:w="55" w:type="dxa"/>
          <w:left w:w="55" w:type="dxa"/>
          <w:bottom w:w="55" w:type="dxa"/>
          <w:right w:w="55" w:type="dxa"/>
        </w:tblCellMar>
        <w:tblLook w:val="0000" w:firstRow="0" w:lastRow="0" w:firstColumn="0" w:lastColumn="0" w:noHBand="0" w:noVBand="0"/>
      </w:tblPr>
      <w:tblGrid>
        <w:gridCol w:w="9653"/>
        <w:gridCol w:w="6396"/>
      </w:tblGrid>
      <w:tr w:rsidR="00763538" w14:paraId="4F512D5F" w14:textId="77777777" w:rsidTr="0014134E">
        <w:tc>
          <w:tcPr>
            <w:tcW w:w="9653" w:type="dxa"/>
          </w:tcPr>
          <w:p w14:paraId="7E16E17C" w14:textId="77777777" w:rsidR="00D77784" w:rsidRDefault="00D77784" w:rsidP="0014134E">
            <w:pPr>
              <w:widowControl w:val="0"/>
              <w:suppressLineNumbers/>
              <w:spacing w:after="0" w:line="240" w:lineRule="exact"/>
              <w:rPr>
                <w:rFonts w:ascii="Times New Roman" w:eastAsia="Lucida Sans Unicode" w:hAnsi="Times New Roman" w:cs="Times New Roman"/>
                <w:sz w:val="28"/>
                <w:szCs w:val="28"/>
                <w:lang w:eastAsia="ar-SA"/>
              </w:rPr>
            </w:pPr>
          </w:p>
          <w:p w14:paraId="098858F2" w14:textId="77777777" w:rsidR="00763538" w:rsidRDefault="00763538">
            <w:pPr>
              <w:widowControl w:val="0"/>
              <w:suppressLineNumbers/>
              <w:spacing w:after="0" w:line="240" w:lineRule="exact"/>
              <w:jc w:val="center"/>
              <w:rPr>
                <w:rFonts w:ascii="Times New Roman" w:eastAsia="Lucida Sans Unicode" w:hAnsi="Times New Roman" w:cs="Times New Roman"/>
                <w:sz w:val="28"/>
                <w:szCs w:val="28"/>
                <w:lang w:eastAsia="ar-SA"/>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89"/>
              <w:gridCol w:w="5670"/>
            </w:tblGrid>
            <w:tr w:rsidR="00763538" w14:paraId="3210040F" w14:textId="77777777" w:rsidTr="00124185">
              <w:tc>
                <w:tcPr>
                  <w:tcW w:w="3489" w:type="dxa"/>
                </w:tcPr>
                <w:p w14:paraId="4EC8FAB4" w14:textId="77777777" w:rsidR="00763538" w:rsidRDefault="003D3FCC" w:rsidP="00124185">
                  <w:pPr>
                    <w:widowControl w:val="0"/>
                    <w:suppressLineNumbers/>
                    <w:rPr>
                      <w:rFonts w:ascii="Times New Roman" w:eastAsia="Lucida Sans Unicode" w:hAnsi="Times New Roman" w:cs="Times New Roman"/>
                      <w:sz w:val="28"/>
                      <w:szCs w:val="24"/>
                      <w:lang w:eastAsia="ar-SA"/>
                    </w:rPr>
                  </w:pPr>
                  <w:proofErr w:type="spellStart"/>
                  <w:r>
                    <w:rPr>
                      <w:rFonts w:ascii="Times New Roman" w:eastAsia="Lucida Sans Unicode" w:hAnsi="Times New Roman" w:cs="Times New Roman"/>
                      <w:sz w:val="28"/>
                      <w:szCs w:val="24"/>
                      <w:lang w:eastAsia="ar-SA"/>
                    </w:rPr>
                    <w:t>Крисан</w:t>
                  </w:r>
                  <w:proofErr w:type="spellEnd"/>
                  <w:r>
                    <w:rPr>
                      <w:rFonts w:ascii="Times New Roman" w:eastAsia="Lucida Sans Unicode" w:hAnsi="Times New Roman" w:cs="Times New Roman"/>
                      <w:sz w:val="28"/>
                      <w:szCs w:val="24"/>
                      <w:lang w:eastAsia="ar-SA"/>
                    </w:rPr>
                    <w:t xml:space="preserve"> Алексей </w:t>
                  </w:r>
                </w:p>
                <w:p w14:paraId="0F46AD7A" w14:textId="77777777" w:rsidR="00763538" w:rsidRDefault="003D3FCC"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Валентинович</w:t>
                  </w:r>
                </w:p>
                <w:p w14:paraId="2579CBE2"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4C8F572C" w14:textId="77777777" w:rsidR="00763538" w:rsidRDefault="003D3FCC" w:rsidP="00124185">
                  <w:pPr>
                    <w:widowControl w:val="0"/>
                    <w:suppressLineNumbers/>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bCs/>
                      <w:sz w:val="28"/>
                      <w:szCs w:val="28"/>
                      <w:lang w:eastAsia="ar-SA"/>
                    </w:rPr>
                    <w:t>заместитель главы администрации - начальник отдела сельского хозяйства и охраны окружающей среды администрации Новоселицкого муниципального округа ставропольского края, председатель комиссии</w:t>
                  </w:r>
                </w:p>
              </w:tc>
            </w:tr>
            <w:tr w:rsidR="00763538" w14:paraId="4E8AABFF" w14:textId="77777777" w:rsidTr="00124185">
              <w:tc>
                <w:tcPr>
                  <w:tcW w:w="3489" w:type="dxa"/>
                </w:tcPr>
                <w:p w14:paraId="2B787B75"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48250056"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r>
            <w:tr w:rsidR="00763538" w14:paraId="54DAD6C7" w14:textId="77777777" w:rsidTr="00124185">
              <w:tc>
                <w:tcPr>
                  <w:tcW w:w="3489" w:type="dxa"/>
                </w:tcPr>
                <w:p w14:paraId="38F53DCA" w14:textId="77777777" w:rsidR="00763538" w:rsidRDefault="003D3FCC" w:rsidP="00124185">
                  <w:pPr>
                    <w:widowControl w:val="0"/>
                    <w:suppressLineNumbers/>
                    <w:rPr>
                      <w:rFonts w:ascii="Times New Roman" w:eastAsia="Lucida Sans Unicode" w:hAnsi="Times New Roman" w:cs="Times New Roman"/>
                      <w:sz w:val="28"/>
                      <w:szCs w:val="24"/>
                      <w:lang w:eastAsia="ar-SA"/>
                    </w:rPr>
                  </w:pPr>
                  <w:proofErr w:type="spellStart"/>
                  <w:r>
                    <w:rPr>
                      <w:rFonts w:ascii="Times New Roman" w:eastAsia="Lucida Sans Unicode" w:hAnsi="Times New Roman" w:cs="Times New Roman"/>
                      <w:sz w:val="28"/>
                      <w:szCs w:val="24"/>
                      <w:lang w:eastAsia="ar-SA"/>
                    </w:rPr>
                    <w:t>Корытникова</w:t>
                  </w:r>
                  <w:proofErr w:type="spellEnd"/>
                  <w:r>
                    <w:rPr>
                      <w:rFonts w:ascii="Times New Roman" w:eastAsia="Lucida Sans Unicode" w:hAnsi="Times New Roman" w:cs="Times New Roman"/>
                      <w:sz w:val="28"/>
                      <w:szCs w:val="24"/>
                      <w:lang w:eastAsia="ar-SA"/>
                    </w:rPr>
                    <w:t xml:space="preserve"> Галина</w:t>
                  </w:r>
                </w:p>
                <w:p w14:paraId="3350344B" w14:textId="77777777" w:rsidR="00763538" w:rsidRDefault="003D3FCC"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Николаевна</w:t>
                  </w:r>
                </w:p>
                <w:p w14:paraId="26F2E6C8"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4F8C4FB6" w14:textId="77777777" w:rsidR="00763538" w:rsidRDefault="003D3FCC" w:rsidP="00124185">
                  <w:pPr>
                    <w:widowControl w:val="0"/>
                    <w:suppressLineNumbers/>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bCs/>
                      <w:sz w:val="28"/>
                      <w:szCs w:val="28"/>
                      <w:lang w:eastAsia="ar-SA"/>
                    </w:rPr>
                    <w:t>главный экономист отдела сельского хозяйства и охраны окружающей среды администрации Новоселицкого муниципального округа Ставропольского края, заместитель председателя комиссии</w:t>
                  </w:r>
                </w:p>
              </w:tc>
            </w:tr>
            <w:tr w:rsidR="00763538" w14:paraId="7765BCB9" w14:textId="77777777" w:rsidTr="00124185">
              <w:tc>
                <w:tcPr>
                  <w:tcW w:w="3489" w:type="dxa"/>
                </w:tcPr>
                <w:p w14:paraId="6A6E6C14"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293528AA"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r>
            <w:tr w:rsidR="00763538" w14:paraId="50EF909A" w14:textId="77777777" w:rsidTr="00124185">
              <w:tc>
                <w:tcPr>
                  <w:tcW w:w="3489" w:type="dxa"/>
                </w:tcPr>
                <w:p w14:paraId="1506038A" w14:textId="77777777" w:rsidR="00763538" w:rsidRDefault="003D3FCC" w:rsidP="00124185">
                  <w:pPr>
                    <w:widowControl w:val="0"/>
                    <w:suppressLineNumbers/>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Корчагина Светлана </w:t>
                  </w:r>
                </w:p>
                <w:p w14:paraId="22C28234" w14:textId="77777777" w:rsidR="00763538" w:rsidRDefault="003D3FCC" w:rsidP="00124185">
                  <w:pPr>
                    <w:widowControl w:val="0"/>
                    <w:suppressLineNumbers/>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Александровна</w:t>
                  </w:r>
                </w:p>
                <w:p w14:paraId="1B09B9CB"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5F295D5D" w14:textId="77777777" w:rsidR="00763538" w:rsidRDefault="003D3FCC"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специалист отдела сельского хозяйства и охраны окружающей среды администрации Новоселицкого муниципального округа Ставропольского края, секретарь комиссии</w:t>
                  </w:r>
                </w:p>
              </w:tc>
            </w:tr>
            <w:tr w:rsidR="00763538" w14:paraId="163BA341" w14:textId="77777777" w:rsidTr="00124185">
              <w:tc>
                <w:tcPr>
                  <w:tcW w:w="3489" w:type="dxa"/>
                </w:tcPr>
                <w:p w14:paraId="118B394B"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2521A174"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r>
            <w:tr w:rsidR="00763538" w14:paraId="60CB24A7" w14:textId="77777777" w:rsidTr="00124185">
              <w:tc>
                <w:tcPr>
                  <w:tcW w:w="9159" w:type="dxa"/>
                  <w:gridSpan w:val="2"/>
                </w:tcPr>
                <w:p w14:paraId="08F2AC5D" w14:textId="77777777" w:rsidR="00763538" w:rsidRDefault="003D3FCC" w:rsidP="00124185">
                  <w:pPr>
                    <w:widowControl w:val="0"/>
                    <w:suppressLineNumbers/>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Члены комиссии:</w:t>
                  </w:r>
                </w:p>
              </w:tc>
            </w:tr>
            <w:tr w:rsidR="00763538" w14:paraId="4040BE95" w14:textId="77777777" w:rsidTr="00124185">
              <w:tc>
                <w:tcPr>
                  <w:tcW w:w="3489" w:type="dxa"/>
                </w:tcPr>
                <w:p w14:paraId="6C4A15B3"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712F579B" w14:textId="77777777" w:rsidR="00763538" w:rsidRDefault="00763538" w:rsidP="00124185">
                  <w:pPr>
                    <w:widowControl w:val="0"/>
                    <w:suppressLineNumbers/>
                    <w:jc w:val="center"/>
                    <w:rPr>
                      <w:rFonts w:ascii="Times New Roman" w:eastAsia="Lucida Sans Unicode" w:hAnsi="Times New Roman" w:cs="Times New Roman"/>
                      <w:sz w:val="28"/>
                      <w:szCs w:val="28"/>
                      <w:lang w:eastAsia="ar-SA"/>
                    </w:rPr>
                  </w:pPr>
                </w:p>
              </w:tc>
            </w:tr>
            <w:tr w:rsidR="002521F7" w14:paraId="195C5022" w14:textId="77777777" w:rsidTr="00124185">
              <w:tc>
                <w:tcPr>
                  <w:tcW w:w="3489" w:type="dxa"/>
                </w:tcPr>
                <w:p w14:paraId="5659E80B" w14:textId="77777777" w:rsidR="002521F7" w:rsidRDefault="002521F7"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Алфёрова Татьяна</w:t>
                  </w:r>
                </w:p>
                <w:p w14:paraId="6452C754" w14:textId="5227E01C" w:rsidR="002521F7" w:rsidRDefault="002521F7"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Викторовна</w:t>
                  </w:r>
                </w:p>
              </w:tc>
              <w:tc>
                <w:tcPr>
                  <w:tcW w:w="5670" w:type="dxa"/>
                </w:tcPr>
                <w:p w14:paraId="56B5D940" w14:textId="5ECD8483" w:rsidR="002521F7" w:rsidRDefault="002521F7"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начальник Журавского территориального отдела администрации Новоселицкого муниципального округа Ставропольского края </w:t>
                  </w:r>
                </w:p>
              </w:tc>
            </w:tr>
            <w:tr w:rsidR="002521F7" w14:paraId="525A1FC1" w14:textId="77777777" w:rsidTr="00124185">
              <w:tc>
                <w:tcPr>
                  <w:tcW w:w="3489" w:type="dxa"/>
                </w:tcPr>
                <w:p w14:paraId="189AC902" w14:textId="77777777" w:rsidR="002521F7" w:rsidRDefault="002521F7" w:rsidP="00124185">
                  <w:pPr>
                    <w:widowControl w:val="0"/>
                    <w:suppressLineNumbers/>
                    <w:rPr>
                      <w:rFonts w:ascii="Times New Roman" w:eastAsia="Lucida Sans Unicode" w:hAnsi="Times New Roman" w:cs="Times New Roman"/>
                      <w:sz w:val="28"/>
                      <w:szCs w:val="24"/>
                      <w:lang w:eastAsia="ar-SA"/>
                    </w:rPr>
                  </w:pPr>
                  <w:proofErr w:type="spellStart"/>
                  <w:r>
                    <w:rPr>
                      <w:rFonts w:ascii="Times New Roman" w:eastAsia="Lucida Sans Unicode" w:hAnsi="Times New Roman" w:cs="Times New Roman"/>
                      <w:sz w:val="28"/>
                      <w:szCs w:val="24"/>
                      <w:lang w:eastAsia="ar-SA"/>
                    </w:rPr>
                    <w:lastRenderedPageBreak/>
                    <w:t>Анненко</w:t>
                  </w:r>
                  <w:proofErr w:type="spellEnd"/>
                  <w:r>
                    <w:rPr>
                      <w:rFonts w:ascii="Times New Roman" w:eastAsia="Lucida Sans Unicode" w:hAnsi="Times New Roman" w:cs="Times New Roman"/>
                      <w:sz w:val="28"/>
                      <w:szCs w:val="24"/>
                      <w:lang w:eastAsia="ar-SA"/>
                    </w:rPr>
                    <w:t xml:space="preserve"> Оксана</w:t>
                  </w:r>
                </w:p>
                <w:p w14:paraId="051E0AFA" w14:textId="77777777" w:rsidR="002521F7" w:rsidRDefault="002521F7"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Владимировна</w:t>
                  </w:r>
                </w:p>
                <w:p w14:paraId="7A3875E0" w14:textId="77777777" w:rsidR="002521F7" w:rsidRDefault="002521F7" w:rsidP="00124185">
                  <w:pPr>
                    <w:widowControl w:val="0"/>
                    <w:suppressLineNumbers/>
                    <w:rPr>
                      <w:rFonts w:ascii="Times New Roman" w:eastAsia="Lucida Sans Unicode" w:hAnsi="Times New Roman" w:cs="Times New Roman"/>
                      <w:sz w:val="28"/>
                      <w:szCs w:val="24"/>
                      <w:lang w:eastAsia="ar-SA"/>
                    </w:rPr>
                  </w:pPr>
                </w:p>
              </w:tc>
              <w:tc>
                <w:tcPr>
                  <w:tcW w:w="5670" w:type="dxa"/>
                </w:tcPr>
                <w:p w14:paraId="630F05B0" w14:textId="6C97C39A" w:rsidR="002521F7" w:rsidRDefault="002521F7"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отдела правового, кадрового обеспечения и профилактика коррупционных правонарушений администрации Новоселицкого муниципального округа Ставропольского края</w:t>
                  </w:r>
                </w:p>
              </w:tc>
            </w:tr>
            <w:tr w:rsidR="00D77784" w14:paraId="4C0F1A99" w14:textId="77777777" w:rsidTr="00124185">
              <w:tc>
                <w:tcPr>
                  <w:tcW w:w="3489" w:type="dxa"/>
                </w:tcPr>
                <w:p w14:paraId="0CE391A3"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1156DAA8"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24851502" w14:textId="77777777" w:rsidTr="00124185">
              <w:tc>
                <w:tcPr>
                  <w:tcW w:w="3489" w:type="dxa"/>
                </w:tcPr>
                <w:p w14:paraId="1403AC33" w14:textId="1F59A46C"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Архипова Наталья </w:t>
                  </w:r>
                </w:p>
                <w:p w14:paraId="78E52DF9" w14:textId="6BF1CF94"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Николаевна</w:t>
                  </w:r>
                </w:p>
              </w:tc>
              <w:tc>
                <w:tcPr>
                  <w:tcW w:w="5670" w:type="dxa"/>
                </w:tcPr>
                <w:p w14:paraId="0B21A35E" w14:textId="69510BA0"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специалист отдела по работе с территориями, жилищно-коммунальному хозяйству и дорожной деятельности администрации Новоселицкого муниципального округа Ставропольского края</w:t>
                  </w:r>
                </w:p>
              </w:tc>
            </w:tr>
            <w:tr w:rsidR="00D77784" w14:paraId="55FBF2D9" w14:textId="77777777" w:rsidTr="00124185">
              <w:tc>
                <w:tcPr>
                  <w:tcW w:w="3489" w:type="dxa"/>
                </w:tcPr>
                <w:p w14:paraId="0DD886AA"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46B2D757"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12F30F4A" w14:textId="77777777" w:rsidTr="00124185">
              <w:trPr>
                <w:trHeight w:val="425"/>
              </w:trPr>
              <w:tc>
                <w:tcPr>
                  <w:tcW w:w="3489" w:type="dxa"/>
                </w:tcPr>
                <w:p w14:paraId="1D4F44A8" w14:textId="77777777" w:rsidR="00D77784" w:rsidRDefault="00D77784" w:rsidP="00124185">
                  <w:pPr>
                    <w:widowControl w:val="0"/>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Белов Николай </w:t>
                  </w:r>
                </w:p>
                <w:p w14:paraId="5D6A0E06" w14:textId="295E5992" w:rsidR="00D77784" w:rsidRDefault="00D77784" w:rsidP="00124185">
                  <w:pPr>
                    <w:widowControl w:val="0"/>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Иванович</w:t>
                  </w:r>
                </w:p>
              </w:tc>
              <w:tc>
                <w:tcPr>
                  <w:tcW w:w="5670" w:type="dxa"/>
                </w:tcPr>
                <w:p w14:paraId="48A8E8AD" w14:textId="5DEEB5BD"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специалист ГКУ «Ставропольский СИКЦ»</w:t>
                  </w:r>
                </w:p>
              </w:tc>
            </w:tr>
            <w:tr w:rsidR="00D77784" w14:paraId="11B952F6" w14:textId="77777777" w:rsidTr="00124185">
              <w:tc>
                <w:tcPr>
                  <w:tcW w:w="3489" w:type="dxa"/>
                </w:tcPr>
                <w:p w14:paraId="1AED1D3F"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1587B1B6"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35F2B900" w14:textId="77777777" w:rsidTr="00124185">
              <w:tc>
                <w:tcPr>
                  <w:tcW w:w="3489" w:type="dxa"/>
                </w:tcPr>
                <w:p w14:paraId="5BA9C930"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Воронина Светлана </w:t>
                  </w:r>
                </w:p>
                <w:p w14:paraId="2721DA01" w14:textId="1B980F88"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Николаевна</w:t>
                  </w:r>
                </w:p>
              </w:tc>
              <w:tc>
                <w:tcPr>
                  <w:tcW w:w="5670" w:type="dxa"/>
                </w:tcPr>
                <w:p w14:paraId="58B514FB" w14:textId="339886C2"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п. Щелкан</w:t>
                  </w:r>
                </w:p>
              </w:tc>
            </w:tr>
            <w:tr w:rsidR="00D77784" w14:paraId="7B6AC1D5" w14:textId="77777777" w:rsidTr="00124185">
              <w:tc>
                <w:tcPr>
                  <w:tcW w:w="3489" w:type="dxa"/>
                </w:tcPr>
                <w:p w14:paraId="7EA38D37"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636D83EB"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1E837DC8" w14:textId="77777777" w:rsidTr="00124185">
              <w:tc>
                <w:tcPr>
                  <w:tcW w:w="3489" w:type="dxa"/>
                </w:tcPr>
                <w:p w14:paraId="3641227B"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Даничкина</w:t>
                  </w:r>
                  <w:proofErr w:type="spellEnd"/>
                  <w:r>
                    <w:rPr>
                      <w:rFonts w:ascii="Times New Roman" w:eastAsia="Lucida Sans Unicode" w:hAnsi="Times New Roman" w:cs="Times New Roman"/>
                      <w:sz w:val="28"/>
                      <w:szCs w:val="28"/>
                      <w:lang w:eastAsia="ar-SA"/>
                    </w:rPr>
                    <w:t xml:space="preserve"> Юлия </w:t>
                  </w:r>
                </w:p>
                <w:p w14:paraId="0D481785" w14:textId="7BD48CF1"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Николаевна</w:t>
                  </w:r>
                </w:p>
              </w:tc>
              <w:tc>
                <w:tcPr>
                  <w:tcW w:w="5670" w:type="dxa"/>
                </w:tcPr>
                <w:p w14:paraId="21BB038A" w14:textId="242FE599"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с. Чернолесском</w:t>
                  </w:r>
                </w:p>
              </w:tc>
            </w:tr>
            <w:tr w:rsidR="00D77784" w14:paraId="61F4D75A" w14:textId="77777777" w:rsidTr="00124185">
              <w:tc>
                <w:tcPr>
                  <w:tcW w:w="3489" w:type="dxa"/>
                </w:tcPr>
                <w:p w14:paraId="01877F03"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462058A0"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12C004D8" w14:textId="77777777" w:rsidTr="00124185">
              <w:tc>
                <w:tcPr>
                  <w:tcW w:w="3489" w:type="dxa"/>
                </w:tcPr>
                <w:p w14:paraId="2F7EC85A"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Долматов</w:t>
                  </w:r>
                  <w:proofErr w:type="spellEnd"/>
                  <w:r>
                    <w:rPr>
                      <w:rFonts w:ascii="Times New Roman" w:eastAsia="Lucida Sans Unicode" w:hAnsi="Times New Roman" w:cs="Times New Roman"/>
                      <w:sz w:val="28"/>
                      <w:szCs w:val="28"/>
                      <w:lang w:eastAsia="ar-SA"/>
                    </w:rPr>
                    <w:t xml:space="preserve"> Иван </w:t>
                  </w:r>
                </w:p>
                <w:p w14:paraId="735CC3FC" w14:textId="2DD8F5B2"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Александрович</w:t>
                  </w:r>
                </w:p>
              </w:tc>
              <w:tc>
                <w:tcPr>
                  <w:tcW w:w="5670" w:type="dxa"/>
                </w:tcPr>
                <w:p w14:paraId="48D79D72" w14:textId="77566EB3"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руководитель муниципального бюджетного учреждения Новоселицкого муниципального округа Ставропольского края «Многофункциональный центр предоставления государственных и муниципальных услуг»</w:t>
                  </w:r>
                </w:p>
              </w:tc>
            </w:tr>
            <w:tr w:rsidR="00D77784" w14:paraId="6F996BF9" w14:textId="77777777" w:rsidTr="00124185">
              <w:tc>
                <w:tcPr>
                  <w:tcW w:w="3489" w:type="dxa"/>
                </w:tcPr>
                <w:p w14:paraId="33170922"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15C632D9"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6B0A68DF" w14:textId="77777777" w:rsidTr="00124185">
              <w:tc>
                <w:tcPr>
                  <w:tcW w:w="3489" w:type="dxa"/>
                </w:tcPr>
                <w:p w14:paraId="70FF186A" w14:textId="77777777"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 xml:space="preserve">Дыбенко Иван </w:t>
                  </w:r>
                </w:p>
                <w:p w14:paraId="05589CBD" w14:textId="77777777"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4"/>
                      <w:lang w:eastAsia="ar-SA"/>
                    </w:rPr>
                    <w:t>Андреевич</w:t>
                  </w:r>
                </w:p>
                <w:p w14:paraId="6144C540"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265020E3" w14:textId="3381A673"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главный агроном отдела сельского хозяйства и охраны окружающей среды администрации Новоселицкого муниципального округа Ставропольского края</w:t>
                  </w:r>
                </w:p>
              </w:tc>
            </w:tr>
            <w:tr w:rsidR="00D77784" w14:paraId="2A9143AC" w14:textId="77777777" w:rsidTr="00124185">
              <w:tc>
                <w:tcPr>
                  <w:tcW w:w="3489" w:type="dxa"/>
                </w:tcPr>
                <w:p w14:paraId="5AE05BF2"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6C343990"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577C63F5" w14:textId="77777777" w:rsidTr="00124185">
              <w:tc>
                <w:tcPr>
                  <w:tcW w:w="3489" w:type="dxa"/>
                </w:tcPr>
                <w:p w14:paraId="1B2C1158"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Ефименко Андрей </w:t>
                  </w:r>
                </w:p>
                <w:p w14:paraId="2B03DE38" w14:textId="04A23098"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Анатольевич</w:t>
                  </w:r>
                </w:p>
              </w:tc>
              <w:tc>
                <w:tcPr>
                  <w:tcW w:w="5670" w:type="dxa"/>
                </w:tcPr>
                <w:p w14:paraId="4E70C683" w14:textId="5D2EDF9B"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начальник территориального отдела администрации Новоселицкого муниципального округа Ставропольского края в с. </w:t>
                  </w:r>
                  <w:proofErr w:type="spellStart"/>
                  <w:r>
                    <w:rPr>
                      <w:rFonts w:ascii="Times New Roman" w:eastAsia="Lucida Sans Unicode" w:hAnsi="Times New Roman" w:cs="Times New Roman"/>
                      <w:sz w:val="28"/>
                      <w:szCs w:val="28"/>
                      <w:lang w:eastAsia="ar-SA"/>
                    </w:rPr>
                    <w:t>Китаевском</w:t>
                  </w:r>
                  <w:proofErr w:type="spellEnd"/>
                </w:p>
              </w:tc>
            </w:tr>
            <w:tr w:rsidR="00D77784" w14:paraId="05047894" w14:textId="77777777" w:rsidTr="00124185">
              <w:tc>
                <w:tcPr>
                  <w:tcW w:w="3489" w:type="dxa"/>
                </w:tcPr>
                <w:p w14:paraId="5A8C911B"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5DA7AF7F"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552B4996" w14:textId="77777777" w:rsidTr="00124185">
              <w:tc>
                <w:tcPr>
                  <w:tcW w:w="3489" w:type="dxa"/>
                </w:tcPr>
                <w:p w14:paraId="60FC4E65"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Жалыбина</w:t>
                  </w:r>
                  <w:proofErr w:type="spellEnd"/>
                  <w:r>
                    <w:rPr>
                      <w:rFonts w:ascii="Times New Roman" w:eastAsia="Lucida Sans Unicode" w:hAnsi="Times New Roman" w:cs="Times New Roman"/>
                      <w:sz w:val="28"/>
                      <w:szCs w:val="28"/>
                      <w:lang w:eastAsia="ar-SA"/>
                    </w:rPr>
                    <w:t xml:space="preserve"> Ольга </w:t>
                  </w:r>
                </w:p>
                <w:p w14:paraId="51AB719B" w14:textId="4A586676" w:rsidR="00D77784" w:rsidRDefault="00D77784" w:rsidP="00124185">
                  <w:pPr>
                    <w:widowControl w:val="0"/>
                    <w:suppressLineNumbers/>
                    <w:rPr>
                      <w:rFonts w:ascii="Times New Roman" w:eastAsia="Lucida Sans Unicode" w:hAnsi="Times New Roman" w:cs="Times New Roman"/>
                      <w:sz w:val="28"/>
                      <w:szCs w:val="24"/>
                      <w:lang w:eastAsia="ar-SA"/>
                    </w:rPr>
                  </w:pPr>
                  <w:r>
                    <w:rPr>
                      <w:rFonts w:ascii="Times New Roman" w:eastAsia="Lucida Sans Unicode" w:hAnsi="Times New Roman" w:cs="Times New Roman"/>
                      <w:sz w:val="28"/>
                      <w:szCs w:val="28"/>
                      <w:lang w:eastAsia="ar-SA"/>
                    </w:rPr>
                    <w:t>Александровна</w:t>
                  </w:r>
                </w:p>
              </w:tc>
              <w:tc>
                <w:tcPr>
                  <w:tcW w:w="5670" w:type="dxa"/>
                </w:tcPr>
                <w:p w14:paraId="39322E69" w14:textId="3C5F9AAE"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отдела имущественных и земельных отношений администрации Новоселицкого муниципального округа Ставропольского края</w:t>
                  </w:r>
                </w:p>
              </w:tc>
            </w:tr>
            <w:tr w:rsidR="00D77784" w14:paraId="28FBC961" w14:textId="77777777" w:rsidTr="00124185">
              <w:tc>
                <w:tcPr>
                  <w:tcW w:w="3489" w:type="dxa"/>
                </w:tcPr>
                <w:p w14:paraId="09178653" w14:textId="77777777" w:rsidR="00D77784" w:rsidRDefault="00D77784" w:rsidP="00124185">
                  <w:pPr>
                    <w:widowControl w:val="0"/>
                    <w:suppressLineNumbers/>
                    <w:rPr>
                      <w:rFonts w:ascii="Times New Roman" w:eastAsia="Lucida Sans Unicode" w:hAnsi="Times New Roman" w:cs="Times New Roman"/>
                      <w:sz w:val="28"/>
                      <w:szCs w:val="24"/>
                      <w:lang w:eastAsia="ar-SA"/>
                    </w:rPr>
                  </w:pPr>
                </w:p>
              </w:tc>
              <w:tc>
                <w:tcPr>
                  <w:tcW w:w="5670" w:type="dxa"/>
                </w:tcPr>
                <w:p w14:paraId="6688CBB5"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
              </w:tc>
            </w:tr>
            <w:tr w:rsidR="00D77784" w14:paraId="549CB147" w14:textId="77777777" w:rsidTr="00124185">
              <w:tc>
                <w:tcPr>
                  <w:tcW w:w="3489" w:type="dxa"/>
                </w:tcPr>
                <w:p w14:paraId="256BB4F8"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Журавлев Евгений </w:t>
                  </w:r>
                </w:p>
                <w:p w14:paraId="5A474B00" w14:textId="300A514E" w:rsidR="00D77784" w:rsidRDefault="00D77784" w:rsidP="00124185">
                  <w:pPr>
                    <w:widowControl w:val="0"/>
                    <w:suppressLineNumbers/>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Владимирович</w:t>
                  </w:r>
                </w:p>
              </w:tc>
              <w:tc>
                <w:tcPr>
                  <w:tcW w:w="5670" w:type="dxa"/>
                </w:tcPr>
                <w:p w14:paraId="7C1534EF" w14:textId="16DDF48E" w:rsidR="00D77784" w:rsidRDefault="00D77784" w:rsidP="00124185">
                  <w:pPr>
                    <w:widowControl w:val="0"/>
                    <w:suppressLineNumbers/>
                    <w:jc w:val="both"/>
                    <w:rPr>
                      <w:rFonts w:ascii="Times New Roman" w:eastAsia="Lucida Sans Unicode" w:hAnsi="Times New Roman" w:cs="Times New Roman"/>
                      <w:bCs/>
                      <w:sz w:val="28"/>
                      <w:szCs w:val="28"/>
                      <w:lang w:eastAsia="ar-SA"/>
                    </w:rPr>
                  </w:pPr>
                  <w:r>
                    <w:rPr>
                      <w:rFonts w:ascii="Times New Roman" w:eastAsia="Lucida Sans Unicode" w:hAnsi="Times New Roman" w:cs="Times New Roman"/>
                      <w:sz w:val="28"/>
                      <w:szCs w:val="28"/>
                      <w:lang w:eastAsia="ar-SA"/>
                    </w:rPr>
                    <w:t xml:space="preserve">начальник </w:t>
                  </w:r>
                  <w:proofErr w:type="spellStart"/>
                  <w:r>
                    <w:rPr>
                      <w:rFonts w:ascii="Times New Roman" w:eastAsia="Lucida Sans Unicode" w:hAnsi="Times New Roman" w:cs="Times New Roman"/>
                      <w:sz w:val="28"/>
                      <w:szCs w:val="28"/>
                      <w:lang w:eastAsia="ar-SA"/>
                    </w:rPr>
                    <w:t>Новомаякского</w:t>
                  </w:r>
                  <w:proofErr w:type="spellEnd"/>
                  <w:r>
                    <w:rPr>
                      <w:rFonts w:ascii="Times New Roman" w:eastAsia="Lucida Sans Unicode" w:hAnsi="Times New Roman" w:cs="Times New Roman"/>
                      <w:sz w:val="28"/>
                      <w:szCs w:val="28"/>
                      <w:lang w:eastAsia="ar-SA"/>
                    </w:rPr>
                    <w:t xml:space="preserve"> территориального отдела администрации Новоселицкого муниципального округа Ставропольского края </w:t>
                  </w:r>
                </w:p>
              </w:tc>
            </w:tr>
            <w:tr w:rsidR="00D77784" w14:paraId="3CCDFC7D" w14:textId="77777777" w:rsidTr="00124185">
              <w:tc>
                <w:tcPr>
                  <w:tcW w:w="3489" w:type="dxa"/>
                </w:tcPr>
                <w:p w14:paraId="1A49E5C2" w14:textId="77777777" w:rsidR="00D77784" w:rsidRDefault="00D77784"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20000BB6" w14:textId="77777777" w:rsidR="00D77784" w:rsidRDefault="00D77784" w:rsidP="00124185">
                  <w:pPr>
                    <w:widowControl w:val="0"/>
                    <w:suppressLineNumbers/>
                    <w:jc w:val="center"/>
                    <w:rPr>
                      <w:rFonts w:ascii="Times New Roman" w:eastAsia="Lucida Sans Unicode" w:hAnsi="Times New Roman" w:cs="Times New Roman"/>
                      <w:sz w:val="28"/>
                      <w:szCs w:val="28"/>
                      <w:lang w:eastAsia="ar-SA"/>
                    </w:rPr>
                  </w:pPr>
                </w:p>
              </w:tc>
            </w:tr>
            <w:tr w:rsidR="00D77784" w14:paraId="2EB050DC" w14:textId="77777777" w:rsidTr="00124185">
              <w:tc>
                <w:tcPr>
                  <w:tcW w:w="3489" w:type="dxa"/>
                </w:tcPr>
                <w:p w14:paraId="053EE278"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Ильченко Иван</w:t>
                  </w:r>
                </w:p>
                <w:p w14:paraId="2132211D" w14:textId="5882BACB" w:rsidR="00D77784" w:rsidRDefault="00D77784" w:rsidP="00124185">
                  <w:pPr>
                    <w:widowControl w:val="0"/>
                    <w:suppressLineNumbers/>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Юрьевич</w:t>
                  </w:r>
                </w:p>
              </w:tc>
              <w:tc>
                <w:tcPr>
                  <w:tcW w:w="5670" w:type="dxa"/>
                </w:tcPr>
                <w:p w14:paraId="1B2D29FB" w14:textId="283A0A65"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 xml:space="preserve">начальник территориального отдела администрации Новоселицкого муниципального округа Ставропольского края в с. </w:t>
                  </w:r>
                  <w:proofErr w:type="spellStart"/>
                  <w:r w:rsidR="00CE29FE">
                    <w:rPr>
                      <w:rFonts w:ascii="Times New Roman" w:eastAsia="Lucida Sans Unicode" w:hAnsi="Times New Roman" w:cs="Times New Roman"/>
                      <w:sz w:val="28"/>
                      <w:szCs w:val="28"/>
                      <w:lang w:eastAsia="ar-SA"/>
                    </w:rPr>
                    <w:t>Падинском</w:t>
                  </w:r>
                  <w:proofErr w:type="spellEnd"/>
                </w:p>
              </w:tc>
            </w:tr>
            <w:tr w:rsidR="00D77784" w14:paraId="3D0B0981" w14:textId="77777777" w:rsidTr="00124185">
              <w:tc>
                <w:tcPr>
                  <w:tcW w:w="3489" w:type="dxa"/>
                </w:tcPr>
                <w:p w14:paraId="3D1AD71F" w14:textId="77777777" w:rsidR="00D77784" w:rsidRDefault="00D77784" w:rsidP="00124185">
                  <w:pPr>
                    <w:widowControl w:val="0"/>
                    <w:suppressLineNumbers/>
                    <w:jc w:val="center"/>
                    <w:rPr>
                      <w:rFonts w:ascii="Times New Roman" w:eastAsia="Lucida Sans Unicode" w:hAnsi="Times New Roman" w:cs="Times New Roman"/>
                      <w:sz w:val="28"/>
                      <w:szCs w:val="28"/>
                      <w:lang w:eastAsia="ar-SA"/>
                    </w:rPr>
                  </w:pPr>
                </w:p>
              </w:tc>
              <w:tc>
                <w:tcPr>
                  <w:tcW w:w="5670" w:type="dxa"/>
                </w:tcPr>
                <w:p w14:paraId="49BB99E0" w14:textId="77777777" w:rsidR="00D77784" w:rsidRDefault="00D77784" w:rsidP="00124185">
                  <w:pPr>
                    <w:widowControl w:val="0"/>
                    <w:suppressLineNumbers/>
                    <w:jc w:val="center"/>
                    <w:rPr>
                      <w:rFonts w:ascii="Times New Roman" w:eastAsia="Lucida Sans Unicode" w:hAnsi="Times New Roman" w:cs="Times New Roman"/>
                      <w:sz w:val="28"/>
                      <w:szCs w:val="28"/>
                      <w:lang w:eastAsia="ar-SA"/>
                    </w:rPr>
                  </w:pPr>
                </w:p>
              </w:tc>
            </w:tr>
            <w:tr w:rsidR="00D77784" w14:paraId="10E45E37" w14:textId="77777777" w:rsidTr="00124185">
              <w:tc>
                <w:tcPr>
                  <w:tcW w:w="3489" w:type="dxa"/>
                </w:tcPr>
                <w:p w14:paraId="0DDEADD6" w14:textId="77777777" w:rsidR="00D77784" w:rsidRDefault="00D77784" w:rsidP="00124185">
                  <w:pPr>
                    <w:widowControl w:val="0"/>
                    <w:suppressLineNumbers/>
                    <w:jc w:val="both"/>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Кулумбегов</w:t>
                  </w:r>
                  <w:proofErr w:type="spellEnd"/>
                  <w:r>
                    <w:rPr>
                      <w:rFonts w:ascii="Times New Roman" w:eastAsia="Lucida Sans Unicode" w:hAnsi="Times New Roman" w:cs="Times New Roman"/>
                      <w:sz w:val="28"/>
                      <w:szCs w:val="28"/>
                      <w:lang w:eastAsia="ar-SA"/>
                    </w:rPr>
                    <w:t xml:space="preserve"> Юрий </w:t>
                  </w:r>
                </w:p>
                <w:p w14:paraId="79DB0DE4" w14:textId="32BF9D9F" w:rsidR="00D77784" w:rsidRDefault="00D77784" w:rsidP="00124185">
                  <w:pPr>
                    <w:widowControl w:val="0"/>
                    <w:suppressLineNumbers/>
                    <w:rPr>
                      <w:rFonts w:ascii="Times New Roman" w:eastAsia="Lucida Sans Unicode" w:hAnsi="Times New Roman" w:cs="Times New Roman"/>
                      <w:sz w:val="28"/>
                      <w:szCs w:val="28"/>
                      <w:lang w:eastAsia="ar-SA"/>
                    </w:rPr>
                  </w:pPr>
                  <w:proofErr w:type="spellStart"/>
                  <w:r>
                    <w:rPr>
                      <w:rFonts w:ascii="Times New Roman" w:eastAsia="Lucida Sans Unicode" w:hAnsi="Times New Roman" w:cs="Times New Roman"/>
                      <w:sz w:val="28"/>
                      <w:szCs w:val="28"/>
                      <w:lang w:eastAsia="ar-SA"/>
                    </w:rPr>
                    <w:t>Сардионович</w:t>
                  </w:r>
                  <w:proofErr w:type="spellEnd"/>
                </w:p>
              </w:tc>
              <w:tc>
                <w:tcPr>
                  <w:tcW w:w="5670" w:type="dxa"/>
                </w:tcPr>
                <w:p w14:paraId="63B0CE39" w14:textId="7C0E9D0C" w:rsidR="00D77784" w:rsidRDefault="00D77784" w:rsidP="00124185">
                  <w:pPr>
                    <w:widowControl w:val="0"/>
                    <w:suppressLineNumbers/>
                    <w:jc w:val="both"/>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начальник территориального отдела администрации Новоселицкого муниципального округа Ставропольского края в с. Долиновка</w:t>
                  </w:r>
                </w:p>
              </w:tc>
            </w:tr>
          </w:tbl>
          <w:p w14:paraId="179E1676" w14:textId="77777777" w:rsidR="00763538" w:rsidRDefault="00763538">
            <w:pPr>
              <w:widowControl w:val="0"/>
              <w:suppressLineNumbers/>
              <w:spacing w:after="0" w:line="240" w:lineRule="exact"/>
              <w:jc w:val="center"/>
              <w:rPr>
                <w:rFonts w:ascii="Times New Roman" w:eastAsia="Lucida Sans Unicode" w:hAnsi="Times New Roman" w:cs="Times New Roman"/>
                <w:sz w:val="28"/>
                <w:szCs w:val="28"/>
                <w:lang w:eastAsia="ar-SA"/>
              </w:rPr>
            </w:pPr>
          </w:p>
          <w:p w14:paraId="26D07ACB" w14:textId="77777777" w:rsidR="00763538" w:rsidRDefault="00763538">
            <w:pPr>
              <w:widowControl w:val="0"/>
              <w:suppressLineNumbers/>
              <w:spacing w:after="0" w:line="240" w:lineRule="exact"/>
              <w:jc w:val="center"/>
              <w:rPr>
                <w:rFonts w:ascii="Times New Roman" w:eastAsia="Lucida Sans Unicode" w:hAnsi="Times New Roman" w:cs="Times New Roman"/>
                <w:sz w:val="28"/>
                <w:szCs w:val="28"/>
                <w:lang w:eastAsia="ar-SA"/>
              </w:rPr>
            </w:pPr>
          </w:p>
        </w:tc>
        <w:tc>
          <w:tcPr>
            <w:tcW w:w="6396" w:type="dxa"/>
            <w:tcBorders>
              <w:left w:val="nil"/>
            </w:tcBorders>
            <w:tcMar>
              <w:top w:w="0" w:type="dxa"/>
              <w:left w:w="0" w:type="dxa"/>
              <w:bottom w:w="0" w:type="dxa"/>
              <w:right w:w="0" w:type="dxa"/>
            </w:tcMar>
          </w:tcPr>
          <w:p w14:paraId="270393FE" w14:textId="77777777" w:rsidR="00763538" w:rsidRDefault="00763538">
            <w:pPr>
              <w:widowControl w:val="0"/>
              <w:spacing w:after="0" w:line="240" w:lineRule="auto"/>
              <w:rPr>
                <w:rFonts w:ascii="Times New Roman" w:eastAsia="Lucida Sans Unicode" w:hAnsi="Times New Roman" w:cs="Times New Roman"/>
                <w:sz w:val="28"/>
                <w:szCs w:val="28"/>
                <w:lang w:eastAsia="ar-SA"/>
              </w:rPr>
            </w:pPr>
          </w:p>
        </w:tc>
      </w:tr>
    </w:tbl>
    <w:p w14:paraId="0C0C0AAA" w14:textId="77777777" w:rsidR="00763538" w:rsidRDefault="00763538">
      <w:pPr>
        <w:widowControl w:val="0"/>
        <w:spacing w:after="0" w:line="240" w:lineRule="atLeast"/>
        <w:jc w:val="center"/>
        <w:rPr>
          <w:rFonts w:ascii="Times New Roman" w:eastAsia="Lucida Sans Unicode" w:hAnsi="Times New Roman" w:cs="Times New Roman"/>
          <w:sz w:val="28"/>
          <w:szCs w:val="24"/>
          <w:lang w:eastAsia="ar-SA"/>
        </w:rPr>
      </w:pPr>
    </w:p>
    <w:p w14:paraId="2F0695DB"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2AAFAC68"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3075CDF3"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326AB7A6"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43142303"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768FFD68"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0CF97E63"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5A725C54"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704CDD7A"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4FD97ECA"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65E1F3C2"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2851344B"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4E4FDA6A"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687B050C"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527D96D1"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2D803DD2"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2BD074FC"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7724BD43"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577DABC0"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370FBAA0"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717758C6" w14:textId="77777777" w:rsidR="00124185" w:rsidRDefault="00124185">
      <w:pPr>
        <w:widowControl w:val="0"/>
        <w:spacing w:after="0" w:line="240" w:lineRule="atLeast"/>
        <w:jc w:val="center"/>
        <w:rPr>
          <w:rFonts w:ascii="Times New Roman" w:eastAsia="Lucida Sans Unicode" w:hAnsi="Times New Roman" w:cs="Times New Roman"/>
          <w:sz w:val="28"/>
          <w:szCs w:val="24"/>
          <w:lang w:eastAsia="ar-SA"/>
        </w:rPr>
      </w:pPr>
    </w:p>
    <w:p w14:paraId="4501C02C" w14:textId="77777777" w:rsidR="00763538" w:rsidRDefault="00763538">
      <w:pPr>
        <w:widowControl w:val="0"/>
        <w:spacing w:after="0" w:line="240" w:lineRule="auto"/>
        <w:jc w:val="center"/>
        <w:rPr>
          <w:rFonts w:ascii="Times New Roman" w:eastAsia="Lucida Sans Unicode" w:hAnsi="Times New Roman" w:cs="Times New Roman"/>
          <w:sz w:val="28"/>
          <w:szCs w:val="24"/>
          <w:lang w:eastAsia="ar-SA"/>
        </w:rPr>
      </w:pPr>
    </w:p>
    <w:p w14:paraId="3F2683AF" w14:textId="4A56D32A" w:rsidR="00124185" w:rsidRDefault="00FD2349"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lastRenderedPageBreak/>
        <w:t>УТВЕРЖДЕН</w:t>
      </w:r>
      <w:r w:rsidR="00ED6A48">
        <w:rPr>
          <w:rFonts w:ascii="Times New Roman" w:eastAsia="Lucida Sans Unicode" w:hAnsi="Times New Roman" w:cs="Times New Roman"/>
          <w:sz w:val="28"/>
          <w:szCs w:val="28"/>
          <w:lang w:eastAsia="ar-SA"/>
        </w:rPr>
        <w:t>О</w:t>
      </w:r>
    </w:p>
    <w:p w14:paraId="4396B773"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p>
    <w:p w14:paraId="08089FAE" w14:textId="3BFC50FD" w:rsidR="00124185" w:rsidRDefault="00FD2349"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постановлением</w:t>
      </w:r>
      <w:r w:rsidR="00124185">
        <w:rPr>
          <w:rFonts w:ascii="Times New Roman" w:eastAsia="Lucida Sans Unicode" w:hAnsi="Times New Roman" w:cs="Times New Roman"/>
          <w:sz w:val="28"/>
          <w:szCs w:val="28"/>
          <w:lang w:eastAsia="ar-SA"/>
        </w:rPr>
        <w:t xml:space="preserve"> администрации</w:t>
      </w:r>
    </w:p>
    <w:p w14:paraId="4DE29513"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Новоселицкого муниципального округа</w:t>
      </w:r>
    </w:p>
    <w:p w14:paraId="087DE2F5"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r>
        <w:rPr>
          <w:rFonts w:ascii="Times New Roman" w:eastAsia="Lucida Sans Unicode" w:hAnsi="Times New Roman" w:cs="Times New Roman"/>
          <w:sz w:val="28"/>
          <w:szCs w:val="28"/>
          <w:lang w:eastAsia="ar-SA"/>
        </w:rPr>
        <w:t>Ставропольского края</w:t>
      </w:r>
    </w:p>
    <w:p w14:paraId="60787771" w14:textId="77777777" w:rsidR="00124185" w:rsidRDefault="00124185" w:rsidP="00124185">
      <w:pPr>
        <w:widowControl w:val="0"/>
        <w:spacing w:after="0" w:line="240" w:lineRule="auto"/>
        <w:ind w:left="4253"/>
        <w:jc w:val="center"/>
        <w:rPr>
          <w:rFonts w:ascii="Times New Roman" w:eastAsia="Lucida Sans Unicode" w:hAnsi="Times New Roman" w:cs="Times New Roman"/>
          <w:sz w:val="28"/>
          <w:szCs w:val="28"/>
          <w:lang w:eastAsia="ar-SA"/>
        </w:rPr>
      </w:pPr>
    </w:p>
    <w:p w14:paraId="088B0ADD" w14:textId="77777777" w:rsidR="00124185" w:rsidRDefault="00124185" w:rsidP="00124185">
      <w:pPr>
        <w:widowControl w:val="0"/>
        <w:spacing w:after="0" w:line="240" w:lineRule="auto"/>
        <w:ind w:left="4253"/>
        <w:jc w:val="center"/>
        <w:rPr>
          <w:rFonts w:ascii="Times New Roman" w:eastAsia="Lucida Sans Unicode" w:hAnsi="Times New Roman" w:cs="Times New Roman"/>
          <w:b/>
          <w:sz w:val="28"/>
          <w:szCs w:val="28"/>
          <w:lang w:eastAsia="ar-SA"/>
        </w:rPr>
      </w:pPr>
      <w:r>
        <w:rPr>
          <w:rFonts w:ascii="Times New Roman" w:eastAsia="Lucida Sans Unicode" w:hAnsi="Times New Roman" w:cs="Times New Roman"/>
          <w:sz w:val="28"/>
          <w:szCs w:val="28"/>
          <w:lang w:eastAsia="ar-SA"/>
        </w:rPr>
        <w:t>от 18 июля 2023 г. № 477</w:t>
      </w:r>
    </w:p>
    <w:p w14:paraId="293B48CB" w14:textId="77777777" w:rsidR="00124185" w:rsidRDefault="00124185">
      <w:pPr>
        <w:widowControl w:val="0"/>
        <w:spacing w:after="0" w:line="240" w:lineRule="auto"/>
        <w:jc w:val="center"/>
        <w:rPr>
          <w:rFonts w:ascii="Times New Roman" w:eastAsia="Times New Roman" w:hAnsi="Times New Roman" w:cs="Times New Roman"/>
          <w:sz w:val="28"/>
          <w:szCs w:val="28"/>
          <w:lang w:eastAsia="ru-RU"/>
        </w:rPr>
      </w:pPr>
    </w:p>
    <w:p w14:paraId="62645BE6" w14:textId="77777777" w:rsidR="00124185" w:rsidRDefault="00124185">
      <w:pPr>
        <w:widowControl w:val="0"/>
        <w:spacing w:after="0" w:line="240" w:lineRule="auto"/>
        <w:jc w:val="center"/>
        <w:rPr>
          <w:rFonts w:ascii="Times New Roman" w:eastAsia="Times New Roman" w:hAnsi="Times New Roman" w:cs="Times New Roman"/>
          <w:sz w:val="28"/>
          <w:szCs w:val="28"/>
          <w:lang w:eastAsia="ru-RU"/>
        </w:rPr>
      </w:pPr>
    </w:p>
    <w:p w14:paraId="6F363C76" w14:textId="77777777" w:rsidR="00763538" w:rsidRDefault="003D3FCC">
      <w:pPr>
        <w:widowControl w:val="0"/>
        <w:spacing w:after="0" w:line="240" w:lineRule="auto"/>
        <w:jc w:val="center"/>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t>ПОЛОЖЕНИЕ</w:t>
      </w:r>
    </w:p>
    <w:p w14:paraId="0EBA6AF7" w14:textId="6AAA8184" w:rsidR="00763538" w:rsidRDefault="003D3FCC">
      <w:pPr>
        <w:widowControl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 КОНКУРСНОЙ КОМИССИИ </w:t>
      </w:r>
      <w:r w:rsidR="00124185">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 xml:space="preserve">АДМИНИСТРАЦИИ НОВОСЕЛИЦКОГО МУНИЦИПАЛЬНОГО ОКРУГА СТАВРОПОЛЬСКОГО КРАЯ 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СУПЕРИНТЕНСИВНОГО ТИПА </w:t>
      </w:r>
    </w:p>
    <w:p w14:paraId="20A62F05" w14:textId="77777777" w:rsidR="00763538" w:rsidRDefault="00763538">
      <w:pPr>
        <w:widowControl w:val="0"/>
        <w:spacing w:after="0" w:line="240" w:lineRule="auto"/>
        <w:jc w:val="center"/>
        <w:outlineLvl w:val="1"/>
        <w:rPr>
          <w:rFonts w:ascii="Times New Roman" w:eastAsia="Times New Roman" w:hAnsi="Times New Roman" w:cs="Times New Roman"/>
          <w:sz w:val="24"/>
          <w:szCs w:val="24"/>
          <w:lang w:eastAsia="ru-RU"/>
        </w:rPr>
      </w:pPr>
    </w:p>
    <w:p w14:paraId="2A379400" w14:textId="77777777" w:rsidR="00124185" w:rsidRDefault="00124185">
      <w:pPr>
        <w:widowControl w:val="0"/>
        <w:spacing w:after="0" w:line="240" w:lineRule="auto"/>
        <w:jc w:val="center"/>
        <w:outlineLvl w:val="1"/>
        <w:rPr>
          <w:rFonts w:ascii="Times New Roman" w:eastAsia="Times New Roman" w:hAnsi="Times New Roman" w:cs="Times New Roman"/>
          <w:sz w:val="24"/>
          <w:szCs w:val="24"/>
          <w:lang w:eastAsia="ru-RU"/>
        </w:rPr>
      </w:pPr>
    </w:p>
    <w:p w14:paraId="22668984" w14:textId="77777777" w:rsidR="00763538" w:rsidRDefault="003D3FCC">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Общие положения</w:t>
      </w:r>
    </w:p>
    <w:p w14:paraId="52B6575B" w14:textId="77777777" w:rsidR="00763538" w:rsidRDefault="00763538">
      <w:pPr>
        <w:widowControl w:val="0"/>
        <w:spacing w:after="0" w:line="240" w:lineRule="auto"/>
        <w:jc w:val="both"/>
        <w:rPr>
          <w:rFonts w:ascii="Times New Roman" w:eastAsia="Times New Roman" w:hAnsi="Times New Roman" w:cs="Times New Roman"/>
          <w:sz w:val="24"/>
          <w:szCs w:val="24"/>
          <w:lang w:eastAsia="ru-RU"/>
        </w:rPr>
      </w:pPr>
    </w:p>
    <w:p w14:paraId="3842260F"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1.1 Настоящее Положение определяет порядок работы конкурсной комиссии </w:t>
      </w:r>
      <w:r w:rsidR="00A36E0E">
        <w:rPr>
          <w:rFonts w:ascii="Times New Roman" w:eastAsia="Times New Roman" w:hAnsi="Times New Roman" w:cs="Times New Roman"/>
          <w:color w:val="000000" w:themeColor="text1"/>
          <w:sz w:val="28"/>
          <w:szCs w:val="28"/>
          <w:lang w:eastAsia="ru-RU"/>
        </w:rPr>
        <w:t xml:space="preserve">при </w:t>
      </w:r>
      <w:r>
        <w:rPr>
          <w:rFonts w:ascii="Times New Roman" w:eastAsia="Times New Roman" w:hAnsi="Times New Roman" w:cs="Times New Roman"/>
          <w:color w:val="000000" w:themeColor="text1"/>
          <w:sz w:val="28"/>
          <w:szCs w:val="28"/>
          <w:lang w:eastAsia="ru-RU"/>
        </w:rPr>
        <w:t xml:space="preserve">администрации Новоселицкого муниципального округа Ставропольского края </w:t>
      </w:r>
      <w:r>
        <w:rPr>
          <w:rFonts w:ascii="Times New Roman" w:eastAsia="Times New Roman" w:hAnsi="Times New Roman" w:cs="Times New Roman"/>
          <w:bCs/>
          <w:color w:val="000000" w:themeColor="text1"/>
          <w:sz w:val="28"/>
          <w:szCs w:val="28"/>
          <w:lang w:eastAsia="ru-RU"/>
        </w:rPr>
        <w:t xml:space="preserve">по проведению конкурсного отбора граждан, ведущих личные подсобные хозяйства, для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eastAsia="Times New Roman" w:hAnsi="Times New Roman" w:cs="Times New Roman"/>
          <w:bCs/>
          <w:color w:val="000000" w:themeColor="text1"/>
          <w:sz w:val="28"/>
          <w:szCs w:val="28"/>
          <w:lang w:eastAsia="ru-RU"/>
        </w:rPr>
        <w:t>суперинтенсивного</w:t>
      </w:r>
      <w:proofErr w:type="spellEnd"/>
      <w:r>
        <w:rPr>
          <w:rFonts w:ascii="Times New Roman" w:eastAsia="Times New Roman" w:hAnsi="Times New Roman" w:cs="Times New Roman"/>
          <w:bCs/>
          <w:color w:val="000000" w:themeColor="text1"/>
          <w:sz w:val="28"/>
          <w:szCs w:val="28"/>
          <w:lang w:eastAsia="ru-RU"/>
        </w:rPr>
        <w:t xml:space="preserve"> типа </w:t>
      </w:r>
      <w:r>
        <w:rPr>
          <w:rFonts w:ascii="Times New Roman" w:eastAsia="Times New Roman" w:hAnsi="Times New Roman" w:cs="Times New Roman"/>
          <w:color w:val="000000" w:themeColor="text1"/>
          <w:sz w:val="28"/>
          <w:szCs w:val="28"/>
          <w:lang w:eastAsia="ru-RU"/>
        </w:rPr>
        <w:t>(далее соответственно - конкурсный отбор, заявитель, конкурсная комиссия).</w:t>
      </w:r>
    </w:p>
    <w:p w14:paraId="5CBAEBC8"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1.2 Конкурсная комиссия в своей деятельности руководствуется </w:t>
      </w:r>
      <w:hyperlink r:id="rId12" w:tooltip="https://login.consultant.ru/link/?req=doc&amp;base=LAW&amp;n=2875&amp;date=03.07.2023" w:history="1">
        <w:r>
          <w:rPr>
            <w:rFonts w:ascii="Times New Roman" w:eastAsia="Times New Roman" w:hAnsi="Times New Roman" w:cs="Times New Roman"/>
            <w:color w:val="000000" w:themeColor="text1"/>
            <w:sz w:val="28"/>
            <w:szCs w:val="28"/>
            <w:lang w:eastAsia="ru-RU"/>
          </w:rPr>
          <w:t>Конституцией</w:t>
        </w:r>
      </w:hyperlink>
      <w:r>
        <w:rPr>
          <w:rFonts w:ascii="Times New Roman" w:eastAsia="Times New Roman" w:hAnsi="Times New Roman" w:cs="Times New Roman"/>
          <w:color w:val="000000" w:themeColor="text1"/>
          <w:sz w:val="28"/>
          <w:szCs w:val="28"/>
          <w:lang w:eastAsia="ru-RU"/>
        </w:rPr>
        <w:t xml:space="preserve"> Российской Федерации, нормативными правовыми актами Российской Федерации, нормативными правовыми актами Ставропольского края, а также настоящим Положением.</w:t>
      </w:r>
    </w:p>
    <w:p w14:paraId="09F44BCC" w14:textId="24C5245C"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sz w:val="28"/>
          <w:szCs w:val="28"/>
          <w:lang w:eastAsia="ru-RU"/>
        </w:rPr>
        <w:t xml:space="preserve">1.3 Организатором конкурсного отбора </w:t>
      </w:r>
      <w:r w:rsidR="00CE29FE">
        <w:rPr>
          <w:rFonts w:ascii="Times New Roman" w:eastAsia="Times New Roman" w:hAnsi="Times New Roman" w:cs="Times New Roman"/>
          <w:sz w:val="28"/>
          <w:szCs w:val="28"/>
          <w:lang w:eastAsia="ru-RU"/>
        </w:rPr>
        <w:t>является администрация</w:t>
      </w:r>
      <w:r>
        <w:rPr>
          <w:rFonts w:ascii="Times New Roman" w:eastAsia="Times New Roman" w:hAnsi="Times New Roman" w:cs="Times New Roman"/>
          <w:sz w:val="28"/>
          <w:szCs w:val="28"/>
          <w:lang w:eastAsia="ru-RU"/>
        </w:rPr>
        <w:t xml:space="preserve"> Новоселицкого муниципального округа Ставропольского края (далее - орган местного самоуправления).</w:t>
      </w:r>
    </w:p>
    <w:p w14:paraId="7C0C9969" w14:textId="77777777" w:rsidR="00763538" w:rsidRDefault="00763538">
      <w:pPr>
        <w:widowControl w:val="0"/>
        <w:spacing w:after="0" w:line="240" w:lineRule="auto"/>
        <w:jc w:val="both"/>
        <w:rPr>
          <w:rFonts w:ascii="Times New Roman" w:eastAsia="Times New Roman" w:hAnsi="Times New Roman" w:cs="Times New Roman"/>
          <w:sz w:val="28"/>
          <w:szCs w:val="28"/>
          <w:lang w:eastAsia="ru-RU"/>
        </w:rPr>
      </w:pPr>
    </w:p>
    <w:p w14:paraId="0A665C37" w14:textId="77777777" w:rsidR="00763538" w:rsidRDefault="003D3FCC">
      <w:pPr>
        <w:widowControl w:val="0"/>
        <w:spacing w:after="0" w:line="240" w:lineRule="auto"/>
        <w:jc w:val="center"/>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2.Функции конкурсной комиссии</w:t>
      </w:r>
    </w:p>
    <w:p w14:paraId="13EC6241" w14:textId="77777777" w:rsidR="00763538" w:rsidRDefault="00763538">
      <w:pPr>
        <w:widowControl w:val="0"/>
        <w:spacing w:after="0" w:line="240" w:lineRule="auto"/>
        <w:jc w:val="both"/>
        <w:rPr>
          <w:rFonts w:ascii="Times New Roman" w:eastAsia="Times New Roman" w:hAnsi="Times New Roman" w:cs="Times New Roman"/>
          <w:sz w:val="28"/>
          <w:szCs w:val="28"/>
          <w:lang w:eastAsia="ru-RU"/>
        </w:rPr>
      </w:pPr>
    </w:p>
    <w:p w14:paraId="6E821AE5"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2.1 Конкурсная комиссия осуществляет следующие функции:</w:t>
      </w:r>
    </w:p>
    <w:p w14:paraId="104EC7BE" w14:textId="48F1BF7C"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proofErr w:type="gramStart"/>
      <w:r>
        <w:rPr>
          <w:rFonts w:ascii="Times New Roman" w:eastAsia="Times New Roman" w:hAnsi="Times New Roman" w:cs="Times New Roman"/>
          <w:color w:val="000000" w:themeColor="text1"/>
          <w:sz w:val="28"/>
          <w:szCs w:val="28"/>
          <w:lang w:eastAsia="ru-RU"/>
        </w:rPr>
        <w:t xml:space="preserve">1) рассмотрение заявок на участие в конкурсном отборе (далее - заявка), включающих в себя документы, предусмотренные </w:t>
      </w:r>
      <w:hyperlink r:id="rId13" w:tooltip="https://login.consultant.ru/link/?req=doc&amp;base=RLAW077&amp;n=180473&amp;date=03.07.2023&amp;dst=100188&amp;field=134" w:history="1">
        <w:r>
          <w:rPr>
            <w:rFonts w:ascii="Times New Roman" w:eastAsia="Times New Roman" w:hAnsi="Times New Roman" w:cs="Times New Roman"/>
            <w:color w:val="000000" w:themeColor="text1"/>
            <w:sz w:val="28"/>
            <w:szCs w:val="28"/>
            <w:lang w:eastAsia="ru-RU"/>
          </w:rPr>
          <w:t>пунктом 11</w:t>
        </w:r>
      </w:hyperlink>
      <w:r>
        <w:rPr>
          <w:rFonts w:ascii="Times New Roman" w:eastAsia="Times New Roman" w:hAnsi="Times New Roman" w:cs="Times New Roman"/>
          <w:color w:val="000000" w:themeColor="text1"/>
          <w:sz w:val="28"/>
          <w:szCs w:val="28"/>
          <w:lang w:eastAsia="ru-RU"/>
        </w:rPr>
        <w:t xml:space="preserve"> Порядка предоставления за счет средств бюджета Ставропольского края грантов в форме субсидий гражданам, ведущим личные подсобные хозяйства, на закладку сада </w:t>
      </w:r>
      <w:proofErr w:type="spellStart"/>
      <w:r>
        <w:rPr>
          <w:rFonts w:ascii="Times New Roman" w:eastAsia="Times New Roman" w:hAnsi="Times New Roman" w:cs="Times New Roman"/>
          <w:color w:val="000000" w:themeColor="text1"/>
          <w:sz w:val="28"/>
          <w:szCs w:val="28"/>
          <w:lang w:eastAsia="ru-RU"/>
        </w:rPr>
        <w:t>суперинтенсивного</w:t>
      </w:r>
      <w:proofErr w:type="spellEnd"/>
      <w:r>
        <w:rPr>
          <w:rFonts w:ascii="Times New Roman" w:eastAsia="Times New Roman" w:hAnsi="Times New Roman" w:cs="Times New Roman"/>
          <w:color w:val="000000" w:themeColor="text1"/>
          <w:sz w:val="28"/>
          <w:szCs w:val="28"/>
          <w:lang w:eastAsia="ru-RU"/>
        </w:rPr>
        <w:t xml:space="preserve"> типа, утвержденного </w:t>
      </w:r>
      <w:r>
        <w:rPr>
          <w:rFonts w:ascii="Times New Roman" w:eastAsia="Times New Roman" w:hAnsi="Times New Roman" w:cs="Times New Roman"/>
          <w:color w:val="000000" w:themeColor="text1"/>
          <w:sz w:val="28"/>
          <w:szCs w:val="28"/>
          <w:lang w:eastAsia="ru-RU"/>
        </w:rPr>
        <w:lastRenderedPageBreak/>
        <w:t>постановлением Правительства Ставропольс</w:t>
      </w:r>
      <w:r w:rsidR="004F4FE5">
        <w:rPr>
          <w:rFonts w:ascii="Times New Roman" w:eastAsia="Times New Roman" w:hAnsi="Times New Roman" w:cs="Times New Roman"/>
          <w:color w:val="000000" w:themeColor="text1"/>
          <w:sz w:val="28"/>
          <w:szCs w:val="28"/>
          <w:lang w:eastAsia="ru-RU"/>
        </w:rPr>
        <w:t>кого края от 29 января 2018 г. №</w:t>
      </w:r>
      <w:r>
        <w:rPr>
          <w:rFonts w:ascii="Times New Roman" w:eastAsia="Times New Roman" w:hAnsi="Times New Roman" w:cs="Times New Roman"/>
          <w:color w:val="000000" w:themeColor="text1"/>
          <w:sz w:val="28"/>
          <w:szCs w:val="28"/>
          <w:lang w:eastAsia="ru-RU"/>
        </w:rPr>
        <w:t xml:space="preserve"> 38-п </w:t>
      </w:r>
      <w:r w:rsidR="006C2F8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Об утверждении Порядка предоставления за счет средств бюджета Ставропольского края</w:t>
      </w:r>
      <w:proofErr w:type="gramEnd"/>
      <w:r>
        <w:rPr>
          <w:rFonts w:ascii="Times New Roman" w:eastAsia="Times New Roman" w:hAnsi="Times New Roman" w:cs="Times New Roman"/>
          <w:color w:val="000000" w:themeColor="text1"/>
          <w:sz w:val="28"/>
          <w:szCs w:val="28"/>
          <w:lang w:eastAsia="ru-RU"/>
        </w:rPr>
        <w:t xml:space="preserve"> </w:t>
      </w:r>
      <w:proofErr w:type="gramStart"/>
      <w:r>
        <w:rPr>
          <w:rFonts w:ascii="Times New Roman" w:eastAsia="Times New Roman" w:hAnsi="Times New Roman" w:cs="Times New Roman"/>
          <w:color w:val="000000" w:themeColor="text1"/>
          <w:sz w:val="28"/>
          <w:szCs w:val="28"/>
          <w:lang w:eastAsia="ru-RU"/>
        </w:rPr>
        <w:t xml:space="preserve">грантов в форме субсидий гражданам, ведущим личные подсобные хозяйства, на закладку сада </w:t>
      </w:r>
      <w:proofErr w:type="spellStart"/>
      <w:r>
        <w:rPr>
          <w:rFonts w:ascii="Times New Roman" w:eastAsia="Times New Roman" w:hAnsi="Times New Roman" w:cs="Times New Roman"/>
          <w:color w:val="000000" w:themeColor="text1"/>
          <w:sz w:val="28"/>
          <w:szCs w:val="28"/>
          <w:lang w:eastAsia="ru-RU"/>
        </w:rPr>
        <w:t>суперинтенсивного</w:t>
      </w:r>
      <w:proofErr w:type="spellEnd"/>
      <w:r>
        <w:rPr>
          <w:rFonts w:ascii="Times New Roman" w:eastAsia="Times New Roman" w:hAnsi="Times New Roman" w:cs="Times New Roman"/>
          <w:color w:val="000000" w:themeColor="text1"/>
          <w:sz w:val="28"/>
          <w:szCs w:val="28"/>
          <w:lang w:eastAsia="ru-RU"/>
        </w:rPr>
        <w:t xml:space="preserve"> типа</w:t>
      </w:r>
      <w:r w:rsidR="006C2F8D">
        <w:rPr>
          <w:rFonts w:ascii="Times New Roman" w:eastAsia="Times New Roman" w:hAnsi="Times New Roman" w:cs="Times New Roman"/>
          <w:color w:val="000000" w:themeColor="text1"/>
          <w:sz w:val="28"/>
          <w:szCs w:val="28"/>
          <w:lang w:eastAsia="ru-RU"/>
        </w:rPr>
        <w:t>»</w:t>
      </w:r>
      <w:r>
        <w:rPr>
          <w:rFonts w:ascii="Times New Roman" w:eastAsia="Times New Roman" w:hAnsi="Times New Roman" w:cs="Times New Roman"/>
          <w:color w:val="000000" w:themeColor="text1"/>
          <w:sz w:val="28"/>
          <w:szCs w:val="28"/>
          <w:lang w:eastAsia="ru-RU"/>
        </w:rPr>
        <w:t xml:space="preserve"> (далее соответственно - Порядок предоставления грантов, грант), и документы, содержащие сведения, указанные в </w:t>
      </w:r>
      <w:hyperlink r:id="rId14" w:tooltip="https://login.consultant.ru/link/?req=doc&amp;base=RLAW077&amp;n=180473&amp;date=03.07.2023&amp;dst=100201&amp;field=134" w:history="1">
        <w:r>
          <w:rPr>
            <w:rFonts w:ascii="Times New Roman" w:eastAsia="Times New Roman" w:hAnsi="Times New Roman" w:cs="Times New Roman"/>
            <w:color w:val="000000" w:themeColor="text1"/>
            <w:sz w:val="28"/>
            <w:szCs w:val="28"/>
            <w:lang w:eastAsia="ru-RU"/>
          </w:rPr>
          <w:t>абзацах втором</w:t>
        </w:r>
      </w:hyperlink>
      <w:r>
        <w:rPr>
          <w:rFonts w:ascii="Times New Roman" w:eastAsia="Times New Roman" w:hAnsi="Times New Roman" w:cs="Times New Roman"/>
          <w:color w:val="000000" w:themeColor="text1"/>
          <w:sz w:val="28"/>
          <w:szCs w:val="28"/>
          <w:lang w:eastAsia="ru-RU"/>
        </w:rPr>
        <w:t xml:space="preserve"> и </w:t>
      </w:r>
      <w:hyperlink r:id="rId15" w:tooltip="https://login.consultant.ru/link/?req=doc&amp;base=RLAW077&amp;n=180473&amp;date=03.07.2023&amp;dst=100202&amp;field=134" w:history="1">
        <w:r>
          <w:rPr>
            <w:rFonts w:ascii="Times New Roman" w:eastAsia="Times New Roman" w:hAnsi="Times New Roman" w:cs="Times New Roman"/>
            <w:color w:val="000000" w:themeColor="text1"/>
            <w:sz w:val="28"/>
            <w:szCs w:val="28"/>
            <w:lang w:eastAsia="ru-RU"/>
          </w:rPr>
          <w:t>третьем пункта 15</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грантов на предмет их соответствия требованиям, установленным к ним в объявлении о проведении конкурсного отбора (далее - объявление);</w:t>
      </w:r>
      <w:proofErr w:type="gramEnd"/>
    </w:p>
    <w:p w14:paraId="395183F0"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2) проверка заявителя на соответствие категориям, предусмотренным </w:t>
      </w:r>
      <w:hyperlink r:id="rId16" w:tooltip="https://login.consultant.ru/link/?req=doc&amp;base=RLAW077&amp;n=180473&amp;date=03.07.2023&amp;dst=100167&amp;field=134" w:history="1">
        <w:r>
          <w:rPr>
            <w:rFonts w:ascii="Times New Roman" w:eastAsia="Times New Roman" w:hAnsi="Times New Roman" w:cs="Times New Roman"/>
            <w:color w:val="000000" w:themeColor="text1"/>
            <w:sz w:val="28"/>
            <w:szCs w:val="28"/>
            <w:lang w:eastAsia="ru-RU"/>
          </w:rPr>
          <w:t>пунктом 4</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гранта;</w:t>
      </w:r>
    </w:p>
    <w:p w14:paraId="073F65B5"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принятие решения о допуске заявки к участию в конкурсном отборе;</w:t>
      </w:r>
    </w:p>
    <w:p w14:paraId="262D8A3A"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принятие решения об отклонении заявки от участия в конкурсном отборе;</w:t>
      </w:r>
    </w:p>
    <w:p w14:paraId="3C1C92C3" w14:textId="2BFD71EA"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5) оценка заявок заявителей, допущенных к участию в конкурсном отборе, в соответствии с балльной шкалой критериев конкурсного отбора, </w:t>
      </w:r>
      <w:r w:rsidR="00CE29FE">
        <w:rPr>
          <w:rFonts w:ascii="Times New Roman" w:eastAsia="Times New Roman" w:hAnsi="Times New Roman" w:cs="Times New Roman"/>
          <w:color w:val="000000" w:themeColor="text1"/>
          <w:sz w:val="28"/>
          <w:szCs w:val="28"/>
          <w:lang w:eastAsia="ru-RU"/>
        </w:rPr>
        <w:t>установленными порядком</w:t>
      </w:r>
      <w:r>
        <w:rPr>
          <w:rFonts w:ascii="Times New Roman" w:eastAsia="Times New Roman" w:hAnsi="Times New Roman" w:cs="Times New Roman"/>
          <w:color w:val="000000" w:themeColor="text1"/>
          <w:sz w:val="28"/>
          <w:szCs w:val="28"/>
          <w:lang w:eastAsia="ru-RU"/>
        </w:rPr>
        <w:t xml:space="preserve"> предоставления грантов;</w:t>
      </w:r>
    </w:p>
    <w:p w14:paraId="2F370574"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6) определение итоговой оценки заявок каждого заявителя, допущенного к участию в конкурсном отборе.</w:t>
      </w:r>
    </w:p>
    <w:p w14:paraId="6CD8F8F9" w14:textId="77777777" w:rsidR="00763538" w:rsidRDefault="00763538">
      <w:pPr>
        <w:widowControl w:val="0"/>
        <w:spacing w:after="0" w:line="240" w:lineRule="auto"/>
        <w:jc w:val="both"/>
        <w:rPr>
          <w:rFonts w:ascii="Times New Roman" w:eastAsia="Times New Roman" w:hAnsi="Times New Roman" w:cs="Times New Roman"/>
          <w:color w:val="000000" w:themeColor="text1"/>
          <w:sz w:val="28"/>
          <w:szCs w:val="28"/>
          <w:lang w:eastAsia="ru-RU"/>
        </w:rPr>
      </w:pPr>
    </w:p>
    <w:p w14:paraId="5AD44D62" w14:textId="77777777" w:rsidR="00763538" w:rsidRDefault="003D3FCC">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3. Права конкурсной комиссии</w:t>
      </w:r>
    </w:p>
    <w:p w14:paraId="1DA99C38" w14:textId="77777777" w:rsidR="00763538" w:rsidRDefault="00763538">
      <w:pPr>
        <w:widowControl w:val="0"/>
        <w:spacing w:after="0" w:line="240" w:lineRule="auto"/>
        <w:jc w:val="both"/>
        <w:rPr>
          <w:rFonts w:ascii="Times New Roman" w:eastAsia="Times New Roman" w:hAnsi="Times New Roman" w:cs="Times New Roman"/>
          <w:color w:val="000000" w:themeColor="text1"/>
          <w:sz w:val="28"/>
          <w:szCs w:val="28"/>
          <w:lang w:eastAsia="ru-RU"/>
        </w:rPr>
      </w:pPr>
    </w:p>
    <w:p w14:paraId="0EDACE3D"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3.1 Конкурсная комиссия для осуществления возложенных на нее функций имеет право запрашивать и получать в установленном порядке необходимую для решения возложенных на нее функций информацию от заявителей, организатора конкурсного отбора, органов государственной власти и органов местного самоуправления муниципальных образований Ставропольского края, приглашать на свои заседания представителей территориальных органов федеральных органов исполнительной власти, органов государственной власти Ставропольского края, органов местного самоуправления муниципальных образований Ставропольского края, общественных объединений и иных организаций в соответствии с Порядком предоставления грантов.</w:t>
      </w:r>
    </w:p>
    <w:p w14:paraId="7B26AEFB" w14:textId="77777777" w:rsidR="00763538" w:rsidRDefault="00763538">
      <w:pPr>
        <w:widowControl w:val="0"/>
        <w:spacing w:after="0" w:line="240" w:lineRule="auto"/>
        <w:jc w:val="both"/>
        <w:rPr>
          <w:rFonts w:ascii="Times New Roman" w:eastAsia="Times New Roman" w:hAnsi="Times New Roman" w:cs="Times New Roman"/>
          <w:color w:val="000000" w:themeColor="text1"/>
          <w:sz w:val="28"/>
          <w:szCs w:val="28"/>
          <w:lang w:eastAsia="ru-RU"/>
        </w:rPr>
      </w:pPr>
    </w:p>
    <w:p w14:paraId="1613D590" w14:textId="77777777" w:rsidR="00763538" w:rsidRDefault="003D3FCC">
      <w:pPr>
        <w:widowControl w:val="0"/>
        <w:spacing w:after="0" w:line="240" w:lineRule="auto"/>
        <w:jc w:val="center"/>
        <w:outlineLvl w:val="1"/>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 Порядок работы конкурсной комиссии</w:t>
      </w:r>
    </w:p>
    <w:p w14:paraId="11F4AAE4" w14:textId="77777777" w:rsidR="00763538" w:rsidRDefault="00763538">
      <w:pPr>
        <w:widowControl w:val="0"/>
        <w:spacing w:after="0" w:line="240" w:lineRule="auto"/>
        <w:jc w:val="both"/>
        <w:rPr>
          <w:rFonts w:ascii="Times New Roman" w:eastAsia="Times New Roman" w:hAnsi="Times New Roman" w:cs="Times New Roman"/>
          <w:color w:val="000000" w:themeColor="text1"/>
          <w:sz w:val="28"/>
          <w:szCs w:val="28"/>
          <w:lang w:eastAsia="ru-RU"/>
        </w:rPr>
      </w:pPr>
    </w:p>
    <w:p w14:paraId="724C9B6E"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 В состав конкурсной комиссии входят председатель конкурсной комиссии, заместитель председателя конкурсной комиссии, секретарь конкурсной комиссии и члены конкурсной комиссии.</w:t>
      </w:r>
    </w:p>
    <w:p w14:paraId="7FF3CA69"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состав конкурсной комиссии могут включаться представители территориальных органов федеральных органов исполнительной власти, органов исполнительной власти Ставропольского края, органов местного самоуправления муниципальных образований Ставропольского края, организаций и общественных объединений.</w:t>
      </w:r>
    </w:p>
    <w:p w14:paraId="46A91D4C"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4.2 Заседание конкурсной комиссии считается правомочным при </w:t>
      </w:r>
      <w:r>
        <w:rPr>
          <w:rFonts w:ascii="Times New Roman" w:eastAsia="Times New Roman" w:hAnsi="Times New Roman" w:cs="Times New Roman"/>
          <w:color w:val="000000" w:themeColor="text1"/>
          <w:sz w:val="28"/>
          <w:szCs w:val="28"/>
          <w:lang w:eastAsia="ru-RU"/>
        </w:rPr>
        <w:lastRenderedPageBreak/>
        <w:t>условии присутствия на нем не менее двух третей общего числа ее членов.</w:t>
      </w:r>
    </w:p>
    <w:p w14:paraId="60D5CFE3"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4.3 Председатель конкурсной комиссии руководит деятельностью конкурсной комиссии, формирует проект повестки заседания конкурсной комиссии, а также дает поручения членам конкурсной комиссии.</w:t>
      </w:r>
    </w:p>
    <w:p w14:paraId="05952B28"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4.4 Заместитель председателя конкурсной комиссии выполняет функции председателя конкурсной комиссии в случае его отсутствия, а также по его поручению.</w:t>
      </w:r>
    </w:p>
    <w:p w14:paraId="46A56264"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4.5 Секретарь конкурсной комиссии:</w:t>
      </w:r>
    </w:p>
    <w:p w14:paraId="51BC6D65"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обеспечивает подготовку материалов к заседанию конкурсной комиссии;</w:t>
      </w:r>
    </w:p>
    <w:p w14:paraId="44BD9814"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оповещает членов конкурсной комиссии о заседании конкурсной комиссии и повестке заседания конкурсной комиссии;</w:t>
      </w:r>
    </w:p>
    <w:p w14:paraId="38800FAF"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 обеспечивает оформление протоколов заседаний конкурсной комиссии.</w:t>
      </w:r>
    </w:p>
    <w:p w14:paraId="23E66CF1"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4.6 Конкурсная комиссия рассматривает документы, предусмотренные </w:t>
      </w:r>
      <w:hyperlink r:id="rId17" w:tooltip="https://login.consultant.ru/link/?req=doc&amp;base=RLAW077&amp;n=180473&amp;date=03.07.2023&amp;dst=100188&amp;field=134" w:history="1">
        <w:r>
          <w:rPr>
            <w:rFonts w:ascii="Times New Roman" w:eastAsia="Times New Roman" w:hAnsi="Times New Roman" w:cs="Times New Roman"/>
            <w:color w:val="000000" w:themeColor="text1"/>
            <w:sz w:val="28"/>
            <w:szCs w:val="28"/>
            <w:lang w:eastAsia="ru-RU"/>
          </w:rPr>
          <w:t>пунктом 11</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грантов, и документы, содержащие сведения, указанные в </w:t>
      </w:r>
      <w:hyperlink r:id="rId18" w:tooltip="https://login.consultant.ru/link/?req=doc&amp;base=RLAW077&amp;n=180473&amp;date=03.07.2023&amp;dst=100201&amp;field=134" w:history="1">
        <w:r>
          <w:rPr>
            <w:rFonts w:ascii="Times New Roman" w:eastAsia="Times New Roman" w:hAnsi="Times New Roman" w:cs="Times New Roman"/>
            <w:color w:val="000000" w:themeColor="text1"/>
            <w:sz w:val="28"/>
            <w:szCs w:val="28"/>
            <w:lang w:eastAsia="ru-RU"/>
          </w:rPr>
          <w:t>абзацах втором</w:t>
        </w:r>
      </w:hyperlink>
      <w:r>
        <w:rPr>
          <w:rFonts w:ascii="Times New Roman" w:eastAsia="Times New Roman" w:hAnsi="Times New Roman" w:cs="Times New Roman"/>
          <w:color w:val="000000" w:themeColor="text1"/>
          <w:sz w:val="28"/>
          <w:szCs w:val="28"/>
          <w:lang w:eastAsia="ru-RU"/>
        </w:rPr>
        <w:t xml:space="preserve"> и </w:t>
      </w:r>
      <w:hyperlink r:id="rId19" w:tooltip="https://login.consultant.ru/link/?req=doc&amp;base=RLAW077&amp;n=180473&amp;date=03.07.2023&amp;dst=100202&amp;field=134" w:history="1">
        <w:r>
          <w:rPr>
            <w:rFonts w:ascii="Times New Roman" w:eastAsia="Times New Roman" w:hAnsi="Times New Roman" w:cs="Times New Roman"/>
            <w:color w:val="000000" w:themeColor="text1"/>
            <w:sz w:val="28"/>
            <w:szCs w:val="28"/>
            <w:lang w:eastAsia="ru-RU"/>
          </w:rPr>
          <w:t>третьем пункта 15</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грантов, представленные заявителем, в срок, не превышающий 5 рабочих дней с даты начала рассмотрения заявок, указанной в объявлении о проведении конкурсного отбора, рассматривает заявки на соответствие требованиям участия в конкурсном отборе, установленным Порядком предоставления грантов.</w:t>
      </w:r>
    </w:p>
    <w:p w14:paraId="59EE0E26"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По результатам рассмотрения конкурсная комиссия принимает одно из следующих решений:</w:t>
      </w:r>
    </w:p>
    <w:p w14:paraId="1CA1B547"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1) о допуске заявки к участию в конкурсном отборе;</w:t>
      </w:r>
    </w:p>
    <w:p w14:paraId="02B426BC"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2) об отклонении заявки от участия в конкурсном отборе.</w:t>
      </w:r>
    </w:p>
    <w:p w14:paraId="543EA7C7"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4.7 Конкурсная комиссия оценивает заявки заявителей, допущенных к участию в конкурсном отборе (далее - участник конкурсного отбора), в соответствии с балльной шкалой критериев конкурсного отбора, предусмотренной </w:t>
      </w:r>
      <w:hyperlink r:id="rId20" w:tooltip="https://login.consultant.ru/link/?req=doc&amp;base=RLAW077&amp;n=180473&amp;date=03.07.2023&amp;dst=100216&amp;field=134" w:history="1">
        <w:r>
          <w:rPr>
            <w:rFonts w:ascii="Times New Roman" w:eastAsia="Times New Roman" w:hAnsi="Times New Roman" w:cs="Times New Roman"/>
            <w:color w:val="000000" w:themeColor="text1"/>
            <w:sz w:val="28"/>
            <w:szCs w:val="28"/>
            <w:lang w:eastAsia="ru-RU"/>
          </w:rPr>
          <w:t>пунктом 19</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гранта, в течение 5 рабочих дней со дня принятия решения о допуске заявки к участию в конкурсном отборе.</w:t>
      </w:r>
    </w:p>
    <w:p w14:paraId="02B760F4"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4.8. Итоговая оценка заявки каждого участника конкурсного отбора (далее - итоговая оценка) определяется конкурсной комиссией путем сложения баллов по каждому критерию конкурсного отбора.</w:t>
      </w:r>
    </w:p>
    <w:p w14:paraId="500F2B16"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Итоговая оценка определяет значение (место) участника конкурсного отбора по отношению к другим участникам конкурсного отбора с присвоением ему порядкового номера. Первое место присваивается участнику конкурсного отбора, набравшему наибольшую итоговую оценку, второе и последующие места присваиваются участникам конкурсного отбора в порядке уменьшения присвоенных им итоговых оценок.</w:t>
      </w:r>
    </w:p>
    <w:p w14:paraId="70F4B88B"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 равенства итоговых оценок у нескольких участников конкурсного отбора приоритет отдается участнику конкурсного отбора с наибольшим сроком ведения личного подсобного хозяйства.</w:t>
      </w:r>
    </w:p>
    <w:p w14:paraId="77589D43"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Конкурсная комиссия в течение 3 рабочих дней со дня определения </w:t>
      </w:r>
      <w:r>
        <w:rPr>
          <w:rFonts w:ascii="Times New Roman" w:eastAsia="Times New Roman" w:hAnsi="Times New Roman" w:cs="Times New Roman"/>
          <w:color w:val="000000" w:themeColor="text1"/>
          <w:sz w:val="28"/>
          <w:szCs w:val="28"/>
          <w:lang w:eastAsia="ru-RU"/>
        </w:rPr>
        <w:lastRenderedPageBreak/>
        <w:t>итоговых оценок формирует рейтинг заявок в порядке убывания итоговых оценок.</w:t>
      </w:r>
    </w:p>
    <w:p w14:paraId="1D95FB6B"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По результатам проведения конкурсного отбора и рейтинга заявок конкурсная комиссия определяет победителей конкурсного отбора с учетом объема средств бюджета Ставропольского края и лимитов бюджетных обязательств, указанных в </w:t>
      </w:r>
      <w:hyperlink r:id="rId21" w:tooltip="https://login.consultant.ru/link/?req=doc&amp;base=RLAW077&amp;n=180473&amp;date=03.07.2023&amp;dst=100165&amp;field=134" w:history="1">
        <w:r>
          <w:rPr>
            <w:rFonts w:ascii="Times New Roman" w:eastAsia="Times New Roman" w:hAnsi="Times New Roman" w:cs="Times New Roman"/>
            <w:color w:val="000000" w:themeColor="text1"/>
            <w:sz w:val="28"/>
            <w:szCs w:val="28"/>
            <w:lang w:eastAsia="ru-RU"/>
          </w:rPr>
          <w:t>пункте 2</w:t>
        </w:r>
      </w:hyperlink>
      <w:r>
        <w:rPr>
          <w:rFonts w:ascii="Times New Roman" w:eastAsia="Times New Roman" w:hAnsi="Times New Roman" w:cs="Times New Roman"/>
          <w:color w:val="000000" w:themeColor="text1"/>
          <w:sz w:val="28"/>
          <w:szCs w:val="28"/>
          <w:lang w:eastAsia="ru-RU"/>
        </w:rPr>
        <w:t xml:space="preserve"> Порядка предоставления гранта, и оформляет протокол заседания конкурсной комиссии.</w:t>
      </w:r>
    </w:p>
    <w:p w14:paraId="1DDAF6E3"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4.9. Решение конкурсной комиссии принимается открытым голосованием простым большинством голосов членов конкурсной комиссии, присутствующих на заседании конкурсной комиссии. Каждый член конкурсной комиссии имеет один голос. В случае равного распределения голосов членов конкурсной комиссии решающим считается голос председателя конкурсной комиссии или замещающего его заместителя председателя конкурсной комиссии.</w:t>
      </w:r>
    </w:p>
    <w:p w14:paraId="743E3316"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Принятие решений членами конкурсной комиссии путем проведения заочного голосования не допускается.</w:t>
      </w:r>
    </w:p>
    <w:p w14:paraId="113ABDEB"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В случае несогласия с принятым решением конкурсной комиссии член конкурсной комиссии вправе изложить в письменной форме свое особое мнение, которое подлежит обязательному приобщению к протоколу заседания конкурсной комиссии.</w:t>
      </w:r>
    </w:p>
    <w:p w14:paraId="15949BA4" w14:textId="77777777" w:rsidR="00763538" w:rsidRDefault="003D3FCC">
      <w:pPr>
        <w:widowControl w:val="0"/>
        <w:spacing w:after="0" w:line="240" w:lineRule="auto"/>
        <w:ind w:firstLine="708"/>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4.10 Протокол заседания конкурсной комиссии подписывается председателем конкурсной комиссии или замещающим его заместителем председателя конкурсной комиссии, секретарем конкурсной комиссии и всеми членами конкурсной комиссии, присутствующими на заседании конкурсной комиссии.</w:t>
      </w:r>
    </w:p>
    <w:p w14:paraId="0123B00F" w14:textId="77777777" w:rsidR="00763538" w:rsidRDefault="003D3FCC">
      <w:pPr>
        <w:widowControl w:val="0"/>
        <w:spacing w:after="0" w:line="240" w:lineRule="auto"/>
        <w:ind w:firstLine="708"/>
        <w:jc w:val="both"/>
        <w:rPr>
          <w:rFonts w:ascii="Times New Roman" w:eastAsia="Lucida Sans Unicode" w:hAnsi="Times New Roman" w:cs="Times New Roman"/>
          <w:color w:val="000000" w:themeColor="text1"/>
          <w:sz w:val="28"/>
          <w:szCs w:val="28"/>
          <w:lang w:eastAsia="ar-SA"/>
        </w:rPr>
      </w:pPr>
      <w:r>
        <w:rPr>
          <w:rFonts w:ascii="Times New Roman" w:eastAsia="Times New Roman" w:hAnsi="Times New Roman" w:cs="Times New Roman"/>
          <w:color w:val="000000" w:themeColor="text1"/>
          <w:sz w:val="28"/>
          <w:szCs w:val="28"/>
          <w:lang w:eastAsia="ru-RU"/>
        </w:rPr>
        <w:t>4.11 Организационно-техническое обеспечение деятельности конкурсной комиссии осуществляет отдел сельского хозяйства и охраны окружающей среды администрации Новоселицкого муниципального округа Ставропольского края.</w:t>
      </w:r>
    </w:p>
    <w:p w14:paraId="5125DBE2" w14:textId="77777777" w:rsidR="00763538" w:rsidRDefault="00763538">
      <w:pPr>
        <w:widowControl w:val="0"/>
        <w:spacing w:after="0" w:line="240" w:lineRule="exact"/>
        <w:jc w:val="center"/>
        <w:rPr>
          <w:rFonts w:ascii="Times New Roman" w:eastAsia="Lucida Sans Unicode" w:hAnsi="Times New Roman" w:cs="Times New Roman"/>
          <w:sz w:val="28"/>
          <w:szCs w:val="24"/>
          <w:lang w:eastAsia="ar-SA"/>
        </w:rPr>
      </w:pPr>
    </w:p>
    <w:p w14:paraId="34713BEE" w14:textId="77777777" w:rsidR="00763538" w:rsidRDefault="00763538">
      <w:pPr>
        <w:widowControl w:val="0"/>
        <w:spacing w:after="0" w:line="240" w:lineRule="exact"/>
        <w:jc w:val="center"/>
        <w:rPr>
          <w:rFonts w:ascii="Times New Roman" w:eastAsia="Lucida Sans Unicode" w:hAnsi="Times New Roman" w:cs="Times New Roman"/>
          <w:sz w:val="28"/>
          <w:szCs w:val="24"/>
          <w:lang w:eastAsia="ar-SA"/>
        </w:rPr>
      </w:pPr>
    </w:p>
    <w:p w14:paraId="7714DBB2" w14:textId="77777777" w:rsidR="00763538" w:rsidRDefault="00763538">
      <w:pPr>
        <w:widowControl w:val="0"/>
        <w:spacing w:after="0" w:line="168" w:lineRule="auto"/>
        <w:rPr>
          <w:rFonts w:ascii="Times New Roman" w:eastAsia="Lucida Sans Unicode" w:hAnsi="Times New Roman" w:cs="Times New Roman"/>
          <w:sz w:val="28"/>
          <w:szCs w:val="24"/>
          <w:lang w:eastAsia="ar-SA"/>
        </w:rPr>
      </w:pPr>
    </w:p>
    <w:p w14:paraId="763D2B61" w14:textId="77777777" w:rsidR="00763538" w:rsidRDefault="00763538">
      <w:pPr>
        <w:widowControl w:val="0"/>
        <w:tabs>
          <w:tab w:val="left" w:pos="9354"/>
        </w:tabs>
        <w:spacing w:after="0" w:line="240" w:lineRule="exact"/>
        <w:ind w:left="142" w:right="-2"/>
        <w:rPr>
          <w:rFonts w:ascii="Times New Roman" w:eastAsia="Calibri" w:hAnsi="Times New Roman"/>
          <w:sz w:val="24"/>
          <w:szCs w:val="24"/>
        </w:rPr>
      </w:pPr>
    </w:p>
    <w:sectPr w:rsidR="00763538" w:rsidSect="00A22B08">
      <w:pgSz w:w="11905" w:h="16838"/>
      <w:pgMar w:top="1134" w:right="567" w:bottom="1134" w:left="1985"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A8CEC" w14:textId="77777777" w:rsidR="00523366" w:rsidRDefault="00523366">
      <w:pPr>
        <w:spacing w:after="0" w:line="240" w:lineRule="auto"/>
      </w:pPr>
      <w:r>
        <w:separator/>
      </w:r>
    </w:p>
  </w:endnote>
  <w:endnote w:type="continuationSeparator" w:id="0">
    <w:p w14:paraId="39C5C523" w14:textId="77777777" w:rsidR="00523366" w:rsidRDefault="00523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8A19A" w14:textId="77777777" w:rsidR="00523366" w:rsidRDefault="00523366">
      <w:pPr>
        <w:spacing w:after="0" w:line="240" w:lineRule="auto"/>
      </w:pPr>
      <w:r>
        <w:separator/>
      </w:r>
    </w:p>
  </w:footnote>
  <w:footnote w:type="continuationSeparator" w:id="0">
    <w:p w14:paraId="4AB6A7A0" w14:textId="77777777" w:rsidR="00523366" w:rsidRDefault="005233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3019A7"/>
    <w:multiLevelType w:val="hybridMultilevel"/>
    <w:tmpl w:val="2FE6EA72"/>
    <w:lvl w:ilvl="0" w:tplc="CDC47814">
      <w:start w:val="2"/>
      <w:numFmt w:val="decimal"/>
      <w:lvlText w:val="%1."/>
      <w:lvlJc w:val="left"/>
      <w:pPr>
        <w:ind w:left="1353" w:hanging="360"/>
      </w:pPr>
      <w:rPr>
        <w:rFonts w:hint="default"/>
      </w:rPr>
    </w:lvl>
    <w:lvl w:ilvl="1" w:tplc="13F0295E">
      <w:start w:val="1"/>
      <w:numFmt w:val="lowerLetter"/>
      <w:lvlText w:val="%2."/>
      <w:lvlJc w:val="left"/>
      <w:pPr>
        <w:ind w:left="2073" w:hanging="360"/>
      </w:pPr>
    </w:lvl>
    <w:lvl w:ilvl="2" w:tplc="4BF2E16E">
      <w:start w:val="1"/>
      <w:numFmt w:val="lowerRoman"/>
      <w:lvlText w:val="%3."/>
      <w:lvlJc w:val="right"/>
      <w:pPr>
        <w:ind w:left="2793" w:hanging="180"/>
      </w:pPr>
    </w:lvl>
    <w:lvl w:ilvl="3" w:tplc="FD2E911E">
      <w:start w:val="1"/>
      <w:numFmt w:val="decimal"/>
      <w:lvlText w:val="%4."/>
      <w:lvlJc w:val="left"/>
      <w:pPr>
        <w:ind w:left="3513" w:hanging="360"/>
      </w:pPr>
    </w:lvl>
    <w:lvl w:ilvl="4" w:tplc="D3726458">
      <w:start w:val="1"/>
      <w:numFmt w:val="lowerLetter"/>
      <w:lvlText w:val="%5."/>
      <w:lvlJc w:val="left"/>
      <w:pPr>
        <w:ind w:left="4233" w:hanging="360"/>
      </w:pPr>
    </w:lvl>
    <w:lvl w:ilvl="5" w:tplc="FD208270">
      <w:start w:val="1"/>
      <w:numFmt w:val="lowerRoman"/>
      <w:lvlText w:val="%6."/>
      <w:lvlJc w:val="right"/>
      <w:pPr>
        <w:ind w:left="4953" w:hanging="180"/>
      </w:pPr>
    </w:lvl>
    <w:lvl w:ilvl="6" w:tplc="70F6F31E">
      <w:start w:val="1"/>
      <w:numFmt w:val="decimal"/>
      <w:lvlText w:val="%7."/>
      <w:lvlJc w:val="left"/>
      <w:pPr>
        <w:ind w:left="5673" w:hanging="360"/>
      </w:pPr>
    </w:lvl>
    <w:lvl w:ilvl="7" w:tplc="530A246A">
      <w:start w:val="1"/>
      <w:numFmt w:val="lowerLetter"/>
      <w:lvlText w:val="%8."/>
      <w:lvlJc w:val="left"/>
      <w:pPr>
        <w:ind w:left="6393" w:hanging="360"/>
      </w:pPr>
    </w:lvl>
    <w:lvl w:ilvl="8" w:tplc="747ADB1E">
      <w:start w:val="1"/>
      <w:numFmt w:val="lowerRoman"/>
      <w:lvlText w:val="%9."/>
      <w:lvlJc w:val="right"/>
      <w:pPr>
        <w:ind w:left="7113" w:hanging="180"/>
      </w:pPr>
    </w:lvl>
  </w:abstractNum>
  <w:abstractNum w:abstractNumId="1">
    <w:nsid w:val="53274E21"/>
    <w:multiLevelType w:val="hybridMultilevel"/>
    <w:tmpl w:val="226E482C"/>
    <w:lvl w:ilvl="0" w:tplc="3ABE0EA4">
      <w:start w:val="1"/>
      <w:numFmt w:val="decimal"/>
      <w:lvlText w:val="%1."/>
      <w:lvlJc w:val="left"/>
      <w:pPr>
        <w:ind w:left="900" w:hanging="360"/>
      </w:pPr>
      <w:rPr>
        <w:rFonts w:hint="default"/>
      </w:rPr>
    </w:lvl>
    <w:lvl w:ilvl="1" w:tplc="EECEF9F0">
      <w:start w:val="1"/>
      <w:numFmt w:val="lowerLetter"/>
      <w:lvlText w:val="%2."/>
      <w:lvlJc w:val="left"/>
      <w:pPr>
        <w:ind w:left="1620" w:hanging="360"/>
      </w:pPr>
    </w:lvl>
    <w:lvl w:ilvl="2" w:tplc="25C45042">
      <w:start w:val="1"/>
      <w:numFmt w:val="lowerRoman"/>
      <w:lvlText w:val="%3."/>
      <w:lvlJc w:val="right"/>
      <w:pPr>
        <w:ind w:left="2340" w:hanging="180"/>
      </w:pPr>
    </w:lvl>
    <w:lvl w:ilvl="3" w:tplc="70FCF60E">
      <w:start w:val="1"/>
      <w:numFmt w:val="decimal"/>
      <w:lvlText w:val="%4."/>
      <w:lvlJc w:val="left"/>
      <w:pPr>
        <w:ind w:left="3060" w:hanging="360"/>
      </w:pPr>
    </w:lvl>
    <w:lvl w:ilvl="4" w:tplc="2AA8CFCA">
      <w:start w:val="1"/>
      <w:numFmt w:val="lowerLetter"/>
      <w:lvlText w:val="%5."/>
      <w:lvlJc w:val="left"/>
      <w:pPr>
        <w:ind w:left="3780" w:hanging="360"/>
      </w:pPr>
    </w:lvl>
    <w:lvl w:ilvl="5" w:tplc="381C1350">
      <w:start w:val="1"/>
      <w:numFmt w:val="lowerRoman"/>
      <w:lvlText w:val="%6."/>
      <w:lvlJc w:val="right"/>
      <w:pPr>
        <w:ind w:left="4500" w:hanging="180"/>
      </w:pPr>
    </w:lvl>
    <w:lvl w:ilvl="6" w:tplc="52A62C32">
      <w:start w:val="1"/>
      <w:numFmt w:val="decimal"/>
      <w:lvlText w:val="%7."/>
      <w:lvlJc w:val="left"/>
      <w:pPr>
        <w:ind w:left="5220" w:hanging="360"/>
      </w:pPr>
    </w:lvl>
    <w:lvl w:ilvl="7" w:tplc="F0742B14">
      <w:start w:val="1"/>
      <w:numFmt w:val="lowerLetter"/>
      <w:lvlText w:val="%8."/>
      <w:lvlJc w:val="left"/>
      <w:pPr>
        <w:ind w:left="5940" w:hanging="360"/>
      </w:pPr>
    </w:lvl>
    <w:lvl w:ilvl="8" w:tplc="E68ADCAC">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538"/>
    <w:rsid w:val="00124185"/>
    <w:rsid w:val="0014134E"/>
    <w:rsid w:val="002521F7"/>
    <w:rsid w:val="003D3FCC"/>
    <w:rsid w:val="004E25A0"/>
    <w:rsid w:val="004F4FE5"/>
    <w:rsid w:val="00523366"/>
    <w:rsid w:val="006975C1"/>
    <w:rsid w:val="006C2F8D"/>
    <w:rsid w:val="00763538"/>
    <w:rsid w:val="00776FF1"/>
    <w:rsid w:val="008A0EB5"/>
    <w:rsid w:val="008B5BAF"/>
    <w:rsid w:val="009632EB"/>
    <w:rsid w:val="00A22B08"/>
    <w:rsid w:val="00A36E0E"/>
    <w:rsid w:val="00C77543"/>
    <w:rsid w:val="00CE29FE"/>
    <w:rsid w:val="00D77784"/>
    <w:rsid w:val="00ED6A48"/>
    <w:rsid w:val="00FD2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A5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76353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76353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76353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763538"/>
    <w:rPr>
      <w:rFonts w:ascii="Arial" w:eastAsia="Arial" w:hAnsi="Arial" w:cs="Arial"/>
      <w:sz w:val="34"/>
    </w:rPr>
  </w:style>
  <w:style w:type="paragraph" w:customStyle="1" w:styleId="31">
    <w:name w:val="Заголовок 31"/>
    <w:basedOn w:val="a"/>
    <w:next w:val="a"/>
    <w:link w:val="Heading3Char"/>
    <w:uiPriority w:val="9"/>
    <w:unhideWhenUsed/>
    <w:qFormat/>
    <w:rsid w:val="0076353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763538"/>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6353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6353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6353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76353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6353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76353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6353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76353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6353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76353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6353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763538"/>
    <w:rPr>
      <w:rFonts w:ascii="Arial" w:eastAsia="Arial" w:hAnsi="Arial" w:cs="Arial"/>
      <w:i/>
      <w:iCs/>
      <w:sz w:val="21"/>
      <w:szCs w:val="21"/>
    </w:rPr>
  </w:style>
  <w:style w:type="paragraph" w:styleId="a3">
    <w:name w:val="No Spacing"/>
    <w:uiPriority w:val="1"/>
    <w:qFormat/>
    <w:rsid w:val="00763538"/>
    <w:pPr>
      <w:spacing w:after="0" w:line="240" w:lineRule="auto"/>
    </w:pPr>
  </w:style>
  <w:style w:type="paragraph" w:styleId="a4">
    <w:name w:val="Title"/>
    <w:basedOn w:val="a"/>
    <w:next w:val="a"/>
    <w:link w:val="a5"/>
    <w:uiPriority w:val="10"/>
    <w:qFormat/>
    <w:rsid w:val="00763538"/>
    <w:pPr>
      <w:spacing w:before="300" w:after="200"/>
      <w:contextualSpacing/>
    </w:pPr>
    <w:rPr>
      <w:sz w:val="48"/>
      <w:szCs w:val="48"/>
    </w:rPr>
  </w:style>
  <w:style w:type="character" w:customStyle="1" w:styleId="a5">
    <w:name w:val="Название Знак"/>
    <w:basedOn w:val="a0"/>
    <w:link w:val="a4"/>
    <w:uiPriority w:val="10"/>
    <w:rsid w:val="00763538"/>
    <w:rPr>
      <w:sz w:val="48"/>
      <w:szCs w:val="48"/>
    </w:rPr>
  </w:style>
  <w:style w:type="paragraph" w:styleId="a6">
    <w:name w:val="Subtitle"/>
    <w:basedOn w:val="a"/>
    <w:next w:val="a"/>
    <w:link w:val="a7"/>
    <w:uiPriority w:val="11"/>
    <w:qFormat/>
    <w:rsid w:val="00763538"/>
    <w:pPr>
      <w:spacing w:before="200" w:after="200"/>
    </w:pPr>
    <w:rPr>
      <w:sz w:val="24"/>
      <w:szCs w:val="24"/>
    </w:rPr>
  </w:style>
  <w:style w:type="character" w:customStyle="1" w:styleId="a7">
    <w:name w:val="Подзаголовок Знак"/>
    <w:basedOn w:val="a0"/>
    <w:link w:val="a6"/>
    <w:uiPriority w:val="11"/>
    <w:rsid w:val="00763538"/>
    <w:rPr>
      <w:sz w:val="24"/>
      <w:szCs w:val="24"/>
    </w:rPr>
  </w:style>
  <w:style w:type="paragraph" w:styleId="2">
    <w:name w:val="Quote"/>
    <w:basedOn w:val="a"/>
    <w:next w:val="a"/>
    <w:link w:val="20"/>
    <w:uiPriority w:val="29"/>
    <w:qFormat/>
    <w:rsid w:val="00763538"/>
    <w:pPr>
      <w:ind w:left="720" w:right="720"/>
    </w:pPr>
    <w:rPr>
      <w:i/>
    </w:rPr>
  </w:style>
  <w:style w:type="character" w:customStyle="1" w:styleId="20">
    <w:name w:val="Цитата 2 Знак"/>
    <w:link w:val="2"/>
    <w:uiPriority w:val="29"/>
    <w:rsid w:val="00763538"/>
    <w:rPr>
      <w:i/>
    </w:rPr>
  </w:style>
  <w:style w:type="paragraph" w:styleId="a8">
    <w:name w:val="Intense Quote"/>
    <w:basedOn w:val="a"/>
    <w:next w:val="a"/>
    <w:link w:val="a9"/>
    <w:uiPriority w:val="30"/>
    <w:qFormat/>
    <w:rsid w:val="007635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538"/>
    <w:rPr>
      <w:i/>
    </w:rPr>
  </w:style>
  <w:style w:type="paragraph" w:customStyle="1" w:styleId="1">
    <w:name w:val="Верхний колонтитул1"/>
    <w:basedOn w:val="a"/>
    <w:link w:val="HeaderChar"/>
    <w:uiPriority w:val="99"/>
    <w:unhideWhenUsed/>
    <w:rsid w:val="00763538"/>
    <w:pPr>
      <w:tabs>
        <w:tab w:val="center" w:pos="7143"/>
        <w:tab w:val="right" w:pos="14287"/>
      </w:tabs>
      <w:spacing w:after="0" w:line="240" w:lineRule="auto"/>
    </w:pPr>
  </w:style>
  <w:style w:type="character" w:customStyle="1" w:styleId="HeaderChar">
    <w:name w:val="Header Char"/>
    <w:basedOn w:val="a0"/>
    <w:link w:val="1"/>
    <w:uiPriority w:val="99"/>
    <w:rsid w:val="00763538"/>
  </w:style>
  <w:style w:type="paragraph" w:customStyle="1" w:styleId="10">
    <w:name w:val="Нижний колонтитул1"/>
    <w:basedOn w:val="a"/>
    <w:link w:val="CaptionChar"/>
    <w:uiPriority w:val="99"/>
    <w:unhideWhenUsed/>
    <w:rsid w:val="00763538"/>
    <w:pPr>
      <w:tabs>
        <w:tab w:val="center" w:pos="7143"/>
        <w:tab w:val="right" w:pos="14287"/>
      </w:tabs>
      <w:spacing w:after="0" w:line="240" w:lineRule="auto"/>
    </w:pPr>
  </w:style>
  <w:style w:type="character" w:customStyle="1" w:styleId="FooterChar">
    <w:name w:val="Footer Char"/>
    <w:basedOn w:val="a0"/>
    <w:uiPriority w:val="99"/>
    <w:rsid w:val="00763538"/>
  </w:style>
  <w:style w:type="paragraph" w:customStyle="1" w:styleId="12">
    <w:name w:val="Название объекта1"/>
    <w:basedOn w:val="a"/>
    <w:next w:val="a"/>
    <w:uiPriority w:val="35"/>
    <w:semiHidden/>
    <w:unhideWhenUsed/>
    <w:qFormat/>
    <w:rsid w:val="00763538"/>
    <w:pPr>
      <w:spacing w:line="276" w:lineRule="auto"/>
    </w:pPr>
    <w:rPr>
      <w:b/>
      <w:bCs/>
      <w:color w:val="4472C4" w:themeColor="accent1"/>
      <w:sz w:val="18"/>
      <w:szCs w:val="18"/>
    </w:rPr>
  </w:style>
  <w:style w:type="character" w:customStyle="1" w:styleId="CaptionChar">
    <w:name w:val="Caption Char"/>
    <w:link w:val="10"/>
    <w:uiPriority w:val="99"/>
    <w:rsid w:val="00763538"/>
  </w:style>
  <w:style w:type="table" w:customStyle="1" w:styleId="TableGridLight">
    <w:name w:val="Table Grid Light"/>
    <w:basedOn w:val="a1"/>
    <w:uiPriority w:val="59"/>
    <w:rsid w:val="0076353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6353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6353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6353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3538"/>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6353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6353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6353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63538"/>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6353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6353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3538"/>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63538"/>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6353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6353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3538"/>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63538"/>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6353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6353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3538"/>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6353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6353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6353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63538"/>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6353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6353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3538"/>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6353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63538"/>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6353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6353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3538"/>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63538"/>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6353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6353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3538"/>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6353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6353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6353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63538"/>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6353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6353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3538"/>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6353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63538"/>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6353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6353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3538"/>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6353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6353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6353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63538"/>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6353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6353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3538"/>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6353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6353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6353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63538"/>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6353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6353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3538"/>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6353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63538"/>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6353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6353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3538"/>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6353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6353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6353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63538"/>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6353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6353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3538"/>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6353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6353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6353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63538"/>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6353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763538"/>
    <w:pPr>
      <w:spacing w:after="40" w:line="240" w:lineRule="auto"/>
    </w:pPr>
    <w:rPr>
      <w:sz w:val="18"/>
    </w:rPr>
  </w:style>
  <w:style w:type="character" w:customStyle="1" w:styleId="ab">
    <w:name w:val="Текст сноски Знак"/>
    <w:link w:val="aa"/>
    <w:uiPriority w:val="99"/>
    <w:rsid w:val="00763538"/>
    <w:rPr>
      <w:sz w:val="18"/>
    </w:rPr>
  </w:style>
  <w:style w:type="character" w:styleId="ac">
    <w:name w:val="footnote reference"/>
    <w:basedOn w:val="a0"/>
    <w:uiPriority w:val="99"/>
    <w:unhideWhenUsed/>
    <w:rsid w:val="00763538"/>
    <w:rPr>
      <w:vertAlign w:val="superscript"/>
    </w:rPr>
  </w:style>
  <w:style w:type="paragraph" w:styleId="ad">
    <w:name w:val="endnote text"/>
    <w:basedOn w:val="a"/>
    <w:link w:val="ae"/>
    <w:uiPriority w:val="99"/>
    <w:semiHidden/>
    <w:unhideWhenUsed/>
    <w:rsid w:val="00763538"/>
    <w:pPr>
      <w:spacing w:after="0" w:line="240" w:lineRule="auto"/>
    </w:pPr>
    <w:rPr>
      <w:sz w:val="20"/>
    </w:rPr>
  </w:style>
  <w:style w:type="character" w:customStyle="1" w:styleId="ae">
    <w:name w:val="Текст концевой сноски Знак"/>
    <w:link w:val="ad"/>
    <w:uiPriority w:val="99"/>
    <w:rsid w:val="00763538"/>
    <w:rPr>
      <w:sz w:val="20"/>
    </w:rPr>
  </w:style>
  <w:style w:type="character" w:styleId="af">
    <w:name w:val="endnote reference"/>
    <w:basedOn w:val="a0"/>
    <w:uiPriority w:val="99"/>
    <w:semiHidden/>
    <w:unhideWhenUsed/>
    <w:rsid w:val="00763538"/>
    <w:rPr>
      <w:vertAlign w:val="superscript"/>
    </w:rPr>
  </w:style>
  <w:style w:type="paragraph" w:styleId="13">
    <w:name w:val="toc 1"/>
    <w:basedOn w:val="a"/>
    <w:next w:val="a"/>
    <w:uiPriority w:val="39"/>
    <w:unhideWhenUsed/>
    <w:rsid w:val="00763538"/>
    <w:pPr>
      <w:spacing w:after="57"/>
    </w:pPr>
  </w:style>
  <w:style w:type="paragraph" w:styleId="22">
    <w:name w:val="toc 2"/>
    <w:basedOn w:val="a"/>
    <w:next w:val="a"/>
    <w:uiPriority w:val="39"/>
    <w:unhideWhenUsed/>
    <w:rsid w:val="00763538"/>
    <w:pPr>
      <w:spacing w:after="57"/>
      <w:ind w:left="283"/>
    </w:pPr>
  </w:style>
  <w:style w:type="paragraph" w:styleId="3">
    <w:name w:val="toc 3"/>
    <w:basedOn w:val="a"/>
    <w:next w:val="a"/>
    <w:uiPriority w:val="39"/>
    <w:unhideWhenUsed/>
    <w:rsid w:val="00763538"/>
    <w:pPr>
      <w:spacing w:after="57"/>
      <w:ind w:left="567"/>
    </w:pPr>
  </w:style>
  <w:style w:type="paragraph" w:styleId="4">
    <w:name w:val="toc 4"/>
    <w:basedOn w:val="a"/>
    <w:next w:val="a"/>
    <w:uiPriority w:val="39"/>
    <w:unhideWhenUsed/>
    <w:rsid w:val="00763538"/>
    <w:pPr>
      <w:spacing w:after="57"/>
      <w:ind w:left="850"/>
    </w:pPr>
  </w:style>
  <w:style w:type="paragraph" w:styleId="5">
    <w:name w:val="toc 5"/>
    <w:basedOn w:val="a"/>
    <w:next w:val="a"/>
    <w:uiPriority w:val="39"/>
    <w:unhideWhenUsed/>
    <w:rsid w:val="00763538"/>
    <w:pPr>
      <w:spacing w:after="57"/>
      <w:ind w:left="1134"/>
    </w:pPr>
  </w:style>
  <w:style w:type="paragraph" w:styleId="6">
    <w:name w:val="toc 6"/>
    <w:basedOn w:val="a"/>
    <w:next w:val="a"/>
    <w:uiPriority w:val="39"/>
    <w:unhideWhenUsed/>
    <w:rsid w:val="00763538"/>
    <w:pPr>
      <w:spacing w:after="57"/>
      <w:ind w:left="1417"/>
    </w:pPr>
  </w:style>
  <w:style w:type="paragraph" w:styleId="7">
    <w:name w:val="toc 7"/>
    <w:basedOn w:val="a"/>
    <w:next w:val="a"/>
    <w:uiPriority w:val="39"/>
    <w:unhideWhenUsed/>
    <w:rsid w:val="00763538"/>
    <w:pPr>
      <w:spacing w:after="57"/>
      <w:ind w:left="1701"/>
    </w:pPr>
  </w:style>
  <w:style w:type="paragraph" w:styleId="8">
    <w:name w:val="toc 8"/>
    <w:basedOn w:val="a"/>
    <w:next w:val="a"/>
    <w:uiPriority w:val="39"/>
    <w:unhideWhenUsed/>
    <w:rsid w:val="00763538"/>
    <w:pPr>
      <w:spacing w:after="57"/>
      <w:ind w:left="1984"/>
    </w:pPr>
  </w:style>
  <w:style w:type="paragraph" w:styleId="9">
    <w:name w:val="toc 9"/>
    <w:basedOn w:val="a"/>
    <w:next w:val="a"/>
    <w:uiPriority w:val="39"/>
    <w:unhideWhenUsed/>
    <w:rsid w:val="00763538"/>
    <w:pPr>
      <w:spacing w:after="57"/>
      <w:ind w:left="2268"/>
    </w:pPr>
  </w:style>
  <w:style w:type="paragraph" w:styleId="af0">
    <w:name w:val="TOC Heading"/>
    <w:uiPriority w:val="39"/>
    <w:unhideWhenUsed/>
    <w:rsid w:val="00763538"/>
  </w:style>
  <w:style w:type="paragraph" w:styleId="af1">
    <w:name w:val="table of figures"/>
    <w:basedOn w:val="a"/>
    <w:next w:val="a"/>
    <w:uiPriority w:val="99"/>
    <w:unhideWhenUsed/>
    <w:rsid w:val="00763538"/>
    <w:pPr>
      <w:spacing w:after="0"/>
    </w:pPr>
  </w:style>
  <w:style w:type="paragraph" w:customStyle="1" w:styleId="ConsPlusTitle">
    <w:name w:val="ConsPlusTitle"/>
    <w:rsid w:val="00763538"/>
    <w:pPr>
      <w:widowControl w:val="0"/>
      <w:spacing w:after="0" w:line="240" w:lineRule="auto"/>
    </w:pPr>
    <w:rPr>
      <w:rFonts w:ascii="Calibri" w:eastAsia="Times New Roman" w:hAnsi="Calibri" w:cs="Calibri"/>
      <w:b/>
      <w:szCs w:val="20"/>
      <w:lang w:eastAsia="ru-RU"/>
    </w:rPr>
  </w:style>
  <w:style w:type="character" w:customStyle="1" w:styleId="14">
    <w:name w:val="Основной текст Знак1"/>
    <w:basedOn w:val="a0"/>
    <w:link w:val="af2"/>
    <w:uiPriority w:val="99"/>
    <w:rsid w:val="00763538"/>
    <w:rPr>
      <w:spacing w:val="-5"/>
      <w:sz w:val="26"/>
      <w:szCs w:val="26"/>
      <w:shd w:val="clear" w:color="auto" w:fill="FFFFFF"/>
    </w:rPr>
  </w:style>
  <w:style w:type="paragraph" w:styleId="af2">
    <w:name w:val="Body Text"/>
    <w:basedOn w:val="a"/>
    <w:link w:val="14"/>
    <w:uiPriority w:val="99"/>
    <w:rsid w:val="00763538"/>
    <w:pPr>
      <w:widowControl w:val="0"/>
      <w:shd w:val="clear" w:color="auto" w:fill="FFFFFF"/>
      <w:spacing w:after="840" w:line="605" w:lineRule="exact"/>
    </w:pPr>
    <w:rPr>
      <w:spacing w:val="-5"/>
      <w:sz w:val="26"/>
      <w:szCs w:val="26"/>
    </w:rPr>
  </w:style>
  <w:style w:type="character" w:customStyle="1" w:styleId="af3">
    <w:name w:val="Основной текст Знак"/>
    <w:basedOn w:val="a0"/>
    <w:uiPriority w:val="99"/>
    <w:semiHidden/>
    <w:rsid w:val="00763538"/>
  </w:style>
  <w:style w:type="paragraph" w:styleId="af4">
    <w:name w:val="Normal (Web)"/>
    <w:basedOn w:val="a"/>
    <w:uiPriority w:val="99"/>
    <w:rsid w:val="0076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6353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3538"/>
    <w:rPr>
      <w:rFonts w:ascii="Tahoma" w:hAnsi="Tahoma" w:cs="Tahoma"/>
      <w:sz w:val="16"/>
      <w:szCs w:val="16"/>
    </w:rPr>
  </w:style>
  <w:style w:type="paragraph" w:styleId="af7">
    <w:name w:val="List Paragraph"/>
    <w:basedOn w:val="a"/>
    <w:uiPriority w:val="34"/>
    <w:qFormat/>
    <w:rsid w:val="00763538"/>
    <w:pPr>
      <w:ind w:left="720"/>
      <w:contextualSpacing/>
    </w:pPr>
  </w:style>
  <w:style w:type="character" w:styleId="af8">
    <w:name w:val="Hyperlink"/>
    <w:basedOn w:val="a0"/>
    <w:uiPriority w:val="99"/>
    <w:unhideWhenUsed/>
    <w:rsid w:val="00763538"/>
    <w:rPr>
      <w:color w:val="0563C1" w:themeColor="hyperlink"/>
      <w:u w:val="single"/>
    </w:rPr>
  </w:style>
  <w:style w:type="character" w:customStyle="1" w:styleId="15">
    <w:name w:val="Неразрешенное упоминание1"/>
    <w:basedOn w:val="a0"/>
    <w:uiPriority w:val="99"/>
    <w:semiHidden/>
    <w:unhideWhenUsed/>
    <w:rsid w:val="00763538"/>
    <w:rPr>
      <w:color w:val="605E5C"/>
      <w:shd w:val="clear" w:color="auto" w:fill="E1DFDD"/>
    </w:rPr>
  </w:style>
  <w:style w:type="table" w:styleId="af9">
    <w:name w:val="Table Grid"/>
    <w:basedOn w:val="a1"/>
    <w:uiPriority w:val="39"/>
    <w:rsid w:val="007635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35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link w:val="Heading1Char"/>
    <w:uiPriority w:val="9"/>
    <w:qFormat/>
    <w:rsid w:val="00763538"/>
    <w:pPr>
      <w:keepNext/>
      <w:keepLines/>
      <w:spacing w:before="480" w:after="200"/>
      <w:outlineLvl w:val="0"/>
    </w:pPr>
    <w:rPr>
      <w:rFonts w:ascii="Arial" w:eastAsia="Arial" w:hAnsi="Arial" w:cs="Arial"/>
      <w:sz w:val="40"/>
      <w:szCs w:val="40"/>
    </w:rPr>
  </w:style>
  <w:style w:type="character" w:customStyle="1" w:styleId="Heading1Char">
    <w:name w:val="Heading 1 Char"/>
    <w:basedOn w:val="a0"/>
    <w:link w:val="11"/>
    <w:uiPriority w:val="9"/>
    <w:rsid w:val="00763538"/>
    <w:rPr>
      <w:rFonts w:ascii="Arial" w:eastAsia="Arial" w:hAnsi="Arial" w:cs="Arial"/>
      <w:sz w:val="40"/>
      <w:szCs w:val="40"/>
    </w:rPr>
  </w:style>
  <w:style w:type="paragraph" w:customStyle="1" w:styleId="21">
    <w:name w:val="Заголовок 21"/>
    <w:basedOn w:val="a"/>
    <w:next w:val="a"/>
    <w:link w:val="Heading2Char"/>
    <w:uiPriority w:val="9"/>
    <w:unhideWhenUsed/>
    <w:qFormat/>
    <w:rsid w:val="00763538"/>
    <w:pPr>
      <w:keepNext/>
      <w:keepLines/>
      <w:spacing w:before="360" w:after="200"/>
      <w:outlineLvl w:val="1"/>
    </w:pPr>
    <w:rPr>
      <w:rFonts w:ascii="Arial" w:eastAsia="Arial" w:hAnsi="Arial" w:cs="Arial"/>
      <w:sz w:val="34"/>
    </w:rPr>
  </w:style>
  <w:style w:type="character" w:customStyle="1" w:styleId="Heading2Char">
    <w:name w:val="Heading 2 Char"/>
    <w:basedOn w:val="a0"/>
    <w:link w:val="21"/>
    <w:uiPriority w:val="9"/>
    <w:rsid w:val="00763538"/>
    <w:rPr>
      <w:rFonts w:ascii="Arial" w:eastAsia="Arial" w:hAnsi="Arial" w:cs="Arial"/>
      <w:sz w:val="34"/>
    </w:rPr>
  </w:style>
  <w:style w:type="paragraph" w:customStyle="1" w:styleId="31">
    <w:name w:val="Заголовок 31"/>
    <w:basedOn w:val="a"/>
    <w:next w:val="a"/>
    <w:link w:val="Heading3Char"/>
    <w:uiPriority w:val="9"/>
    <w:unhideWhenUsed/>
    <w:qFormat/>
    <w:rsid w:val="00763538"/>
    <w:pPr>
      <w:keepNext/>
      <w:keepLines/>
      <w:spacing w:before="320" w:after="200"/>
      <w:outlineLvl w:val="2"/>
    </w:pPr>
    <w:rPr>
      <w:rFonts w:ascii="Arial" w:eastAsia="Arial" w:hAnsi="Arial" w:cs="Arial"/>
      <w:sz w:val="30"/>
      <w:szCs w:val="30"/>
    </w:rPr>
  </w:style>
  <w:style w:type="character" w:customStyle="1" w:styleId="Heading3Char">
    <w:name w:val="Heading 3 Char"/>
    <w:basedOn w:val="a0"/>
    <w:link w:val="31"/>
    <w:uiPriority w:val="9"/>
    <w:rsid w:val="00763538"/>
    <w:rPr>
      <w:rFonts w:ascii="Arial" w:eastAsia="Arial" w:hAnsi="Arial" w:cs="Arial"/>
      <w:sz w:val="30"/>
      <w:szCs w:val="30"/>
    </w:rPr>
  </w:style>
  <w:style w:type="paragraph" w:customStyle="1" w:styleId="41">
    <w:name w:val="Заголовок 41"/>
    <w:basedOn w:val="a"/>
    <w:next w:val="a"/>
    <w:link w:val="Heading4Char"/>
    <w:uiPriority w:val="9"/>
    <w:unhideWhenUsed/>
    <w:qFormat/>
    <w:rsid w:val="00763538"/>
    <w:pPr>
      <w:keepNext/>
      <w:keepLines/>
      <w:spacing w:before="320" w:after="200"/>
      <w:outlineLvl w:val="3"/>
    </w:pPr>
    <w:rPr>
      <w:rFonts w:ascii="Arial" w:eastAsia="Arial" w:hAnsi="Arial" w:cs="Arial"/>
      <w:b/>
      <w:bCs/>
      <w:sz w:val="26"/>
      <w:szCs w:val="26"/>
    </w:rPr>
  </w:style>
  <w:style w:type="character" w:customStyle="1" w:styleId="Heading4Char">
    <w:name w:val="Heading 4 Char"/>
    <w:basedOn w:val="a0"/>
    <w:link w:val="41"/>
    <w:uiPriority w:val="9"/>
    <w:rsid w:val="00763538"/>
    <w:rPr>
      <w:rFonts w:ascii="Arial" w:eastAsia="Arial" w:hAnsi="Arial" w:cs="Arial"/>
      <w:b/>
      <w:bCs/>
      <w:sz w:val="26"/>
      <w:szCs w:val="26"/>
    </w:rPr>
  </w:style>
  <w:style w:type="paragraph" w:customStyle="1" w:styleId="51">
    <w:name w:val="Заголовок 51"/>
    <w:basedOn w:val="a"/>
    <w:next w:val="a"/>
    <w:link w:val="Heading5Char"/>
    <w:uiPriority w:val="9"/>
    <w:unhideWhenUsed/>
    <w:qFormat/>
    <w:rsid w:val="00763538"/>
    <w:pPr>
      <w:keepNext/>
      <w:keepLines/>
      <w:spacing w:before="320" w:after="200"/>
      <w:outlineLvl w:val="4"/>
    </w:pPr>
    <w:rPr>
      <w:rFonts w:ascii="Arial" w:eastAsia="Arial" w:hAnsi="Arial" w:cs="Arial"/>
      <w:b/>
      <w:bCs/>
      <w:sz w:val="24"/>
      <w:szCs w:val="24"/>
    </w:rPr>
  </w:style>
  <w:style w:type="character" w:customStyle="1" w:styleId="Heading5Char">
    <w:name w:val="Heading 5 Char"/>
    <w:basedOn w:val="a0"/>
    <w:link w:val="51"/>
    <w:uiPriority w:val="9"/>
    <w:rsid w:val="00763538"/>
    <w:rPr>
      <w:rFonts w:ascii="Arial" w:eastAsia="Arial" w:hAnsi="Arial" w:cs="Arial"/>
      <w:b/>
      <w:bCs/>
      <w:sz w:val="24"/>
      <w:szCs w:val="24"/>
    </w:rPr>
  </w:style>
  <w:style w:type="paragraph" w:customStyle="1" w:styleId="61">
    <w:name w:val="Заголовок 61"/>
    <w:basedOn w:val="a"/>
    <w:next w:val="a"/>
    <w:link w:val="Heading6Char"/>
    <w:uiPriority w:val="9"/>
    <w:unhideWhenUsed/>
    <w:qFormat/>
    <w:rsid w:val="00763538"/>
    <w:pPr>
      <w:keepNext/>
      <w:keepLines/>
      <w:spacing w:before="320" w:after="200"/>
      <w:outlineLvl w:val="5"/>
    </w:pPr>
    <w:rPr>
      <w:rFonts w:ascii="Arial" w:eastAsia="Arial" w:hAnsi="Arial" w:cs="Arial"/>
      <w:b/>
      <w:bCs/>
    </w:rPr>
  </w:style>
  <w:style w:type="character" w:customStyle="1" w:styleId="Heading6Char">
    <w:name w:val="Heading 6 Char"/>
    <w:basedOn w:val="a0"/>
    <w:link w:val="61"/>
    <w:uiPriority w:val="9"/>
    <w:rsid w:val="00763538"/>
    <w:rPr>
      <w:rFonts w:ascii="Arial" w:eastAsia="Arial" w:hAnsi="Arial" w:cs="Arial"/>
      <w:b/>
      <w:bCs/>
      <w:sz w:val="22"/>
      <w:szCs w:val="22"/>
    </w:rPr>
  </w:style>
  <w:style w:type="paragraph" w:customStyle="1" w:styleId="71">
    <w:name w:val="Заголовок 71"/>
    <w:basedOn w:val="a"/>
    <w:next w:val="a"/>
    <w:link w:val="Heading7Char"/>
    <w:uiPriority w:val="9"/>
    <w:unhideWhenUsed/>
    <w:qFormat/>
    <w:rsid w:val="00763538"/>
    <w:pPr>
      <w:keepNext/>
      <w:keepLines/>
      <w:spacing w:before="320" w:after="200"/>
      <w:outlineLvl w:val="6"/>
    </w:pPr>
    <w:rPr>
      <w:rFonts w:ascii="Arial" w:eastAsia="Arial" w:hAnsi="Arial" w:cs="Arial"/>
      <w:b/>
      <w:bCs/>
      <w:i/>
      <w:iCs/>
    </w:rPr>
  </w:style>
  <w:style w:type="character" w:customStyle="1" w:styleId="Heading7Char">
    <w:name w:val="Heading 7 Char"/>
    <w:basedOn w:val="a0"/>
    <w:link w:val="71"/>
    <w:uiPriority w:val="9"/>
    <w:rsid w:val="00763538"/>
    <w:rPr>
      <w:rFonts w:ascii="Arial" w:eastAsia="Arial" w:hAnsi="Arial" w:cs="Arial"/>
      <w:b/>
      <w:bCs/>
      <w:i/>
      <w:iCs/>
      <w:sz w:val="22"/>
      <w:szCs w:val="22"/>
    </w:rPr>
  </w:style>
  <w:style w:type="paragraph" w:customStyle="1" w:styleId="81">
    <w:name w:val="Заголовок 81"/>
    <w:basedOn w:val="a"/>
    <w:next w:val="a"/>
    <w:link w:val="Heading8Char"/>
    <w:uiPriority w:val="9"/>
    <w:unhideWhenUsed/>
    <w:qFormat/>
    <w:rsid w:val="00763538"/>
    <w:pPr>
      <w:keepNext/>
      <w:keepLines/>
      <w:spacing w:before="320" w:after="200"/>
      <w:outlineLvl w:val="7"/>
    </w:pPr>
    <w:rPr>
      <w:rFonts w:ascii="Arial" w:eastAsia="Arial" w:hAnsi="Arial" w:cs="Arial"/>
      <w:i/>
      <w:iCs/>
    </w:rPr>
  </w:style>
  <w:style w:type="character" w:customStyle="1" w:styleId="Heading8Char">
    <w:name w:val="Heading 8 Char"/>
    <w:basedOn w:val="a0"/>
    <w:link w:val="81"/>
    <w:uiPriority w:val="9"/>
    <w:rsid w:val="00763538"/>
    <w:rPr>
      <w:rFonts w:ascii="Arial" w:eastAsia="Arial" w:hAnsi="Arial" w:cs="Arial"/>
      <w:i/>
      <w:iCs/>
      <w:sz w:val="22"/>
      <w:szCs w:val="22"/>
    </w:rPr>
  </w:style>
  <w:style w:type="paragraph" w:customStyle="1" w:styleId="91">
    <w:name w:val="Заголовок 91"/>
    <w:basedOn w:val="a"/>
    <w:next w:val="a"/>
    <w:link w:val="Heading9Char"/>
    <w:uiPriority w:val="9"/>
    <w:unhideWhenUsed/>
    <w:qFormat/>
    <w:rsid w:val="00763538"/>
    <w:pPr>
      <w:keepNext/>
      <w:keepLines/>
      <w:spacing w:before="320" w:after="200"/>
      <w:outlineLvl w:val="8"/>
    </w:pPr>
    <w:rPr>
      <w:rFonts w:ascii="Arial" w:eastAsia="Arial" w:hAnsi="Arial" w:cs="Arial"/>
      <w:i/>
      <w:iCs/>
      <w:sz w:val="21"/>
      <w:szCs w:val="21"/>
    </w:rPr>
  </w:style>
  <w:style w:type="character" w:customStyle="1" w:styleId="Heading9Char">
    <w:name w:val="Heading 9 Char"/>
    <w:basedOn w:val="a0"/>
    <w:link w:val="91"/>
    <w:uiPriority w:val="9"/>
    <w:rsid w:val="00763538"/>
    <w:rPr>
      <w:rFonts w:ascii="Arial" w:eastAsia="Arial" w:hAnsi="Arial" w:cs="Arial"/>
      <w:i/>
      <w:iCs/>
      <w:sz w:val="21"/>
      <w:szCs w:val="21"/>
    </w:rPr>
  </w:style>
  <w:style w:type="paragraph" w:styleId="a3">
    <w:name w:val="No Spacing"/>
    <w:uiPriority w:val="1"/>
    <w:qFormat/>
    <w:rsid w:val="00763538"/>
    <w:pPr>
      <w:spacing w:after="0" w:line="240" w:lineRule="auto"/>
    </w:pPr>
  </w:style>
  <w:style w:type="paragraph" w:styleId="a4">
    <w:name w:val="Title"/>
    <w:basedOn w:val="a"/>
    <w:next w:val="a"/>
    <w:link w:val="a5"/>
    <w:uiPriority w:val="10"/>
    <w:qFormat/>
    <w:rsid w:val="00763538"/>
    <w:pPr>
      <w:spacing w:before="300" w:after="200"/>
      <w:contextualSpacing/>
    </w:pPr>
    <w:rPr>
      <w:sz w:val="48"/>
      <w:szCs w:val="48"/>
    </w:rPr>
  </w:style>
  <w:style w:type="character" w:customStyle="1" w:styleId="a5">
    <w:name w:val="Название Знак"/>
    <w:basedOn w:val="a0"/>
    <w:link w:val="a4"/>
    <w:uiPriority w:val="10"/>
    <w:rsid w:val="00763538"/>
    <w:rPr>
      <w:sz w:val="48"/>
      <w:szCs w:val="48"/>
    </w:rPr>
  </w:style>
  <w:style w:type="paragraph" w:styleId="a6">
    <w:name w:val="Subtitle"/>
    <w:basedOn w:val="a"/>
    <w:next w:val="a"/>
    <w:link w:val="a7"/>
    <w:uiPriority w:val="11"/>
    <w:qFormat/>
    <w:rsid w:val="00763538"/>
    <w:pPr>
      <w:spacing w:before="200" w:after="200"/>
    </w:pPr>
    <w:rPr>
      <w:sz w:val="24"/>
      <w:szCs w:val="24"/>
    </w:rPr>
  </w:style>
  <w:style w:type="character" w:customStyle="1" w:styleId="a7">
    <w:name w:val="Подзаголовок Знак"/>
    <w:basedOn w:val="a0"/>
    <w:link w:val="a6"/>
    <w:uiPriority w:val="11"/>
    <w:rsid w:val="00763538"/>
    <w:rPr>
      <w:sz w:val="24"/>
      <w:szCs w:val="24"/>
    </w:rPr>
  </w:style>
  <w:style w:type="paragraph" w:styleId="2">
    <w:name w:val="Quote"/>
    <w:basedOn w:val="a"/>
    <w:next w:val="a"/>
    <w:link w:val="20"/>
    <w:uiPriority w:val="29"/>
    <w:qFormat/>
    <w:rsid w:val="00763538"/>
    <w:pPr>
      <w:ind w:left="720" w:right="720"/>
    </w:pPr>
    <w:rPr>
      <w:i/>
    </w:rPr>
  </w:style>
  <w:style w:type="character" w:customStyle="1" w:styleId="20">
    <w:name w:val="Цитата 2 Знак"/>
    <w:link w:val="2"/>
    <w:uiPriority w:val="29"/>
    <w:rsid w:val="00763538"/>
    <w:rPr>
      <w:i/>
    </w:rPr>
  </w:style>
  <w:style w:type="paragraph" w:styleId="a8">
    <w:name w:val="Intense Quote"/>
    <w:basedOn w:val="a"/>
    <w:next w:val="a"/>
    <w:link w:val="a9"/>
    <w:uiPriority w:val="30"/>
    <w:qFormat/>
    <w:rsid w:val="0076353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763538"/>
    <w:rPr>
      <w:i/>
    </w:rPr>
  </w:style>
  <w:style w:type="paragraph" w:customStyle="1" w:styleId="1">
    <w:name w:val="Верхний колонтитул1"/>
    <w:basedOn w:val="a"/>
    <w:link w:val="HeaderChar"/>
    <w:uiPriority w:val="99"/>
    <w:unhideWhenUsed/>
    <w:rsid w:val="00763538"/>
    <w:pPr>
      <w:tabs>
        <w:tab w:val="center" w:pos="7143"/>
        <w:tab w:val="right" w:pos="14287"/>
      </w:tabs>
      <w:spacing w:after="0" w:line="240" w:lineRule="auto"/>
    </w:pPr>
  </w:style>
  <w:style w:type="character" w:customStyle="1" w:styleId="HeaderChar">
    <w:name w:val="Header Char"/>
    <w:basedOn w:val="a0"/>
    <w:link w:val="1"/>
    <w:uiPriority w:val="99"/>
    <w:rsid w:val="00763538"/>
  </w:style>
  <w:style w:type="paragraph" w:customStyle="1" w:styleId="10">
    <w:name w:val="Нижний колонтитул1"/>
    <w:basedOn w:val="a"/>
    <w:link w:val="CaptionChar"/>
    <w:uiPriority w:val="99"/>
    <w:unhideWhenUsed/>
    <w:rsid w:val="00763538"/>
    <w:pPr>
      <w:tabs>
        <w:tab w:val="center" w:pos="7143"/>
        <w:tab w:val="right" w:pos="14287"/>
      </w:tabs>
      <w:spacing w:after="0" w:line="240" w:lineRule="auto"/>
    </w:pPr>
  </w:style>
  <w:style w:type="character" w:customStyle="1" w:styleId="FooterChar">
    <w:name w:val="Footer Char"/>
    <w:basedOn w:val="a0"/>
    <w:uiPriority w:val="99"/>
    <w:rsid w:val="00763538"/>
  </w:style>
  <w:style w:type="paragraph" w:customStyle="1" w:styleId="12">
    <w:name w:val="Название объекта1"/>
    <w:basedOn w:val="a"/>
    <w:next w:val="a"/>
    <w:uiPriority w:val="35"/>
    <w:semiHidden/>
    <w:unhideWhenUsed/>
    <w:qFormat/>
    <w:rsid w:val="00763538"/>
    <w:pPr>
      <w:spacing w:line="276" w:lineRule="auto"/>
    </w:pPr>
    <w:rPr>
      <w:b/>
      <w:bCs/>
      <w:color w:val="4472C4" w:themeColor="accent1"/>
      <w:sz w:val="18"/>
      <w:szCs w:val="18"/>
    </w:rPr>
  </w:style>
  <w:style w:type="character" w:customStyle="1" w:styleId="CaptionChar">
    <w:name w:val="Caption Char"/>
    <w:link w:val="10"/>
    <w:uiPriority w:val="99"/>
    <w:rsid w:val="00763538"/>
  </w:style>
  <w:style w:type="table" w:customStyle="1" w:styleId="TableGridLight">
    <w:name w:val="Table Grid Light"/>
    <w:basedOn w:val="a1"/>
    <w:uiPriority w:val="59"/>
    <w:rsid w:val="0076353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63538"/>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0">
    <w:name w:val="Таблица простая 21"/>
    <w:basedOn w:val="a1"/>
    <w:uiPriority w:val="59"/>
    <w:rsid w:val="00763538"/>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1"/>
    <w:uiPriority w:val="99"/>
    <w:rsid w:val="00763538"/>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63538"/>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rsid w:val="0076353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6353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6353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63538"/>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rsid w:val="0076353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6353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763538"/>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763538"/>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rsid w:val="0076353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763538"/>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763538"/>
    <w:pPr>
      <w:spacing w:after="0" w:line="240" w:lineRule="auto"/>
    </w:pPr>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763538"/>
    <w:pPr>
      <w:spacing w:after="0" w:line="240" w:lineRule="auto"/>
    </w:pPr>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rsid w:val="00763538"/>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763538"/>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763538"/>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rsid w:val="0076353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76353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76353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763538"/>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rsid w:val="0076353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rsid w:val="00763538"/>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763538"/>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63538"/>
    <w:pPr>
      <w:spacing w:after="0" w:line="240" w:lineRule="auto"/>
    </w:pPr>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63538"/>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63538"/>
    <w:pPr>
      <w:spacing w:after="0" w:line="240" w:lineRule="auto"/>
    </w:pPr>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rsid w:val="00763538"/>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1"/>
    <w:uiPriority w:val="99"/>
    <w:rsid w:val="00763538"/>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63538"/>
    <w:pPr>
      <w:spacing w:after="0" w:line="240" w:lineRule="auto"/>
    </w:pPr>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rsid w:val="00763538"/>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63538"/>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63538"/>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63538"/>
    <w:pPr>
      <w:spacing w:after="0" w:line="240" w:lineRule="auto"/>
    </w:pPr>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rsid w:val="00763538"/>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rsid w:val="00763538"/>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763538"/>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763538"/>
    <w:pPr>
      <w:spacing w:after="0" w:line="240" w:lineRule="auto"/>
    </w:pPr>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rsid w:val="00763538"/>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763538"/>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763538"/>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763538"/>
    <w:pPr>
      <w:spacing w:after="0" w:line="240" w:lineRule="auto"/>
    </w:pPr>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rsid w:val="00763538"/>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76353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63538"/>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63538"/>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63538"/>
    <w:pPr>
      <w:spacing w:after="0" w:line="240" w:lineRule="auto"/>
    </w:pPr>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rsid w:val="00763538"/>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63538"/>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763538"/>
    <w:pPr>
      <w:spacing w:after="0" w:line="240" w:lineRule="auto"/>
    </w:pPr>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rsid w:val="00763538"/>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763538"/>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763538"/>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763538"/>
    <w:pPr>
      <w:spacing w:after="0" w:line="240" w:lineRule="auto"/>
    </w:pPr>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rsid w:val="00763538"/>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763538"/>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763538"/>
    <w:pPr>
      <w:spacing w:after="0" w:line="240" w:lineRule="auto"/>
    </w:pPr>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rsid w:val="00763538"/>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763538"/>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763538"/>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763538"/>
    <w:pPr>
      <w:spacing w:after="0" w:line="240" w:lineRule="auto"/>
    </w:pPr>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rsid w:val="00763538"/>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76353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63538"/>
    <w:pPr>
      <w:spacing w:after="0" w:line="240" w:lineRule="auto"/>
    </w:pPr>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rsid w:val="00763538"/>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63538"/>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63538"/>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63538"/>
    <w:pPr>
      <w:spacing w:after="0" w:line="240" w:lineRule="auto"/>
    </w:pPr>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rsid w:val="00763538"/>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63538"/>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63538"/>
    <w:pPr>
      <w:spacing w:after="0" w:line="240" w:lineRule="auto"/>
    </w:pPr>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rsid w:val="00763538"/>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63538"/>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63538"/>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63538"/>
    <w:pPr>
      <w:spacing w:after="0" w:line="240" w:lineRule="auto"/>
    </w:pPr>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rsid w:val="00763538"/>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sid w:val="00763538"/>
    <w:pPr>
      <w:spacing w:after="0" w:line="240" w:lineRule="auto"/>
    </w:pPr>
    <w:rPr>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sid w:val="00763538"/>
    <w:pPr>
      <w:spacing w:after="0" w:line="240" w:lineRule="auto"/>
    </w:pPr>
    <w:rPr>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763538"/>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63538"/>
    <w:pPr>
      <w:spacing w:after="0" w:line="240" w:lineRule="auto"/>
    </w:pPr>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rsid w:val="00763538"/>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63538"/>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63538"/>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63538"/>
    <w:pPr>
      <w:spacing w:after="0" w:line="240" w:lineRule="auto"/>
    </w:pPr>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rsid w:val="00763538"/>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a">
    <w:name w:val="footnote text"/>
    <w:basedOn w:val="a"/>
    <w:link w:val="ab"/>
    <w:uiPriority w:val="99"/>
    <w:semiHidden/>
    <w:unhideWhenUsed/>
    <w:rsid w:val="00763538"/>
    <w:pPr>
      <w:spacing w:after="40" w:line="240" w:lineRule="auto"/>
    </w:pPr>
    <w:rPr>
      <w:sz w:val="18"/>
    </w:rPr>
  </w:style>
  <w:style w:type="character" w:customStyle="1" w:styleId="ab">
    <w:name w:val="Текст сноски Знак"/>
    <w:link w:val="aa"/>
    <w:uiPriority w:val="99"/>
    <w:rsid w:val="00763538"/>
    <w:rPr>
      <w:sz w:val="18"/>
    </w:rPr>
  </w:style>
  <w:style w:type="character" w:styleId="ac">
    <w:name w:val="footnote reference"/>
    <w:basedOn w:val="a0"/>
    <w:uiPriority w:val="99"/>
    <w:unhideWhenUsed/>
    <w:rsid w:val="00763538"/>
    <w:rPr>
      <w:vertAlign w:val="superscript"/>
    </w:rPr>
  </w:style>
  <w:style w:type="paragraph" w:styleId="ad">
    <w:name w:val="endnote text"/>
    <w:basedOn w:val="a"/>
    <w:link w:val="ae"/>
    <w:uiPriority w:val="99"/>
    <w:semiHidden/>
    <w:unhideWhenUsed/>
    <w:rsid w:val="00763538"/>
    <w:pPr>
      <w:spacing w:after="0" w:line="240" w:lineRule="auto"/>
    </w:pPr>
    <w:rPr>
      <w:sz w:val="20"/>
    </w:rPr>
  </w:style>
  <w:style w:type="character" w:customStyle="1" w:styleId="ae">
    <w:name w:val="Текст концевой сноски Знак"/>
    <w:link w:val="ad"/>
    <w:uiPriority w:val="99"/>
    <w:rsid w:val="00763538"/>
    <w:rPr>
      <w:sz w:val="20"/>
    </w:rPr>
  </w:style>
  <w:style w:type="character" w:styleId="af">
    <w:name w:val="endnote reference"/>
    <w:basedOn w:val="a0"/>
    <w:uiPriority w:val="99"/>
    <w:semiHidden/>
    <w:unhideWhenUsed/>
    <w:rsid w:val="00763538"/>
    <w:rPr>
      <w:vertAlign w:val="superscript"/>
    </w:rPr>
  </w:style>
  <w:style w:type="paragraph" w:styleId="13">
    <w:name w:val="toc 1"/>
    <w:basedOn w:val="a"/>
    <w:next w:val="a"/>
    <w:uiPriority w:val="39"/>
    <w:unhideWhenUsed/>
    <w:rsid w:val="00763538"/>
    <w:pPr>
      <w:spacing w:after="57"/>
    </w:pPr>
  </w:style>
  <w:style w:type="paragraph" w:styleId="22">
    <w:name w:val="toc 2"/>
    <w:basedOn w:val="a"/>
    <w:next w:val="a"/>
    <w:uiPriority w:val="39"/>
    <w:unhideWhenUsed/>
    <w:rsid w:val="00763538"/>
    <w:pPr>
      <w:spacing w:after="57"/>
      <w:ind w:left="283"/>
    </w:pPr>
  </w:style>
  <w:style w:type="paragraph" w:styleId="3">
    <w:name w:val="toc 3"/>
    <w:basedOn w:val="a"/>
    <w:next w:val="a"/>
    <w:uiPriority w:val="39"/>
    <w:unhideWhenUsed/>
    <w:rsid w:val="00763538"/>
    <w:pPr>
      <w:spacing w:after="57"/>
      <w:ind w:left="567"/>
    </w:pPr>
  </w:style>
  <w:style w:type="paragraph" w:styleId="4">
    <w:name w:val="toc 4"/>
    <w:basedOn w:val="a"/>
    <w:next w:val="a"/>
    <w:uiPriority w:val="39"/>
    <w:unhideWhenUsed/>
    <w:rsid w:val="00763538"/>
    <w:pPr>
      <w:spacing w:after="57"/>
      <w:ind w:left="850"/>
    </w:pPr>
  </w:style>
  <w:style w:type="paragraph" w:styleId="5">
    <w:name w:val="toc 5"/>
    <w:basedOn w:val="a"/>
    <w:next w:val="a"/>
    <w:uiPriority w:val="39"/>
    <w:unhideWhenUsed/>
    <w:rsid w:val="00763538"/>
    <w:pPr>
      <w:spacing w:after="57"/>
      <w:ind w:left="1134"/>
    </w:pPr>
  </w:style>
  <w:style w:type="paragraph" w:styleId="6">
    <w:name w:val="toc 6"/>
    <w:basedOn w:val="a"/>
    <w:next w:val="a"/>
    <w:uiPriority w:val="39"/>
    <w:unhideWhenUsed/>
    <w:rsid w:val="00763538"/>
    <w:pPr>
      <w:spacing w:after="57"/>
      <w:ind w:left="1417"/>
    </w:pPr>
  </w:style>
  <w:style w:type="paragraph" w:styleId="7">
    <w:name w:val="toc 7"/>
    <w:basedOn w:val="a"/>
    <w:next w:val="a"/>
    <w:uiPriority w:val="39"/>
    <w:unhideWhenUsed/>
    <w:rsid w:val="00763538"/>
    <w:pPr>
      <w:spacing w:after="57"/>
      <w:ind w:left="1701"/>
    </w:pPr>
  </w:style>
  <w:style w:type="paragraph" w:styleId="8">
    <w:name w:val="toc 8"/>
    <w:basedOn w:val="a"/>
    <w:next w:val="a"/>
    <w:uiPriority w:val="39"/>
    <w:unhideWhenUsed/>
    <w:rsid w:val="00763538"/>
    <w:pPr>
      <w:spacing w:after="57"/>
      <w:ind w:left="1984"/>
    </w:pPr>
  </w:style>
  <w:style w:type="paragraph" w:styleId="9">
    <w:name w:val="toc 9"/>
    <w:basedOn w:val="a"/>
    <w:next w:val="a"/>
    <w:uiPriority w:val="39"/>
    <w:unhideWhenUsed/>
    <w:rsid w:val="00763538"/>
    <w:pPr>
      <w:spacing w:after="57"/>
      <w:ind w:left="2268"/>
    </w:pPr>
  </w:style>
  <w:style w:type="paragraph" w:styleId="af0">
    <w:name w:val="TOC Heading"/>
    <w:uiPriority w:val="39"/>
    <w:unhideWhenUsed/>
    <w:rsid w:val="00763538"/>
  </w:style>
  <w:style w:type="paragraph" w:styleId="af1">
    <w:name w:val="table of figures"/>
    <w:basedOn w:val="a"/>
    <w:next w:val="a"/>
    <w:uiPriority w:val="99"/>
    <w:unhideWhenUsed/>
    <w:rsid w:val="00763538"/>
    <w:pPr>
      <w:spacing w:after="0"/>
    </w:pPr>
  </w:style>
  <w:style w:type="paragraph" w:customStyle="1" w:styleId="ConsPlusTitle">
    <w:name w:val="ConsPlusTitle"/>
    <w:rsid w:val="00763538"/>
    <w:pPr>
      <w:widowControl w:val="0"/>
      <w:spacing w:after="0" w:line="240" w:lineRule="auto"/>
    </w:pPr>
    <w:rPr>
      <w:rFonts w:ascii="Calibri" w:eastAsia="Times New Roman" w:hAnsi="Calibri" w:cs="Calibri"/>
      <w:b/>
      <w:szCs w:val="20"/>
      <w:lang w:eastAsia="ru-RU"/>
    </w:rPr>
  </w:style>
  <w:style w:type="character" w:customStyle="1" w:styleId="14">
    <w:name w:val="Основной текст Знак1"/>
    <w:basedOn w:val="a0"/>
    <w:link w:val="af2"/>
    <w:uiPriority w:val="99"/>
    <w:rsid w:val="00763538"/>
    <w:rPr>
      <w:spacing w:val="-5"/>
      <w:sz w:val="26"/>
      <w:szCs w:val="26"/>
      <w:shd w:val="clear" w:color="auto" w:fill="FFFFFF"/>
    </w:rPr>
  </w:style>
  <w:style w:type="paragraph" w:styleId="af2">
    <w:name w:val="Body Text"/>
    <w:basedOn w:val="a"/>
    <w:link w:val="14"/>
    <w:uiPriority w:val="99"/>
    <w:rsid w:val="00763538"/>
    <w:pPr>
      <w:widowControl w:val="0"/>
      <w:shd w:val="clear" w:color="auto" w:fill="FFFFFF"/>
      <w:spacing w:after="840" w:line="605" w:lineRule="exact"/>
    </w:pPr>
    <w:rPr>
      <w:spacing w:val="-5"/>
      <w:sz w:val="26"/>
      <w:szCs w:val="26"/>
    </w:rPr>
  </w:style>
  <w:style w:type="character" w:customStyle="1" w:styleId="af3">
    <w:name w:val="Основной текст Знак"/>
    <w:basedOn w:val="a0"/>
    <w:uiPriority w:val="99"/>
    <w:semiHidden/>
    <w:rsid w:val="00763538"/>
  </w:style>
  <w:style w:type="paragraph" w:styleId="af4">
    <w:name w:val="Normal (Web)"/>
    <w:basedOn w:val="a"/>
    <w:uiPriority w:val="99"/>
    <w:rsid w:val="007635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Balloon Text"/>
    <w:basedOn w:val="a"/>
    <w:link w:val="af6"/>
    <w:uiPriority w:val="99"/>
    <w:semiHidden/>
    <w:unhideWhenUsed/>
    <w:rsid w:val="00763538"/>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763538"/>
    <w:rPr>
      <w:rFonts w:ascii="Tahoma" w:hAnsi="Tahoma" w:cs="Tahoma"/>
      <w:sz w:val="16"/>
      <w:szCs w:val="16"/>
    </w:rPr>
  </w:style>
  <w:style w:type="paragraph" w:styleId="af7">
    <w:name w:val="List Paragraph"/>
    <w:basedOn w:val="a"/>
    <w:uiPriority w:val="34"/>
    <w:qFormat/>
    <w:rsid w:val="00763538"/>
    <w:pPr>
      <w:ind w:left="720"/>
      <w:contextualSpacing/>
    </w:pPr>
  </w:style>
  <w:style w:type="character" w:styleId="af8">
    <w:name w:val="Hyperlink"/>
    <w:basedOn w:val="a0"/>
    <w:uiPriority w:val="99"/>
    <w:unhideWhenUsed/>
    <w:rsid w:val="00763538"/>
    <w:rPr>
      <w:color w:val="0563C1" w:themeColor="hyperlink"/>
      <w:u w:val="single"/>
    </w:rPr>
  </w:style>
  <w:style w:type="character" w:customStyle="1" w:styleId="15">
    <w:name w:val="Неразрешенное упоминание1"/>
    <w:basedOn w:val="a0"/>
    <w:uiPriority w:val="99"/>
    <w:semiHidden/>
    <w:unhideWhenUsed/>
    <w:rsid w:val="00763538"/>
    <w:rPr>
      <w:color w:val="605E5C"/>
      <w:shd w:val="clear" w:color="auto" w:fill="E1DFDD"/>
    </w:rPr>
  </w:style>
  <w:style w:type="table" w:styleId="af9">
    <w:name w:val="Table Grid"/>
    <w:basedOn w:val="a1"/>
    <w:uiPriority w:val="39"/>
    <w:rsid w:val="00763538"/>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77&amp;n=180473&amp;date=03.07.2023&amp;dst=100188&amp;field=134" TargetMode="External"/><Relationship Id="rId18" Type="http://schemas.openxmlformats.org/officeDocument/2006/relationships/hyperlink" Target="https://login.consultant.ru/link/?req=doc&amp;base=RLAW077&amp;n=180473&amp;date=03.07.2023&amp;dst=100201&amp;field=134" TargetMode="External"/><Relationship Id="rId3" Type="http://schemas.openxmlformats.org/officeDocument/2006/relationships/styles" Target="styles.xml"/><Relationship Id="rId21" Type="http://schemas.openxmlformats.org/officeDocument/2006/relationships/hyperlink" Target="https://login.consultant.ru/link/?req=doc&amp;base=RLAW077&amp;n=180473&amp;date=03.07.2023&amp;dst=100165&amp;field=134" TargetMode="External"/><Relationship Id="rId7" Type="http://schemas.openxmlformats.org/officeDocument/2006/relationships/footnotes" Target="footnotes.xml"/><Relationship Id="rId12" Type="http://schemas.openxmlformats.org/officeDocument/2006/relationships/hyperlink" Target="https://login.consultant.ru/link/?req=doc&amp;base=LAW&amp;n=2875&amp;date=03.07.2023" TargetMode="External"/><Relationship Id="rId17" Type="http://schemas.openxmlformats.org/officeDocument/2006/relationships/hyperlink" Target="https://login.consultant.ru/link/?req=doc&amp;base=RLAW077&amp;n=180473&amp;date=03.07.2023&amp;dst=100188&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RLAW077&amp;n=180473&amp;date=03.07.2023&amp;dst=100167&amp;field=134" TargetMode="External"/><Relationship Id="rId20" Type="http://schemas.openxmlformats.org/officeDocument/2006/relationships/hyperlink" Target="https://login.consultant.ru/link/?req=doc&amp;base=RLAW077&amp;n=180473&amp;date=03.07.2023&amp;dst=100216&amp;field=13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077&amp;n=129256&amp;date=03.07.2023" TargetMode="External"/><Relationship Id="rId5" Type="http://schemas.openxmlformats.org/officeDocument/2006/relationships/settings" Target="settings.xml"/><Relationship Id="rId15" Type="http://schemas.openxmlformats.org/officeDocument/2006/relationships/hyperlink" Target="https://login.consultant.ru/link/?req=doc&amp;base=RLAW077&amp;n=180473&amp;date=03.07.2023&amp;dst=100202&amp;field=134" TargetMode="External"/><Relationship Id="rId23" Type="http://schemas.openxmlformats.org/officeDocument/2006/relationships/theme" Target="theme/theme1.xml"/><Relationship Id="rId10" Type="http://schemas.openxmlformats.org/officeDocument/2006/relationships/hyperlink" Target="https://login.consultant.ru/link/?req=doc&amp;base=RLAW077&amp;n=151069&amp;date=03.07.2023" TargetMode="External"/><Relationship Id="rId19" Type="http://schemas.openxmlformats.org/officeDocument/2006/relationships/hyperlink" Target="https://login.consultant.ru/link/?req=doc&amp;base=RLAW077&amp;n=180473&amp;date=03.07.2023&amp;dst=100202&amp;field=134"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login.consultant.ru/link/?req=doc&amp;base=RLAW077&amp;n=180473&amp;date=03.07.2023&amp;dst=100201&amp;field=134"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B5AFF-1527-4FCB-88DE-EBA679AA5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2537</Words>
  <Characters>14461</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Oksana</dc:creator>
  <cp:lastModifiedBy>w1w1w1e1</cp:lastModifiedBy>
  <cp:revision>4</cp:revision>
  <cp:lastPrinted>2023-07-19T07:30:00Z</cp:lastPrinted>
  <dcterms:created xsi:type="dcterms:W3CDTF">2023-07-19T07:21:00Z</dcterms:created>
  <dcterms:modified xsi:type="dcterms:W3CDTF">2023-07-19T07:30:00Z</dcterms:modified>
</cp:coreProperties>
</file>