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7" w:rsidRDefault="00D27267" w:rsidP="00D27267">
      <w:pPr>
        <w:tabs>
          <w:tab w:val="left" w:pos="7855"/>
        </w:tabs>
        <w:jc w:val="center"/>
        <w:rPr>
          <w:noProof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67" w:rsidRDefault="00D27267" w:rsidP="00D27267">
      <w:pPr>
        <w:tabs>
          <w:tab w:val="left" w:pos="7855"/>
        </w:tabs>
        <w:jc w:val="center"/>
        <w:rPr>
          <w:bCs/>
          <w:sz w:val="36"/>
          <w:szCs w:val="40"/>
        </w:rPr>
      </w:pPr>
    </w:p>
    <w:p w:rsidR="00D27267" w:rsidRDefault="00D27267" w:rsidP="00D27267">
      <w:pPr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27267" w:rsidRDefault="00D27267" w:rsidP="00D27267">
      <w:pPr>
        <w:jc w:val="center"/>
        <w:rPr>
          <w:bCs/>
          <w:sz w:val="28"/>
          <w:szCs w:val="28"/>
        </w:rPr>
      </w:pP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</w:p>
    <w:p w:rsidR="00D27267" w:rsidRPr="00FD4266" w:rsidRDefault="00D27267" w:rsidP="00D27267">
      <w:pPr>
        <w:spacing w:line="240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Pr="004C55A2">
        <w:rPr>
          <w:bCs/>
          <w:sz w:val="28"/>
          <w:szCs w:val="28"/>
        </w:rPr>
        <w:t xml:space="preserve"> июля 2023</w:t>
      </w:r>
      <w:r w:rsidRPr="004C55A2">
        <w:rPr>
          <w:sz w:val="28"/>
          <w:szCs w:val="28"/>
        </w:rPr>
        <w:t xml:space="preserve"> г.                                             </w:t>
      </w:r>
      <w:r>
        <w:rPr>
          <w:sz w:val="28"/>
          <w:szCs w:val="28"/>
        </w:rPr>
        <w:t xml:space="preserve">         </w:t>
      </w:r>
      <w:r w:rsidRPr="004C55A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4C55A2">
        <w:rPr>
          <w:sz w:val="28"/>
          <w:szCs w:val="28"/>
        </w:rPr>
        <w:t xml:space="preserve">       </w:t>
      </w:r>
      <w:r w:rsidR="00C67FEB">
        <w:rPr>
          <w:sz w:val="28"/>
          <w:szCs w:val="28"/>
        </w:rPr>
        <w:t xml:space="preserve">№ </w:t>
      </w:r>
      <w:r w:rsidRPr="004C55A2">
        <w:rPr>
          <w:sz w:val="28"/>
          <w:szCs w:val="28"/>
        </w:rPr>
        <w:t>4</w:t>
      </w:r>
      <w:r w:rsidR="008D1264">
        <w:rPr>
          <w:sz w:val="28"/>
          <w:szCs w:val="28"/>
        </w:rPr>
        <w:t>3</w:t>
      </w:r>
      <w:r w:rsidR="007870BF">
        <w:rPr>
          <w:sz w:val="28"/>
          <w:szCs w:val="28"/>
        </w:rPr>
        <w:t>3</w:t>
      </w: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7870BF" w:rsidRDefault="007870BF" w:rsidP="007870BF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и проведении  на территории села </w:t>
      </w:r>
      <w:proofErr w:type="spellStart"/>
      <w:r>
        <w:rPr>
          <w:b w:val="0"/>
          <w:sz w:val="28"/>
          <w:szCs w:val="28"/>
        </w:rPr>
        <w:t>Падинского</w:t>
      </w:r>
      <w:proofErr w:type="spellEnd"/>
      <w:r>
        <w:rPr>
          <w:b w:val="0"/>
          <w:sz w:val="28"/>
          <w:szCs w:val="28"/>
        </w:rPr>
        <w:t xml:space="preserve"> Новоселицкого муниципального округа Ставропольского края собрания, конференции гра</w:t>
      </w:r>
      <w:r>
        <w:rPr>
          <w:b w:val="0"/>
          <w:sz w:val="28"/>
          <w:szCs w:val="28"/>
        </w:rPr>
        <w:t>ж</w:t>
      </w:r>
      <w:r>
        <w:rPr>
          <w:b w:val="0"/>
          <w:sz w:val="28"/>
          <w:szCs w:val="28"/>
        </w:rPr>
        <w:t>дан по вопросам рассмотрения инициативных проектов</w:t>
      </w:r>
    </w:p>
    <w:p w:rsidR="007870BF" w:rsidRDefault="007870BF" w:rsidP="007870B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7870BF" w:rsidRDefault="007870BF" w:rsidP="007870B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7870BF" w:rsidRDefault="007870BF" w:rsidP="007870BF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 от 17 декабря 2020 года №75, администрация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округа</w:t>
      </w:r>
      <w:proofErr w:type="gramEnd"/>
    </w:p>
    <w:p w:rsidR="007870BF" w:rsidRDefault="007870BF" w:rsidP="007870BF">
      <w:pPr>
        <w:widowControl w:val="0"/>
        <w:spacing w:line="240" w:lineRule="exact"/>
        <w:ind w:right="-2"/>
        <w:rPr>
          <w:rFonts w:cs="Times New Roman"/>
          <w:spacing w:val="-6"/>
          <w:sz w:val="28"/>
          <w:szCs w:val="28"/>
        </w:rPr>
      </w:pPr>
    </w:p>
    <w:p w:rsidR="007870BF" w:rsidRDefault="007870BF" w:rsidP="007870BF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7870BF" w:rsidRDefault="007870BF" w:rsidP="007870BF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E25511" w:rsidRDefault="007870BF" w:rsidP="007870BF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>
        <w:rPr>
          <w:rFonts w:ascii="Times New Roman" w:hAnsi="Times New Roman"/>
          <w:szCs w:val="28"/>
        </w:rPr>
        <w:t xml:space="preserve">Назначить и провести на территории села </w:t>
      </w:r>
      <w:proofErr w:type="spellStart"/>
      <w:r>
        <w:rPr>
          <w:rFonts w:ascii="Times New Roman" w:hAnsi="Times New Roman"/>
          <w:szCs w:val="28"/>
        </w:rPr>
        <w:t>Падинского</w:t>
      </w:r>
      <w:proofErr w:type="spellEnd"/>
      <w:r>
        <w:rPr>
          <w:rFonts w:ascii="Times New Roman" w:hAnsi="Times New Roman"/>
          <w:szCs w:val="28"/>
        </w:rPr>
        <w:t xml:space="preserve"> Новоселицк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го муниципального округа  Ставропольского края собрание, конфере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цию граждан по вопросам расс</w:t>
      </w:r>
      <w:r>
        <w:rPr>
          <w:rFonts w:ascii="Times New Roman" w:hAnsi="Times New Roman"/>
          <w:szCs w:val="28"/>
        </w:rPr>
        <w:t xml:space="preserve">мотрения инициативных проектов </w:t>
      </w:r>
      <w:r>
        <w:rPr>
          <w:rFonts w:ascii="Times New Roman" w:hAnsi="Times New Roman"/>
          <w:szCs w:val="28"/>
        </w:rPr>
        <w:t xml:space="preserve">12 июля 2023 года в 10.00 часов по адресу: Ставропольский край, </w:t>
      </w:r>
      <w:proofErr w:type="spellStart"/>
      <w:r>
        <w:rPr>
          <w:rFonts w:ascii="Times New Roman" w:hAnsi="Times New Roman"/>
          <w:szCs w:val="28"/>
        </w:rPr>
        <w:t>Новоселицкий</w:t>
      </w:r>
      <w:proofErr w:type="spellEnd"/>
      <w:r>
        <w:rPr>
          <w:rFonts w:ascii="Times New Roman" w:hAnsi="Times New Roman"/>
          <w:szCs w:val="28"/>
        </w:rPr>
        <w:t xml:space="preserve"> ра</w:t>
      </w:r>
      <w:r>
        <w:rPr>
          <w:rFonts w:ascii="Times New Roman" w:hAnsi="Times New Roman"/>
          <w:szCs w:val="28"/>
        </w:rPr>
        <w:t>й</w:t>
      </w:r>
      <w:r>
        <w:rPr>
          <w:rFonts w:ascii="Times New Roman" w:hAnsi="Times New Roman"/>
          <w:szCs w:val="28"/>
        </w:rPr>
        <w:t xml:space="preserve">он, с. </w:t>
      </w:r>
      <w:proofErr w:type="spellStart"/>
      <w:r>
        <w:rPr>
          <w:rFonts w:ascii="Times New Roman" w:hAnsi="Times New Roman"/>
          <w:szCs w:val="28"/>
        </w:rPr>
        <w:t>Падинское</w:t>
      </w:r>
      <w:proofErr w:type="spellEnd"/>
      <w:r>
        <w:rPr>
          <w:rFonts w:ascii="Times New Roman" w:hAnsi="Times New Roman"/>
          <w:szCs w:val="28"/>
        </w:rPr>
        <w:t xml:space="preserve">, ул. </w:t>
      </w:r>
      <w:proofErr w:type="gramStart"/>
      <w:r>
        <w:rPr>
          <w:rFonts w:ascii="Times New Roman" w:hAnsi="Times New Roman"/>
          <w:szCs w:val="28"/>
        </w:rPr>
        <w:t>Красная</w:t>
      </w:r>
      <w:proofErr w:type="gramEnd"/>
      <w:r>
        <w:rPr>
          <w:rFonts w:ascii="Times New Roman" w:hAnsi="Times New Roman"/>
          <w:szCs w:val="28"/>
        </w:rPr>
        <w:t>, 113 (Дом культуры).</w:t>
      </w:r>
    </w:p>
    <w:p w:rsidR="008A0E1B" w:rsidRDefault="008A0E1B" w:rsidP="008A0E1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4F4C96" w:rsidRDefault="00D27267" w:rsidP="00D27267">
      <w:pPr>
        <w:pStyle w:val="31"/>
        <w:widowControl w:val="0"/>
        <w:tabs>
          <w:tab w:val="left" w:pos="0"/>
        </w:tabs>
        <w:spacing w:before="0"/>
        <w:rPr>
          <w:szCs w:val="28"/>
        </w:rPr>
      </w:pPr>
      <w:r>
        <w:rPr>
          <w:szCs w:val="28"/>
        </w:rPr>
        <w:t xml:space="preserve">2. </w:t>
      </w:r>
      <w:r w:rsidR="00D37EBC" w:rsidRPr="003E7326">
        <w:rPr>
          <w:szCs w:val="28"/>
        </w:rPr>
        <w:t xml:space="preserve">Установить </w:t>
      </w:r>
      <w:r w:rsidR="00D37EBC">
        <w:rPr>
          <w:szCs w:val="28"/>
        </w:rPr>
        <w:t>вопросы</w:t>
      </w:r>
      <w:r w:rsidR="00D37EBC" w:rsidRPr="003E7326">
        <w:rPr>
          <w:szCs w:val="28"/>
        </w:rPr>
        <w:t>, предлагаемые к рассмотрению на собрании, конференции</w:t>
      </w:r>
      <w:r w:rsidR="00D37EBC">
        <w:rPr>
          <w:szCs w:val="28"/>
        </w:rPr>
        <w:t xml:space="preserve"> и ответственных лиц за проведение собрания, конференции с</w:t>
      </w:r>
      <w:r w:rsidR="00D37EBC">
        <w:rPr>
          <w:szCs w:val="28"/>
        </w:rPr>
        <w:t>о</w:t>
      </w:r>
      <w:r>
        <w:rPr>
          <w:szCs w:val="28"/>
        </w:rPr>
        <w:t>гласно приложению</w:t>
      </w:r>
      <w:r w:rsidR="00D37EBC">
        <w:rPr>
          <w:szCs w:val="28"/>
        </w:rPr>
        <w:t>.</w:t>
      </w:r>
    </w:p>
    <w:p w:rsidR="00D27267" w:rsidRDefault="00D27267" w:rsidP="00D2726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F32B15" w:rsidRDefault="00D27267" w:rsidP="00D272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717DF" w:rsidRPr="00D27267">
        <w:rPr>
          <w:sz w:val="28"/>
          <w:szCs w:val="28"/>
        </w:rPr>
        <w:t>Контроль за</w:t>
      </w:r>
      <w:proofErr w:type="gramEnd"/>
      <w:r w:rsidR="006717DF" w:rsidRPr="00D272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E406C" w:rsidRDefault="00D27267" w:rsidP="00C67FEB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4. </w:t>
      </w:r>
      <w:r w:rsidR="00196600"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п</w:t>
      </w:r>
      <w:r w:rsidR="006717DF" w:rsidRPr="00806703">
        <w:rPr>
          <w:rFonts w:ascii="Times New Roman" w:hAnsi="Times New Roman"/>
          <w:szCs w:val="28"/>
        </w:rPr>
        <w:t>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</w:t>
      </w:r>
      <w:r w:rsidR="00925445" w:rsidRPr="00806703">
        <w:rPr>
          <w:rFonts w:ascii="Times New Roman" w:hAnsi="Times New Roman"/>
          <w:szCs w:val="28"/>
        </w:rPr>
        <w:t>а</w:t>
      </w:r>
      <w:r w:rsidR="00925445" w:rsidRPr="00806703">
        <w:rPr>
          <w:rFonts w:ascii="Times New Roman" w:hAnsi="Times New Roman"/>
          <w:szCs w:val="28"/>
        </w:rPr>
        <w:t>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D37EBC" w:rsidRDefault="00D37EBC" w:rsidP="00C67FEB">
      <w:pPr>
        <w:ind w:left="357" w:hanging="357"/>
        <w:rPr>
          <w:sz w:val="28"/>
          <w:szCs w:val="28"/>
        </w:rPr>
      </w:pPr>
    </w:p>
    <w:p w:rsidR="00C67FEB" w:rsidRDefault="00C67FEB" w:rsidP="00C67FEB">
      <w:pPr>
        <w:ind w:left="357" w:hanging="357"/>
        <w:rPr>
          <w:sz w:val="28"/>
          <w:szCs w:val="28"/>
        </w:rPr>
      </w:pPr>
    </w:p>
    <w:p w:rsidR="00D37EBC" w:rsidRDefault="00D37EBC" w:rsidP="00C67FEB">
      <w:pPr>
        <w:ind w:left="357" w:hanging="357"/>
        <w:rPr>
          <w:sz w:val="28"/>
          <w:szCs w:val="28"/>
        </w:rPr>
      </w:pPr>
    </w:p>
    <w:p w:rsidR="00D37EBC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Новоселицкого </w:t>
      </w:r>
    </w:p>
    <w:p w:rsidR="00D37EBC" w:rsidRPr="008A34DA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717DF" w:rsidRDefault="00D37EBC" w:rsidP="00D37EBC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D27267">
        <w:rPr>
          <w:sz w:val="28"/>
          <w:szCs w:val="28"/>
        </w:rPr>
        <w:t xml:space="preserve">                        </w:t>
      </w:r>
      <w:r w:rsidR="004F101A">
        <w:rPr>
          <w:sz w:val="28"/>
          <w:szCs w:val="28"/>
        </w:rPr>
        <w:t xml:space="preserve"> </w:t>
      </w:r>
      <w:r w:rsidR="00D27267">
        <w:rPr>
          <w:sz w:val="28"/>
          <w:szCs w:val="28"/>
        </w:rPr>
        <w:t xml:space="preserve">   </w:t>
      </w:r>
      <w:r>
        <w:rPr>
          <w:sz w:val="28"/>
          <w:szCs w:val="28"/>
        </w:rPr>
        <w:t>О.С.</w:t>
      </w:r>
      <w:r w:rsidR="00D27267">
        <w:rPr>
          <w:sz w:val="28"/>
          <w:szCs w:val="28"/>
        </w:rPr>
        <w:t xml:space="preserve"> </w:t>
      </w:r>
      <w:r>
        <w:rPr>
          <w:sz w:val="28"/>
          <w:szCs w:val="28"/>
        </w:rPr>
        <w:t>Безм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</w:t>
      </w: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 w:rsidRPr="009E6EA7">
        <w:rPr>
          <w:rFonts w:eastAsia="Calibri" w:cs="Times New Roman"/>
          <w:sz w:val="28"/>
          <w:szCs w:val="28"/>
        </w:rPr>
        <w:t>Приложение</w:t>
      </w: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 постановлению администрации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Новоселицкого муниципального округа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Ставропольского края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Pr="009E6EA7" w:rsidRDefault="007870BF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04 июля 2023 г. №433</w:t>
      </w:r>
    </w:p>
    <w:p w:rsidR="00D37EBC" w:rsidRDefault="00D37EBC" w:rsidP="00D27267">
      <w:pPr>
        <w:spacing w:line="240" w:lineRule="exact"/>
        <w:ind w:left="-850" w:right="-2" w:firstLine="0"/>
        <w:jc w:val="center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8D1264" w:rsidRDefault="008D1264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119"/>
      </w:tblGrid>
      <w:tr w:rsidR="007870BF" w:rsidTr="007870B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>
            <w:pPr>
              <w:spacing w:line="24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Вопросы, предлагаемые к рассмотрению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брании, конференции</w:t>
            </w:r>
          </w:p>
          <w:p w:rsidR="007870BF" w:rsidRDefault="007870BF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>
            <w:pPr>
              <w:spacing w:line="240" w:lineRule="exact"/>
              <w:ind w:right="-108"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Ответственное лицо</w:t>
            </w:r>
          </w:p>
        </w:tc>
      </w:tr>
      <w:tr w:rsidR="007870BF" w:rsidTr="007870B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линии освещения по ул.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горная (школа интернат) с. </w:t>
            </w:r>
            <w:proofErr w:type="spellStart"/>
            <w:r>
              <w:rPr>
                <w:sz w:val="28"/>
                <w:szCs w:val="28"/>
              </w:rPr>
              <w:t>Падинское</w:t>
            </w:r>
            <w:proofErr w:type="spellEnd"/>
            <w:r>
              <w:rPr>
                <w:sz w:val="28"/>
                <w:szCs w:val="28"/>
              </w:rPr>
              <w:t xml:space="preserve">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селицкого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края»</w:t>
            </w:r>
          </w:p>
          <w:p w:rsidR="007870BF" w:rsidRDefault="007870BF" w:rsidP="007870BF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Алтунина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Вера </w:t>
            </w:r>
          </w:p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Алекс</w:t>
            </w:r>
            <w:r>
              <w:rPr>
                <w:rFonts w:eastAsia="Calibri" w:cs="Times New Roman"/>
                <w:sz w:val="28"/>
                <w:szCs w:val="28"/>
              </w:rPr>
              <w:t>е</w:t>
            </w:r>
            <w:r>
              <w:rPr>
                <w:rFonts w:eastAsia="Calibri" w:cs="Times New Roman"/>
                <w:sz w:val="28"/>
                <w:szCs w:val="28"/>
              </w:rPr>
              <w:t>евна</w:t>
            </w:r>
          </w:p>
        </w:tc>
      </w:tr>
      <w:tr w:rsidR="007870BF" w:rsidTr="007870B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«Ремонт автобусной остановки по ул. Красная (на выезде) в селе </w:t>
            </w:r>
            <w:proofErr w:type="spellStart"/>
            <w:r>
              <w:rPr>
                <w:sz w:val="28"/>
                <w:szCs w:val="28"/>
              </w:rPr>
              <w:t>Падинское</w:t>
            </w:r>
            <w:proofErr w:type="spellEnd"/>
            <w:r>
              <w:rPr>
                <w:sz w:val="28"/>
                <w:szCs w:val="28"/>
              </w:rPr>
              <w:t xml:space="preserve"> Новоселицкого муниципального округа Ставропольского края»</w:t>
            </w:r>
          </w:p>
          <w:p w:rsidR="007870BF" w:rsidRDefault="007870BF" w:rsidP="007870BF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Алтунина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Вера </w:t>
            </w:r>
          </w:p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Алекс</w:t>
            </w:r>
            <w:r>
              <w:rPr>
                <w:rFonts w:eastAsia="Calibri" w:cs="Times New Roman"/>
                <w:sz w:val="28"/>
                <w:szCs w:val="28"/>
              </w:rPr>
              <w:t>е</w:t>
            </w:r>
            <w:r>
              <w:rPr>
                <w:rFonts w:eastAsia="Calibri" w:cs="Times New Roman"/>
                <w:sz w:val="28"/>
                <w:szCs w:val="28"/>
              </w:rPr>
              <w:t>евна</w:t>
            </w:r>
          </w:p>
        </w:tc>
      </w:tr>
      <w:tr w:rsidR="007870BF" w:rsidTr="007870B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«Ремонт дороги по ул. Молодежная (от ул. Красная) в селе </w:t>
            </w:r>
            <w:proofErr w:type="spellStart"/>
            <w:r>
              <w:rPr>
                <w:sz w:val="28"/>
                <w:szCs w:val="28"/>
              </w:rPr>
              <w:t>Падинское</w:t>
            </w:r>
            <w:proofErr w:type="spellEnd"/>
            <w:r>
              <w:rPr>
                <w:sz w:val="28"/>
                <w:szCs w:val="28"/>
              </w:rPr>
              <w:t xml:space="preserve"> Новоселицкого муниципального округа Ставропольского края»</w:t>
            </w:r>
          </w:p>
          <w:p w:rsidR="007870BF" w:rsidRDefault="007870BF" w:rsidP="007870BF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Алтунина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Вера </w:t>
            </w:r>
          </w:p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Алекс</w:t>
            </w:r>
            <w:r>
              <w:rPr>
                <w:rFonts w:eastAsia="Calibri" w:cs="Times New Roman"/>
                <w:sz w:val="28"/>
                <w:szCs w:val="28"/>
              </w:rPr>
              <w:t>е</w:t>
            </w:r>
            <w:r>
              <w:rPr>
                <w:rFonts w:eastAsia="Calibri" w:cs="Times New Roman"/>
                <w:sz w:val="28"/>
                <w:szCs w:val="28"/>
              </w:rPr>
              <w:t>евна</w:t>
            </w:r>
          </w:p>
        </w:tc>
      </w:tr>
      <w:tr w:rsidR="007870BF" w:rsidTr="007870B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«Строительство спортивной площадки в селе </w:t>
            </w:r>
            <w:proofErr w:type="spellStart"/>
            <w:r>
              <w:rPr>
                <w:sz w:val="28"/>
                <w:szCs w:val="28"/>
              </w:rPr>
              <w:t>Падинском</w:t>
            </w:r>
            <w:proofErr w:type="spellEnd"/>
            <w:r>
              <w:rPr>
                <w:sz w:val="28"/>
                <w:szCs w:val="28"/>
              </w:rPr>
              <w:t xml:space="preserve"> Новоселицкого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Ставропольского края»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proofErr w:type="spellStart"/>
            <w:r>
              <w:rPr>
                <w:rFonts w:eastAsia="Calibri" w:cs="Times New Roman"/>
                <w:sz w:val="28"/>
                <w:szCs w:val="28"/>
              </w:rPr>
              <w:t>Алтунина</w:t>
            </w:r>
            <w:proofErr w:type="spellEnd"/>
            <w:r>
              <w:rPr>
                <w:rFonts w:eastAsia="Calibri" w:cs="Times New Roman"/>
                <w:sz w:val="28"/>
                <w:szCs w:val="28"/>
              </w:rPr>
              <w:t xml:space="preserve"> Вера </w:t>
            </w:r>
          </w:p>
          <w:p w:rsidR="007870BF" w:rsidRDefault="007870BF" w:rsidP="007870BF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 w:cs="Times New Roman"/>
                <w:sz w:val="28"/>
                <w:szCs w:val="28"/>
              </w:rPr>
              <w:t>Алекс</w:t>
            </w:r>
            <w:r>
              <w:rPr>
                <w:rFonts w:eastAsia="Calibri" w:cs="Times New Roman"/>
                <w:sz w:val="28"/>
                <w:szCs w:val="28"/>
              </w:rPr>
              <w:t>е</w:t>
            </w:r>
            <w:r>
              <w:rPr>
                <w:rFonts w:eastAsia="Calibri" w:cs="Times New Roman"/>
                <w:sz w:val="28"/>
                <w:szCs w:val="28"/>
              </w:rPr>
              <w:t>евна</w:t>
            </w:r>
          </w:p>
        </w:tc>
      </w:tr>
    </w:tbl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2428A2">
      <w:pPr>
        <w:spacing w:line="240" w:lineRule="exact"/>
        <w:ind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2428A2">
      <w:pPr>
        <w:pStyle w:val="ConsPlusNormal"/>
        <w:spacing w:line="240" w:lineRule="exact"/>
        <w:outlineLvl w:val="0"/>
        <w:rPr>
          <w:sz w:val="28"/>
          <w:szCs w:val="28"/>
        </w:rPr>
      </w:pPr>
    </w:p>
    <w:sectPr w:rsidR="006717DF" w:rsidSect="00D2726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A3" w:rsidRDefault="00FF30A3" w:rsidP="00103BCA">
      <w:r>
        <w:separator/>
      </w:r>
    </w:p>
  </w:endnote>
  <w:endnote w:type="continuationSeparator" w:id="0">
    <w:p w:rsidR="00FF30A3" w:rsidRDefault="00FF30A3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A3" w:rsidRDefault="00FF30A3" w:rsidP="00103BCA">
      <w:r>
        <w:separator/>
      </w:r>
    </w:p>
  </w:footnote>
  <w:footnote w:type="continuationSeparator" w:id="0">
    <w:p w:rsidR="00FF30A3" w:rsidRDefault="00FF30A3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0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42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8A2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154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5E3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0B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01A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39A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0BF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6E2E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0E1B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264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D3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997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704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73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67FEB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7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37EBC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511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84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0A3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09C2-2CBD-4A26-A130-7F73FF47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w1w1w1e1</cp:lastModifiedBy>
  <cp:revision>2</cp:revision>
  <cp:lastPrinted>2023-07-04T14:04:00Z</cp:lastPrinted>
  <dcterms:created xsi:type="dcterms:W3CDTF">2023-07-04T14:08:00Z</dcterms:created>
  <dcterms:modified xsi:type="dcterms:W3CDTF">2023-07-04T14:08:00Z</dcterms:modified>
</cp:coreProperties>
</file>