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BB" w:rsidRPr="00A92836" w:rsidRDefault="005B48BB" w:rsidP="005B48BB">
      <w:pPr>
        <w:tabs>
          <w:tab w:val="left" w:pos="7855"/>
        </w:tabs>
        <w:jc w:val="center"/>
        <w:rPr>
          <w:sz w:val="32"/>
          <w:szCs w:val="28"/>
        </w:rPr>
      </w:pPr>
      <w:r w:rsidRPr="00A92836">
        <w:rPr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8BB" w:rsidRPr="00A92836" w:rsidRDefault="005B48BB" w:rsidP="005B48BB">
      <w:pPr>
        <w:jc w:val="center"/>
        <w:rPr>
          <w:bCs/>
          <w:sz w:val="28"/>
          <w:szCs w:val="28"/>
        </w:rPr>
      </w:pPr>
    </w:p>
    <w:p w:rsidR="005B48BB" w:rsidRPr="00A92836" w:rsidRDefault="005B48BB" w:rsidP="005B48BB">
      <w:pPr>
        <w:jc w:val="center"/>
        <w:rPr>
          <w:b/>
          <w:bCs/>
          <w:sz w:val="28"/>
          <w:szCs w:val="28"/>
        </w:rPr>
      </w:pPr>
      <w:r w:rsidRPr="00A92836">
        <w:rPr>
          <w:b/>
          <w:bCs/>
          <w:sz w:val="28"/>
          <w:szCs w:val="28"/>
        </w:rPr>
        <w:t>П О С Т А Н О В Л Е Н И Е</w:t>
      </w:r>
    </w:p>
    <w:p w:rsidR="005B48BB" w:rsidRPr="00A92836" w:rsidRDefault="005B48BB" w:rsidP="005B48BB">
      <w:pPr>
        <w:jc w:val="center"/>
        <w:rPr>
          <w:bCs/>
          <w:sz w:val="28"/>
          <w:szCs w:val="28"/>
        </w:rPr>
      </w:pPr>
    </w:p>
    <w:p w:rsidR="005B48BB" w:rsidRPr="00A92836" w:rsidRDefault="005B48BB" w:rsidP="005B48BB">
      <w:pPr>
        <w:jc w:val="center"/>
        <w:rPr>
          <w:b/>
          <w:bCs/>
          <w:sz w:val="28"/>
          <w:szCs w:val="28"/>
        </w:rPr>
      </w:pPr>
      <w:r w:rsidRPr="00A92836">
        <w:rPr>
          <w:b/>
          <w:bCs/>
          <w:sz w:val="28"/>
          <w:szCs w:val="28"/>
        </w:rPr>
        <w:t>администрации Новоселицкого муниципального округа</w:t>
      </w:r>
    </w:p>
    <w:p w:rsidR="005B48BB" w:rsidRPr="00A92836" w:rsidRDefault="005B48BB" w:rsidP="005B48BB">
      <w:pPr>
        <w:jc w:val="center"/>
        <w:rPr>
          <w:b/>
          <w:bCs/>
          <w:sz w:val="28"/>
          <w:szCs w:val="28"/>
        </w:rPr>
      </w:pPr>
      <w:r w:rsidRPr="00A92836">
        <w:rPr>
          <w:b/>
          <w:bCs/>
          <w:sz w:val="28"/>
          <w:szCs w:val="28"/>
        </w:rPr>
        <w:t>Ставропольского края</w:t>
      </w:r>
    </w:p>
    <w:p w:rsidR="005B48BB" w:rsidRPr="00A92836" w:rsidRDefault="005B48BB" w:rsidP="005B48BB">
      <w:pPr>
        <w:jc w:val="center"/>
        <w:rPr>
          <w:b/>
          <w:bCs/>
          <w:sz w:val="28"/>
          <w:szCs w:val="28"/>
        </w:rPr>
      </w:pPr>
    </w:p>
    <w:p w:rsidR="005B48BB" w:rsidRPr="00A92836" w:rsidRDefault="005B48BB" w:rsidP="005B48BB">
      <w:pPr>
        <w:jc w:val="center"/>
        <w:rPr>
          <w:sz w:val="28"/>
          <w:szCs w:val="28"/>
        </w:rPr>
      </w:pPr>
      <w:r w:rsidRPr="00A92836">
        <w:rPr>
          <w:sz w:val="28"/>
          <w:szCs w:val="28"/>
        </w:rPr>
        <w:t>с. Новоселицкое</w:t>
      </w:r>
    </w:p>
    <w:p w:rsidR="006717DF" w:rsidRDefault="005B48BB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19 сентября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  </w:t>
      </w:r>
      <w:r w:rsidR="006717DF"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              № 659</w:t>
      </w:r>
    </w:p>
    <w:p w:rsidR="006717DF" w:rsidRDefault="006717DF" w:rsidP="005B48BB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5B48BB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5B48BB" w:rsidRDefault="004514D0" w:rsidP="005B48B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 w:rsidRPr="004514D0">
        <w:rPr>
          <w:b w:val="0"/>
          <w:sz w:val="28"/>
          <w:szCs w:val="28"/>
        </w:rPr>
        <w:t>О Порядке назначения на должность</w:t>
      </w:r>
      <w:r>
        <w:rPr>
          <w:b w:val="0"/>
          <w:sz w:val="28"/>
          <w:szCs w:val="28"/>
        </w:rPr>
        <w:t xml:space="preserve"> </w:t>
      </w:r>
    </w:p>
    <w:p w:rsidR="005B48BB" w:rsidRDefault="004514D0" w:rsidP="005B48BB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начальника финансового управления</w:t>
      </w:r>
      <w:r w:rsidRPr="00E66BEC">
        <w:rPr>
          <w:sz w:val="28"/>
          <w:szCs w:val="28"/>
        </w:rPr>
        <w:t xml:space="preserve"> </w:t>
      </w:r>
    </w:p>
    <w:p w:rsidR="005B48BB" w:rsidRDefault="00C34696" w:rsidP="005B48BB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Новоселицко</w:t>
      </w:r>
      <w:r w:rsidR="004514D0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муниципально</w:t>
      </w:r>
      <w:r w:rsidR="004514D0">
        <w:rPr>
          <w:b w:val="0"/>
          <w:sz w:val="28"/>
          <w:szCs w:val="28"/>
        </w:rPr>
        <w:t>го</w:t>
      </w:r>
      <w:r>
        <w:rPr>
          <w:b w:val="0"/>
          <w:sz w:val="28"/>
          <w:szCs w:val="28"/>
        </w:rPr>
        <w:t xml:space="preserve"> окру</w:t>
      </w:r>
      <w:r w:rsidR="004514D0">
        <w:rPr>
          <w:b w:val="0"/>
          <w:sz w:val="28"/>
          <w:szCs w:val="28"/>
        </w:rPr>
        <w:t>га</w:t>
      </w:r>
      <w:r>
        <w:rPr>
          <w:b w:val="0"/>
          <w:sz w:val="28"/>
          <w:szCs w:val="28"/>
        </w:rPr>
        <w:t xml:space="preserve"> </w:t>
      </w:r>
    </w:p>
    <w:p w:rsidR="006717DF" w:rsidRPr="00FA478C" w:rsidRDefault="00C34696" w:rsidP="005B48BB">
      <w:pPr>
        <w:pStyle w:val="ConsPlusTitle"/>
        <w:spacing w:line="240" w:lineRule="exac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Ставропольского края</w:t>
      </w:r>
    </w:p>
    <w:p w:rsidR="006717DF" w:rsidRDefault="006717DF" w:rsidP="005B48BB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4E3100" w:rsidRDefault="004E3100" w:rsidP="005B48BB">
      <w:pPr>
        <w:tabs>
          <w:tab w:val="center" w:pos="4677"/>
          <w:tab w:val="left" w:pos="7220"/>
        </w:tabs>
        <w:ind w:firstLine="709"/>
        <w:rPr>
          <w:sz w:val="28"/>
          <w:szCs w:val="28"/>
        </w:rPr>
      </w:pPr>
    </w:p>
    <w:p w:rsidR="006717DF" w:rsidRPr="00FA478C" w:rsidRDefault="003D74A4" w:rsidP="005B48BB">
      <w:pPr>
        <w:ind w:firstLine="709"/>
        <w:rPr>
          <w:sz w:val="28"/>
          <w:szCs w:val="28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В соответствии с частью 5 статьи 52 Федерального закона от 06.10.2003 </w:t>
      </w:r>
      <w:r>
        <w:rPr>
          <w:rFonts w:eastAsia="Times New Roman"/>
          <w:sz w:val="28"/>
          <w:szCs w:val="28"/>
          <w:lang w:eastAsia="ru-RU"/>
        </w:rPr>
        <w:t>№</w:t>
      </w:r>
      <w:r w:rsidRPr="00F340B5">
        <w:rPr>
          <w:rFonts w:eastAsia="Times New Roman"/>
          <w:sz w:val="28"/>
          <w:szCs w:val="28"/>
          <w:lang w:eastAsia="ru-RU"/>
        </w:rPr>
        <w:t xml:space="preserve"> 131-ФЗ </w:t>
      </w:r>
      <w:r>
        <w:rPr>
          <w:rFonts w:eastAsia="Times New Roman"/>
          <w:sz w:val="28"/>
          <w:szCs w:val="28"/>
          <w:lang w:eastAsia="ru-RU"/>
        </w:rPr>
        <w:t>«</w:t>
      </w:r>
      <w:r w:rsidRPr="00F340B5">
        <w:rPr>
          <w:rFonts w:eastAsia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  <w:szCs w:val="28"/>
          <w:lang w:eastAsia="ru-RU"/>
        </w:rPr>
        <w:t>»</w:t>
      </w:r>
      <w:r w:rsidRPr="00F340B5">
        <w:rPr>
          <w:rFonts w:eastAsia="Times New Roman"/>
          <w:sz w:val="28"/>
          <w:szCs w:val="28"/>
          <w:lang w:eastAsia="ru-RU"/>
        </w:rPr>
        <w:t>,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915C4" w:rsidRPr="00C915C4">
        <w:rPr>
          <w:rFonts w:cs="Arial"/>
          <w:sz w:val="28"/>
          <w:szCs w:val="28"/>
        </w:rPr>
        <w:t>Законом Ставропольского края от 11 мая 2022 года № 36-кз «О порядке участия министерства финансов Ставропольского края в проведении проверки соответствия кандидатов на замещение должности руководителя финансового органа муниципального округа, городского округа Ставропольского края квалификационным требованиям, предъявляемым к руководителю финансового органа муниципального образования</w:t>
      </w:r>
      <w:r w:rsidR="00C915C4">
        <w:rPr>
          <w:sz w:val="28"/>
          <w:szCs w:val="28"/>
        </w:rPr>
        <w:t>»,</w:t>
      </w:r>
      <w:r w:rsidR="00C915C4" w:rsidRPr="00C915C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66BEC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E66BEC">
        <w:rPr>
          <w:sz w:val="28"/>
          <w:szCs w:val="28"/>
        </w:rPr>
        <w:t xml:space="preserve"> Правительства Ставропольского края от 21.06.2012 </w:t>
      </w:r>
      <w:r>
        <w:rPr>
          <w:sz w:val="28"/>
          <w:szCs w:val="28"/>
        </w:rPr>
        <w:t>№</w:t>
      </w:r>
      <w:r w:rsidRPr="00E66BEC">
        <w:rPr>
          <w:sz w:val="28"/>
          <w:szCs w:val="28"/>
        </w:rPr>
        <w:t xml:space="preserve"> 200-п </w:t>
      </w:r>
      <w:r>
        <w:rPr>
          <w:sz w:val="28"/>
          <w:szCs w:val="28"/>
        </w:rPr>
        <w:t>«</w:t>
      </w:r>
      <w:r w:rsidRPr="00E66BEC">
        <w:rPr>
          <w:sz w:val="28"/>
          <w:szCs w:val="28"/>
        </w:rPr>
        <w:t>О Порядке назначения на должность министра финансов Ставропольского края</w:t>
      </w:r>
      <w:r>
        <w:rPr>
          <w:sz w:val="28"/>
          <w:szCs w:val="28"/>
        </w:rPr>
        <w:t>»,</w:t>
      </w:r>
      <w:r w:rsidRPr="00F340B5">
        <w:rPr>
          <w:rFonts w:eastAsia="Times New Roman"/>
          <w:sz w:val="28"/>
          <w:szCs w:val="28"/>
          <w:lang w:eastAsia="ru-RU"/>
        </w:rPr>
        <w:t xml:space="preserve"> в целях обеспечения надлежащего профессионального уровня лиц, назначаемых на должность </w:t>
      </w:r>
      <w:r>
        <w:rPr>
          <w:rFonts w:eastAsia="Times New Roman"/>
          <w:sz w:val="28"/>
          <w:szCs w:val="28"/>
          <w:lang w:eastAsia="ru-RU"/>
        </w:rPr>
        <w:t>начальника</w:t>
      </w:r>
      <w:r w:rsidRPr="00F340B5">
        <w:rPr>
          <w:rFonts w:eastAsia="Times New Roman"/>
          <w:sz w:val="28"/>
          <w:szCs w:val="28"/>
          <w:lang w:eastAsia="ru-RU"/>
        </w:rPr>
        <w:t xml:space="preserve"> финансового </w:t>
      </w:r>
      <w:r>
        <w:rPr>
          <w:rFonts w:eastAsia="Times New Roman"/>
          <w:sz w:val="28"/>
          <w:szCs w:val="28"/>
          <w:lang w:eastAsia="ru-RU"/>
        </w:rPr>
        <w:t>управления ад</w:t>
      </w:r>
      <w:r w:rsidRPr="00F340B5">
        <w:rPr>
          <w:rFonts w:eastAsia="Times New Roman"/>
          <w:sz w:val="28"/>
          <w:szCs w:val="28"/>
          <w:lang w:eastAsia="ru-RU"/>
        </w:rPr>
        <w:t>министраци</w:t>
      </w:r>
      <w:r>
        <w:rPr>
          <w:rFonts w:eastAsia="Times New Roman"/>
          <w:sz w:val="28"/>
          <w:szCs w:val="28"/>
          <w:lang w:eastAsia="ru-RU"/>
        </w:rPr>
        <w:t>и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Pr="00D0120A">
        <w:rPr>
          <w:sz w:val="28"/>
          <w:szCs w:val="28"/>
        </w:rPr>
        <w:t xml:space="preserve">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  <w:r>
        <w:rPr>
          <w:rFonts w:eastAsia="Times New Roman"/>
          <w:sz w:val="28"/>
          <w:szCs w:val="28"/>
          <w:lang w:eastAsia="ru-RU"/>
        </w:rPr>
        <w:t xml:space="preserve">, </w:t>
      </w:r>
      <w:r w:rsidR="006717DF" w:rsidRPr="00F32B15">
        <w:rPr>
          <w:sz w:val="28"/>
          <w:szCs w:val="28"/>
        </w:rPr>
        <w:t>администрация</w:t>
      </w:r>
      <w:r w:rsidR="006717DF" w:rsidRPr="00D0120A">
        <w:rPr>
          <w:sz w:val="28"/>
          <w:szCs w:val="28"/>
        </w:rPr>
        <w:t xml:space="preserve"> Новоселицкого муниципального </w:t>
      </w:r>
      <w:r w:rsidR="001E5A6F">
        <w:rPr>
          <w:sz w:val="28"/>
          <w:szCs w:val="28"/>
        </w:rPr>
        <w:t>округа</w:t>
      </w:r>
      <w:r w:rsidR="006717DF"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5416E5" w:rsidRPr="00437B7F" w:rsidRDefault="005416E5" w:rsidP="005B48BB">
      <w:pPr>
        <w:widowControl w:val="0"/>
        <w:ind w:right="-2"/>
        <w:rPr>
          <w:rFonts w:cs="Times New Roman"/>
          <w:spacing w:val="-6"/>
          <w:sz w:val="28"/>
          <w:szCs w:val="28"/>
        </w:rPr>
      </w:pPr>
    </w:p>
    <w:p w:rsidR="005416E5" w:rsidRPr="007274DC" w:rsidRDefault="006717DF" w:rsidP="005B48BB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5B48BB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4F4C96" w:rsidRPr="005361A9" w:rsidRDefault="003D74A4" w:rsidP="005B48BB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3D74A4">
        <w:rPr>
          <w:rFonts w:ascii="Times New Roman" w:hAnsi="Times New Roman"/>
          <w:szCs w:val="28"/>
        </w:rPr>
        <w:t xml:space="preserve">Утвердить прилагаемый Порядок назначения на должность </w:t>
      </w:r>
      <w:r>
        <w:rPr>
          <w:szCs w:val="28"/>
        </w:rPr>
        <w:t>начальника</w:t>
      </w:r>
      <w:r w:rsidRPr="00F340B5">
        <w:rPr>
          <w:rFonts w:ascii="Times New Roman" w:hAnsi="Times New Roman"/>
          <w:szCs w:val="28"/>
        </w:rPr>
        <w:t xml:space="preserve"> финансового </w:t>
      </w:r>
      <w:r>
        <w:rPr>
          <w:szCs w:val="28"/>
        </w:rPr>
        <w:t>управления ад</w:t>
      </w:r>
      <w:r w:rsidRPr="00F340B5">
        <w:rPr>
          <w:rFonts w:ascii="Times New Roman" w:hAnsi="Times New Roman"/>
          <w:szCs w:val="28"/>
        </w:rPr>
        <w:t>министраци</w:t>
      </w:r>
      <w:r>
        <w:rPr>
          <w:szCs w:val="28"/>
        </w:rPr>
        <w:t>и</w:t>
      </w:r>
      <w:r w:rsidRPr="00F340B5">
        <w:rPr>
          <w:rFonts w:ascii="Times New Roman" w:hAnsi="Times New Roman"/>
          <w:szCs w:val="28"/>
        </w:rPr>
        <w:t xml:space="preserve"> </w:t>
      </w:r>
      <w:r w:rsidRPr="00D0120A">
        <w:rPr>
          <w:szCs w:val="28"/>
        </w:rPr>
        <w:t xml:space="preserve">Новоселицкого муниципального </w:t>
      </w:r>
      <w:r>
        <w:rPr>
          <w:szCs w:val="28"/>
        </w:rPr>
        <w:t>округа</w:t>
      </w:r>
      <w:r w:rsidRPr="00D0120A">
        <w:rPr>
          <w:szCs w:val="28"/>
        </w:rPr>
        <w:t xml:space="preserve"> Ставропольского </w:t>
      </w:r>
      <w:r>
        <w:rPr>
          <w:szCs w:val="28"/>
        </w:rPr>
        <w:t>края.</w:t>
      </w:r>
    </w:p>
    <w:p w:rsidR="005361A9" w:rsidRPr="003D74A4" w:rsidRDefault="005361A9" w:rsidP="005B48B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5361A9" w:rsidRPr="00C915C4" w:rsidRDefault="006D1241" w:rsidP="005B48BB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C915C4">
        <w:rPr>
          <w:sz w:val="28"/>
          <w:szCs w:val="28"/>
        </w:rPr>
        <w:t xml:space="preserve">Признать утратившими силу </w:t>
      </w:r>
      <w:r w:rsidR="003844AD" w:rsidRPr="003844AD">
        <w:rPr>
          <w:sz w:val="28"/>
          <w:szCs w:val="28"/>
        </w:rPr>
        <w:t xml:space="preserve">Порядок назначения на должность начальника финансового управления администрации Новоселицкого муниципального округа Ставропольского края </w:t>
      </w:r>
      <w:r w:rsidR="00A5040D">
        <w:rPr>
          <w:sz w:val="28"/>
          <w:szCs w:val="28"/>
        </w:rPr>
        <w:t xml:space="preserve">утвержденный </w:t>
      </w:r>
      <w:r w:rsidR="005361A9" w:rsidRPr="00C915C4">
        <w:rPr>
          <w:sz w:val="28"/>
          <w:szCs w:val="28"/>
        </w:rPr>
        <w:t>п</w:t>
      </w:r>
      <w:r w:rsidRPr="00C915C4">
        <w:rPr>
          <w:sz w:val="28"/>
          <w:szCs w:val="28"/>
        </w:rPr>
        <w:t>остановление</w:t>
      </w:r>
      <w:r w:rsidR="00A5040D">
        <w:rPr>
          <w:sz w:val="28"/>
          <w:szCs w:val="28"/>
        </w:rPr>
        <w:t>м</w:t>
      </w:r>
      <w:r w:rsidRPr="00C915C4">
        <w:rPr>
          <w:sz w:val="28"/>
          <w:szCs w:val="28"/>
        </w:rPr>
        <w:t xml:space="preserve"> </w:t>
      </w:r>
      <w:r w:rsidRPr="00C915C4">
        <w:rPr>
          <w:rFonts w:eastAsia="Times New Roman"/>
          <w:sz w:val="28"/>
          <w:szCs w:val="28"/>
          <w:lang w:eastAsia="ru-RU"/>
        </w:rPr>
        <w:t xml:space="preserve">администрации </w:t>
      </w:r>
      <w:r w:rsidRPr="00C915C4">
        <w:rPr>
          <w:sz w:val="28"/>
          <w:szCs w:val="28"/>
        </w:rPr>
        <w:t xml:space="preserve">Новоселицкого муниципального </w:t>
      </w:r>
      <w:r w:rsidR="00C915C4" w:rsidRPr="00C915C4">
        <w:rPr>
          <w:sz w:val="28"/>
          <w:szCs w:val="28"/>
        </w:rPr>
        <w:t>округа</w:t>
      </w:r>
      <w:r w:rsidRPr="00C915C4">
        <w:rPr>
          <w:sz w:val="28"/>
          <w:szCs w:val="28"/>
        </w:rPr>
        <w:t xml:space="preserve"> Ставропольского края от </w:t>
      </w:r>
      <w:r w:rsidR="00C915C4">
        <w:rPr>
          <w:sz w:val="28"/>
          <w:szCs w:val="28"/>
        </w:rPr>
        <w:lastRenderedPageBreak/>
        <w:t>27</w:t>
      </w:r>
      <w:r w:rsidRPr="00C915C4">
        <w:rPr>
          <w:sz w:val="28"/>
          <w:szCs w:val="28"/>
        </w:rPr>
        <w:t>.0</w:t>
      </w:r>
      <w:r w:rsidR="00C915C4">
        <w:rPr>
          <w:sz w:val="28"/>
          <w:szCs w:val="28"/>
        </w:rPr>
        <w:t>5</w:t>
      </w:r>
      <w:r w:rsidRPr="00C915C4">
        <w:rPr>
          <w:sz w:val="28"/>
          <w:szCs w:val="28"/>
        </w:rPr>
        <w:t>.20</w:t>
      </w:r>
      <w:r w:rsidR="00C915C4">
        <w:rPr>
          <w:sz w:val="28"/>
          <w:szCs w:val="28"/>
        </w:rPr>
        <w:t>2</w:t>
      </w:r>
      <w:r w:rsidRPr="00C915C4">
        <w:rPr>
          <w:sz w:val="28"/>
          <w:szCs w:val="28"/>
        </w:rPr>
        <w:t xml:space="preserve">2 года </w:t>
      </w:r>
      <w:r w:rsidR="005361A9" w:rsidRPr="00C915C4">
        <w:rPr>
          <w:sz w:val="28"/>
          <w:szCs w:val="28"/>
        </w:rPr>
        <w:t>№ 3</w:t>
      </w:r>
      <w:r w:rsidR="00C915C4">
        <w:rPr>
          <w:sz w:val="28"/>
          <w:szCs w:val="28"/>
        </w:rPr>
        <w:t>13</w:t>
      </w:r>
      <w:r w:rsidR="005361A9" w:rsidRPr="00C915C4">
        <w:rPr>
          <w:sz w:val="28"/>
          <w:szCs w:val="28"/>
        </w:rPr>
        <w:t xml:space="preserve"> </w:t>
      </w:r>
      <w:r w:rsidRPr="00C915C4">
        <w:rPr>
          <w:sz w:val="28"/>
          <w:szCs w:val="28"/>
        </w:rPr>
        <w:t xml:space="preserve">«О </w:t>
      </w:r>
      <w:r w:rsidR="005361A9" w:rsidRPr="00C915C4">
        <w:rPr>
          <w:sz w:val="28"/>
          <w:szCs w:val="28"/>
        </w:rPr>
        <w:t>П</w:t>
      </w:r>
      <w:r w:rsidRPr="00C915C4">
        <w:rPr>
          <w:sz w:val="28"/>
          <w:szCs w:val="28"/>
        </w:rPr>
        <w:t>орядке</w:t>
      </w:r>
      <w:r w:rsidR="005361A9" w:rsidRPr="00C915C4">
        <w:rPr>
          <w:sz w:val="28"/>
          <w:szCs w:val="28"/>
        </w:rPr>
        <w:t xml:space="preserve"> назначения на должность начальника финансового управления администрации Новоселицкого муниципального </w:t>
      </w:r>
      <w:r w:rsidR="00C915C4">
        <w:rPr>
          <w:sz w:val="28"/>
          <w:szCs w:val="28"/>
        </w:rPr>
        <w:t>округа</w:t>
      </w:r>
      <w:r w:rsidR="005361A9" w:rsidRPr="00C915C4">
        <w:rPr>
          <w:sz w:val="28"/>
          <w:szCs w:val="28"/>
        </w:rPr>
        <w:t xml:space="preserve"> Ставропольского края»</w:t>
      </w:r>
      <w:r w:rsidR="00C915C4">
        <w:rPr>
          <w:sz w:val="28"/>
          <w:szCs w:val="28"/>
        </w:rPr>
        <w:t>.</w:t>
      </w:r>
    </w:p>
    <w:p w:rsidR="006D1241" w:rsidRDefault="006D1241" w:rsidP="005B48BB">
      <w:pPr>
        <w:pStyle w:val="aa"/>
        <w:ind w:left="0" w:firstLine="709"/>
        <w:rPr>
          <w:sz w:val="28"/>
          <w:szCs w:val="28"/>
        </w:rPr>
      </w:pPr>
    </w:p>
    <w:p w:rsidR="00F32B15" w:rsidRDefault="006717DF" w:rsidP="005B48BB">
      <w:pPr>
        <w:pStyle w:val="aa"/>
        <w:numPr>
          <w:ilvl w:val="0"/>
          <w:numId w:val="5"/>
        </w:numPr>
        <w:ind w:left="0" w:firstLine="709"/>
        <w:rPr>
          <w:sz w:val="28"/>
          <w:szCs w:val="28"/>
        </w:rPr>
      </w:pPr>
      <w:r w:rsidRPr="003D74A4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D0374B" w:rsidRPr="00806703" w:rsidRDefault="00D0374B" w:rsidP="005B48BB">
      <w:pPr>
        <w:pStyle w:val="aa"/>
        <w:ind w:left="709" w:firstLine="0"/>
        <w:rPr>
          <w:sz w:val="28"/>
          <w:szCs w:val="28"/>
        </w:rPr>
      </w:pPr>
    </w:p>
    <w:p w:rsidR="00DE406C" w:rsidRDefault="00196600" w:rsidP="005B48BB">
      <w:pPr>
        <w:pStyle w:val="31"/>
        <w:widowControl w:val="0"/>
        <w:numPr>
          <w:ilvl w:val="0"/>
          <w:numId w:val="5"/>
        </w:numPr>
        <w:tabs>
          <w:tab w:val="left" w:pos="0"/>
        </w:tabs>
        <w:spacing w:before="0"/>
        <w:ind w:left="0" w:firstLine="709"/>
        <w:rPr>
          <w:rFonts w:ascii="Times New Roman" w:hAnsi="Times New Roman"/>
          <w:szCs w:val="28"/>
        </w:rPr>
      </w:pPr>
      <w:r w:rsidRPr="00806703">
        <w:rPr>
          <w:rFonts w:ascii="Times New Roman" w:hAnsi="Times New Roman"/>
          <w:szCs w:val="28"/>
        </w:rPr>
        <w:t>Настоящ</w:t>
      </w:r>
      <w:r w:rsidR="006717DF" w:rsidRPr="00806703">
        <w:rPr>
          <w:rFonts w:ascii="Times New Roman" w:hAnsi="Times New Roman"/>
          <w:szCs w:val="28"/>
        </w:rPr>
        <w:t>ее</w:t>
      </w:r>
      <w:r w:rsidR="005361A9">
        <w:rPr>
          <w:rFonts w:ascii="Times New Roman" w:hAnsi="Times New Roman"/>
          <w:szCs w:val="28"/>
        </w:rPr>
        <w:t xml:space="preserve"> </w:t>
      </w:r>
      <w:r w:rsidR="006717DF" w:rsidRPr="00806703">
        <w:rPr>
          <w:rFonts w:ascii="Times New Roman" w:hAnsi="Times New Roman"/>
          <w:szCs w:val="28"/>
        </w:rPr>
        <w:t>постановление</w:t>
      </w:r>
      <w:r w:rsidR="005361A9">
        <w:rPr>
          <w:rFonts w:ascii="Times New Roman" w:hAnsi="Times New Roman"/>
          <w:szCs w:val="28"/>
        </w:rPr>
        <w:t xml:space="preserve"> </w:t>
      </w:r>
      <w:r w:rsidR="005416E5" w:rsidRPr="00806703">
        <w:rPr>
          <w:rFonts w:ascii="Times New Roman" w:hAnsi="Times New Roman"/>
          <w:szCs w:val="28"/>
        </w:rPr>
        <w:t xml:space="preserve">вступает в силу со дня его </w:t>
      </w:r>
      <w:r w:rsidR="00925445" w:rsidRPr="00806703">
        <w:rPr>
          <w:rFonts w:ascii="Times New Roman" w:hAnsi="Times New Roman"/>
          <w:szCs w:val="28"/>
        </w:rPr>
        <w:t>обнародования</w:t>
      </w:r>
      <w:r w:rsidR="00BC72AC" w:rsidRPr="00806703">
        <w:rPr>
          <w:rFonts w:ascii="Times New Roman" w:hAnsi="Times New Roman"/>
          <w:szCs w:val="28"/>
        </w:rPr>
        <w:t>.</w:t>
      </w:r>
    </w:p>
    <w:p w:rsidR="00000EAB" w:rsidRDefault="00000EAB" w:rsidP="005B48B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Default="004E3100" w:rsidP="005B48B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E3100" w:rsidRPr="00806703" w:rsidRDefault="004E3100" w:rsidP="005B48BB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C915C4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  <w:r w:rsidR="00C915C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Новоселицкого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4E3100">
        <w:rPr>
          <w:sz w:val="28"/>
          <w:szCs w:val="28"/>
        </w:rPr>
        <w:t xml:space="preserve">                              </w:t>
      </w:r>
      <w:r w:rsidRPr="008A34DA">
        <w:rPr>
          <w:sz w:val="28"/>
          <w:szCs w:val="28"/>
        </w:rPr>
        <w:tab/>
      </w:r>
      <w:r w:rsidR="005B48BB">
        <w:rPr>
          <w:sz w:val="28"/>
          <w:szCs w:val="28"/>
        </w:rPr>
        <w:t xml:space="preserve">     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551FF" w:rsidRPr="007D5F9D" w:rsidRDefault="004551FF" w:rsidP="005B48BB">
      <w:pPr>
        <w:widowControl w:val="0"/>
        <w:autoSpaceDE w:val="0"/>
        <w:autoSpaceDN w:val="0"/>
        <w:spacing w:line="240" w:lineRule="exact"/>
        <w:ind w:left="4248" w:firstLine="0"/>
        <w:jc w:val="center"/>
        <w:outlineLvl w:val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УТВЕРЖДЕН</w:t>
      </w:r>
    </w:p>
    <w:p w:rsidR="004551FF" w:rsidRPr="00534605" w:rsidRDefault="004551FF" w:rsidP="005B48BB">
      <w:pPr>
        <w:autoSpaceDE w:val="0"/>
        <w:autoSpaceDN w:val="0"/>
        <w:adjustRightInd w:val="0"/>
        <w:spacing w:line="240" w:lineRule="exact"/>
        <w:ind w:firstLine="5387"/>
        <w:jc w:val="center"/>
        <w:outlineLvl w:val="0"/>
        <w:rPr>
          <w:rFonts w:eastAsia="Calibri" w:cs="Times New Roman"/>
          <w:sz w:val="20"/>
          <w:szCs w:val="20"/>
        </w:rPr>
      </w:pPr>
    </w:p>
    <w:p w:rsidR="004551FF" w:rsidRDefault="004551FF" w:rsidP="005B48BB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постановлением</w:t>
      </w:r>
      <w:r w:rsidRPr="00534605">
        <w:rPr>
          <w:rFonts w:eastAsia="Calibri" w:cs="Times New Roman"/>
          <w:sz w:val="28"/>
          <w:szCs w:val="28"/>
        </w:rPr>
        <w:t xml:space="preserve"> администрации</w:t>
      </w:r>
    </w:p>
    <w:p w:rsidR="004551FF" w:rsidRDefault="004551FF" w:rsidP="005B48BB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rFonts w:eastAsia="Calibri" w:cs="Times New Roman"/>
          <w:sz w:val="28"/>
          <w:szCs w:val="28"/>
        </w:rPr>
      </w:pPr>
      <w:r w:rsidRPr="00534605">
        <w:rPr>
          <w:rFonts w:eastAsia="Calibri" w:cs="Times New Roman"/>
          <w:sz w:val="28"/>
          <w:szCs w:val="28"/>
        </w:rPr>
        <w:t>Новоселицкого муниципального округа</w:t>
      </w:r>
    </w:p>
    <w:p w:rsidR="004551FF" w:rsidRDefault="004551FF" w:rsidP="005B48BB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rFonts w:eastAsia="Calibri" w:cs="Times New Roman"/>
          <w:sz w:val="28"/>
          <w:szCs w:val="28"/>
        </w:rPr>
      </w:pPr>
      <w:r w:rsidRPr="00534605">
        <w:rPr>
          <w:rFonts w:eastAsia="Calibri" w:cs="Times New Roman"/>
          <w:sz w:val="28"/>
          <w:szCs w:val="28"/>
        </w:rPr>
        <w:t>Ставропольского края</w:t>
      </w:r>
    </w:p>
    <w:p w:rsidR="004551FF" w:rsidRPr="00534605" w:rsidRDefault="004551FF" w:rsidP="005B48BB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rFonts w:eastAsia="Calibri" w:cs="Times New Roman"/>
          <w:sz w:val="16"/>
          <w:szCs w:val="16"/>
        </w:rPr>
      </w:pPr>
    </w:p>
    <w:p w:rsidR="004551FF" w:rsidRDefault="004551FF" w:rsidP="005B48BB">
      <w:pPr>
        <w:autoSpaceDE w:val="0"/>
        <w:autoSpaceDN w:val="0"/>
        <w:adjustRightInd w:val="0"/>
        <w:spacing w:line="240" w:lineRule="exact"/>
        <w:ind w:firstLine="4536"/>
        <w:jc w:val="center"/>
        <w:outlineLvl w:val="0"/>
        <w:rPr>
          <w:rFonts w:eastAsia="Calibri" w:cs="Times New Roman"/>
          <w:szCs w:val="24"/>
        </w:rPr>
      </w:pPr>
      <w:r w:rsidRPr="00534605">
        <w:rPr>
          <w:rFonts w:eastAsia="Calibri" w:cs="Times New Roman"/>
          <w:sz w:val="28"/>
          <w:szCs w:val="28"/>
        </w:rPr>
        <w:t xml:space="preserve">от </w:t>
      </w:r>
      <w:r w:rsidR="005B48BB">
        <w:rPr>
          <w:rFonts w:eastAsia="Calibri" w:cs="Times New Roman"/>
          <w:sz w:val="28"/>
          <w:szCs w:val="28"/>
        </w:rPr>
        <w:t xml:space="preserve">19 сентября </w:t>
      </w:r>
      <w:r>
        <w:rPr>
          <w:rFonts w:eastAsia="Calibri" w:cs="Times New Roman"/>
          <w:sz w:val="28"/>
          <w:szCs w:val="28"/>
        </w:rPr>
        <w:t>2022</w:t>
      </w:r>
      <w:r w:rsidRPr="00534605">
        <w:rPr>
          <w:rFonts w:eastAsia="Calibri" w:cs="Times New Roman"/>
          <w:sz w:val="28"/>
          <w:szCs w:val="28"/>
        </w:rPr>
        <w:t xml:space="preserve"> г. №</w:t>
      </w:r>
      <w:r w:rsidR="005B48BB">
        <w:rPr>
          <w:rFonts w:eastAsia="Calibri" w:cs="Times New Roman"/>
          <w:sz w:val="28"/>
          <w:szCs w:val="28"/>
        </w:rPr>
        <w:t xml:space="preserve"> 659</w:t>
      </w:r>
    </w:p>
    <w:p w:rsidR="004551FF" w:rsidRDefault="004551FF" w:rsidP="004551FF">
      <w:pPr>
        <w:autoSpaceDE w:val="0"/>
        <w:autoSpaceDN w:val="0"/>
        <w:adjustRightInd w:val="0"/>
        <w:ind w:firstLine="4536"/>
        <w:outlineLvl w:val="0"/>
        <w:rPr>
          <w:rFonts w:eastAsia="Calibri" w:cs="Times New Roman"/>
          <w:szCs w:val="24"/>
        </w:rPr>
      </w:pPr>
    </w:p>
    <w:p w:rsidR="004551FF" w:rsidRPr="00F85111" w:rsidRDefault="004551FF" w:rsidP="004551FF">
      <w:pPr>
        <w:pStyle w:val="ConsPlusTitle"/>
        <w:jc w:val="center"/>
        <w:rPr>
          <w:b w:val="0"/>
          <w:sz w:val="28"/>
          <w:szCs w:val="28"/>
        </w:rPr>
      </w:pPr>
      <w:r w:rsidRPr="00F85111">
        <w:rPr>
          <w:b w:val="0"/>
          <w:sz w:val="28"/>
          <w:szCs w:val="28"/>
        </w:rPr>
        <w:t>Порядок</w:t>
      </w:r>
    </w:p>
    <w:p w:rsidR="004551FF" w:rsidRPr="004551FF" w:rsidRDefault="004551FF" w:rsidP="004551FF">
      <w:pPr>
        <w:tabs>
          <w:tab w:val="left" w:pos="7088"/>
        </w:tabs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551FF">
        <w:rPr>
          <w:sz w:val="28"/>
          <w:szCs w:val="28"/>
        </w:rPr>
        <w:t>назначения на должность начальника финансового управления администрации Новоселицкого муниципального округа Ставропольского края</w:t>
      </w:r>
    </w:p>
    <w:p w:rsidR="005416E5" w:rsidRDefault="005416E5" w:rsidP="004551FF">
      <w:pPr>
        <w:tabs>
          <w:tab w:val="right" w:pos="9356"/>
        </w:tabs>
        <w:ind w:right="-57"/>
        <w:rPr>
          <w:sz w:val="28"/>
          <w:szCs w:val="28"/>
        </w:rPr>
      </w:pPr>
    </w:p>
    <w:p w:rsidR="004551FF" w:rsidRPr="00F340B5" w:rsidRDefault="004551FF" w:rsidP="005B48BB">
      <w:pPr>
        <w:ind w:firstLine="709"/>
        <w:rPr>
          <w:rFonts w:eastAsia="Times New Roman"/>
          <w:sz w:val="28"/>
          <w:szCs w:val="28"/>
          <w:lang w:eastAsia="ru-RU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1. Настоящий Порядок регламентирует процедуру назначения на должность </w:t>
      </w:r>
      <w:r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>.</w:t>
      </w:r>
    </w:p>
    <w:p w:rsidR="004551FF" w:rsidRPr="007D7FED" w:rsidRDefault="004551FF" w:rsidP="005B48BB">
      <w:pPr>
        <w:ind w:firstLine="709"/>
        <w:rPr>
          <w:rFonts w:eastAsia="Times New Roman"/>
          <w:sz w:val="28"/>
          <w:szCs w:val="28"/>
          <w:lang w:eastAsia="ru-RU"/>
        </w:rPr>
      </w:pPr>
      <w:r w:rsidRPr="007D7FED">
        <w:rPr>
          <w:rFonts w:eastAsia="Times New Roman"/>
          <w:sz w:val="28"/>
          <w:szCs w:val="28"/>
          <w:lang w:eastAsia="ru-RU"/>
        </w:rPr>
        <w:t xml:space="preserve">2. Гражданин, претендующий на замещение должности </w:t>
      </w:r>
      <w:r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7D7FED">
        <w:rPr>
          <w:rFonts w:eastAsia="Times New Roman"/>
          <w:sz w:val="28"/>
          <w:szCs w:val="28"/>
          <w:lang w:eastAsia="ru-RU"/>
        </w:rPr>
        <w:t xml:space="preserve">, должен соответствовать квалификационным требованиям, предъявляемым к руководителю финансового органа местной администрации, утвержденным </w:t>
      </w:r>
      <w:r>
        <w:rPr>
          <w:sz w:val="28"/>
          <w:szCs w:val="28"/>
        </w:rPr>
        <w:t>приказом Министерства финансов</w:t>
      </w:r>
      <w:r w:rsidRPr="007D7FED">
        <w:rPr>
          <w:sz w:val="28"/>
          <w:szCs w:val="28"/>
        </w:rPr>
        <w:t xml:space="preserve"> Росси</w:t>
      </w:r>
      <w:r>
        <w:rPr>
          <w:sz w:val="28"/>
          <w:szCs w:val="28"/>
        </w:rPr>
        <w:t>йской Федерации</w:t>
      </w:r>
      <w:r w:rsidRPr="007D7FED">
        <w:rPr>
          <w:sz w:val="28"/>
          <w:szCs w:val="28"/>
        </w:rPr>
        <w:t xml:space="preserve"> от 19.12.2019 </w:t>
      </w:r>
      <w:r>
        <w:rPr>
          <w:sz w:val="28"/>
          <w:szCs w:val="28"/>
        </w:rPr>
        <w:t>№</w:t>
      </w:r>
      <w:r w:rsidRPr="007D7FED">
        <w:rPr>
          <w:sz w:val="28"/>
          <w:szCs w:val="28"/>
        </w:rPr>
        <w:t xml:space="preserve">238н </w:t>
      </w:r>
      <w:r>
        <w:rPr>
          <w:sz w:val="28"/>
          <w:szCs w:val="28"/>
        </w:rPr>
        <w:t>«</w:t>
      </w:r>
      <w:r w:rsidRPr="007D7FED">
        <w:rPr>
          <w:sz w:val="28"/>
          <w:szCs w:val="28"/>
        </w:rPr>
        <w:t>О квалификационных требованиях, предъявляемых к руководителю финансового органа муниципального образования</w:t>
      </w:r>
      <w:r>
        <w:rPr>
          <w:sz w:val="28"/>
          <w:szCs w:val="28"/>
        </w:rPr>
        <w:t>»</w:t>
      </w:r>
      <w:r w:rsidR="00D0374B">
        <w:rPr>
          <w:sz w:val="28"/>
          <w:szCs w:val="28"/>
        </w:rPr>
        <w:t xml:space="preserve"> </w:t>
      </w:r>
      <w:r w:rsidRPr="007D7FED">
        <w:rPr>
          <w:rFonts w:eastAsia="Times New Roman"/>
          <w:sz w:val="28"/>
          <w:szCs w:val="28"/>
          <w:lang w:eastAsia="ru-RU"/>
        </w:rPr>
        <w:t>(далее - квалификационные требования).</w:t>
      </w:r>
    </w:p>
    <w:p w:rsidR="00B31B74" w:rsidRPr="00B31B74" w:rsidRDefault="00B31B74" w:rsidP="005B48BB">
      <w:pPr>
        <w:pStyle w:val="a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B31B74">
        <w:rPr>
          <w:rFonts w:ascii="Times New Roman" w:hAnsi="Times New Roman"/>
          <w:sz w:val="28"/>
          <w:szCs w:val="28"/>
        </w:rPr>
        <w:t>3. Кандидат представляет Главе Новоселицкого муниципального округа Ставропольского края, следующие документы: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 xml:space="preserve">1) личное заявление на имя Главы </w:t>
      </w:r>
      <w:r w:rsidRPr="00B31B74">
        <w:rPr>
          <w:sz w:val="28"/>
          <w:szCs w:val="28"/>
        </w:rPr>
        <w:t>Новоселицкого</w:t>
      </w:r>
      <w:r w:rsidRPr="00B31B74">
        <w:rPr>
          <w:rFonts w:cs="Arial"/>
          <w:sz w:val="28"/>
          <w:szCs w:val="28"/>
        </w:rPr>
        <w:t xml:space="preserve"> муниципального округа Ставропольского края о назначении на должность руководителя финансового управления администрации </w:t>
      </w:r>
      <w:r w:rsidRPr="00B31B74">
        <w:rPr>
          <w:sz w:val="28"/>
          <w:szCs w:val="28"/>
        </w:rPr>
        <w:t>Новоселицкого</w:t>
      </w:r>
      <w:r w:rsidRPr="00B31B74">
        <w:rPr>
          <w:rFonts w:cs="Arial"/>
          <w:sz w:val="28"/>
          <w:szCs w:val="28"/>
        </w:rPr>
        <w:t xml:space="preserve"> муниципального округа Ставропольского края;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bookmarkStart w:id="0" w:name="Par50"/>
      <w:bookmarkEnd w:id="0"/>
      <w:r w:rsidRPr="00B31B74">
        <w:rPr>
          <w:rFonts w:cs="Arial"/>
          <w:sz w:val="28"/>
          <w:szCs w:val="28"/>
        </w:rPr>
        <w:t>2) анкета кандидата по форме, утверждаемой министерством финансов Ставропольского края;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3) копия паспорта гражданина Российской Федерации, копии свидетельств о государственной регистрации актов гражданского состояния;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bookmarkStart w:id="1" w:name="Par52"/>
      <w:bookmarkEnd w:id="1"/>
      <w:r w:rsidRPr="00B31B74">
        <w:rPr>
          <w:rFonts w:cs="Arial"/>
          <w:sz w:val="28"/>
          <w:szCs w:val="28"/>
        </w:rPr>
        <w:t>4) копии документов кандидата об образовании и о квалификации и (или) об ученой степени, необходимых в соответствии с квалификационными требованиями;</w:t>
      </w:r>
    </w:p>
    <w:p w:rsidR="00B31B74" w:rsidRPr="00B31B74" w:rsidRDefault="00B31B74" w:rsidP="005B48BB">
      <w:pPr>
        <w:ind w:firstLine="709"/>
        <w:rPr>
          <w:sz w:val="28"/>
          <w:szCs w:val="28"/>
        </w:rPr>
      </w:pPr>
      <w:bookmarkStart w:id="2" w:name="Par53"/>
      <w:bookmarkEnd w:id="2"/>
      <w:r w:rsidRPr="00B31B74">
        <w:rPr>
          <w:rFonts w:cs="Arial"/>
          <w:sz w:val="28"/>
          <w:szCs w:val="28"/>
        </w:rPr>
        <w:t>5) заверенная в установленном законодательством Российской Федерации порядке копия трудовой книжки кандидата, и (или) сведения о трудовой деятельности кандидата, оформленные в установленном законодательством Российской Федерации порядке, и (или) иные документы, подтверждающие трудовую (служебную) деятельность кандидата;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6) копии документов воинского учета (для граждан, пребывающих в запасе, и лиц, подлежащих призыву на военную службу);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7) копия документа о регистрации в системе индивидуального (персонифицированного) учета;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lastRenderedPageBreak/>
        <w:t>8) копия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9) медицинское заключение установленной формы об отсутствии у кандидата заболевания, препятствующего поступлению на муниципальную службу Российской Федерации или ее прохождению;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по форме, установленной законодательством Российской Федерации;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11)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r w:rsidRPr="00B31B74">
        <w:rPr>
          <w:rFonts w:cs="Arial"/>
          <w:sz w:val="28"/>
          <w:szCs w:val="28"/>
        </w:rPr>
        <w:t>12) согласие кандидата на обработку персональных данных, оформленное в соответствии с требованиями статьи 9 Федерального закона «О персональных данных»;</w:t>
      </w:r>
    </w:p>
    <w:p w:rsidR="00B31B74" w:rsidRPr="00B31B74" w:rsidRDefault="00B31B74" w:rsidP="005B48BB">
      <w:pPr>
        <w:autoSpaceDE w:val="0"/>
        <w:autoSpaceDN w:val="0"/>
        <w:adjustRightInd w:val="0"/>
        <w:ind w:firstLine="709"/>
        <w:rPr>
          <w:rFonts w:cs="Arial"/>
          <w:sz w:val="28"/>
          <w:szCs w:val="28"/>
        </w:rPr>
      </w:pPr>
      <w:bookmarkStart w:id="3" w:name="Par61"/>
      <w:bookmarkEnd w:id="3"/>
      <w:r w:rsidRPr="00B31B74">
        <w:rPr>
          <w:rFonts w:cs="Arial"/>
          <w:sz w:val="28"/>
          <w:szCs w:val="28"/>
        </w:rPr>
        <w:t>13) согласие кандидата на обработку персональных данных по форме, утверждаемой министерством финансов Ставропольского края.</w:t>
      </w:r>
    </w:p>
    <w:p w:rsidR="00B31B74" w:rsidRPr="006E3FD2" w:rsidRDefault="00B31B74" w:rsidP="005B48BB">
      <w:pPr>
        <w:pStyle w:val="aff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6E3FD2">
        <w:rPr>
          <w:rFonts w:ascii="Times New Roman" w:eastAsia="Calibri" w:hAnsi="Times New Roman"/>
          <w:sz w:val="28"/>
          <w:szCs w:val="28"/>
        </w:rPr>
        <w:t xml:space="preserve">4. </w:t>
      </w:r>
      <w:r w:rsidRPr="006E3FD2">
        <w:rPr>
          <w:rFonts w:ascii="Times New Roman" w:hAnsi="Times New Roman"/>
          <w:sz w:val="28"/>
          <w:szCs w:val="28"/>
        </w:rPr>
        <w:t xml:space="preserve">При отсутствии обстоятельств, препятствующих назначению кандидата на должность руководителя финансового управления администрации </w:t>
      </w:r>
      <w:r w:rsidR="006E3FD2" w:rsidRPr="006E3FD2">
        <w:rPr>
          <w:rFonts w:ascii="Times New Roman" w:hAnsi="Times New Roman"/>
          <w:sz w:val="28"/>
          <w:szCs w:val="28"/>
        </w:rPr>
        <w:t>Новоселицкого</w:t>
      </w:r>
      <w:r w:rsidRPr="006E3FD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края, в целях проверки соответствия кандидата квалификационным требованиям Главой </w:t>
      </w:r>
      <w:r w:rsidR="006E3FD2" w:rsidRPr="006E3FD2">
        <w:rPr>
          <w:rFonts w:ascii="Times New Roman" w:hAnsi="Times New Roman"/>
          <w:sz w:val="28"/>
          <w:szCs w:val="28"/>
        </w:rPr>
        <w:t>Новоселицкого</w:t>
      </w:r>
      <w:r w:rsidRPr="006E3FD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представляются в Министерство финансов Ставропольского края ходатайство о назначении кандидата на должность руководителя финансового управления администрации </w:t>
      </w:r>
      <w:r w:rsidR="006E3FD2" w:rsidRPr="006E3FD2">
        <w:rPr>
          <w:rFonts w:ascii="Times New Roman" w:hAnsi="Times New Roman"/>
          <w:sz w:val="28"/>
          <w:szCs w:val="28"/>
        </w:rPr>
        <w:t>Новоселицкого</w:t>
      </w:r>
      <w:r w:rsidRPr="006E3FD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с указанием причин выдвижения кандидата, а также документы, предусмотренные подпунктами «2», «4», «5» и «13» пункта 3 настоящего Порядка, а также копия акта администрации </w:t>
      </w:r>
      <w:r w:rsidR="006E3FD2" w:rsidRPr="006E3FD2">
        <w:rPr>
          <w:rFonts w:ascii="Times New Roman" w:hAnsi="Times New Roman"/>
          <w:sz w:val="28"/>
          <w:szCs w:val="28"/>
        </w:rPr>
        <w:t>Новоселицкого</w:t>
      </w:r>
      <w:r w:rsidRPr="006E3FD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о возложении на кандидата исполнения обязанностей руководителя финансового управления администрации </w:t>
      </w:r>
      <w:r w:rsidR="006E3FD2" w:rsidRPr="006E3FD2">
        <w:rPr>
          <w:rFonts w:ascii="Times New Roman" w:hAnsi="Times New Roman"/>
          <w:sz w:val="28"/>
          <w:szCs w:val="28"/>
        </w:rPr>
        <w:t>Новоселицкого</w:t>
      </w:r>
      <w:r w:rsidRPr="006E3FD2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(при наличии).</w:t>
      </w:r>
    </w:p>
    <w:p w:rsidR="004551FF" w:rsidRPr="007274DC" w:rsidRDefault="004551FF" w:rsidP="005B48BB">
      <w:pPr>
        <w:ind w:firstLine="709"/>
        <w:rPr>
          <w:sz w:val="28"/>
          <w:szCs w:val="28"/>
        </w:rPr>
      </w:pPr>
      <w:r w:rsidRPr="00F340B5">
        <w:rPr>
          <w:rFonts w:eastAsia="Times New Roman"/>
          <w:sz w:val="28"/>
          <w:szCs w:val="28"/>
          <w:lang w:eastAsia="ru-RU"/>
        </w:rPr>
        <w:t xml:space="preserve">5. Решение о назначении </w:t>
      </w:r>
      <w:r w:rsidR="006E3FD2" w:rsidRPr="006E3FD2">
        <w:rPr>
          <w:rFonts w:cs="Arial"/>
          <w:sz w:val="28"/>
          <w:szCs w:val="28"/>
        </w:rPr>
        <w:t>(об отказе в назначении)</w:t>
      </w:r>
      <w:r w:rsidR="006E3FD2">
        <w:rPr>
          <w:rFonts w:cs="Arial"/>
        </w:rPr>
        <w:t xml:space="preserve"> </w:t>
      </w:r>
      <w:r w:rsidRPr="00F340B5">
        <w:rPr>
          <w:rFonts w:eastAsia="Times New Roman"/>
          <w:sz w:val="28"/>
          <w:szCs w:val="28"/>
          <w:lang w:eastAsia="ru-RU"/>
        </w:rPr>
        <w:t xml:space="preserve">кандидата на должность </w:t>
      </w:r>
      <w:r w:rsidR="00AA688F" w:rsidRPr="004551FF">
        <w:rPr>
          <w:sz w:val="28"/>
          <w:szCs w:val="28"/>
        </w:rPr>
        <w:t>начальника финансового управления администрации Новоселицкого муниципального округа Ставропольского края</w:t>
      </w:r>
      <w:r w:rsidRPr="00F340B5">
        <w:rPr>
          <w:rFonts w:eastAsia="Times New Roman"/>
          <w:sz w:val="28"/>
          <w:szCs w:val="28"/>
          <w:lang w:eastAsia="ru-RU"/>
        </w:rPr>
        <w:t xml:space="preserve"> принимается </w:t>
      </w:r>
      <w:r w:rsidR="006E3FD2">
        <w:rPr>
          <w:sz w:val="28"/>
          <w:szCs w:val="28"/>
        </w:rPr>
        <w:t>Г</w:t>
      </w:r>
      <w:r w:rsidR="00AA688F">
        <w:rPr>
          <w:sz w:val="28"/>
          <w:szCs w:val="28"/>
        </w:rPr>
        <w:t xml:space="preserve">лавой </w:t>
      </w:r>
      <w:r w:rsidR="00AA688F" w:rsidRPr="004551FF">
        <w:rPr>
          <w:sz w:val="28"/>
          <w:szCs w:val="28"/>
        </w:rPr>
        <w:t xml:space="preserve">Новоселицкого муниципального округа Ставропольского </w:t>
      </w:r>
      <w:r w:rsidR="00AA688F" w:rsidRPr="00AA688F">
        <w:rPr>
          <w:sz w:val="28"/>
          <w:szCs w:val="28"/>
        </w:rPr>
        <w:t>края</w:t>
      </w:r>
      <w:r w:rsidRPr="00AA688F">
        <w:rPr>
          <w:rFonts w:eastAsia="Times New Roman"/>
          <w:sz w:val="28"/>
          <w:szCs w:val="28"/>
          <w:lang w:eastAsia="ru-RU"/>
        </w:rPr>
        <w:t xml:space="preserve"> после</w:t>
      </w:r>
      <w:r w:rsidRPr="00F340B5">
        <w:rPr>
          <w:rFonts w:eastAsia="Times New Roman"/>
          <w:sz w:val="28"/>
          <w:szCs w:val="28"/>
          <w:lang w:eastAsia="ru-RU"/>
        </w:rPr>
        <w:t xml:space="preserve"> </w:t>
      </w:r>
      <w:r w:rsidR="006E3FD2" w:rsidRPr="006E3FD2">
        <w:rPr>
          <w:rFonts w:cs="Arial"/>
          <w:sz w:val="28"/>
          <w:szCs w:val="28"/>
        </w:rPr>
        <w:t xml:space="preserve">поступления в отношении такого кандидата заключения Министерства финансов Ставропольского края по вопросу проведения проверки соответствия кандидата на замещение должности руководителя финансового управления администрации </w:t>
      </w:r>
      <w:r w:rsidR="006E3FD2" w:rsidRPr="006E3FD2">
        <w:rPr>
          <w:rFonts w:cs="Times New Roman"/>
          <w:sz w:val="28"/>
          <w:szCs w:val="28"/>
        </w:rPr>
        <w:t>Новоселицкого</w:t>
      </w:r>
      <w:r w:rsidR="006E3FD2" w:rsidRPr="006E3FD2">
        <w:rPr>
          <w:rFonts w:cs="Arial"/>
          <w:sz w:val="28"/>
          <w:szCs w:val="28"/>
        </w:rPr>
        <w:t xml:space="preserve"> муниципального округа Ставропольского края квалификационным требованиям</w:t>
      </w:r>
      <w:r w:rsidRPr="006E3FD2">
        <w:rPr>
          <w:rFonts w:eastAsia="Times New Roman"/>
          <w:sz w:val="28"/>
          <w:szCs w:val="28"/>
          <w:lang w:eastAsia="ru-RU"/>
        </w:rPr>
        <w:t>.</w:t>
      </w:r>
    </w:p>
    <w:p w:rsidR="005416E5" w:rsidRPr="007274DC" w:rsidRDefault="005416E5" w:rsidP="005416E5">
      <w:pPr>
        <w:tabs>
          <w:tab w:val="right" w:pos="9356"/>
        </w:tabs>
        <w:spacing w:line="240" w:lineRule="exact"/>
        <w:ind w:right="-57"/>
        <w:rPr>
          <w:sz w:val="28"/>
          <w:szCs w:val="28"/>
        </w:rPr>
      </w:pPr>
    </w:p>
    <w:p w:rsidR="00BA1C76" w:rsidRDefault="00BA1C76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  <w:bookmarkStart w:id="4" w:name="_GoBack"/>
      <w:bookmarkEnd w:id="4"/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A29" w:rsidRDefault="00DE3A29" w:rsidP="00103BCA">
      <w:r>
        <w:separator/>
      </w:r>
    </w:p>
  </w:endnote>
  <w:endnote w:type="continuationSeparator" w:id="0">
    <w:p w:rsidR="00DE3A29" w:rsidRDefault="00DE3A29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A29" w:rsidRDefault="00DE3A29" w:rsidP="00103BCA">
      <w:r>
        <w:separator/>
      </w:r>
    </w:p>
  </w:footnote>
  <w:footnote w:type="continuationSeparator" w:id="0">
    <w:p w:rsidR="00DE3A29" w:rsidRDefault="00DE3A29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0E44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1F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2FAB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4AD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49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4A4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B00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4D0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1FF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100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7EA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1A9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8BB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6FC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9F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241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3FD2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92F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0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8DA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88F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B74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8A5"/>
    <w:rsid w:val="00C61E2B"/>
    <w:rsid w:val="00C61F21"/>
    <w:rsid w:val="00C62287"/>
    <w:rsid w:val="00C62772"/>
    <w:rsid w:val="00C62988"/>
    <w:rsid w:val="00C62C08"/>
    <w:rsid w:val="00C62E4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BB2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5C4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4B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19A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A2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A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19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1506"/>
  <w15:docId w15:val="{333368B6-A373-48E2-8663-531EB1C7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rsid w:val="00B31B74"/>
    <w:pPr>
      <w:suppressAutoHyphens/>
      <w:spacing w:before="280" w:after="119"/>
      <w:ind w:firstLine="567"/>
    </w:pPr>
    <w:rPr>
      <w:rFonts w:ascii="Arial" w:eastAsia="Times New Roman" w:hAnsi="Arial" w:cs="Times New Roman"/>
      <w:szCs w:val="24"/>
      <w:lang w:eastAsia="ar-SA"/>
    </w:rPr>
  </w:style>
  <w:style w:type="character" w:styleId="aff0">
    <w:name w:val="Hyperlink"/>
    <w:aliases w:val="Оглавление"/>
    <w:basedOn w:val="a0"/>
    <w:rsid w:val="00B31B74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F7345-397D-4992-A38C-164EC7C29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2022-09-19T08:31:00Z</cp:lastPrinted>
  <dcterms:created xsi:type="dcterms:W3CDTF">2022-09-19T08:32:00Z</dcterms:created>
  <dcterms:modified xsi:type="dcterms:W3CDTF">2022-09-19T08:32:00Z</dcterms:modified>
</cp:coreProperties>
</file>