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1B53E0" w:rsidP="00CA466D">
      <w:pPr>
        <w:pStyle w:val="afe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>0</w:t>
      </w:r>
      <w:r w:rsidR="008F50AD">
        <w:rPr>
          <w:sz w:val="28"/>
        </w:rPr>
        <w:t>7</w:t>
      </w:r>
      <w:r w:rsidR="001C1EED">
        <w:rPr>
          <w:sz w:val="28"/>
        </w:rPr>
        <w:t xml:space="preserve"> декабря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 w:rsidR="00027C23">
        <w:rPr>
          <w:sz w:val="28"/>
        </w:rPr>
        <w:t xml:space="preserve"> 84</w:t>
      </w:r>
      <w:r w:rsidR="0065621D">
        <w:rPr>
          <w:sz w:val="28"/>
        </w:rPr>
        <w:t>5</w:t>
      </w: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CA466D" w:rsidRDefault="00CA466D" w:rsidP="00CA466D">
      <w:pPr>
        <w:pStyle w:val="afe"/>
        <w:spacing w:line="240" w:lineRule="auto"/>
        <w:ind w:left="0" w:right="-16" w:firstLine="0"/>
        <w:jc w:val="both"/>
        <w:rPr>
          <w:sz w:val="28"/>
        </w:rPr>
      </w:pPr>
    </w:p>
    <w:p w:rsidR="0065621D" w:rsidRPr="00597D0F" w:rsidRDefault="0065621D" w:rsidP="0065621D">
      <w:pPr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597D0F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97D0F">
        <w:rPr>
          <w:sz w:val="28"/>
          <w:szCs w:val="28"/>
        </w:rPr>
        <w:t xml:space="preserve"> общественного обсуждения </w:t>
      </w:r>
    </w:p>
    <w:p w:rsidR="0065621D" w:rsidRDefault="0065621D" w:rsidP="0065621D">
      <w:pPr>
        <w:rPr>
          <w:sz w:val="28"/>
          <w:szCs w:val="28"/>
        </w:rPr>
      </w:pPr>
    </w:p>
    <w:p w:rsidR="0065621D" w:rsidRDefault="0065621D" w:rsidP="0065621D">
      <w:pPr>
        <w:rPr>
          <w:sz w:val="28"/>
          <w:szCs w:val="28"/>
        </w:rPr>
      </w:pPr>
    </w:p>
    <w:p w:rsidR="0065621D" w:rsidRDefault="0065621D" w:rsidP="0065621D">
      <w:pPr>
        <w:spacing w:line="331" w:lineRule="exact"/>
        <w:ind w:right="-143" w:firstLine="709"/>
        <w:rPr>
          <w:rStyle w:val="41"/>
          <w:rFonts w:eastAsiaTheme="minorHAnsi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требованиями </w:t>
      </w:r>
      <w:r w:rsidRPr="00112910">
        <w:rPr>
          <w:sz w:val="28"/>
          <w:szCs w:val="28"/>
        </w:rPr>
        <w:t>ведомственной целевой программы «Современный облик сельских</w:t>
      </w:r>
      <w:r>
        <w:rPr>
          <w:sz w:val="28"/>
          <w:szCs w:val="28"/>
        </w:rPr>
        <w:t xml:space="preserve"> </w:t>
      </w:r>
      <w:r w:rsidRPr="00112910">
        <w:rPr>
          <w:sz w:val="28"/>
          <w:szCs w:val="28"/>
        </w:rPr>
        <w:t>территорий» государственной программы Российской Федерации</w:t>
      </w:r>
      <w:r>
        <w:rPr>
          <w:sz w:val="28"/>
          <w:szCs w:val="28"/>
        </w:rPr>
        <w:t xml:space="preserve"> </w:t>
      </w:r>
      <w:r w:rsidRPr="00112910">
        <w:rPr>
          <w:sz w:val="28"/>
          <w:szCs w:val="28"/>
        </w:rPr>
        <w:t>«Комплексное развитие сельских территорий», утвержденной</w:t>
      </w:r>
      <w:r>
        <w:rPr>
          <w:sz w:val="28"/>
          <w:szCs w:val="28"/>
        </w:rPr>
        <w:t xml:space="preserve"> </w:t>
      </w:r>
      <w:r w:rsidRPr="00112910">
        <w:rPr>
          <w:sz w:val="28"/>
          <w:szCs w:val="28"/>
        </w:rPr>
        <w:t>Постановлением Правительства Россий</w:t>
      </w:r>
      <w:r>
        <w:rPr>
          <w:sz w:val="28"/>
          <w:szCs w:val="28"/>
        </w:rPr>
        <w:t xml:space="preserve">ской Федерации от 31 мая 2019 года </w:t>
      </w:r>
      <w:r w:rsidRPr="00112910">
        <w:rPr>
          <w:sz w:val="28"/>
          <w:szCs w:val="28"/>
        </w:rPr>
        <w:t>№ 696</w:t>
      </w:r>
      <w:r>
        <w:rPr>
          <w:sz w:val="28"/>
          <w:szCs w:val="28"/>
        </w:rPr>
        <w:t>, приказом Министерства сельского хозяйства Российской Федерации от 17 ноября 2021 года № 767 «</w:t>
      </w:r>
      <w:r w:rsidRPr="002C7933">
        <w:rPr>
          <w:sz w:val="28"/>
          <w:szCs w:val="28"/>
        </w:rPr>
        <w:t>Об утверждении Порядка отбора проектов комплексного развития сельских территорий или сельских агломераций, а также требований к составу заявочной документации, представляемой на отбор проектов»</w:t>
      </w:r>
      <w:r>
        <w:rPr>
          <w:sz w:val="28"/>
          <w:szCs w:val="28"/>
        </w:rPr>
        <w:t xml:space="preserve"> </w:t>
      </w:r>
      <w:r w:rsidRPr="007E523A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rStyle w:val="41"/>
          <w:rFonts w:eastAsiaTheme="minorHAnsi"/>
          <w:color w:val="000000" w:themeColor="text1"/>
        </w:rPr>
        <w:t>соответствии</w:t>
      </w:r>
      <w:r w:rsidRPr="007E523A">
        <w:rPr>
          <w:rStyle w:val="41"/>
          <w:rFonts w:eastAsiaTheme="minorHAnsi"/>
          <w:color w:val="000000" w:themeColor="text1"/>
        </w:rPr>
        <w:t xml:space="preserve"> </w:t>
      </w:r>
      <w:r>
        <w:rPr>
          <w:rStyle w:val="41"/>
          <w:rFonts w:eastAsiaTheme="minorHAnsi"/>
          <w:color w:val="000000" w:themeColor="text1"/>
        </w:rPr>
        <w:t xml:space="preserve">с </w:t>
      </w:r>
      <w:r w:rsidRPr="000B72AA">
        <w:rPr>
          <w:rFonts w:cs="Times New Roman"/>
          <w:color w:val="000000" w:themeColor="text1"/>
          <w:sz w:val="28"/>
          <w:szCs w:val="28"/>
          <w:lang w:eastAsia="ru-RU" w:bidi="ru-RU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Style w:val="41"/>
          <w:rFonts w:eastAsiaTheme="minorHAnsi"/>
          <w:color w:val="000000" w:themeColor="text1"/>
        </w:rPr>
        <w:t xml:space="preserve">» </w:t>
      </w:r>
      <w:r>
        <w:rPr>
          <w:rStyle w:val="41"/>
          <w:rFonts w:eastAsiaTheme="minorHAnsi"/>
        </w:rPr>
        <w:t>администрация Новоселицкого муниципального округа Ставропольского края</w:t>
      </w:r>
    </w:p>
    <w:p w:rsidR="0065621D" w:rsidRDefault="0065621D" w:rsidP="0065621D">
      <w:pPr>
        <w:spacing w:line="331" w:lineRule="exact"/>
        <w:ind w:right="-143" w:firstLine="660"/>
      </w:pPr>
    </w:p>
    <w:p w:rsidR="0065621D" w:rsidRDefault="0065621D" w:rsidP="0065621D">
      <w:pPr>
        <w:ind w:firstLine="0"/>
        <w:rPr>
          <w:rStyle w:val="25"/>
          <w:rFonts w:eastAsiaTheme="minorHAnsi"/>
        </w:rPr>
      </w:pPr>
      <w:r>
        <w:rPr>
          <w:rStyle w:val="25"/>
          <w:rFonts w:eastAsiaTheme="minorHAnsi"/>
        </w:rPr>
        <w:t xml:space="preserve"> </w:t>
      </w:r>
      <w:r>
        <w:rPr>
          <w:rStyle w:val="25"/>
          <w:rFonts w:eastAsiaTheme="minorHAnsi"/>
        </w:rPr>
        <w:t>ПОСТАНОВЛЯЕТ:</w:t>
      </w:r>
    </w:p>
    <w:p w:rsidR="0065621D" w:rsidRDefault="0065621D" w:rsidP="0065621D">
      <w:pPr>
        <w:ind w:firstLine="0"/>
        <w:rPr>
          <w:rStyle w:val="25"/>
          <w:rFonts w:eastAsiaTheme="minorHAnsi"/>
        </w:rPr>
      </w:pPr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  <w:r w:rsidRPr="00635475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Отделу сельского хозяйства и охраны окружающей среды администрации Новоселицкого муниципального округа Ставропольского края в период с 12 декабря</w:t>
      </w:r>
      <w:r w:rsidRPr="00635475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2</w:t>
      </w:r>
      <w:r w:rsidRPr="00635475">
        <w:rPr>
          <w:rFonts w:cs="Times New Roman"/>
          <w:sz w:val="28"/>
          <w:szCs w:val="28"/>
        </w:rPr>
        <w:t xml:space="preserve"> года по </w:t>
      </w:r>
      <w:r>
        <w:rPr>
          <w:rFonts w:cs="Times New Roman"/>
          <w:sz w:val="28"/>
          <w:szCs w:val="28"/>
        </w:rPr>
        <w:t>14 декабря</w:t>
      </w:r>
      <w:r w:rsidRPr="00635475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2</w:t>
      </w:r>
      <w:r w:rsidRPr="00635475">
        <w:rPr>
          <w:rFonts w:cs="Times New Roman"/>
          <w:sz w:val="28"/>
          <w:szCs w:val="28"/>
        </w:rPr>
        <w:t xml:space="preserve"> года </w:t>
      </w:r>
      <w:r>
        <w:rPr>
          <w:rFonts w:cs="Times New Roman"/>
          <w:sz w:val="28"/>
          <w:szCs w:val="28"/>
        </w:rPr>
        <w:t xml:space="preserve">провести </w:t>
      </w:r>
      <w:r w:rsidRPr="00635475">
        <w:rPr>
          <w:rFonts w:cs="Times New Roman"/>
          <w:sz w:val="28"/>
          <w:szCs w:val="28"/>
        </w:rPr>
        <w:t xml:space="preserve">общественные обсуждения </w:t>
      </w:r>
      <w:r>
        <w:rPr>
          <w:rFonts w:cs="Times New Roman"/>
          <w:sz w:val="28"/>
          <w:szCs w:val="28"/>
        </w:rPr>
        <w:t>следующих мероприятий</w:t>
      </w:r>
      <w:bookmarkStart w:id="0" w:name="_Hlk57993103"/>
      <w:r>
        <w:rPr>
          <w:rFonts w:cs="Times New Roman"/>
          <w:sz w:val="28"/>
          <w:szCs w:val="28"/>
        </w:rPr>
        <w:t xml:space="preserve">: </w:t>
      </w:r>
      <w:bookmarkEnd w:id="0"/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p w:rsidR="0065621D" w:rsidRPr="00FB4C41" w:rsidRDefault="0065621D" w:rsidP="0065621D">
      <w:pPr>
        <w:ind w:firstLine="709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  </w:t>
      </w:r>
      <w:r w:rsidRPr="00FB4C41">
        <w:rPr>
          <w:rFonts w:cs="Times New Roman"/>
          <w:sz w:val="28"/>
          <w:szCs w:val="28"/>
        </w:rPr>
        <w:t xml:space="preserve">Капитальное строительство комплексной спортивной площадки </w:t>
      </w:r>
      <w:r w:rsidRPr="00FB4C41">
        <w:rPr>
          <w:rFonts w:eastAsia="Calibri" w:cs="Times New Roman"/>
          <w:sz w:val="28"/>
          <w:szCs w:val="28"/>
        </w:rPr>
        <w:t xml:space="preserve">в </w:t>
      </w:r>
      <w:r>
        <w:rPr>
          <w:rFonts w:eastAsia="Calibri" w:cs="Times New Roman"/>
          <w:sz w:val="28"/>
          <w:szCs w:val="28"/>
        </w:rPr>
        <w:t xml:space="preserve">с. </w:t>
      </w:r>
      <w:r w:rsidRPr="00FB4C41">
        <w:rPr>
          <w:rFonts w:eastAsia="Calibri" w:cs="Times New Roman"/>
          <w:sz w:val="28"/>
          <w:szCs w:val="28"/>
        </w:rPr>
        <w:t>Китаевское Новоселицкого района</w:t>
      </w:r>
      <w:r>
        <w:rPr>
          <w:rFonts w:eastAsia="Calibri" w:cs="Times New Roman"/>
          <w:sz w:val="28"/>
          <w:szCs w:val="28"/>
        </w:rPr>
        <w:t xml:space="preserve">, расположенной по адресу: </w:t>
      </w:r>
      <w:r w:rsidRPr="00FB4C41">
        <w:rPr>
          <w:rFonts w:eastAsia="Calibri" w:cs="Times New Roman"/>
          <w:sz w:val="28"/>
          <w:szCs w:val="28"/>
        </w:rPr>
        <w:t>Ставропольский край, Новоселицкий район,</w:t>
      </w:r>
      <w:r>
        <w:rPr>
          <w:rFonts w:eastAsia="Calibri" w:cs="Times New Roman"/>
          <w:sz w:val="28"/>
          <w:szCs w:val="28"/>
        </w:rPr>
        <w:t xml:space="preserve"> село Китаевское, ул. Гагарина, </w:t>
      </w:r>
      <w:r w:rsidRPr="00FB4C41">
        <w:rPr>
          <w:rFonts w:eastAsia="Calibri" w:cs="Times New Roman"/>
          <w:sz w:val="28"/>
          <w:szCs w:val="28"/>
        </w:rPr>
        <w:t>113</w:t>
      </w:r>
      <w:r>
        <w:rPr>
          <w:rFonts w:eastAsia="Calibri" w:cs="Times New Roman"/>
          <w:sz w:val="28"/>
          <w:szCs w:val="28"/>
        </w:rPr>
        <w:t>;</w:t>
      </w:r>
    </w:p>
    <w:p w:rsidR="0065621D" w:rsidRPr="00FB4C41" w:rsidRDefault="0065621D" w:rsidP="0065621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FB4C41">
        <w:rPr>
          <w:rFonts w:cs="Times New Roman"/>
          <w:sz w:val="28"/>
          <w:szCs w:val="28"/>
        </w:rPr>
        <w:t xml:space="preserve">Реконструкция муниципального дошкольного образовательного учреждения «Детский сад   общеразвивающего вида с приоритетным осуществлением художественно-эстетического направления развития воспитанников № 4» в селе Падинском, расположенного по адресу: </w:t>
      </w:r>
      <w:r w:rsidRPr="00FB4C41">
        <w:rPr>
          <w:rFonts w:eastAsia="Calibri" w:cs="Times New Roman"/>
          <w:sz w:val="28"/>
          <w:szCs w:val="28"/>
        </w:rPr>
        <w:t>Ставропольский край, Новоселицкий район, с. Падинское, ул. Красная, 127</w:t>
      </w:r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</w:p>
    <w:p w:rsidR="0065621D" w:rsidRDefault="0065621D" w:rsidP="0065621D">
      <w:pPr>
        <w:pStyle w:val="ab"/>
        <w:widowControl w:val="0"/>
        <w:autoSpaceDE w:val="0"/>
        <w:autoSpaceDN w:val="0"/>
        <w:ind w:left="0"/>
        <w:rPr>
          <w:rFonts w:eastAsia="Calibri" w:cs="Times New Roman"/>
          <w:sz w:val="28"/>
          <w:szCs w:val="28"/>
        </w:rPr>
      </w:pPr>
    </w:p>
    <w:p w:rsidR="0065621D" w:rsidRPr="00561879" w:rsidRDefault="0065621D" w:rsidP="0065621D">
      <w:pPr>
        <w:pStyle w:val="ab"/>
        <w:widowControl w:val="0"/>
        <w:autoSpaceDE w:val="0"/>
        <w:autoSpaceDN w:val="0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для включения в проект</w:t>
      </w:r>
      <w:r w:rsidRPr="00BE23AE">
        <w:rPr>
          <w:rFonts w:eastAsia="Times New Roman" w:cs="Times New Roman"/>
          <w:sz w:val="28"/>
          <w:szCs w:val="28"/>
          <w:lang w:eastAsia="ru-RU"/>
        </w:rPr>
        <w:t xml:space="preserve">: «Комплексное развитие Новоселицкого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 w:rsidRPr="00BE23AE">
        <w:rPr>
          <w:rFonts w:eastAsia="Times New Roman" w:cs="Times New Roman"/>
          <w:sz w:val="28"/>
          <w:szCs w:val="28"/>
          <w:lang w:eastAsia="ru-RU"/>
        </w:rPr>
        <w:t xml:space="preserve"> Ставропольского края»</w:t>
      </w:r>
      <w:r>
        <w:rPr>
          <w:rFonts w:eastAsia="Times New Roman" w:cs="Times New Roman"/>
          <w:sz w:val="28"/>
          <w:szCs w:val="28"/>
          <w:lang w:eastAsia="ru-RU" w:bidi="ru-RU"/>
        </w:rPr>
        <w:t xml:space="preserve"> и в целях участия в конкурсном отборе на 2024 год.</w:t>
      </w:r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</w:p>
    <w:p w:rsidR="0065621D" w:rsidRPr="00B15767" w:rsidRDefault="0065621D" w:rsidP="0065621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B15767">
        <w:rPr>
          <w:rFonts w:cs="Times New Roman"/>
          <w:sz w:val="28"/>
          <w:szCs w:val="28"/>
        </w:rPr>
        <w:t>. Организационно-протокольному отделу администрации Новоселицкого муниципального округа Ставропольского края разместить настоящее постановление на официальном Интернет-Портале администрации Новоселицкого муниципального округа Ставропольского края.</w:t>
      </w:r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65621D" w:rsidRPr="00CE56DB" w:rsidRDefault="0065621D" w:rsidP="0065621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CE56DB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CE56DB">
        <w:rPr>
          <w:rFonts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</w:t>
      </w:r>
      <w:r>
        <w:rPr>
          <w:rFonts w:cs="Times New Roman"/>
          <w:sz w:val="28"/>
          <w:szCs w:val="28"/>
        </w:rPr>
        <w:t>заместителя главы администрации-</w:t>
      </w:r>
      <w:r w:rsidRPr="00CE56DB">
        <w:rPr>
          <w:rFonts w:cs="Times New Roman"/>
          <w:sz w:val="28"/>
          <w:szCs w:val="28"/>
        </w:rPr>
        <w:t xml:space="preserve">начальника отдела сельского хозяйства и охраны окружающей среды Новоселицкого муниципального округа Ставропольского края </w:t>
      </w:r>
      <w:r>
        <w:rPr>
          <w:rFonts w:cs="Times New Roman"/>
          <w:sz w:val="28"/>
          <w:szCs w:val="28"/>
        </w:rPr>
        <w:t>А.В. Крисан.</w:t>
      </w:r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</w:p>
    <w:p w:rsidR="0065621D" w:rsidRDefault="0065621D" w:rsidP="0065621D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CE56DB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 </w:t>
      </w:r>
      <w:r w:rsidRPr="00CE56DB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cs="Times New Roman"/>
          <w:sz w:val="28"/>
          <w:szCs w:val="28"/>
        </w:rPr>
        <w:t>со дня его обнародования.</w:t>
      </w:r>
    </w:p>
    <w:p w:rsidR="001B53E0" w:rsidRDefault="001B53E0" w:rsidP="00ED7610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1B53E0" w:rsidRDefault="000C0BCF" w:rsidP="0065621D">
      <w:pPr>
        <w:spacing w:line="240" w:lineRule="exact"/>
        <w:ind w:firstLine="0"/>
        <w:rPr>
          <w:sz w:val="28"/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5621D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5D4017" w:rsidRDefault="005D401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sectPr w:rsidR="00ED7610" w:rsidSect="008F50AD">
      <w:pgSz w:w="11906" w:h="16838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47" w:rsidRDefault="00F24F47" w:rsidP="00103BCA">
      <w:r>
        <w:separator/>
      </w:r>
    </w:p>
  </w:endnote>
  <w:endnote w:type="continuationSeparator" w:id="0">
    <w:p w:rsidR="00F24F47" w:rsidRDefault="00F24F47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47" w:rsidRDefault="00F24F47" w:rsidP="00103BCA">
      <w:r>
        <w:separator/>
      </w:r>
    </w:p>
  </w:footnote>
  <w:footnote w:type="continuationSeparator" w:id="0">
    <w:p w:rsidR="00F24F47" w:rsidRDefault="00F24F47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21D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0AD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ABB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4F47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8280"/>
  <w15:docId w15:val="{541CE23F-3C06-4DA5-8A42-FB6D4C3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link w:val="aa"/>
    <w:qFormat/>
    <w:rsid w:val="00BB16BD"/>
  </w:style>
  <w:style w:type="paragraph" w:styleId="ab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c">
    <w:name w:val="Intense Quote"/>
    <w:basedOn w:val="a"/>
    <w:next w:val="a"/>
    <w:link w:val="ad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e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BB16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header"/>
    <w:basedOn w:val="a"/>
    <w:link w:val="af5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B16BD"/>
  </w:style>
  <w:style w:type="paragraph" w:styleId="af6">
    <w:name w:val="footer"/>
    <w:basedOn w:val="a"/>
    <w:link w:val="af7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B16BD"/>
  </w:style>
  <w:style w:type="paragraph" w:styleId="af8">
    <w:name w:val="Balloon Text"/>
    <w:basedOn w:val="a"/>
    <w:link w:val="af9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a">
    <w:name w:val="caption"/>
    <w:aliases w:val="Знак1,Знак1 Знак1, Знак1 Знак1"/>
    <w:basedOn w:val="a"/>
    <w:next w:val="a"/>
    <w:link w:val="afb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b">
    <w:name w:val="Название объекта Знак"/>
    <w:aliases w:val="Знак1 Знак,Знак1 Знак1 Знак, Знак1 Знак1 Знак"/>
    <w:link w:val="afa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c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d">
    <w:name w:val="page number"/>
    <w:basedOn w:val="a0"/>
    <w:rsid w:val="005416E5"/>
  </w:style>
  <w:style w:type="paragraph" w:styleId="afe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f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1">
    <w:name w:val="Мой стиль"/>
    <w:basedOn w:val="a"/>
    <w:link w:val="aff2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2">
    <w:name w:val="Мой стиль Знак"/>
    <w:basedOn w:val="a0"/>
    <w:link w:val="aff1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8F50AD"/>
    <w:rPr>
      <w:rFonts w:ascii="Times New Roman" w:hAnsi="Times New Roman"/>
      <w:sz w:val="24"/>
    </w:rPr>
  </w:style>
  <w:style w:type="character" w:customStyle="1" w:styleId="41">
    <w:name w:val="Основной текст (4)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"/>
    <w:basedOn w:val="a0"/>
    <w:rsid w:val="00656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2022-12-07T11:18:00Z</cp:lastPrinted>
  <dcterms:created xsi:type="dcterms:W3CDTF">2022-12-07T11:19:00Z</dcterms:created>
  <dcterms:modified xsi:type="dcterms:W3CDTF">2022-12-07T11:19:00Z</dcterms:modified>
</cp:coreProperties>
</file>