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3C" w:rsidRPr="00536F3C" w:rsidRDefault="00536F3C" w:rsidP="0053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F3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F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36F3C" w:rsidRPr="00536F3C" w:rsidRDefault="00536F3C" w:rsidP="00536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36F3C" w:rsidRPr="00536F3C" w:rsidRDefault="00536F3C" w:rsidP="00536F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F3C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536F3C" w:rsidRPr="00536F3C" w:rsidRDefault="00536F3C" w:rsidP="00536F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F3C" w:rsidRPr="00536F3C" w:rsidRDefault="00536F3C" w:rsidP="00536F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F3C">
        <w:rPr>
          <w:rFonts w:ascii="Times New Roman" w:hAnsi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536F3C" w:rsidRPr="00536F3C" w:rsidRDefault="00536F3C" w:rsidP="00536F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F3C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536F3C" w:rsidRPr="00536F3C" w:rsidRDefault="00536F3C" w:rsidP="0053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F3C" w:rsidRPr="00536F3C" w:rsidRDefault="00536F3C" w:rsidP="0053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F3C">
        <w:rPr>
          <w:rFonts w:ascii="Times New Roman" w:hAnsi="Times New Roman"/>
          <w:sz w:val="28"/>
          <w:szCs w:val="28"/>
        </w:rPr>
        <w:t>с. Новоселицкое</w:t>
      </w:r>
    </w:p>
    <w:p w:rsidR="00875AC0" w:rsidRPr="00DE47D9" w:rsidRDefault="00536F3C" w:rsidP="00DA4D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 </w:t>
      </w:r>
      <w:r w:rsidR="00EB07EC">
        <w:rPr>
          <w:rFonts w:ascii="Times New Roman" w:hAnsi="Times New Roman"/>
          <w:bCs/>
          <w:sz w:val="28"/>
          <w:szCs w:val="28"/>
        </w:rPr>
        <w:t>июля 2022</w:t>
      </w:r>
      <w:r w:rsidR="00875AC0" w:rsidRPr="00DE47D9">
        <w:rPr>
          <w:rFonts w:ascii="Times New Roman" w:hAnsi="Times New Roman"/>
          <w:bCs/>
          <w:sz w:val="28"/>
          <w:szCs w:val="28"/>
        </w:rPr>
        <w:t xml:space="preserve"> г</w:t>
      </w:r>
      <w:r w:rsidR="00DA4D0C">
        <w:rPr>
          <w:rFonts w:ascii="Times New Roman" w:hAnsi="Times New Roman"/>
          <w:bCs/>
          <w:sz w:val="28"/>
          <w:szCs w:val="28"/>
        </w:rPr>
        <w:t>.</w:t>
      </w:r>
      <w:r w:rsidR="00875AC0" w:rsidRPr="00DE47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A4D0C">
        <w:rPr>
          <w:rFonts w:ascii="Times New Roman" w:hAnsi="Times New Roman"/>
          <w:sz w:val="28"/>
          <w:szCs w:val="28"/>
        </w:rPr>
        <w:t xml:space="preserve"> </w:t>
      </w:r>
      <w:r w:rsidR="00875AC0" w:rsidRPr="00DE47D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470</w:t>
      </w:r>
    </w:p>
    <w:p w:rsidR="00E55CA6" w:rsidRDefault="00E55CA6" w:rsidP="00DA4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D0C" w:rsidRDefault="00DA4D0C" w:rsidP="00DA4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6EF" w:rsidRDefault="00EB07EC" w:rsidP="00DA4D0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Новоселицкого муниципального округа Ставропольского края от 27 мая 2021г. № 369</w:t>
      </w:r>
    </w:p>
    <w:p w:rsidR="00766381" w:rsidRPr="00DA4D0C" w:rsidRDefault="00766381" w:rsidP="00536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381" w:rsidRPr="00DA4D0C" w:rsidRDefault="00766381" w:rsidP="00536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DA4D0C" w:rsidRDefault="002366EF" w:rsidP="00536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4D0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Гражданским </w:t>
      </w:r>
      <w:hyperlink r:id="rId5" w:history="1">
        <w:r w:rsidRPr="00DA4D0C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DA4D0C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федеральными законами "</w:t>
      </w:r>
      <w:hyperlink r:id="rId6" w:history="1">
        <w:r w:rsidRPr="00DA4D0C">
          <w:rPr>
            <w:rFonts w:ascii="Times New Roman" w:hAnsi="Times New Roman" w:cs="Times New Roman"/>
            <w:b w:val="0"/>
            <w:sz w:val="28"/>
            <w:szCs w:val="28"/>
          </w:rPr>
          <w:t>О муниципальной службе</w:t>
        </w:r>
      </w:hyperlink>
      <w:r w:rsidRPr="00DA4D0C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Федерации" и </w:t>
      </w:r>
      <w:hyperlink r:id="rId7" w:history="1">
        <w:r w:rsidRPr="00DA4D0C">
          <w:rPr>
            <w:rFonts w:ascii="Times New Roman" w:hAnsi="Times New Roman" w:cs="Times New Roman"/>
            <w:b w:val="0"/>
            <w:sz w:val="28"/>
            <w:szCs w:val="28"/>
          </w:rPr>
          <w:t>"О противодействии коррупции"</w:t>
        </w:r>
      </w:hyperlink>
      <w:r w:rsidRPr="00DA4D0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8" w:history="1">
        <w:r w:rsidRPr="00DA4D0C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DA4D0C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и постановлением Губернатора Ставропольского края от 7 апреля 2014 г. N 157, администрация Новоселицкого муниципального </w:t>
      </w:r>
      <w:r w:rsidR="00875AC0" w:rsidRPr="00DA4D0C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DA4D0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</w:p>
    <w:p w:rsidR="002366EF" w:rsidRPr="00DA4D0C" w:rsidRDefault="002366EF" w:rsidP="00536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DA4D0C" w:rsidRDefault="002366EF" w:rsidP="00536F3C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A4D0C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2366EF" w:rsidRPr="00DA4D0C" w:rsidRDefault="002366EF" w:rsidP="00536F3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366EF" w:rsidRDefault="002366EF" w:rsidP="00536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0C">
        <w:rPr>
          <w:rFonts w:ascii="Times New Roman" w:hAnsi="Times New Roman" w:cs="Times New Roman"/>
          <w:sz w:val="28"/>
          <w:szCs w:val="28"/>
        </w:rPr>
        <w:t xml:space="preserve">1. </w:t>
      </w:r>
      <w:r w:rsidR="00EB07EC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Новоселицкого муниципального округа Ставропольского края от 27 мая 2021г. № 369 </w:t>
      </w:r>
      <w:r w:rsidR="00FD50AB">
        <w:rPr>
          <w:rFonts w:ascii="Times New Roman" w:hAnsi="Times New Roman" w:cs="Times New Roman"/>
          <w:sz w:val="28"/>
          <w:szCs w:val="28"/>
        </w:rPr>
        <w:t>«Об утверждении</w:t>
      </w:r>
      <w:r w:rsidRPr="00DA4D0C">
        <w:rPr>
          <w:rFonts w:ascii="Times New Roman" w:hAnsi="Times New Roman" w:cs="Times New Roman"/>
          <w:sz w:val="28"/>
          <w:szCs w:val="28"/>
        </w:rPr>
        <w:t xml:space="preserve"> </w:t>
      </w:r>
      <w:hyperlink w:anchor="P72" w:history="1">
        <w:r w:rsidRPr="00FB775D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FD50AB" w:rsidRPr="00FB775D">
        <w:rPr>
          <w:rFonts w:ascii="Times New Roman" w:hAnsi="Times New Roman" w:cs="Times New Roman"/>
          <w:sz w:val="28"/>
          <w:szCs w:val="28"/>
        </w:rPr>
        <w:t>я</w:t>
      </w:r>
      <w:r w:rsidRPr="00FB775D">
        <w:rPr>
          <w:rFonts w:ascii="Times New Roman" w:hAnsi="Times New Roman" w:cs="Times New Roman"/>
          <w:sz w:val="28"/>
          <w:szCs w:val="28"/>
        </w:rPr>
        <w:t xml:space="preserve"> о</w:t>
      </w:r>
      <w:r w:rsidRPr="00DA4D0C">
        <w:rPr>
          <w:rFonts w:ascii="Times New Roman" w:hAnsi="Times New Roman" w:cs="Times New Roman"/>
          <w:sz w:val="28"/>
          <w:szCs w:val="28"/>
        </w:rPr>
        <w:t xml:space="preserve"> сообщении муниципальными  служащими администрации Новоселицкого муниципального </w:t>
      </w:r>
      <w:r w:rsidR="00875AC0" w:rsidRPr="00DA4D0C">
        <w:rPr>
          <w:rFonts w:ascii="Times New Roman" w:hAnsi="Times New Roman" w:cs="Times New Roman"/>
          <w:sz w:val="28"/>
          <w:szCs w:val="28"/>
        </w:rPr>
        <w:t>округа</w:t>
      </w:r>
      <w:r w:rsidRPr="00DA4D0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66381" w:rsidRPr="00DA4D0C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 (с правом юридического лица)</w:t>
      </w:r>
      <w:r w:rsidRPr="00DA4D0C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</w:t>
      </w:r>
      <w:r w:rsidRPr="002366EF">
        <w:rPr>
          <w:rFonts w:ascii="Times New Roman" w:hAnsi="Times New Roman" w:cs="Times New Roman"/>
          <w:sz w:val="28"/>
          <w:szCs w:val="28"/>
        </w:rPr>
        <w:t xml:space="preserve"> оценки подарка, реализации (выкупа) подарка и зачисления средств, вырученных от его реализации</w:t>
      </w:r>
      <w:r w:rsidR="00FD50AB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FD50AB" w:rsidRDefault="00FD50AB" w:rsidP="00536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3 постановления слова «отдел учета и отчетности» заменить словами «отдел учета, отчетности и закупок».</w:t>
      </w:r>
    </w:p>
    <w:p w:rsidR="00FD50AB" w:rsidRDefault="00FD50AB" w:rsidP="00536F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Внести изменения в состав </w:t>
      </w:r>
      <w:r w:rsidRPr="00FB775D">
        <w:rPr>
          <w:rFonts w:ascii="Times New Roman" w:hAnsi="Times New Roman"/>
          <w:sz w:val="28"/>
          <w:szCs w:val="28"/>
        </w:rPr>
        <w:t>комиссии</w:t>
      </w:r>
      <w:r w:rsidRPr="00FB775D">
        <w:rPr>
          <w:rFonts w:ascii="Times New Roman" w:hAnsi="Times New Roman"/>
          <w:bCs/>
          <w:sz w:val="28"/>
          <w:szCs w:val="28"/>
        </w:rPr>
        <w:t xml:space="preserve"> </w:t>
      </w:r>
      <w:r w:rsidR="00FB775D" w:rsidRPr="00FB775D">
        <w:rPr>
          <w:rFonts w:ascii="Times New Roman" w:hAnsi="Times New Roman"/>
          <w:bCs/>
          <w:sz w:val="28"/>
          <w:szCs w:val="28"/>
        </w:rPr>
        <w:t>по оценке подарков, полученных в связи с протокольными мероприятиями</w:t>
      </w:r>
      <w:r w:rsidRPr="00FD50AB">
        <w:rPr>
          <w:rFonts w:ascii="Times New Roman" w:hAnsi="Times New Roman"/>
          <w:bCs/>
          <w:sz w:val="28"/>
          <w:szCs w:val="28"/>
        </w:rPr>
        <w:t xml:space="preserve">, </w:t>
      </w:r>
      <w:r w:rsidR="00FB775D">
        <w:rPr>
          <w:rFonts w:ascii="Times New Roman" w:hAnsi="Times New Roman"/>
          <w:bCs/>
          <w:sz w:val="28"/>
          <w:szCs w:val="28"/>
        </w:rPr>
        <w:t>служебными командировками и другими официальными мероприятиями муниципальными служащими администрации Новоселицкого муниципального округа Ставропольского края и органов администрации Новоселицкого муниципального округа Ставропольского края с правами юридического лица следующего содержания:</w:t>
      </w:r>
    </w:p>
    <w:p w:rsidR="00FB775D" w:rsidRDefault="00FB775D" w:rsidP="00536F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1.2.1. Указать новую должность председателя комиссии Приваловой Ольги Ивановны - заместитель главы администрации Новоселицкого муниципального округа Ставропольского края.</w:t>
      </w:r>
    </w:p>
    <w:p w:rsidR="00FB775D" w:rsidRPr="00FD50AB" w:rsidRDefault="00FB775D" w:rsidP="00536F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1.2.2. Указать новую должность заместителя председателя комиссии Токаревой Татьяны Анатольевны – начальник отдела учета, отчетности и закупок администрации Новоселицкого муниципального округа Ставропольского края.</w:t>
      </w:r>
    </w:p>
    <w:p w:rsidR="00536F3C" w:rsidRDefault="00536F3C" w:rsidP="00536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Default="00FD50AB" w:rsidP="00536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66EF" w:rsidRPr="002366E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875AC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70B81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</w:t>
      </w:r>
      <w:r w:rsidR="00875AC0">
        <w:rPr>
          <w:rFonts w:ascii="Times New Roman" w:hAnsi="Times New Roman" w:cs="Times New Roman"/>
          <w:sz w:val="28"/>
          <w:szCs w:val="28"/>
        </w:rPr>
        <w:t>округа</w:t>
      </w:r>
      <w:r w:rsidR="00070B8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75AC0">
        <w:rPr>
          <w:rFonts w:ascii="Times New Roman" w:hAnsi="Times New Roman" w:cs="Times New Roman"/>
          <w:sz w:val="28"/>
          <w:szCs w:val="28"/>
        </w:rPr>
        <w:t>Привалову</w:t>
      </w:r>
      <w:r w:rsidR="00536F3C" w:rsidRPr="00536F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gramStart"/>
      <w:r w:rsidR="00536F3C">
        <w:rPr>
          <w:rFonts w:ascii="Times New Roman" w:hAnsi="Times New Roman" w:cs="Times New Roman"/>
          <w:sz w:val="28"/>
          <w:szCs w:val="28"/>
        </w:rPr>
        <w:t>О.И.</w:t>
      </w:r>
      <w:r w:rsidR="002366EF" w:rsidRPr="002366EF">
        <w:rPr>
          <w:rFonts w:ascii="Times New Roman" w:hAnsi="Times New Roman" w:cs="Times New Roman"/>
          <w:sz w:val="28"/>
          <w:szCs w:val="28"/>
        </w:rPr>
        <w:t>.</w:t>
      </w:r>
      <w:bookmarkEnd w:id="0"/>
      <w:proofErr w:type="gramEnd"/>
    </w:p>
    <w:p w:rsidR="00DA4D0C" w:rsidRPr="002366EF" w:rsidRDefault="00DA4D0C" w:rsidP="00536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2366EF" w:rsidRDefault="00FD50AB" w:rsidP="00536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66EF" w:rsidRPr="002366E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 w:rsidR="00070B81">
        <w:rPr>
          <w:rFonts w:ascii="Times New Roman" w:hAnsi="Times New Roman" w:cs="Times New Roman"/>
          <w:sz w:val="28"/>
          <w:szCs w:val="28"/>
        </w:rPr>
        <w:t>со дня его обнародования.</w:t>
      </w:r>
    </w:p>
    <w:p w:rsidR="002366EF" w:rsidRPr="002366EF" w:rsidRDefault="002366EF" w:rsidP="00536F3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366EF" w:rsidRDefault="002366EF" w:rsidP="00536F3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70B81" w:rsidRDefault="00070B81" w:rsidP="00536F3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36F3C" w:rsidRDefault="00E55CA6" w:rsidP="00DA4D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70B81" w:rsidRPr="00650209">
        <w:rPr>
          <w:rFonts w:ascii="Times New Roman" w:hAnsi="Times New Roman"/>
          <w:sz w:val="28"/>
          <w:szCs w:val="28"/>
        </w:rPr>
        <w:t xml:space="preserve"> Новоселицкого </w:t>
      </w:r>
    </w:p>
    <w:p w:rsidR="00070B81" w:rsidRPr="00650209" w:rsidRDefault="00070B81" w:rsidP="00DA4D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0209">
        <w:rPr>
          <w:rFonts w:ascii="Times New Roman" w:hAnsi="Times New Roman"/>
          <w:sz w:val="28"/>
          <w:szCs w:val="28"/>
        </w:rPr>
        <w:t xml:space="preserve">муниципального </w:t>
      </w:r>
      <w:r w:rsidR="00875AC0">
        <w:rPr>
          <w:rFonts w:ascii="Times New Roman" w:hAnsi="Times New Roman"/>
          <w:sz w:val="28"/>
          <w:szCs w:val="28"/>
        </w:rPr>
        <w:t>округа</w:t>
      </w:r>
    </w:p>
    <w:p w:rsidR="00C37508" w:rsidRDefault="00E55CA6" w:rsidP="00FB77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FB77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B775D">
        <w:rPr>
          <w:rFonts w:ascii="Times New Roman" w:hAnsi="Times New Roman"/>
          <w:sz w:val="28"/>
          <w:szCs w:val="28"/>
        </w:rPr>
        <w:t>О.С. Безменов</w:t>
      </w:r>
    </w:p>
    <w:p w:rsidR="00E55CA6" w:rsidRDefault="00E55CA6" w:rsidP="00E55C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5CA6" w:rsidRDefault="00E55CA6" w:rsidP="00E55C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6EF" w:rsidRPr="002366EF" w:rsidRDefault="002366EF" w:rsidP="00E55C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5AC0" w:rsidRPr="006130B0" w:rsidRDefault="00875AC0" w:rsidP="00875AC0">
      <w:pPr>
        <w:widowControl w:val="0"/>
        <w:suppressAutoHyphens/>
        <w:spacing w:line="200" w:lineRule="atLeast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875AC0" w:rsidRPr="006130B0" w:rsidRDefault="00875AC0" w:rsidP="00875AC0">
      <w:pPr>
        <w:widowControl w:val="0"/>
        <w:suppressAutoHyphens/>
        <w:spacing w:line="200" w:lineRule="atLeast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875AC0" w:rsidRDefault="00875AC0" w:rsidP="00875AC0">
      <w:pPr>
        <w:widowControl w:val="0"/>
        <w:suppressAutoHyphens/>
        <w:spacing w:line="200" w:lineRule="atLeast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6130B0" w:rsidRDefault="006130B0" w:rsidP="00875AC0">
      <w:pPr>
        <w:widowControl w:val="0"/>
        <w:suppressAutoHyphens/>
        <w:spacing w:line="200" w:lineRule="atLeast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sectPr w:rsidR="006130B0" w:rsidSect="00DA4D0C">
      <w:type w:val="continuous"/>
      <w:pgSz w:w="11905" w:h="16838"/>
      <w:pgMar w:top="1134" w:right="567" w:bottom="1134" w:left="1985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EF"/>
    <w:rsid w:val="000127E3"/>
    <w:rsid w:val="00070B81"/>
    <w:rsid w:val="0007172F"/>
    <w:rsid w:val="000A310F"/>
    <w:rsid w:val="000A7654"/>
    <w:rsid w:val="001A1C5A"/>
    <w:rsid w:val="00200796"/>
    <w:rsid w:val="002366EF"/>
    <w:rsid w:val="002872A4"/>
    <w:rsid w:val="002D7E25"/>
    <w:rsid w:val="00320CE6"/>
    <w:rsid w:val="003714E2"/>
    <w:rsid w:val="003860D2"/>
    <w:rsid w:val="003B08F4"/>
    <w:rsid w:val="00453A54"/>
    <w:rsid w:val="00523A4F"/>
    <w:rsid w:val="00523D89"/>
    <w:rsid w:val="00536F3C"/>
    <w:rsid w:val="005C5EBD"/>
    <w:rsid w:val="005F3F39"/>
    <w:rsid w:val="006012DE"/>
    <w:rsid w:val="006130B0"/>
    <w:rsid w:val="00686310"/>
    <w:rsid w:val="007325EA"/>
    <w:rsid w:val="00766381"/>
    <w:rsid w:val="007B60BE"/>
    <w:rsid w:val="00875AC0"/>
    <w:rsid w:val="00886B4C"/>
    <w:rsid w:val="008A6C40"/>
    <w:rsid w:val="008B5655"/>
    <w:rsid w:val="009438BD"/>
    <w:rsid w:val="00A40FC3"/>
    <w:rsid w:val="00B12C56"/>
    <w:rsid w:val="00BA6F11"/>
    <w:rsid w:val="00BB09C2"/>
    <w:rsid w:val="00C37508"/>
    <w:rsid w:val="00C8738C"/>
    <w:rsid w:val="00CB4D9D"/>
    <w:rsid w:val="00CE7F10"/>
    <w:rsid w:val="00D3630A"/>
    <w:rsid w:val="00D534CD"/>
    <w:rsid w:val="00D83E90"/>
    <w:rsid w:val="00DA4D0C"/>
    <w:rsid w:val="00DB5590"/>
    <w:rsid w:val="00DF2AD9"/>
    <w:rsid w:val="00E55CA6"/>
    <w:rsid w:val="00E85D76"/>
    <w:rsid w:val="00EB07EC"/>
    <w:rsid w:val="00EF6EB3"/>
    <w:rsid w:val="00F76EC9"/>
    <w:rsid w:val="00FB775D"/>
    <w:rsid w:val="00F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5703"/>
  <w15:docId w15:val="{194A9A97-C51E-478F-8A2A-11A08EA5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81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E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66E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66E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66E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766381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C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2DF2E509A50F243C6838BF47171DF25EA0B77C69BF7B68948E6E8FBEDE6579C12612D1D74B27D9A6497F03EH0i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12DF2E509A50F243C6838BF47171DF27E30C72C099F7B68948E6E8FBEDE6579C12612D1D74B27D9A6497F03EH0i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12DF2E509A50F243C6838BF47171DF27E30C72C09AF7B68948E6E8FBEDE6579C12612D1D74B27D9A6497F03EH0i6G" TargetMode="External"/><Relationship Id="rId5" Type="http://schemas.openxmlformats.org/officeDocument/2006/relationships/hyperlink" Target="consultantplus://offline/ref=2A12DF2E509A50F243C6838BF47171DF26EB0875CA9EF7B68948E6E8FBEDE6579C12612D1D74B27D9A6497F03EH0i6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Sx1Sx1Sx1q@outlook.com</cp:lastModifiedBy>
  <cp:revision>2</cp:revision>
  <cp:lastPrinted>2022-07-14T11:16:00Z</cp:lastPrinted>
  <dcterms:created xsi:type="dcterms:W3CDTF">2022-07-14T11:25:00Z</dcterms:created>
  <dcterms:modified xsi:type="dcterms:W3CDTF">2022-07-14T11:25:00Z</dcterms:modified>
</cp:coreProperties>
</file>