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7C" w:rsidRDefault="00B9717C" w:rsidP="00B9717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_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B9717C" w:rsidRDefault="00B9717C" w:rsidP="00B9717C">
      <w:pPr>
        <w:spacing w:after="0" w:line="240" w:lineRule="exact"/>
        <w:jc w:val="center"/>
        <w:rPr>
          <w:rFonts w:ascii="Times New Roman" w:hAnsi="Times New Roman" w:cs="Times New Roman"/>
          <w:bCs/>
          <w:sz w:val="40"/>
          <w:szCs w:val="28"/>
        </w:rPr>
      </w:pPr>
    </w:p>
    <w:p w:rsidR="00B9717C" w:rsidRDefault="00B9717C" w:rsidP="00B9717C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40"/>
        </w:rPr>
      </w:pPr>
      <w:r>
        <w:rPr>
          <w:rFonts w:ascii="Times New Roman" w:hAnsi="Times New Roman" w:cs="Times New Roman"/>
          <w:b/>
          <w:bCs/>
          <w:sz w:val="28"/>
        </w:rPr>
        <w:t>П О С Т А Н О В Л Е Н И Е</w:t>
      </w:r>
    </w:p>
    <w:p w:rsidR="00B9717C" w:rsidRDefault="00B9717C" w:rsidP="00B9717C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36"/>
        </w:rPr>
      </w:pPr>
    </w:p>
    <w:p w:rsidR="00B9717C" w:rsidRDefault="00B9717C" w:rsidP="00B9717C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:rsidR="00B9717C" w:rsidRDefault="00B9717C" w:rsidP="00B9717C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B9717C" w:rsidRDefault="00B9717C" w:rsidP="00B9717C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B9717C" w:rsidRDefault="00B9717C" w:rsidP="00B9717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09502C" w:rsidRPr="00FB318A" w:rsidRDefault="00B9717C" w:rsidP="00FB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июня </w:t>
      </w:r>
      <w:r w:rsidR="00BB24EC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02C" w:rsidRPr="00FB318A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</w:t>
      </w:r>
      <w:r w:rsidR="00FB318A" w:rsidRPr="00FB318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657D4">
        <w:rPr>
          <w:rFonts w:ascii="Times New Roman" w:hAnsi="Times New Roman" w:cs="Times New Roman"/>
          <w:sz w:val="28"/>
          <w:szCs w:val="28"/>
        </w:rPr>
        <w:t xml:space="preserve"> </w:t>
      </w:r>
      <w:r w:rsidR="00FB318A" w:rsidRPr="00FB318A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4657D4">
        <w:rPr>
          <w:rFonts w:ascii="Times New Roman" w:hAnsi="Times New Roman" w:cs="Times New Roman"/>
          <w:sz w:val="28"/>
          <w:szCs w:val="28"/>
        </w:rPr>
        <w:t>26</w:t>
      </w:r>
    </w:p>
    <w:p w:rsidR="0009502C" w:rsidRPr="00FB318A" w:rsidRDefault="0009502C" w:rsidP="00FB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18A" w:rsidRPr="00FB318A" w:rsidRDefault="00FB318A" w:rsidP="00FB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21C" w:rsidRPr="004542DF" w:rsidRDefault="0009502C" w:rsidP="004657D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780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F87344" w:rsidRPr="00F87344">
        <w:rPr>
          <w:rFonts w:ascii="Times New Roman" w:hAnsi="Times New Roman" w:cs="Times New Roman"/>
          <w:b w:val="0"/>
          <w:sz w:val="28"/>
          <w:szCs w:val="28"/>
        </w:rPr>
        <w:t>«Заключение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</w:t>
      </w:r>
      <w:r w:rsidR="005368C7" w:rsidRPr="000F780A">
        <w:rPr>
          <w:rFonts w:ascii="Times New Roman" w:hAnsi="Times New Roman" w:cs="Times New Roman"/>
          <w:b w:val="0"/>
          <w:sz w:val="28"/>
          <w:szCs w:val="28"/>
        </w:rPr>
        <w:t>,</w:t>
      </w:r>
      <w:r w:rsidRPr="000F780A">
        <w:rPr>
          <w:rFonts w:ascii="Times New Roman" w:hAnsi="Times New Roman" w:cs="Times New Roman"/>
          <w:b w:val="0"/>
          <w:sz w:val="28"/>
          <w:szCs w:val="28"/>
        </w:rPr>
        <w:t xml:space="preserve"> утвержденный постановлением администрации Новоселицкого муниципального </w:t>
      </w:r>
      <w:r w:rsidR="0062708A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Pr="000F780A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  <w:r w:rsidR="008C221C" w:rsidRPr="004542D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542DF" w:rsidRPr="004542DF">
        <w:rPr>
          <w:rFonts w:ascii="Times New Roman" w:hAnsi="Times New Roman" w:cs="Times New Roman"/>
          <w:b w:val="0"/>
          <w:sz w:val="28"/>
          <w:szCs w:val="28"/>
        </w:rPr>
        <w:t>2</w:t>
      </w:r>
      <w:r w:rsidR="00F87344">
        <w:rPr>
          <w:rFonts w:ascii="Times New Roman" w:hAnsi="Times New Roman" w:cs="Times New Roman"/>
          <w:b w:val="0"/>
          <w:sz w:val="28"/>
          <w:szCs w:val="28"/>
        </w:rPr>
        <w:t>3</w:t>
      </w:r>
      <w:r w:rsidR="004542DF" w:rsidRPr="004542DF">
        <w:rPr>
          <w:rFonts w:ascii="Times New Roman" w:hAnsi="Times New Roman" w:cs="Times New Roman"/>
          <w:b w:val="0"/>
          <w:sz w:val="28"/>
          <w:szCs w:val="28"/>
        </w:rPr>
        <w:t>.12.</w:t>
      </w:r>
      <w:r w:rsidR="0062708A" w:rsidRPr="004542DF">
        <w:rPr>
          <w:rFonts w:ascii="Times New Roman" w:hAnsi="Times New Roman" w:cs="Times New Roman"/>
          <w:b w:val="0"/>
          <w:sz w:val="28"/>
          <w:szCs w:val="28"/>
        </w:rPr>
        <w:t>2021</w:t>
      </w:r>
      <w:r w:rsidR="008C221C" w:rsidRPr="004542DF">
        <w:rPr>
          <w:rFonts w:ascii="Times New Roman" w:hAnsi="Times New Roman" w:cs="Times New Roman"/>
          <w:b w:val="0"/>
          <w:sz w:val="28"/>
          <w:szCs w:val="28"/>
        </w:rPr>
        <w:t xml:space="preserve">г.  № </w:t>
      </w:r>
      <w:r w:rsidR="004542DF" w:rsidRPr="004542DF">
        <w:rPr>
          <w:rFonts w:ascii="Times New Roman" w:hAnsi="Times New Roman" w:cs="Times New Roman"/>
          <w:b w:val="0"/>
          <w:sz w:val="28"/>
          <w:szCs w:val="28"/>
        </w:rPr>
        <w:t>10</w:t>
      </w:r>
      <w:r w:rsidR="00F87344">
        <w:rPr>
          <w:rFonts w:ascii="Times New Roman" w:hAnsi="Times New Roman" w:cs="Times New Roman"/>
          <w:b w:val="0"/>
          <w:sz w:val="28"/>
          <w:szCs w:val="28"/>
        </w:rPr>
        <w:t>35</w:t>
      </w:r>
    </w:p>
    <w:p w:rsidR="0009502C" w:rsidRPr="000F780A" w:rsidRDefault="008C221C" w:rsidP="008C221C">
      <w:pPr>
        <w:pStyle w:val="ConsPlusTitle"/>
        <w:spacing w:line="240" w:lineRule="exact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42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B318A" w:rsidRPr="00FB318A" w:rsidRDefault="00FB318A" w:rsidP="00FB31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502C" w:rsidRPr="00FB318A" w:rsidRDefault="0009502C" w:rsidP="00465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8A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27.07.2010 N 210-ФЗ "Об организации предоставления государственных и муниципальных услуг", руководствуясь Федеральным законом от 06.03.2003 №131-ФЗ «Об общих принципах организации местного самоуправления в Российской Федерации» (с изменениями и дополнениями), в соответствии с Федеральным законом </w:t>
      </w:r>
      <w:r w:rsidR="00FB318A" w:rsidRPr="00FB318A">
        <w:rPr>
          <w:rFonts w:ascii="Times New Roman" w:hAnsi="Times New Roman" w:cs="Times New Roman"/>
          <w:sz w:val="28"/>
          <w:szCs w:val="28"/>
        </w:rPr>
        <w:t xml:space="preserve">от 02.05. 2006 года № 59 – ФЗ «О порядке рассмотрения обращений граждан Российской </w:t>
      </w:r>
      <w:r w:rsidRPr="00FB318A">
        <w:rPr>
          <w:rFonts w:ascii="Times New Roman" w:hAnsi="Times New Roman" w:cs="Times New Roman"/>
          <w:sz w:val="28"/>
          <w:szCs w:val="28"/>
        </w:rPr>
        <w:t>Федерации»</w:t>
      </w:r>
      <w:r w:rsidR="004657D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BB24EC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Ставропольского края </w:t>
      </w:r>
    </w:p>
    <w:p w:rsidR="0009502C" w:rsidRPr="00FB318A" w:rsidRDefault="0009502C" w:rsidP="00FB31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502C" w:rsidRPr="00FB318A" w:rsidRDefault="0009502C" w:rsidP="00FB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18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9502C" w:rsidRPr="00FB318A" w:rsidRDefault="0009502C" w:rsidP="00702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3F7A" w:rsidRPr="004657D4" w:rsidRDefault="0009502C" w:rsidP="004657D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2181">
        <w:rPr>
          <w:rFonts w:ascii="Times New Roman" w:hAnsi="Times New Roman" w:cs="Times New Roman"/>
          <w:b w:val="0"/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 w:rsidR="00F87344" w:rsidRPr="00F87344">
        <w:rPr>
          <w:rFonts w:ascii="Times New Roman" w:hAnsi="Times New Roman" w:cs="Times New Roman"/>
          <w:b w:val="0"/>
          <w:sz w:val="28"/>
          <w:szCs w:val="28"/>
        </w:rPr>
        <w:t>«Заключение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</w:t>
      </w:r>
      <w:r w:rsidR="00F87344" w:rsidRPr="000F780A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Новоселицкого муниципального </w:t>
      </w:r>
      <w:r w:rsidR="00F87344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F87344" w:rsidRPr="000F780A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  <w:r w:rsidR="00F87344" w:rsidRPr="004542DF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F87344">
        <w:rPr>
          <w:rFonts w:ascii="Times New Roman" w:hAnsi="Times New Roman" w:cs="Times New Roman"/>
          <w:b w:val="0"/>
          <w:sz w:val="28"/>
          <w:szCs w:val="28"/>
        </w:rPr>
        <w:t>3</w:t>
      </w:r>
      <w:r w:rsidR="00F87344" w:rsidRPr="004542DF">
        <w:rPr>
          <w:rFonts w:ascii="Times New Roman" w:hAnsi="Times New Roman" w:cs="Times New Roman"/>
          <w:b w:val="0"/>
          <w:sz w:val="28"/>
          <w:szCs w:val="28"/>
        </w:rPr>
        <w:t>.12.2021г.  № 10</w:t>
      </w:r>
      <w:r w:rsidR="00F87344">
        <w:rPr>
          <w:rFonts w:ascii="Times New Roman" w:hAnsi="Times New Roman" w:cs="Times New Roman"/>
          <w:b w:val="0"/>
          <w:sz w:val="28"/>
          <w:szCs w:val="28"/>
        </w:rPr>
        <w:t>35</w:t>
      </w:r>
      <w:r w:rsidR="004542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EC">
        <w:rPr>
          <w:rFonts w:ascii="Times New Roman" w:hAnsi="Times New Roman" w:cs="Times New Roman"/>
          <w:b w:val="0"/>
          <w:sz w:val="28"/>
          <w:szCs w:val="28"/>
        </w:rPr>
        <w:t>изменения следующего содержания:</w:t>
      </w:r>
    </w:p>
    <w:p w:rsidR="002E3F7A" w:rsidRPr="004657D4" w:rsidRDefault="002E3F7A" w:rsidP="004657D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318A">
        <w:rPr>
          <w:rFonts w:ascii="Times New Roman" w:hAnsi="Times New Roman" w:cs="Times New Roman"/>
          <w:sz w:val="28"/>
          <w:szCs w:val="28"/>
        </w:rPr>
        <w:t>1.</w:t>
      </w:r>
      <w:r w:rsidRPr="00B81A8F">
        <w:rPr>
          <w:rFonts w:ascii="Times New Roman" w:hAnsi="Times New Roman" w:cs="Times New Roman"/>
          <w:iCs/>
          <w:sz w:val="28"/>
          <w:szCs w:val="28"/>
        </w:rPr>
        <w:t>1.  Пункт 2.5</w:t>
      </w:r>
      <w:r>
        <w:rPr>
          <w:rFonts w:ascii="Times New Roman" w:hAnsi="Times New Roman" w:cs="Times New Roman"/>
          <w:iCs/>
          <w:sz w:val="28"/>
          <w:szCs w:val="28"/>
        </w:rPr>
        <w:t xml:space="preserve">  раздела </w:t>
      </w:r>
      <w:r w:rsidRPr="00B81A8F">
        <w:rPr>
          <w:rFonts w:ascii="Times New Roman" w:hAnsi="Times New Roman" w:cs="Times New Roman"/>
          <w:iCs/>
          <w:sz w:val="28"/>
          <w:szCs w:val="28"/>
        </w:rPr>
        <w:t xml:space="preserve"> II. Стандарт предоставления муниципальной услуги</w:t>
      </w:r>
      <w:r w:rsidR="00406475" w:rsidRPr="00406475">
        <w:rPr>
          <w:rFonts w:ascii="Times New Roman" w:hAnsi="Times New Roman" w:cs="Times New Roman"/>
          <w:sz w:val="28"/>
          <w:szCs w:val="28"/>
        </w:rPr>
        <w:t xml:space="preserve"> </w:t>
      </w:r>
      <w:r w:rsidR="004657D4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406475">
        <w:rPr>
          <w:rFonts w:ascii="Times New Roman" w:hAnsi="Times New Roman" w:cs="Times New Roman"/>
          <w:sz w:val="28"/>
          <w:szCs w:val="28"/>
        </w:rPr>
        <w:t>:</w:t>
      </w:r>
    </w:p>
    <w:p w:rsidR="002E3F7A" w:rsidRPr="00B81A8F" w:rsidRDefault="002E3F7A" w:rsidP="002E3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8F">
        <w:rPr>
          <w:rFonts w:ascii="Times New Roman" w:hAnsi="Times New Roman" w:cs="Times New Roman"/>
          <w:sz w:val="28"/>
          <w:szCs w:val="28"/>
        </w:rPr>
        <w:t>«2.5. Нормативные правовые акты, Российской Федерации, нормативные правовые акты Ставропольского края и нормативные правовые акты Новоселицкого муниципального округа, регулирующие предоставление муниципальной услуги.</w:t>
      </w:r>
    </w:p>
    <w:p w:rsidR="002E3F7A" w:rsidRPr="00B81A8F" w:rsidRDefault="002E3F7A" w:rsidP="002E3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8F">
        <w:rPr>
          <w:rFonts w:ascii="Times New Roman" w:hAnsi="Times New Roman" w:cs="Times New Roman"/>
          <w:sz w:val="28"/>
          <w:szCs w:val="28"/>
        </w:rPr>
        <w:lastRenderedPageBreak/>
        <w:t>Перечень нормативных правовых актов, регулирующих предоставление муниципальной услуги, размещается на о</w:t>
      </w:r>
      <w:r w:rsidR="004657D4">
        <w:rPr>
          <w:rFonts w:ascii="Times New Roman" w:hAnsi="Times New Roman" w:cs="Times New Roman"/>
          <w:sz w:val="28"/>
          <w:szCs w:val="28"/>
        </w:rPr>
        <w:t>фициальном сайте Администрации,</w:t>
      </w:r>
      <w:r w:rsidRPr="00B81A8F">
        <w:rPr>
          <w:rFonts w:ascii="Times New Roman" w:hAnsi="Times New Roman" w:cs="Times New Roman"/>
          <w:sz w:val="28"/>
          <w:szCs w:val="28"/>
        </w:rPr>
        <w:t xml:space="preserve"> в сети «Интернет», Едином Портале, а также в Региональном реестре.»</w:t>
      </w:r>
    </w:p>
    <w:p w:rsidR="00FF7AB9" w:rsidRDefault="00FF7AB9" w:rsidP="00F8734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318A">
        <w:rPr>
          <w:rFonts w:ascii="Times New Roman" w:hAnsi="Times New Roman" w:cs="Times New Roman"/>
          <w:sz w:val="28"/>
          <w:szCs w:val="28"/>
        </w:rPr>
        <w:t>1.</w:t>
      </w:r>
      <w:r w:rsidR="002E3F7A">
        <w:rPr>
          <w:rFonts w:ascii="Times New Roman" w:hAnsi="Times New Roman" w:cs="Times New Roman"/>
          <w:sz w:val="28"/>
          <w:szCs w:val="28"/>
        </w:rPr>
        <w:t>2</w:t>
      </w:r>
      <w:r w:rsidRPr="00FB318A">
        <w:rPr>
          <w:rFonts w:ascii="Times New Roman" w:hAnsi="Times New Roman" w:cs="Times New Roman"/>
          <w:sz w:val="28"/>
          <w:szCs w:val="28"/>
        </w:rPr>
        <w:t xml:space="preserve">. </w:t>
      </w:r>
      <w:r w:rsidR="00BB24EC">
        <w:rPr>
          <w:rFonts w:ascii="Times New Roman" w:hAnsi="Times New Roman" w:cs="Times New Roman"/>
          <w:sz w:val="28"/>
          <w:szCs w:val="28"/>
        </w:rPr>
        <w:t xml:space="preserve"> Р</w:t>
      </w:r>
      <w:r w:rsidR="0062708A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4542DF" w:rsidRPr="00F22B80">
        <w:rPr>
          <w:rFonts w:ascii="Times New Roman" w:hAnsi="Times New Roman" w:cs="Times New Roman"/>
          <w:sz w:val="28"/>
          <w:szCs w:val="28"/>
        </w:rPr>
        <w:t xml:space="preserve"> </w:t>
      </w:r>
      <w:r w:rsidR="00F87344" w:rsidRPr="00A5366B">
        <w:rPr>
          <w:rFonts w:ascii="Times New Roman" w:hAnsi="Times New Roman" w:cs="Times New Roman"/>
          <w:sz w:val="28"/>
          <w:szCs w:val="28"/>
        </w:rPr>
        <w:t>IV. Контроль за исполнением административного регламента</w:t>
      </w:r>
      <w:r w:rsidR="0062708A">
        <w:rPr>
          <w:rFonts w:ascii="Times New Roman" w:hAnsi="Times New Roman" w:cs="Times New Roman"/>
          <w:sz w:val="28"/>
          <w:szCs w:val="28"/>
        </w:rPr>
        <w:t xml:space="preserve"> </w:t>
      </w:r>
      <w:r w:rsidR="002440C8">
        <w:rPr>
          <w:rFonts w:ascii="Times New Roman" w:hAnsi="Times New Roman" w:cs="Times New Roman"/>
          <w:sz w:val="28"/>
          <w:szCs w:val="28"/>
        </w:rPr>
        <w:t>и</w:t>
      </w:r>
      <w:r w:rsidR="004657D4">
        <w:rPr>
          <w:rFonts w:ascii="Times New Roman" w:hAnsi="Times New Roman" w:cs="Times New Roman"/>
          <w:sz w:val="28"/>
          <w:szCs w:val="28"/>
        </w:rPr>
        <w:t>зложить в следующей редакции</w:t>
      </w:r>
      <w:r w:rsidR="00BB24EC">
        <w:rPr>
          <w:rFonts w:ascii="Times New Roman" w:hAnsi="Times New Roman" w:cs="Times New Roman"/>
          <w:sz w:val="28"/>
          <w:szCs w:val="28"/>
        </w:rPr>
        <w:t>:</w:t>
      </w:r>
    </w:p>
    <w:p w:rsidR="0062708A" w:rsidRPr="0062708A" w:rsidRDefault="0062708A" w:rsidP="004542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F87344" w:rsidRPr="00A5366B">
        <w:rPr>
          <w:rFonts w:ascii="Times New Roman" w:hAnsi="Times New Roman" w:cs="Times New Roman"/>
          <w:sz w:val="28"/>
          <w:szCs w:val="28"/>
        </w:rPr>
        <w:t>IV.</w:t>
      </w:r>
      <w:r w:rsidRPr="0062708A">
        <w:rPr>
          <w:rFonts w:ascii="Times New Roman" w:eastAsia="Times New Roman" w:hAnsi="Times New Roman" w:cs="Times New Roman"/>
          <w:sz w:val="28"/>
          <w:szCs w:val="28"/>
        </w:rPr>
        <w:t>Формы</w:t>
      </w:r>
      <w:proofErr w:type="spellEnd"/>
      <w:r w:rsidRPr="0062708A">
        <w:rPr>
          <w:rFonts w:ascii="Times New Roman" w:eastAsia="Times New Roman" w:hAnsi="Times New Roman" w:cs="Times New Roman"/>
          <w:sz w:val="28"/>
          <w:szCs w:val="28"/>
        </w:rPr>
        <w:t xml:space="preserve"> контроля за исполнением административного регламента.</w:t>
      </w:r>
    </w:p>
    <w:p w:rsidR="0062708A" w:rsidRPr="0062708A" w:rsidRDefault="0062708A" w:rsidP="004542DF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положении административного регламента и иных нормативных правовых актов Российской Федерац</w:t>
      </w:r>
      <w:r w:rsidR="004657D4">
        <w:rPr>
          <w:rFonts w:ascii="Times New Roman" w:eastAsia="Times New Roman" w:hAnsi="Times New Roman" w:cs="Times New Roman"/>
          <w:sz w:val="28"/>
          <w:szCs w:val="28"/>
        </w:rPr>
        <w:t xml:space="preserve">ии, нормативных правовых актов </w:t>
      </w:r>
      <w:r w:rsidRPr="0062708A">
        <w:rPr>
          <w:rFonts w:ascii="Times New Roman" w:eastAsia="Times New Roman" w:hAnsi="Times New Roman" w:cs="Times New Roman"/>
          <w:sz w:val="28"/>
          <w:szCs w:val="28"/>
        </w:rPr>
        <w:t>Ставропольского края и нормативных правовых актов Новоселицкого муниципального округа, устанавливающих требования к предоставлению муниципальной услуги, а также принятием ими решений;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Должностные лица Администрации, Отдела при предоставлении муниципальной услуги руководствуются положениями настоящего Регламента.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Текущий контроль за соблюдением и исполнением ответственными должностными лицами Администрации, Отделом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уполномоченным должностным лицом Администрации, Отдела.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выполнения ответственными должностными лицами Администрации, Отдела положений настоящего Регламента, иных нормативных правовых актов Российской Федерации.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предоставлением муниципальной услуги, а также выявления и устранения нарушений прав заявителей Администрацией, Отделом проводятся плановые и внеплановые проверки.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1 (одного) раза в год.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 xml:space="preserve">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</w:t>
      </w:r>
      <w:r w:rsidRPr="0062708A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документов и сведений, указывающих на нарушение исполнения положения Регламента.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4.3. Ответственность органа и (или) структурного подразделения администрации, предоставляющего муниципальную услугу, его должностных лиц, муниципальных служащих, многофункционального центра предоставления муниципальных услуг, организаций, указанных в части 1 статьи 16 Федерального закона «Об организации предоставления государственных и муниципальных услуг», и их работников за решения и действия (бездействие), принимаемые (осуществляемые) ими в ходе предоставления муниципальной услуги.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Ответственность за надлежащее предоставление муниципальной услуги возлагается на уполномоченное должностное лицо Отдела.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Персональная ответственность за предоставление муниципальной услуги закрепляется в должностных инструкциях должностных лиц Отдела, ответственных за предоставление муниципальной услуги.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В случае выявления нарушений законодательства Российской Федерации и законодательства Ставропольского края, положений настоящего Регламента, а также прав заявителей виновные лица привлекаются к ответственности в соответствии с законодательством Российской Федерации.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организаций;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Администрации, Отдела соблюдения и исполнения должностными лицами Администрации, Отдела нормативных правовых актов Российской Федерации, Ставропольского, а также положений настоящего Регламента.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Администрации, Отдела должен быть постоянным, всесторонним, объективным и эффективным.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Отдел и получения письменной и устной информации о результатах проведенных проверок и принятых но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Контроль за соблюдением и исполнением специалистами Центра положений административного регламента осуществляется руководителем Центра.»</w:t>
      </w:r>
    </w:p>
    <w:p w:rsidR="0062708A" w:rsidRPr="0062708A" w:rsidRDefault="0062708A" w:rsidP="0029067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502C" w:rsidRPr="00FB318A" w:rsidRDefault="0009502C" w:rsidP="00465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1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Контроль за выполнением настоящего постановления возложить на </w:t>
      </w:r>
      <w:r w:rsidR="00F507FC" w:rsidRPr="00F507FC">
        <w:rPr>
          <w:rFonts w:ascii="Times New Roman" w:eastAsia="Times New Roman" w:hAnsi="Times New Roman" w:cs="Times New Roman"/>
          <w:sz w:val="28"/>
          <w:szCs w:val="28"/>
        </w:rPr>
        <w:t>исполняющего</w:t>
      </w:r>
      <w:r w:rsidR="004657D4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заместителя главы </w:t>
      </w:r>
      <w:r w:rsidR="00F507FC" w:rsidRPr="00F507FC">
        <w:rPr>
          <w:rFonts w:ascii="Times New Roman" w:eastAsia="Times New Roman" w:hAnsi="Times New Roman" w:cs="Times New Roman"/>
          <w:sz w:val="28"/>
          <w:szCs w:val="28"/>
        </w:rPr>
        <w:t>администрации - начальника отдела</w:t>
      </w:r>
      <w:r w:rsidRPr="00FB318A">
        <w:rPr>
          <w:rFonts w:ascii="Times New Roman" w:eastAsia="Times New Roman" w:hAnsi="Times New Roman" w:cs="Times New Roman"/>
          <w:sz w:val="28"/>
          <w:szCs w:val="28"/>
        </w:rPr>
        <w:t xml:space="preserve"> – начальника отдела сельского хозяйства и охраны окружающей среды администрации Новоселицкого муниципального </w:t>
      </w:r>
      <w:r w:rsidR="00F4710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B318A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proofErr w:type="spellStart"/>
      <w:r w:rsidR="00F507FC">
        <w:rPr>
          <w:rFonts w:ascii="Times New Roman" w:eastAsia="Times New Roman" w:hAnsi="Times New Roman" w:cs="Times New Roman"/>
          <w:sz w:val="28"/>
          <w:szCs w:val="28"/>
        </w:rPr>
        <w:t>Крисана</w:t>
      </w:r>
      <w:proofErr w:type="spellEnd"/>
      <w:r w:rsidR="004657D4" w:rsidRPr="00465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7D4">
        <w:rPr>
          <w:rFonts w:ascii="Times New Roman" w:eastAsia="Times New Roman" w:hAnsi="Times New Roman" w:cs="Times New Roman"/>
          <w:sz w:val="28"/>
          <w:szCs w:val="28"/>
        </w:rPr>
        <w:t>А.В.</w:t>
      </w:r>
    </w:p>
    <w:p w:rsidR="00F87344" w:rsidRDefault="00F87344" w:rsidP="00010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9502C" w:rsidRPr="00FB318A" w:rsidRDefault="0009502C" w:rsidP="00010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B318A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обнародования</w:t>
      </w:r>
      <w:r w:rsidR="000107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3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42DF" w:rsidRDefault="004542DF" w:rsidP="00FB318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42DF" w:rsidRDefault="004542DF" w:rsidP="00FB318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657D4" w:rsidRDefault="004657D4" w:rsidP="00FB318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42DF" w:rsidRDefault="004542DF" w:rsidP="00FB318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657D4" w:rsidRDefault="00785801" w:rsidP="0078580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B318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FB318A">
        <w:rPr>
          <w:rFonts w:ascii="Times New Roman" w:hAnsi="Times New Roman"/>
          <w:sz w:val="28"/>
          <w:szCs w:val="28"/>
        </w:rPr>
        <w:t xml:space="preserve"> Новоселицкого </w:t>
      </w:r>
    </w:p>
    <w:p w:rsidR="00785801" w:rsidRPr="00FB318A" w:rsidRDefault="00785801" w:rsidP="0078580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B318A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="004657D4">
        <w:rPr>
          <w:rFonts w:ascii="Times New Roman" w:hAnsi="Times New Roman"/>
          <w:sz w:val="28"/>
          <w:szCs w:val="28"/>
        </w:rPr>
        <w:t xml:space="preserve">  </w:t>
      </w:r>
    </w:p>
    <w:p w:rsidR="00785801" w:rsidRPr="00FB318A" w:rsidRDefault="00785801" w:rsidP="0078580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B318A">
        <w:rPr>
          <w:rFonts w:ascii="Times New Roman" w:hAnsi="Times New Roman"/>
          <w:sz w:val="28"/>
          <w:szCs w:val="28"/>
        </w:rPr>
        <w:t>Ставропольского края</w:t>
      </w:r>
      <w:r w:rsidR="004657D4">
        <w:rPr>
          <w:rFonts w:ascii="Times New Roman" w:hAnsi="Times New Roman"/>
          <w:sz w:val="28"/>
          <w:szCs w:val="28"/>
        </w:rPr>
        <w:tab/>
      </w:r>
      <w:r w:rsidR="004657D4">
        <w:rPr>
          <w:rFonts w:ascii="Times New Roman" w:hAnsi="Times New Roman"/>
          <w:sz w:val="28"/>
          <w:szCs w:val="28"/>
        </w:rPr>
        <w:tab/>
      </w:r>
      <w:r w:rsidR="004657D4">
        <w:rPr>
          <w:rFonts w:ascii="Times New Roman" w:hAnsi="Times New Roman"/>
          <w:sz w:val="28"/>
          <w:szCs w:val="28"/>
        </w:rPr>
        <w:tab/>
      </w:r>
      <w:r w:rsidR="004657D4">
        <w:rPr>
          <w:rFonts w:ascii="Times New Roman" w:hAnsi="Times New Roman"/>
          <w:sz w:val="28"/>
          <w:szCs w:val="28"/>
        </w:rPr>
        <w:tab/>
      </w:r>
      <w:r w:rsidR="004657D4">
        <w:rPr>
          <w:rFonts w:ascii="Times New Roman" w:hAnsi="Times New Roman"/>
          <w:sz w:val="28"/>
          <w:szCs w:val="28"/>
        </w:rPr>
        <w:tab/>
      </w:r>
      <w:r w:rsidR="004657D4">
        <w:rPr>
          <w:rFonts w:ascii="Times New Roman" w:hAnsi="Times New Roman"/>
          <w:sz w:val="28"/>
          <w:szCs w:val="28"/>
        </w:rPr>
        <w:tab/>
      </w:r>
      <w:r w:rsidR="004657D4"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 w:rsidR="004657D4">
        <w:rPr>
          <w:rFonts w:ascii="Times New Roman" w:hAnsi="Times New Roman"/>
          <w:sz w:val="28"/>
          <w:szCs w:val="28"/>
        </w:rPr>
        <w:t>О.С.</w:t>
      </w:r>
      <w:r>
        <w:rPr>
          <w:rFonts w:ascii="Times New Roman" w:hAnsi="Times New Roman"/>
          <w:sz w:val="28"/>
          <w:szCs w:val="28"/>
        </w:rPr>
        <w:t>Безменов</w:t>
      </w:r>
      <w:proofErr w:type="spellEnd"/>
    </w:p>
    <w:p w:rsidR="00785801" w:rsidRDefault="00785801" w:rsidP="008E7FC4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8"/>
        </w:rPr>
      </w:pPr>
    </w:p>
    <w:p w:rsidR="008E7FC4" w:rsidRPr="008E7FC4" w:rsidRDefault="008E7FC4" w:rsidP="008E7FC4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</w:p>
    <w:sectPr w:rsidR="008E7FC4" w:rsidRPr="008E7FC4" w:rsidSect="00FB318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2C"/>
    <w:rsid w:val="0001079E"/>
    <w:rsid w:val="0009502C"/>
    <w:rsid w:val="000C12A1"/>
    <w:rsid w:val="000D1C4A"/>
    <w:rsid w:val="000E232F"/>
    <w:rsid w:val="000F780A"/>
    <w:rsid w:val="00186B74"/>
    <w:rsid w:val="00210B01"/>
    <w:rsid w:val="002440C8"/>
    <w:rsid w:val="00290672"/>
    <w:rsid w:val="002A04FB"/>
    <w:rsid w:val="002E149B"/>
    <w:rsid w:val="002E3F7A"/>
    <w:rsid w:val="00305D38"/>
    <w:rsid w:val="004010F6"/>
    <w:rsid w:val="00406475"/>
    <w:rsid w:val="004542DF"/>
    <w:rsid w:val="004651D6"/>
    <w:rsid w:val="004657D4"/>
    <w:rsid w:val="004C40F0"/>
    <w:rsid w:val="004F3863"/>
    <w:rsid w:val="005368C7"/>
    <w:rsid w:val="00536B99"/>
    <w:rsid w:val="00547986"/>
    <w:rsid w:val="005E7AD9"/>
    <w:rsid w:val="00620115"/>
    <w:rsid w:val="0062708A"/>
    <w:rsid w:val="00691D4C"/>
    <w:rsid w:val="00702181"/>
    <w:rsid w:val="00785801"/>
    <w:rsid w:val="007B5A58"/>
    <w:rsid w:val="007F3DD1"/>
    <w:rsid w:val="008C221C"/>
    <w:rsid w:val="008E7FC4"/>
    <w:rsid w:val="009179D5"/>
    <w:rsid w:val="00A235C2"/>
    <w:rsid w:val="00A50CAE"/>
    <w:rsid w:val="00AB0664"/>
    <w:rsid w:val="00AE38A2"/>
    <w:rsid w:val="00B474C0"/>
    <w:rsid w:val="00B76719"/>
    <w:rsid w:val="00B917DF"/>
    <w:rsid w:val="00B9717C"/>
    <w:rsid w:val="00BB24EC"/>
    <w:rsid w:val="00BE6311"/>
    <w:rsid w:val="00C16D3D"/>
    <w:rsid w:val="00C2770F"/>
    <w:rsid w:val="00C64E5D"/>
    <w:rsid w:val="00C7467A"/>
    <w:rsid w:val="00C9762B"/>
    <w:rsid w:val="00D12840"/>
    <w:rsid w:val="00D23812"/>
    <w:rsid w:val="00D528CD"/>
    <w:rsid w:val="00D94E2F"/>
    <w:rsid w:val="00DE4E76"/>
    <w:rsid w:val="00E13C12"/>
    <w:rsid w:val="00F36322"/>
    <w:rsid w:val="00F4710F"/>
    <w:rsid w:val="00F507FC"/>
    <w:rsid w:val="00F52BEA"/>
    <w:rsid w:val="00F60FFF"/>
    <w:rsid w:val="00F70696"/>
    <w:rsid w:val="00F7610A"/>
    <w:rsid w:val="00F87344"/>
    <w:rsid w:val="00FB318A"/>
    <w:rsid w:val="00FE18DB"/>
    <w:rsid w:val="00FF7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EE08"/>
  <w15:docId w15:val="{8FBDBE30-B39D-4A78-8956-5E076558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95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qFormat/>
    <w:rsid w:val="00095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 Indent"/>
    <w:basedOn w:val="a"/>
    <w:link w:val="a4"/>
    <w:rsid w:val="00095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09502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caption"/>
    <w:basedOn w:val="a"/>
    <w:next w:val="a"/>
    <w:qFormat/>
    <w:rsid w:val="0009502C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02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3863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F3863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62708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2708A"/>
  </w:style>
  <w:style w:type="character" w:customStyle="1" w:styleId="ConsPlusNormal0">
    <w:name w:val="ConsPlusNormal Знак"/>
    <w:link w:val="ConsPlusNormal"/>
    <w:rsid w:val="0062708A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Sx1Sx1Sx1q@outlook.com</cp:lastModifiedBy>
  <cp:revision>2</cp:revision>
  <cp:lastPrinted>2022-06-27T10:16:00Z</cp:lastPrinted>
  <dcterms:created xsi:type="dcterms:W3CDTF">2022-06-27T10:17:00Z</dcterms:created>
  <dcterms:modified xsi:type="dcterms:W3CDTF">2022-06-27T10:17:00Z</dcterms:modified>
</cp:coreProperties>
</file>