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D4222"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FD422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FD422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22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D4222" w:rsidRPr="00FD4222" w:rsidRDefault="00FD4222" w:rsidP="00FD4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D4222" w:rsidRDefault="00FD4222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 w:rsidRPr="00FD4222">
        <w:rPr>
          <w:rFonts w:ascii="Times New Roman" w:hAnsi="Times New Roman" w:cs="Times New Roman"/>
          <w:sz w:val="28"/>
          <w:szCs w:val="28"/>
        </w:rPr>
        <w:t>2022</w:t>
      </w:r>
      <w:r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D422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Pr="00FD42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318A" w:rsidRPr="00FD4222">
        <w:rPr>
          <w:rFonts w:ascii="Times New Roman" w:hAnsi="Times New Roman" w:cs="Times New Roman"/>
          <w:sz w:val="28"/>
          <w:szCs w:val="28"/>
        </w:rPr>
        <w:t xml:space="preserve">     № </w:t>
      </w:r>
      <w:r w:rsidRPr="00FD4222">
        <w:rPr>
          <w:rFonts w:ascii="Times New Roman" w:hAnsi="Times New Roman" w:cs="Times New Roman"/>
          <w:sz w:val="28"/>
          <w:szCs w:val="28"/>
        </w:rPr>
        <w:t>422</w:t>
      </w:r>
    </w:p>
    <w:p w:rsidR="0009502C" w:rsidRPr="00FD4222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22" w:rsidRPr="00FD4222" w:rsidRDefault="00FD4222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FD4222" w:rsidRDefault="0009502C" w:rsidP="00FD4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C221C" w:rsidRPr="00FD4222">
        <w:rPr>
          <w:rFonts w:ascii="Times New Roman" w:hAnsi="Times New Roman" w:cs="Times New Roman"/>
          <w:sz w:val="28"/>
          <w:szCs w:val="28"/>
        </w:rPr>
        <w:t>«</w:t>
      </w:r>
      <w:r w:rsidR="006B38CC" w:rsidRPr="00FD4222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5368C7" w:rsidRPr="00FD4222">
        <w:rPr>
          <w:rFonts w:ascii="Times New Roman" w:hAnsi="Times New Roman" w:cs="Times New Roman"/>
          <w:sz w:val="28"/>
          <w:szCs w:val="28"/>
        </w:rPr>
        <w:t>,</w:t>
      </w:r>
      <w:r w:rsidRPr="00FD4222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 w:rsidRPr="00FD42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D422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C221C" w:rsidRPr="00FD4222">
        <w:rPr>
          <w:rFonts w:ascii="Times New Roman" w:hAnsi="Times New Roman" w:cs="Times New Roman"/>
          <w:sz w:val="28"/>
          <w:szCs w:val="28"/>
        </w:rPr>
        <w:t xml:space="preserve">от </w:t>
      </w:r>
      <w:r w:rsidR="0062708A" w:rsidRPr="00FD4222">
        <w:rPr>
          <w:rFonts w:ascii="Times New Roman" w:hAnsi="Times New Roman" w:cs="Times New Roman"/>
          <w:sz w:val="28"/>
          <w:szCs w:val="28"/>
        </w:rPr>
        <w:t>13.08.2021</w:t>
      </w:r>
      <w:r w:rsidR="008C221C" w:rsidRPr="00FD4222">
        <w:rPr>
          <w:rFonts w:ascii="Times New Roman" w:hAnsi="Times New Roman" w:cs="Times New Roman"/>
          <w:sz w:val="28"/>
          <w:szCs w:val="28"/>
        </w:rPr>
        <w:t xml:space="preserve">г.  № </w:t>
      </w:r>
      <w:r w:rsidR="0062708A" w:rsidRPr="00FD4222">
        <w:rPr>
          <w:rFonts w:ascii="Times New Roman" w:hAnsi="Times New Roman" w:cs="Times New Roman"/>
          <w:sz w:val="28"/>
          <w:szCs w:val="28"/>
        </w:rPr>
        <w:t>63</w:t>
      </w:r>
      <w:r w:rsidR="006B38CC" w:rsidRPr="00FD4222">
        <w:rPr>
          <w:rFonts w:ascii="Times New Roman" w:hAnsi="Times New Roman" w:cs="Times New Roman"/>
          <w:sz w:val="28"/>
          <w:szCs w:val="28"/>
        </w:rPr>
        <w:t>6</w:t>
      </w:r>
    </w:p>
    <w:p w:rsidR="0009502C" w:rsidRPr="00FD4222" w:rsidRDefault="008C221C" w:rsidP="00FD42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42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4222" w:rsidRPr="00FD4222" w:rsidRDefault="00FD4222" w:rsidP="00FD42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D4222" w:rsidRDefault="0009502C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D4222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D4222">
        <w:rPr>
          <w:rFonts w:ascii="Times New Roman" w:hAnsi="Times New Roman" w:cs="Times New Roman"/>
          <w:sz w:val="28"/>
          <w:szCs w:val="28"/>
        </w:rPr>
        <w:t>Федерации»</w:t>
      </w:r>
      <w:r w:rsidR="00547986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="00FD42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B24EC" w:rsidRPr="00FD4222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</w:p>
    <w:p w:rsidR="0009502C" w:rsidRPr="00FD4222" w:rsidRDefault="0009502C" w:rsidP="00FD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9502C" w:rsidRPr="00FD4222" w:rsidRDefault="0009502C" w:rsidP="00FD4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D4222" w:rsidRDefault="0009502C" w:rsidP="00FD4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535A" w:rsidRPr="00FD4222" w:rsidRDefault="0009502C" w:rsidP="00FD4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B962C2" w:rsidRPr="00FD42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38CC" w:rsidRPr="00FD4222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схемы расположения земельного участка или земельных участков на кадастровом плане территории», утвержденный постановлением администрации Новоселицкого муниципального округа Ставропольского края от 13.08.2021г.  № 636 </w:t>
      </w:r>
      <w:r w:rsidRPr="00FD4222">
        <w:rPr>
          <w:rFonts w:ascii="Times New Roman" w:eastAsia="Times New Roman" w:hAnsi="Times New Roman" w:cs="Times New Roman"/>
          <w:sz w:val="28"/>
          <w:szCs w:val="28"/>
        </w:rPr>
        <w:t>изменения следующего содержания:</w:t>
      </w:r>
    </w:p>
    <w:p w:rsidR="00E1535A" w:rsidRPr="00FD4222" w:rsidRDefault="00FD4222" w:rsidP="00FD4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2.4 раздела 2</w:t>
      </w:r>
      <w:r w:rsidR="00E1535A" w:rsidRPr="00FD4222">
        <w:rPr>
          <w:rFonts w:ascii="Times New Roman" w:eastAsia="Times New Roman" w:hAnsi="Times New Roman" w:cs="Times New Roman"/>
          <w:sz w:val="28"/>
          <w:szCs w:val="28"/>
        </w:rPr>
        <w:t>.  Стандарт предоставления муниципальной услуги» изложить в следующей редакции:</w:t>
      </w:r>
    </w:p>
    <w:p w:rsidR="0036176C" w:rsidRPr="00FD4222" w:rsidRDefault="00E1535A" w:rsidP="00FD4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«2.4. Срок предоставления муниципальной услуги составляет не более 9 рабочих дней».</w:t>
      </w:r>
    </w:p>
    <w:p w:rsidR="0036176C" w:rsidRPr="00FD4222" w:rsidRDefault="0036176C" w:rsidP="00FD422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1.2 </w:t>
      </w:r>
      <w:r w:rsidR="00FD4222">
        <w:rPr>
          <w:rFonts w:ascii="Times New Roman" w:hAnsi="Times New Roman" w:cs="Times New Roman"/>
          <w:iCs/>
          <w:sz w:val="28"/>
          <w:szCs w:val="28"/>
        </w:rPr>
        <w:t>Пункт 2.5 раздела</w:t>
      </w:r>
      <w:r w:rsidRPr="00FD4222">
        <w:rPr>
          <w:rFonts w:ascii="Times New Roman" w:hAnsi="Times New Roman" w:cs="Times New Roman"/>
          <w:iCs/>
          <w:sz w:val="28"/>
          <w:szCs w:val="28"/>
        </w:rPr>
        <w:t xml:space="preserve"> 2. Стандарт предоставления муниципальной услуги</w:t>
      </w:r>
      <w:r w:rsidRPr="00FD422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6176C" w:rsidRPr="00FD4222" w:rsidRDefault="0036176C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«2.5. Нормативные правовые акты, Российской Федерации,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Ставропольского края и нормативные правовые акты Новоселицкого муниципального округа, регулирующие предоставление муниципальной услуги.</w:t>
      </w:r>
    </w:p>
    <w:p w:rsidR="00A67D55" w:rsidRPr="00FD4222" w:rsidRDefault="0036176C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</w:t>
      </w:r>
      <w:r w:rsidR="00FD4222">
        <w:rPr>
          <w:rFonts w:ascii="Times New Roman" w:hAnsi="Times New Roman" w:cs="Times New Roman"/>
          <w:sz w:val="28"/>
          <w:szCs w:val="28"/>
        </w:rPr>
        <w:t>фициальном сайте Администрации,</w:t>
      </w:r>
      <w:r w:rsidRPr="00FD4222">
        <w:rPr>
          <w:rFonts w:ascii="Times New Roman" w:hAnsi="Times New Roman" w:cs="Times New Roman"/>
          <w:sz w:val="28"/>
          <w:szCs w:val="28"/>
        </w:rPr>
        <w:t xml:space="preserve"> в сети «Интернет», Едином Портале, а также в Региональном реестре.»</w:t>
      </w:r>
    </w:p>
    <w:p w:rsidR="00E5351E" w:rsidRPr="00FD4222" w:rsidRDefault="00824888" w:rsidP="00FD4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1.</w:t>
      </w:r>
      <w:r w:rsidR="0036176C" w:rsidRPr="00FD4222">
        <w:rPr>
          <w:rFonts w:ascii="Times New Roman" w:hAnsi="Times New Roman" w:cs="Times New Roman"/>
          <w:sz w:val="28"/>
          <w:szCs w:val="28"/>
        </w:rPr>
        <w:t>3</w:t>
      </w:r>
      <w:r w:rsidRPr="00FD4222">
        <w:rPr>
          <w:rFonts w:ascii="Times New Roman" w:hAnsi="Times New Roman" w:cs="Times New Roman"/>
          <w:sz w:val="28"/>
          <w:szCs w:val="28"/>
        </w:rPr>
        <w:t xml:space="preserve">. </w:t>
      </w:r>
      <w:r w:rsidR="00FD4222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="003260C3" w:rsidRPr="00FD4222">
        <w:rPr>
          <w:rFonts w:ascii="Times New Roman" w:hAnsi="Times New Roman" w:cs="Times New Roman"/>
          <w:sz w:val="28"/>
          <w:szCs w:val="28"/>
        </w:rPr>
        <w:t>3</w:t>
      </w:r>
      <w:r w:rsidRPr="00FD4222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E5351E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="003D4479" w:rsidRPr="00FD42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5351E" w:rsidRPr="00FD4222">
        <w:rPr>
          <w:rFonts w:ascii="Times New Roman" w:eastAsia="Times New Roman" w:hAnsi="Times New Roman" w:cs="Times New Roman"/>
          <w:sz w:val="28"/>
          <w:szCs w:val="28"/>
        </w:rPr>
        <w:t>зложить в следующей редакции:</w:t>
      </w:r>
    </w:p>
    <w:p w:rsidR="00824888" w:rsidRPr="00FD4222" w:rsidRDefault="00824888" w:rsidP="00FD422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19DF" w:rsidRPr="00FD4222" w:rsidRDefault="00A0632B" w:rsidP="00FD4222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«</w:t>
      </w:r>
      <w:r w:rsidR="005119DF" w:rsidRPr="00FD4222">
        <w:rPr>
          <w:rFonts w:ascii="Times New Roman" w:hAnsi="Times New Roman" w:cs="Times New Roman"/>
          <w:sz w:val="28"/>
          <w:szCs w:val="28"/>
        </w:rPr>
        <w:t>3.</w:t>
      </w:r>
      <w:r w:rsidR="00FD4222">
        <w:rPr>
          <w:rFonts w:ascii="Times New Roman" w:hAnsi="Times New Roman" w:cs="Times New Roman"/>
          <w:sz w:val="28"/>
          <w:szCs w:val="28"/>
        </w:rPr>
        <w:t xml:space="preserve"> </w:t>
      </w:r>
      <w:r w:rsidR="005119DF" w:rsidRPr="00FD422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многофункциональном центре предоставления государственных и муниципальных услуг.</w:t>
      </w:r>
    </w:p>
    <w:p w:rsidR="00D81589" w:rsidRPr="00FD4222" w:rsidRDefault="00D81589" w:rsidP="00FD422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(действий) при предоставлении муниципальной услуги.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 (действий):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документов, регистрация заявления;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 предоставлении муниципальной услуги;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переда</w:t>
      </w:r>
      <w:r w:rsidR="00FD4222">
        <w:rPr>
          <w:rFonts w:ascii="Times New Roman" w:hAnsi="Times New Roman" w:cs="Times New Roman"/>
          <w:sz w:val="28"/>
          <w:szCs w:val="28"/>
        </w:rPr>
        <w:t xml:space="preserve">ча пакета документов из Отдела </w:t>
      </w:r>
      <w:r w:rsidRPr="00FD4222">
        <w:rPr>
          <w:rFonts w:ascii="Times New Roman" w:hAnsi="Times New Roman" w:cs="Times New Roman"/>
          <w:sz w:val="28"/>
          <w:szCs w:val="28"/>
        </w:rPr>
        <w:t>в Центр;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Отделом, обратившись с соответствующим заявлением в Администрацию, в том числе в электронной форме, либо в Центр.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приводится в приложении № 2 к административному регламенту.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3.2.</w:t>
      </w:r>
      <w:r w:rsid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3.2.1Основанием для начала административной процедуры (действия)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является обращение заявителя в Администрацию, с заявлением и документами, указанными в пункте 2.6. регламента, а также документами, указанными в пункте 2.7. регламента, представленными заявителем по его инициативе самостоятельно, или поступление заявления о предоставлении муниципальной услуг и документов в Отдел из Центра.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Заявление и документы могут быть направлены в Администрацию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обращении заявителя специалист Администрации ответственный за прием заявления о предоставлении муниципальной услуги: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либо иного документа, удостоверяющего личность заявителя, в соответствии с законодательством Российской Федерации, а при обращении представителя физического или юридического лица также полномочия действовать от его имени;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проверяет наличие документов, необходимых для предоставления муниципальной услуги, согласно перечню, указанному в пункте 2.6. Регламента, а также документов, указанных в пункте 2.7. Регламента, представленных заявителем по его инициативе самостоятельно;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сопоставляет указанные в заявлении сведения и данные в представленных документах;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 случае представления не заверенных в установленном порядке копий документов, указанных в пункте 2.6., а также документов, указанных в пункте 2.7. Регламента, представленных заявителем по его инициативе самостоятельно, специалист Администрации, ответственный за прием заявления и документов, сличает ее с оригиналом и ставит на ней завершит</w:t>
      </w:r>
      <w:r w:rsidR="00FD4222" w:rsidRPr="00FD4222">
        <w:rPr>
          <w:rFonts w:ascii="Times New Roman" w:hAnsi="Times New Roman" w:cs="Times New Roman"/>
          <w:sz w:val="28"/>
          <w:szCs w:val="28"/>
        </w:rPr>
        <w:t xml:space="preserve">ельную </w:t>
      </w:r>
      <w:proofErr w:type="gramStart"/>
      <w:r w:rsidR="00FD4222" w:rsidRPr="00FD4222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="00FD4222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прием заявления о предоставлении муниципальной услуг и документов, регистрирует заявление и документы, представленные заявителем по его инициативе</w:t>
      </w:r>
      <w:r w:rsidR="00FD4222">
        <w:rPr>
          <w:rFonts w:ascii="Times New Roman" w:hAnsi="Times New Roman" w:cs="Times New Roman"/>
          <w:sz w:val="28"/>
          <w:szCs w:val="28"/>
        </w:rPr>
        <w:t xml:space="preserve"> самостоятельно программе СЭД «</w:t>
      </w:r>
      <w:r w:rsidRPr="00FD4222">
        <w:rPr>
          <w:rFonts w:ascii="Times New Roman" w:hAnsi="Times New Roman" w:cs="Times New Roman"/>
          <w:sz w:val="28"/>
          <w:szCs w:val="28"/>
        </w:rPr>
        <w:t>ДЕЛО» и направляет на исполнение в Отдел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1 (один) рабочий день.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административной процедуры возложено на специалиста Администрации, ответственного за прием заявления.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выполнения административной процедуры является поступление заявления в Отдел с комплектом документов, указанных в подпункте 2.6. Административного регламента. 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о предоставлении муниципальной услуги и выдача заявителю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расписки о приеме документов.</w:t>
      </w:r>
    </w:p>
    <w:p w:rsidR="00D81589" w:rsidRPr="00FD4222" w:rsidRDefault="00D8158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и прилагаемых документов в СЭД «Дело» и журнале регистрации Отдела.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3.2.2.</w:t>
      </w:r>
      <w:r w:rsid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документов,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зарегистрированного заявления о предоставлении муниципальной услуги и прилагаемых к нему документов уполномоченным должностным лицом Отдела.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Уполномоченное должностное лицо Отдела, в течение одного рабочего дня, рассматривает заявление о предоставлении муниципальной услуги и прилагаемые к нему документы и направляет специалисту Отдела ответственному за предоставление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Специалист Отдела ответственный за предоставление муниципальной услуги рассматривает заявление о предоставлении муниципальной услуги и прилагаемые к нему документы.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муниципальной услуги и прилагаемых к нему документов, специалист Отдела ответственный за предоставление муниципальной услуги осуществляет следующие действия: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1)при выявлении оснований для возвращения заявления о предоставлении муниципальной услуги: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 течение 3 рабочих дней подготавливает проект уведомления о возвращении заявления о предоставлении муниципальной услуги, в котором указывает причины возврата, в соответствии с пунктом 2.10. Регламента;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направляет проект уведомления о возвращении заявления о предоставлении муници</w:t>
      </w:r>
      <w:r w:rsidR="00FD4222">
        <w:rPr>
          <w:rFonts w:ascii="Times New Roman" w:hAnsi="Times New Roman" w:cs="Times New Roman"/>
          <w:sz w:val="28"/>
          <w:szCs w:val="28"/>
        </w:rPr>
        <w:t xml:space="preserve">пальной услуги на согласование </w:t>
      </w:r>
      <w:r w:rsidRPr="00FD4222">
        <w:rPr>
          <w:rFonts w:ascii="Times New Roman" w:hAnsi="Times New Roman" w:cs="Times New Roman"/>
          <w:sz w:val="28"/>
          <w:szCs w:val="28"/>
        </w:rPr>
        <w:t>и подписание упо</w:t>
      </w:r>
      <w:r w:rsidR="00FD4222">
        <w:rPr>
          <w:rFonts w:ascii="Times New Roman" w:hAnsi="Times New Roman" w:cs="Times New Roman"/>
          <w:sz w:val="28"/>
          <w:szCs w:val="28"/>
        </w:rPr>
        <w:t>лномоченному должностному лицу</w:t>
      </w:r>
      <w:r w:rsidRPr="00FD4222">
        <w:rPr>
          <w:rFonts w:ascii="Times New Roman" w:hAnsi="Times New Roman" w:cs="Times New Roman"/>
          <w:sz w:val="28"/>
          <w:szCs w:val="28"/>
        </w:rPr>
        <w:t>;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после</w:t>
      </w:r>
      <w:r w:rsidRPr="00FD4222">
        <w:rPr>
          <w:rFonts w:ascii="Times New Roman" w:hAnsi="Times New Roman" w:cs="Times New Roman"/>
          <w:sz w:val="28"/>
          <w:szCs w:val="28"/>
        </w:rPr>
        <w:tab/>
        <w:t>согласования</w:t>
      </w:r>
      <w:r w:rsidRPr="00FD4222">
        <w:rPr>
          <w:rFonts w:ascii="Times New Roman" w:hAnsi="Times New Roman" w:cs="Times New Roman"/>
          <w:sz w:val="28"/>
          <w:szCs w:val="28"/>
        </w:rPr>
        <w:tab/>
        <w:t>и</w:t>
      </w:r>
      <w:r w:rsidRPr="00FD4222">
        <w:rPr>
          <w:rFonts w:ascii="Times New Roman" w:hAnsi="Times New Roman" w:cs="Times New Roman"/>
          <w:sz w:val="28"/>
          <w:szCs w:val="28"/>
        </w:rPr>
        <w:tab/>
        <w:t>подписания уполномоченным лицом уведомления о возвращении заявления о предоставлении муниципальной услуги, направляет заявителю;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2)при непредставлении заявителем по собственной инициативе документов, указанных в пункте 2.7. регламента, в течение трех рабочих дней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информации, необходимых для предоставления муниципальной услуги, а также о представлении запрашиваемых: сведений в форме электронного документа, согласно утвержденным формам запроса, который подписывается электронной цифровой подписью, или межведомственный запрос о представлении запрашиваемых сведений на бумажном носителе, согласно требованиям, предусмотренным пунктами 1-8 части 1 статьи 7.2 Федерального закона от 27 июля 2010 г. № 210-ФЗ </w:t>
      </w:r>
      <w:r w:rsidRPr="00FD4222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взаимодействия, либо</w:t>
      </w:r>
      <w:r w:rsidR="00FD4222">
        <w:rPr>
          <w:rFonts w:ascii="Times New Roman" w:hAnsi="Times New Roman" w:cs="Times New Roman"/>
          <w:sz w:val="28"/>
          <w:szCs w:val="28"/>
        </w:rPr>
        <w:t xml:space="preserve"> на бумажном носителе по почте,</w:t>
      </w:r>
      <w:r w:rsidRPr="00FD4222">
        <w:rPr>
          <w:rFonts w:ascii="Times New Roman" w:hAnsi="Times New Roman" w:cs="Times New Roman"/>
          <w:sz w:val="28"/>
          <w:szCs w:val="28"/>
        </w:rPr>
        <w:t xml:space="preserve"> при отсутствии технической возможности направления межведомственного запроса.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 случае, если в течение 5 (пяти) рабочих дней ответы на межведомственные запросы с использованием единой системы межведомственного электронного взаимодействия, не поступили в Отдел, направление повторного запроса не допускается. Повторный запрос должен быть направлен на бумажном носителе.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Ответы на запросы, направленные в письменной форме, органы (организации), участвующие в предоставлении муниципальной услуги, направляют в пределах своей компетенции в Отдел;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3) в целях установления отсутствия оснований для отказа в предоставлении муниципальной услуги,  Отдел направляет </w:t>
      </w:r>
      <w:r w:rsidRPr="00FD4222">
        <w:rPr>
          <w:rFonts w:ascii="Times New Roman" w:eastAsia="Calibri" w:hAnsi="Times New Roman" w:cs="Times New Roman"/>
          <w:sz w:val="28"/>
          <w:szCs w:val="28"/>
        </w:rPr>
        <w:t xml:space="preserve">запрос с приложением документов в  территориальные отделы администрации Новоселицкого муниципального округа на предмет наличия ранее утвержденных схем и сведений о предоставлении земельного участка и в отдел муниципального хозяйства администрации Новоселицкого муниципального округа  Ставропольского края на </w:t>
      </w:r>
      <w:r w:rsidRPr="00FD4222">
        <w:rPr>
          <w:rFonts w:ascii="Times New Roman" w:hAnsi="Times New Roman" w:cs="Times New Roman"/>
          <w:sz w:val="28"/>
          <w:szCs w:val="28"/>
        </w:rPr>
        <w:t>для проверки представленных документов на соответствие требованиям земельного, градостроительного законодательства, Правилам землепользования и застройки Новоселицкого муниципального округа Ставропольского края, техническим регламентам, строительным нормам и правилам;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4)формирует пакет документов, состоящий из заявления о предоставлении муниципальной услуги, документов (сведений, содержащихся в них), полученных в рамках межведомственного взаимодействия.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5 календарных дней.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административной процедуры возложено на специалиста Отдела, ответственного за предоставление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является непредставление заявителем по собственной инициативе документов, указанных в пункте 2.7 регламента. 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сформированный пакет документов для принятия решения о предоставлении муниципальной услуги или об отказе в предоставлении муниципальной услуги, либо выдача (направление) заявителю уведомления о возвращении заявления </w:t>
      </w:r>
      <w:r w:rsidRPr="00FD4222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получение ответа на запрос, либо регистрация уведомления о возвращении заявления о предоставлении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3.2.3 Принятие решения о предоставлении либо об отказе в предоставлении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сформированный специалистом Отдела, ответственным за предоставление муниципальной услуги, пакет документов, необходимых для принятия решения о предоставлении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По результатам рассмотрения информации, представленной по межведомственным запросам, при наличии предусмотренных законодательством оснований специалист Отдела, ответственный за предоставление муниципальной услуги, рассматривает поступившее заявление о предоставлении муниципальной услуги и прилагаемых к нему документов, проверяет наличие или отсутствие оснований, предусмотренных пунктом 2.10 регламента и по результатам рассмотрения и проверки совершает одно из следующих действий: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1) при отсутствии оснований для отказа в предоставлении муниципальной услуги специалист Отдела подготавливает проект Постановления администрации Новоселицкого муниципального округа об утве</w:t>
      </w:r>
      <w:r w:rsidR="00FD4222">
        <w:rPr>
          <w:rFonts w:ascii="Times New Roman" w:hAnsi="Times New Roman" w:cs="Times New Roman"/>
          <w:sz w:val="28"/>
          <w:szCs w:val="28"/>
        </w:rPr>
        <w:t>рждении схемы расположения земе</w:t>
      </w:r>
      <w:r w:rsidRPr="00FD4222">
        <w:rPr>
          <w:rFonts w:ascii="Times New Roman" w:hAnsi="Times New Roman" w:cs="Times New Roman"/>
          <w:sz w:val="28"/>
          <w:szCs w:val="28"/>
        </w:rPr>
        <w:t>льного участка или земельных участков н</w:t>
      </w:r>
      <w:r w:rsidR="00FD4222">
        <w:rPr>
          <w:rFonts w:ascii="Times New Roman" w:hAnsi="Times New Roman" w:cs="Times New Roman"/>
          <w:sz w:val="28"/>
          <w:szCs w:val="28"/>
        </w:rPr>
        <w:t>В кадастровом плане территории</w:t>
      </w:r>
      <w:r w:rsidRPr="00FD4222">
        <w:rPr>
          <w:rFonts w:ascii="Times New Roman" w:hAnsi="Times New Roman" w:cs="Times New Roman"/>
          <w:sz w:val="28"/>
          <w:szCs w:val="28"/>
        </w:rPr>
        <w:t>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Специалист Отдела осуществляет согласование проекта постановления с должностными лицами Администрации. Подготовленный проект </w:t>
      </w:r>
      <w:proofErr w:type="spellStart"/>
      <w:r w:rsidRPr="00FD4222">
        <w:rPr>
          <w:rFonts w:ascii="Times New Roman" w:hAnsi="Times New Roman" w:cs="Times New Roman"/>
          <w:sz w:val="28"/>
          <w:szCs w:val="28"/>
        </w:rPr>
        <w:t>пеоредается</w:t>
      </w:r>
      <w:proofErr w:type="spellEnd"/>
      <w:r w:rsidRPr="00FD4222">
        <w:rPr>
          <w:rFonts w:ascii="Times New Roman" w:hAnsi="Times New Roman" w:cs="Times New Roman"/>
          <w:sz w:val="28"/>
          <w:szCs w:val="28"/>
        </w:rPr>
        <w:t xml:space="preserve"> на подпись Главе.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2) при наличии оснований для отказа в предоставлении муниципальной услуги, предусмотренных пунктом 2.10. Регламента, специалист Отдела подготавливает уведомление об отказе в предоставлении муниципальной услуги с указанием всех оснований для отказа в предоставлении муниципальной услуги и передает Главе на подписание.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–5 рабочий день, в случае, если подлежит согласованию с органом исполнительной власти субъекта Российской Федерации, уполномоченным в области лесных отношений 36 календарных дней.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административной процедуры возложено на специалиста Отдела, ответственного за предоставление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отсутствие (наличие) оснований для отказа в предоставлении муниципальной услуги.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принятии решения о предоставлении муниципальной услуги – постановление Администрации об утверждении схемы расположения земельного участка или земельных участков на кадастровом плане территории;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муниципальной услуги – уведомление об отказе в предоставлении муниципальной услуги </w:t>
      </w:r>
      <w:r w:rsidRPr="00FD4222">
        <w:rPr>
          <w:rFonts w:ascii="Times New Roman" w:hAnsi="Times New Roman" w:cs="Times New Roman"/>
          <w:sz w:val="28"/>
          <w:szCs w:val="28"/>
        </w:rPr>
        <w:br/>
        <w:t>(с обоснованием отказа).</w:t>
      </w:r>
    </w:p>
    <w:p w:rsidR="00F00E69" w:rsidRPr="00FD4222" w:rsidRDefault="00F00E69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регистрация результата предоставления муниципальной услуги в соответствии с инструкцией по делопроизводству Администрации.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3.2.4.</w:t>
      </w:r>
      <w:r w:rsid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Передача документов из Отдела в Центр.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подготовленный для выдачи результат предоставления муниципальной услуги.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муниципальной услуги, из Отдела в Центр осуществляется в соответствии с условиями соглашения о взаимодействии.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Передача специалистом Отдела документов в Центр осуществляется в течение 2 рабочих дней после регистрации документов, являющихся результатом предоставления муниципальной услуги, на основании реестра, который составляется в двух экземплярах, и содержит дату и время передачи документов, а также заверяется подписями должностного лица Отдела и работника Центра.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2 рабочих дня.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Отдела, ответственного за передачу пакета документов в Центр.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Центре.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Центром результата предоставления муниципальной услуги для его выдачи заявителю.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Отдела и работника Центра в реестре, содержащем дату и время передачи пакета документов.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3.2.5. Выдача (направление) заявителю результата предоставления муниципальной услуги.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зарегистрированного результата предоставления муниципальной услуги.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Специалист Отдела, ответственный за выдачу (направление) результата предоставления муниципальной услуги, в течение 3 (трёх) рабочих дней со дня регистрации результата предоставления муниципальной услуги направляет документы, являющиеся результатом муниципальной услуги,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 извещает заявителя по телефону, указанному заявителем в заявлении о получении результата предоставления муниципальной услуги в Отделе лично под роспись, если данный способ получения результата услуги указан заявителем.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выдаче результата предоставления муниципальной услуги нарочно специалист Отдела, ответственный за выдачу (направление) результата предоставления муниципальной услуги: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проверяет документ, удостоверяющий личность заявителя или его представителя;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результата предоставления муниципальной услуги, если за получением результата услуги обращается представитель заявителя;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знакомит заявителя с содержанием документов и выдает их.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по выдаче заявителю результата предоставления муниципальной услуги – 3 рабочих дня.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:rsidR="00C165F8" w:rsidRPr="00FD4222" w:rsidRDefault="00C165F8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Отдела, ответственного за выдачу (направление) результата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3.3.Порядок осуществления в электронной форме, в том числе с использованием Единого Портала, в соответствии с положениями статьи </w:t>
      </w:r>
      <w:r w:rsidRPr="00FD4222">
        <w:rPr>
          <w:rFonts w:ascii="Times New Roman" w:hAnsi="Times New Roman" w:cs="Times New Roman"/>
          <w:sz w:val="28"/>
          <w:szCs w:val="28"/>
        </w:rPr>
        <w:br/>
        <w:t>10 Федерального закона № 210-ФЗ.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включает в себя следующие административные процедуры (действия) в электронной форме: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FD4222">
        <w:rPr>
          <w:rFonts w:ascii="Times New Roman" w:hAnsi="Times New Roman" w:cs="Times New Roman"/>
          <w:sz w:val="28"/>
          <w:szCs w:val="28"/>
        </w:rPr>
        <w:t>для подачи запроса о предоставлении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муниципальной услуги; прием и регистрация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Отделом</w:t>
      </w:r>
      <w:r w:rsidRPr="00FD4222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 получение сведений о ходе выполнения запроса;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3.3.1. Получение информации о порядке и сроках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на Едином Портале, Региональном реестре, официальном сайте Администрации.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На Едином Портале, Региональном реестре, официальном сайте Администрации размещается следующая информация: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</w:t>
      </w:r>
      <w:r w:rsidRPr="00FD4222">
        <w:rPr>
          <w:rFonts w:ascii="Times New Roman" w:hAnsi="Times New Roman" w:cs="Times New Roman"/>
          <w:sz w:val="28"/>
          <w:szCs w:val="28"/>
        </w:rPr>
        <w:br/>
        <w:t xml:space="preserve">а также перечень документов, которые заявитель вправе представить </w:t>
      </w:r>
      <w:r w:rsidRPr="00FD4222">
        <w:rPr>
          <w:rFonts w:ascii="Times New Roman" w:hAnsi="Times New Roman" w:cs="Times New Roman"/>
          <w:sz w:val="28"/>
          <w:szCs w:val="28"/>
        </w:rPr>
        <w:br/>
        <w:t>по собственной инициативе;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порядок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документа, являющегося результатом предоставления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FD4222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право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формы запроса (заявлений, уведомлений, сообщений), используемые при предоставлении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Информация на Едином Портале, Региональном реестре,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реестре, официальном сайте Администрации.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каких–либо требований, в том числе без использования программного обеспечения, установка которого па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3.3.2. Запись на прием в </w:t>
      </w:r>
      <w:r w:rsidR="0003095B" w:rsidRPr="00FD4222">
        <w:rPr>
          <w:rFonts w:ascii="Times New Roman" w:hAnsi="Times New Roman" w:cs="Times New Roman"/>
          <w:sz w:val="28"/>
          <w:szCs w:val="28"/>
        </w:rPr>
        <w:t>Центр</w:t>
      </w:r>
      <w:r w:rsidRPr="00FD4222">
        <w:rPr>
          <w:rFonts w:ascii="Times New Roman" w:hAnsi="Times New Roman" w:cs="Times New Roman"/>
          <w:sz w:val="28"/>
          <w:szCs w:val="28"/>
        </w:rPr>
        <w:t xml:space="preserve"> для подачи запроса о предоставлении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 в </w:t>
      </w:r>
      <w:r w:rsidR="0003095B" w:rsidRPr="00FD4222">
        <w:rPr>
          <w:rFonts w:ascii="Times New Roman" w:hAnsi="Times New Roman" w:cs="Times New Roman"/>
          <w:sz w:val="28"/>
          <w:szCs w:val="28"/>
        </w:rPr>
        <w:t>Центре</w:t>
      </w:r>
      <w:r w:rsidRPr="00FD4222">
        <w:rPr>
          <w:rFonts w:ascii="Times New Roman" w:hAnsi="Times New Roman" w:cs="Times New Roman"/>
          <w:sz w:val="28"/>
          <w:szCs w:val="28"/>
        </w:rPr>
        <w:t>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Региональный реестр, Единый портал МФЦ СК с целью получения муниципальной услуги по предварительной записи.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Регионального реестра, Единого портала МФЦ СК.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03095B" w:rsidRPr="00FD4222">
        <w:rPr>
          <w:rFonts w:ascii="Times New Roman" w:hAnsi="Times New Roman" w:cs="Times New Roman"/>
          <w:sz w:val="28"/>
          <w:szCs w:val="28"/>
        </w:rPr>
        <w:t>Центре</w:t>
      </w:r>
      <w:r w:rsidRPr="00FD4222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5119DF" w:rsidRPr="00FD4222" w:rsidRDefault="0003095B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Центр</w:t>
      </w:r>
      <w:r w:rsidR="005119DF" w:rsidRPr="00FD4222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данной административной процедуре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наличие свободных для приема даты и времени в пределах установленного в 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FD422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заявителем: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 использованием средств Регионального </w:t>
      </w:r>
      <w:proofErr w:type="spellStart"/>
      <w:r w:rsidRPr="00FD4222">
        <w:rPr>
          <w:rFonts w:ascii="Times New Roman" w:hAnsi="Times New Roman" w:cs="Times New Roman"/>
          <w:sz w:val="28"/>
          <w:szCs w:val="28"/>
        </w:rPr>
        <w:t>реестрав</w:t>
      </w:r>
      <w:proofErr w:type="spellEnd"/>
      <w:r w:rsidRPr="00FD4222">
        <w:rPr>
          <w:rFonts w:ascii="Times New Roman" w:hAnsi="Times New Roman" w:cs="Times New Roman"/>
          <w:sz w:val="28"/>
          <w:szCs w:val="28"/>
        </w:rPr>
        <w:t xml:space="preserve"> личном кабинете заявителя уведомления о записи на прием в </w:t>
      </w:r>
      <w:r w:rsidR="0003095B" w:rsidRPr="00FD4222">
        <w:rPr>
          <w:rFonts w:ascii="Times New Roman" w:hAnsi="Times New Roman" w:cs="Times New Roman"/>
          <w:sz w:val="28"/>
          <w:szCs w:val="28"/>
        </w:rPr>
        <w:t>Центре</w:t>
      </w:r>
      <w:r w:rsidRPr="00FD4222">
        <w:rPr>
          <w:rFonts w:ascii="Times New Roman" w:hAnsi="Times New Roman" w:cs="Times New Roman"/>
          <w:sz w:val="28"/>
          <w:szCs w:val="28"/>
        </w:rPr>
        <w:t>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 использованием средств Единого портала МФЦ СК уведомления о записи па прием в 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FD4222">
        <w:rPr>
          <w:rFonts w:ascii="Times New Roman" w:hAnsi="Times New Roman" w:cs="Times New Roman"/>
          <w:sz w:val="28"/>
          <w:szCs w:val="28"/>
        </w:rPr>
        <w:t>на данном портале.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сформированное уведомление о записи на прием в </w:t>
      </w:r>
      <w:r w:rsidR="0003095B" w:rsidRPr="00FD4222">
        <w:rPr>
          <w:rFonts w:ascii="Times New Roman" w:hAnsi="Times New Roman" w:cs="Times New Roman"/>
          <w:sz w:val="28"/>
          <w:szCs w:val="28"/>
        </w:rPr>
        <w:t>Центре</w:t>
      </w:r>
      <w:r w:rsidRPr="00FD4222">
        <w:rPr>
          <w:rFonts w:ascii="Times New Roman" w:hAnsi="Times New Roman" w:cs="Times New Roman"/>
          <w:sz w:val="28"/>
          <w:szCs w:val="28"/>
        </w:rPr>
        <w:t>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3.3.4.</w:t>
      </w:r>
      <w:r w:rsidRPr="00FD4222">
        <w:rPr>
          <w:rFonts w:ascii="Times New Roman" w:hAnsi="Times New Roman" w:cs="Times New Roman"/>
          <w:sz w:val="28"/>
          <w:szCs w:val="28"/>
        </w:rPr>
        <w:tab/>
        <w:t>Формирование запроса о предоставлении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административной процедуры является подача заявителем в Администрацию,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FD4222">
        <w:rPr>
          <w:rFonts w:ascii="Times New Roman" w:hAnsi="Times New Roman" w:cs="Times New Roman"/>
          <w:sz w:val="28"/>
          <w:szCs w:val="28"/>
        </w:rPr>
        <w:t>запроса (заявления)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</w:t>
      </w:r>
      <w:r w:rsid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в электронном виде.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в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Региональном реестре без необходимости дополнительной подачи запроса в какой–либо иной форме.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На Региональном реестре размещаются образцы заполнения электронной формы запроса.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Форматно–логическая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1)возможность копирования и сохранения запроса и иных документов, необходимых для предоставления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2)возможность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3)возможность печати па бумажном носителе копии электронной формы запроса;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4)сохранение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5)заполнение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в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Региональном реестре, в части, касающейся сведений, отсутствующих в Единой системе идентификации и аутентификации;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6)возможность вернуться на любой из этапов заполнения электронной формы запроса без потери рапсе введенной информации;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7)возможность доступа заявителя в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Региональном реестре к ранее поданным им запросам (заявлениям) в течение не менее одного года, а также частично сформированных запросов (заявлений) – в течение не менее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3 месяцев.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Сформированный и подписанный запрос</w:t>
      </w:r>
      <w:r w:rsidR="00FD4222">
        <w:rPr>
          <w:rFonts w:ascii="Times New Roman" w:hAnsi="Times New Roman" w:cs="Times New Roman"/>
          <w:sz w:val="28"/>
          <w:szCs w:val="28"/>
        </w:rPr>
        <w:t>,</w:t>
      </w:r>
      <w:r w:rsidRPr="00FD4222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пунктах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2.6 и 2.7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 xml:space="preserve">Регламента, направляются в Администрацию, </w:t>
      </w:r>
      <w:r w:rsidR="00FD422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D4222">
        <w:rPr>
          <w:rFonts w:ascii="Times New Roman" w:hAnsi="Times New Roman" w:cs="Times New Roman"/>
          <w:sz w:val="28"/>
          <w:szCs w:val="28"/>
        </w:rPr>
        <w:t>посредством Регионального реестра.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</w:t>
      </w:r>
      <w:proofErr w:type="spellStart"/>
      <w:r w:rsidRPr="00FD4222">
        <w:rPr>
          <w:rFonts w:ascii="Times New Roman" w:hAnsi="Times New Roman" w:cs="Times New Roman"/>
          <w:sz w:val="28"/>
          <w:szCs w:val="28"/>
        </w:rPr>
        <w:t>вРегиональном</w:t>
      </w:r>
      <w:proofErr w:type="spellEnd"/>
      <w:r w:rsidRPr="00FD4222">
        <w:rPr>
          <w:rFonts w:ascii="Times New Roman" w:hAnsi="Times New Roman" w:cs="Times New Roman"/>
          <w:sz w:val="28"/>
          <w:szCs w:val="28"/>
        </w:rPr>
        <w:t xml:space="preserve"> реестре.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Администрацией, Управлением в электронной форме запроса и прилагаемых к нему документов посредством Регионального реестра.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запроса посредством Регионального </w:t>
      </w:r>
      <w:proofErr w:type="spellStart"/>
      <w:r w:rsidRPr="00FD4222">
        <w:rPr>
          <w:rFonts w:ascii="Times New Roman" w:hAnsi="Times New Roman" w:cs="Times New Roman"/>
          <w:sz w:val="28"/>
          <w:szCs w:val="28"/>
        </w:rPr>
        <w:t>реестраи</w:t>
      </w:r>
      <w:proofErr w:type="spellEnd"/>
      <w:r w:rsidRPr="00FD4222">
        <w:rPr>
          <w:rFonts w:ascii="Times New Roman" w:hAnsi="Times New Roman" w:cs="Times New Roman"/>
          <w:sz w:val="28"/>
          <w:szCs w:val="28"/>
        </w:rPr>
        <w:t xml:space="preserve"> получение заявителем соответствующего уведомления в личном кабинете.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3.3.5.</w:t>
      </w:r>
      <w:r w:rsidRPr="00FD4222">
        <w:rPr>
          <w:rFonts w:ascii="Times New Roman" w:hAnsi="Times New Roman" w:cs="Times New Roman"/>
          <w:sz w:val="28"/>
          <w:szCs w:val="28"/>
        </w:rPr>
        <w:tab/>
        <w:t xml:space="preserve">Прием и регистрация Администрацией,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Отделом</w:t>
      </w:r>
      <w:r w:rsidRPr="00FD4222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 является получение Администрацией,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Отделом</w:t>
      </w:r>
      <w:r w:rsidRPr="00FD4222">
        <w:rPr>
          <w:rFonts w:ascii="Times New Roman" w:hAnsi="Times New Roman" w:cs="Times New Roman"/>
          <w:sz w:val="28"/>
          <w:szCs w:val="28"/>
        </w:rPr>
        <w:t xml:space="preserve"> запроса и прилагаемых к нему документов, направленных заявителем посредством Регионального реестра.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FD4222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Срок регистрации запроса составляет 1 рабочий день.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Отделом</w:t>
      </w:r>
      <w:r w:rsidRPr="00FD4222">
        <w:rPr>
          <w:rFonts w:ascii="Times New Roman" w:hAnsi="Times New Roman" w:cs="Times New Roman"/>
          <w:sz w:val="28"/>
          <w:szCs w:val="28"/>
        </w:rPr>
        <w:t>, Администрацией запроса и документов, необходимых для предоставления муниципальной услуги, в электронном виде.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отправке запроса посредством Регионального реестра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автоматически осуществляется форматно–логическая проверка сформированного запроса в порядке, определяемом Администрацией,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При успешной отправке запросу присваивается уникальный номер, </w:t>
      </w:r>
      <w:r w:rsidRPr="00FD4222">
        <w:rPr>
          <w:rFonts w:ascii="Times New Roman" w:hAnsi="Times New Roman" w:cs="Times New Roman"/>
          <w:sz w:val="28"/>
          <w:szCs w:val="28"/>
        </w:rPr>
        <w:br/>
        <w:t xml:space="preserve">по которому в личном кабинете заявителя посредством Регионального реестра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заявителю будет представлена информация о ходе выполнения указанного запроса.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После принятия запроса </w:t>
      </w:r>
      <w:r w:rsidR="00FD4222">
        <w:rPr>
          <w:rFonts w:ascii="Times New Roman" w:hAnsi="Times New Roman" w:cs="Times New Roman"/>
          <w:sz w:val="28"/>
          <w:szCs w:val="28"/>
        </w:rPr>
        <w:t>должностным лицом Администрации</w:t>
      </w:r>
      <w:r w:rsidR="0003095B" w:rsidRPr="00FD4222">
        <w:rPr>
          <w:rFonts w:ascii="Times New Roman" w:hAnsi="Times New Roman" w:cs="Times New Roman"/>
          <w:sz w:val="28"/>
          <w:szCs w:val="28"/>
        </w:rPr>
        <w:t>, Отдела</w:t>
      </w:r>
      <w:r w:rsidRPr="00FD4222">
        <w:rPr>
          <w:rFonts w:ascii="Times New Roman" w:hAnsi="Times New Roman" w:cs="Times New Roman"/>
          <w:sz w:val="28"/>
          <w:szCs w:val="28"/>
        </w:rPr>
        <w:t>, запросу в личном кабинете заявителя посредством Регионального реестра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присваивается статус, подтверждающий его регистрацию.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При получении запроса в электронной форме должностным лицом Управления проверяется наличие оснований для отказа в приеме запроса, указанных в пункте </w:t>
      </w:r>
      <w:r w:rsidR="0003095B" w:rsidRPr="00FD4222">
        <w:rPr>
          <w:rFonts w:ascii="Times New Roman" w:hAnsi="Times New Roman" w:cs="Times New Roman"/>
          <w:sz w:val="28"/>
          <w:szCs w:val="28"/>
        </w:rPr>
        <w:t>2.10.</w:t>
      </w:r>
      <w:r w:rsidRPr="00FD422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При наличии хотя бы одного из указанных оснований должностное лицо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Отдела</w:t>
      </w:r>
      <w:r w:rsidRPr="00FD4222">
        <w:rPr>
          <w:rFonts w:ascii="Times New Roman" w:hAnsi="Times New Roman" w:cs="Times New Roman"/>
          <w:sz w:val="28"/>
          <w:szCs w:val="28"/>
        </w:rPr>
        <w:t xml:space="preserve"> в срок, не превышающий срок предоставления муниципальной услуги, подготавливает письмо об отказе в приеме запроса и документов для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отсутствие оснований для отказа в приеме запроса и документов, необходимых для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в Администрацию, 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Отдел в </w:t>
      </w:r>
      <w:r w:rsidRPr="00FD4222">
        <w:rPr>
          <w:rFonts w:ascii="Times New Roman" w:hAnsi="Times New Roman" w:cs="Times New Roman"/>
          <w:sz w:val="28"/>
          <w:szCs w:val="28"/>
        </w:rPr>
        <w:t>электронной форме запроса и прилагаемых к нему документов.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присвоение регистрационного номера поступившему запросу или сформированному Администрацией,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Отделом</w:t>
      </w:r>
      <w:r w:rsidRPr="00FD4222">
        <w:rPr>
          <w:rFonts w:ascii="Times New Roman" w:hAnsi="Times New Roman" w:cs="Times New Roman"/>
          <w:sz w:val="28"/>
          <w:szCs w:val="28"/>
        </w:rPr>
        <w:t xml:space="preserve"> уведомлению об отказе в приеме документов.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3.3.6.</w:t>
      </w:r>
      <w:r w:rsidRPr="00FD4222">
        <w:rPr>
          <w:rFonts w:ascii="Times New Roman" w:hAnsi="Times New Roman" w:cs="Times New Roman"/>
          <w:sz w:val="28"/>
          <w:szCs w:val="28"/>
        </w:rPr>
        <w:tab/>
        <w:t>Получение результата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готовый к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выдаче результат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1)в форме электронного документа, подписанного уполномоченным должностным лицом Администрации,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Отдела</w:t>
      </w:r>
      <w:r w:rsidRPr="00FD4222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2)на бумажном носителе.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</w:r>
      <w:r w:rsidR="0003095B" w:rsidRPr="00FD4222">
        <w:rPr>
          <w:rFonts w:ascii="Times New Roman" w:hAnsi="Times New Roman" w:cs="Times New Roman"/>
          <w:sz w:val="28"/>
          <w:szCs w:val="28"/>
        </w:rPr>
        <w:t>Отдела</w:t>
      </w:r>
      <w:r w:rsidRPr="00FD4222">
        <w:rPr>
          <w:rFonts w:ascii="Times New Roman" w:hAnsi="Times New Roman" w:cs="Times New Roman"/>
          <w:sz w:val="28"/>
          <w:szCs w:val="28"/>
        </w:rPr>
        <w:t xml:space="preserve">) является уведомление о готовности результата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личном кабинете заявителя на Региональном реестре.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3.3.7.</w:t>
      </w:r>
      <w:r w:rsidRPr="00FD4222">
        <w:rPr>
          <w:rFonts w:ascii="Times New Roman" w:hAnsi="Times New Roman" w:cs="Times New Roman"/>
          <w:sz w:val="28"/>
          <w:szCs w:val="28"/>
        </w:rPr>
        <w:tab/>
        <w:t>Получение сведений о ходе выполнения запроса.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</w:t>
      </w:r>
      <w:r w:rsidR="0003095B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Региональный реестр с целью получения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Администрацией, </w:t>
      </w:r>
      <w:r w:rsidR="00F527B1" w:rsidRPr="00FD4222">
        <w:rPr>
          <w:rFonts w:ascii="Times New Roman" w:hAnsi="Times New Roman" w:cs="Times New Roman"/>
          <w:sz w:val="28"/>
          <w:szCs w:val="28"/>
        </w:rPr>
        <w:t>Отделом</w:t>
      </w:r>
      <w:r w:rsidRPr="00FD4222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реестра по выбору заявителя.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1)уведомление о записи на прием в </w:t>
      </w:r>
      <w:r w:rsidR="00F527B1" w:rsidRPr="00FD4222">
        <w:rPr>
          <w:rFonts w:ascii="Times New Roman" w:hAnsi="Times New Roman" w:cs="Times New Roman"/>
          <w:sz w:val="28"/>
          <w:szCs w:val="28"/>
        </w:rPr>
        <w:t>Центр</w:t>
      </w:r>
      <w:r w:rsidRPr="00FD4222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2)уведомление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3)уведомление о результатах рассмотрения запроса и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обращение заявителя в</w:t>
      </w:r>
      <w:r w:rsidR="00F527B1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Региональный реестр с целью получения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в</w:t>
      </w:r>
      <w:r w:rsidR="00F527B1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Региональном реестре по выбору заявителя.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в</w:t>
      </w:r>
      <w:r w:rsidR="00F527B1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Региональном реестре в электронной форме.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3.3.8.</w:t>
      </w:r>
      <w:r w:rsid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Заявителю обеспечивается возможность оценить доступность и качество муниципальной услуги в</w:t>
      </w:r>
      <w:r w:rsidR="00F527B1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Региональном реестре, в случае формирования запроса о предоставлении муниципальной услуги в электронной форме.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реестра.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в</w:t>
      </w:r>
      <w:r w:rsidR="00F527B1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Региональном реестре.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</w:t>
      </w:r>
      <w:r w:rsidR="00F527B1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Региональном реестре.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3.4.</w:t>
      </w:r>
      <w:r w:rsid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Особенности выполнения административн</w:t>
      </w:r>
      <w:r w:rsidR="00FD4222">
        <w:rPr>
          <w:rFonts w:ascii="Times New Roman" w:hAnsi="Times New Roman" w:cs="Times New Roman"/>
          <w:sz w:val="28"/>
          <w:szCs w:val="28"/>
        </w:rPr>
        <w:t>ых процедур (действий) в Центре</w:t>
      </w:r>
      <w:r w:rsidRPr="00FD4222">
        <w:rPr>
          <w:rFonts w:ascii="Times New Roman" w:hAnsi="Times New Roman" w:cs="Times New Roman"/>
          <w:sz w:val="28"/>
          <w:szCs w:val="28"/>
        </w:rPr>
        <w:t>.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Предоставление административных процедур (действий) в Центре включает в себя следующие административные процедуры: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информирование заявителя о порядке предоставления муниципальной услуги в Центре, о ходе выполнения запроса (заявления)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Центре;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прием запроса (заявления) заявителя и иных документов, необходимых для предоставления муниципальной услуги;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передача в Отдел запроса (заявления) и иных документов, необходимых для предоставления муниципальной услуги;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прием результата предоставления муниципальной услуги от Отдела;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Центр по результатам предоставления муниципальной услуги Отделом.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3.4.1Информирование заявителя о порядке предоставления муниципальной услуги в Центре, о ходе выполнения запроса (заявления)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Центре.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Центр</w:t>
      </w:r>
      <w:r w:rsidRPr="00FD4222">
        <w:rPr>
          <w:rFonts w:ascii="Times New Roman" w:hAnsi="Times New Roman" w:cs="Times New Roman"/>
          <w:sz w:val="28"/>
          <w:szCs w:val="28"/>
        </w:rPr>
        <w:tab/>
        <w:t>осуществляет информирование заявителей о порядке предоставления муниципальной услуги, в том числе посредством комплексного запроса в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Центре и через Региональный реестр, в том числе путем оборудования в Центре рабочих мест, предназначенных для обеспечения доступа к Интернету.</w:t>
      </w:r>
    </w:p>
    <w:p w:rsidR="00D132C0" w:rsidRPr="00FD4222" w:rsidRDefault="00D132C0" w:rsidP="00FD422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</w:t>
      </w:r>
      <w:r w:rsidRPr="00FD422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на информационных стендах или иных источниках информирования, а также в окне Центра (ином специально оборудованном рабочем месте в Центра), предназначенном для информирования заявителей о порядке предоставления муниципальных услуг, о ходе рассмотрения запроса (заявления) о предоставлении муниципальной услуги,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Заявитель имеет право обратиться в Центр в целях получения информации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запросе. Указанная информация предоставляется Центром: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 ходе личного приема заявителя;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по телефону; по электронной почте.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 случае обращения заявителя в Центр с запросом о ходе предоставления муниципальной услуги, указанной в комплексном запросе, или о готовности документов, являющихся результатом предоставления муниципальной услуги, указанной в комплексном запросе, посредством электронной почты, Центр обязан направить ответ заявителю не п</w:t>
      </w:r>
      <w:r w:rsidR="00FD4222">
        <w:rPr>
          <w:rFonts w:ascii="Times New Roman" w:hAnsi="Times New Roman" w:cs="Times New Roman"/>
          <w:sz w:val="28"/>
          <w:szCs w:val="28"/>
        </w:rPr>
        <w:t>озднее рабочего дня, следующего</w:t>
      </w:r>
      <w:r w:rsidRPr="00FD4222">
        <w:rPr>
          <w:rFonts w:ascii="Times New Roman" w:hAnsi="Times New Roman" w:cs="Times New Roman"/>
          <w:sz w:val="28"/>
          <w:szCs w:val="28"/>
        </w:rPr>
        <w:t xml:space="preserve"> за днем получения Центром указанного запроса.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3.6.2. </w:t>
      </w:r>
      <w:r w:rsidRPr="00FD4222">
        <w:rPr>
          <w:rFonts w:ascii="Times New Roman" w:hAnsi="Times New Roman" w:cs="Times New Roman"/>
          <w:sz w:val="28"/>
          <w:szCs w:val="28"/>
        </w:rPr>
        <w:tab/>
        <w:t>Прием запроса (заявления) заявителя и иных документов, необходимых для предоставления муниципальной услуги.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Центр с запросом (заявлением) и документами, необходимыми для предоставления муниципальной услуги в соответствии с пунктом 2.6. Регламента.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Прием запроса (заявления) и документов в Центре осуществляется в соответствии с Федеральным законом от 27 июля 2010 г. № 210-ФЗ</w:t>
      </w:r>
      <w:r w:rsidRPr="00FD4222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FD4222">
        <w:rPr>
          <w:rFonts w:ascii="Times New Roman" w:hAnsi="Times New Roman" w:cs="Times New Roman"/>
          <w:sz w:val="28"/>
          <w:szCs w:val="28"/>
        </w:rPr>
        <w:br/>
        <w:t>а также с условиями соглашения о взаимодействии Центра с Администрацией (далее – соглашение о взаимодействии).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Работник Центра при приеме запроса (заявления) о предоставлении муниципальной услуги либо комплексного запроса: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Федерального закона от 27 июля 2010 г. № 210-ФЗ</w:t>
      </w:r>
      <w:r w:rsidRPr="00FD4222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осуществляет прием и заполнение запросов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проверяет комплектность документов, необходимых для предоставления муниципальной услуги;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исключением нотариально заверенных) их оригиналам. Заверяет копии документов, возвращает подлинники заявителю;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пунктами 1 – 7, 9, 9.1 и 18 части 6 статьи 7 Федерального закона от 27 июля 2010 г. № 210-ФЗ «Об организации предоставления государственных и муниципальных услуг» № 210-ФЗ (далее – документы личного хранения) и представленных заявителем (представителем заявителя), </w:t>
      </w:r>
      <w:r w:rsidRPr="00FD4222">
        <w:rPr>
          <w:rFonts w:ascii="Times New Roman" w:hAnsi="Times New Roman" w:cs="Times New Roman"/>
          <w:sz w:val="28"/>
          <w:szCs w:val="28"/>
        </w:rPr>
        <w:br/>
        <w:t>в случае, если заявитель (представитель заявителя) самостоятельно не пред ста лил копии документов личного хранения, а в соответствии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соответствии с пунктом 2.9 Регламента, регистрирует заявление и документы, необходимые для предоставления муниципальной услуги, формирует пакет документов, и выдает заявителю расписку в получении документов.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работник Центра обязан проинформировать его обо всех государственных и (или) муниципальных услугах, и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информационно–технологической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Центра.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работник Центра информирует заявителя о необходимости предъявления документа, удостоверяющего личность, для предоставления муниципальной услуги и предлагает обратиться в Центр после приведения в соответствие с нормативно установленными требованиями документа, удостоверяющего личность.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по экстерриториальному принципу многофункциональный центр: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принимает запрос (заявление) и документы, представленные заявителем; осуществляет копирование (сканирование) документов личного хранения и представленных заявителем в случае, если заявитель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формирует электронные документы и (или) электронные образы запроса,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 использованием информационно–телекоммуникационных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уполномоченным должностным лицом МФЦ, в Управление;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Центр, в том числе при отсутствии возможности выполнить требования к формату файла документа в электронном виде, запрос и иные документы, необходимые для предоставления муниципально</w:t>
      </w:r>
      <w:r w:rsidR="00FD4222">
        <w:rPr>
          <w:rFonts w:ascii="Times New Roman" w:hAnsi="Times New Roman" w:cs="Times New Roman"/>
          <w:sz w:val="28"/>
          <w:szCs w:val="28"/>
        </w:rPr>
        <w:t xml:space="preserve">й услуги, направляются Центром </w:t>
      </w:r>
      <w:r w:rsidRPr="00FD4222">
        <w:rPr>
          <w:rFonts w:ascii="Times New Roman" w:hAnsi="Times New Roman" w:cs="Times New Roman"/>
          <w:sz w:val="28"/>
          <w:szCs w:val="28"/>
        </w:rPr>
        <w:t>в Отдел на бумажных носителях.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процедуре является отсутствие оснований для отказа в приеме запроса и документов, необходимых для предоставления муниципальной услуги, в соответствие с пунктом 2.9. Регламента.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регистрация запроса и выдача заявителю расписки в получении документов либо отказ в приеме документов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работника Центра.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3.6.3.</w:t>
      </w:r>
      <w:r w:rsidRPr="00FD4222">
        <w:rPr>
          <w:rFonts w:ascii="Times New Roman" w:hAnsi="Times New Roman" w:cs="Times New Roman"/>
          <w:sz w:val="28"/>
          <w:szCs w:val="28"/>
        </w:rPr>
        <w:tab/>
        <w:t>Передача в Отдел запроса и иных документов, необходимых для предоставления муниципальной услуги.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Центром запроса и прилагаемых к нему документов от заявителя (пакет документов).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Переда</w:t>
      </w:r>
      <w:r w:rsidR="00FD4222">
        <w:rPr>
          <w:rFonts w:ascii="Times New Roman" w:hAnsi="Times New Roman" w:cs="Times New Roman"/>
          <w:sz w:val="28"/>
          <w:szCs w:val="28"/>
        </w:rPr>
        <w:t xml:space="preserve">ча пакета документов из Центра </w:t>
      </w:r>
      <w:r w:rsidRPr="00FD4222">
        <w:rPr>
          <w:rFonts w:ascii="Times New Roman" w:hAnsi="Times New Roman" w:cs="Times New Roman"/>
          <w:sz w:val="28"/>
          <w:szCs w:val="28"/>
        </w:rPr>
        <w:t>в Отдел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заверяется подписями специалиста Отдела и работника Центра.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Критериями административной процедуры по передаче пакета документов в Отдел являются: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соблюдение сроков передачи запроса и прилагаемых к ним документов, установленных заключенными соглашениями о взаимодействии;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 xml:space="preserve">соблюдение комплектности передаваемых документов и предъявляемых к ним требований оформления, предусмотренных соглашениями </w:t>
      </w:r>
      <w:r w:rsidRPr="00FD4222">
        <w:rPr>
          <w:rFonts w:ascii="Times New Roman" w:hAnsi="Times New Roman" w:cs="Times New Roman"/>
          <w:sz w:val="28"/>
          <w:szCs w:val="28"/>
        </w:rPr>
        <w:br/>
        <w:t>о взаимодействии.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Отдела и работника Центра в реестре.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пакета документов Отделом.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работника Центра и специалиста Администрации, Отдела.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3.6.4.</w:t>
      </w:r>
      <w:r w:rsidRPr="00FD4222">
        <w:rPr>
          <w:rFonts w:ascii="Times New Roman" w:hAnsi="Times New Roman" w:cs="Times New Roman"/>
          <w:sz w:val="28"/>
          <w:szCs w:val="28"/>
        </w:rPr>
        <w:tab/>
        <w:t xml:space="preserve">Прием результата предоставления муниципальной услуги </w:t>
      </w:r>
      <w:r w:rsidRPr="00FD4222">
        <w:rPr>
          <w:rFonts w:ascii="Times New Roman" w:hAnsi="Times New Roman" w:cs="Times New Roman"/>
          <w:sz w:val="28"/>
          <w:szCs w:val="28"/>
        </w:rPr>
        <w:br/>
        <w:t>от Управления.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подготовленный Управлением для выдачи результат предоставления муниципальной услуги, в случае если муниципальная услуга предоставляется посредством обращения заявителя в Центр.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муниципальной услуги, из Отделав Центр осуществляется в соответствии с условиями соглашения о взаимодействии.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Передача документов, являющихся результатом предоставления муниципальной услуги, из Отдела в Центр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документов, заверяется подписями специалиста Отдела и работника Центра.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Центром результата предоставления муниципальной услуги для его выдачи заявителю.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наличие подписей специалиста Управления и работника Центра в реестре.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Отдела и работника Центра.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3.6.5.</w:t>
      </w:r>
      <w:r w:rsidRPr="00FD4222">
        <w:rPr>
          <w:rFonts w:ascii="Times New Roman" w:hAnsi="Times New Roman" w:cs="Times New Roman"/>
          <w:sz w:val="28"/>
          <w:szCs w:val="28"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Центр по результатам предоставления муниципальной услуги Отделом, а также выдача документов, включая составление на бумажном носителе и заверение выписок из информационной системы Отдела.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получение Центром результата предоставления муниципальной услуги для его выдачи заявителю.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Центр осуществляет выдачу заявителю документов, полученных от Отдела по результатам предоставления муниципальной услуги, а также по результатам предоставления государственных (муниципальных) услуг, указанных в комплексном запросе, если иное не предусмотрено законодательством Российской Федерации.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Выдача документов, являющихся результатом предоставления муниципальной услуги, в Центре осуществляется в соответствии с условиями соглашения о взаимодействии.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Работник Центра при выдаче документов, являющихся результатом предоставления муниципальной услуги: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</w:t>
      </w:r>
      <w:r w:rsidR="007775C0" w:rsidRPr="00FD4222">
        <w:rPr>
          <w:rFonts w:ascii="Times New Roman" w:hAnsi="Times New Roman" w:cs="Times New Roman"/>
          <w:sz w:val="28"/>
          <w:szCs w:val="28"/>
        </w:rPr>
        <w:t xml:space="preserve"> </w:t>
      </w:r>
      <w:r w:rsidRPr="00FD4222">
        <w:rPr>
          <w:rFonts w:ascii="Times New Roman" w:hAnsi="Times New Roman" w:cs="Times New Roman"/>
          <w:sz w:val="28"/>
          <w:szCs w:val="28"/>
        </w:rPr>
        <w:t>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 июля 2010 г. № 210-ФЗ «Об организации предоставления государственных и муниципальных услуг»;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Работник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Центр по результатам предоставления муниципальной услуги Отделом, в соответствии с требованиями, установленными Правительством Российской Федерации.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соблюдение установленных соглашениями о взаимодействии сроков получения из Управления результата предоставления муниципальной услуги;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соответствие переданных на выдачу документов, являющихся результатом предоставления муниципальной услуги, требованиям нормативно– правовых актов.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D132C0" w:rsidRPr="00FD4222" w:rsidRDefault="00D132C0" w:rsidP="00FD42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lastRenderedPageBreak/>
        <w:t>Исполнение данной административной процедуры возложено на работника Центра.</w:t>
      </w:r>
      <w:r w:rsidR="00A0632B" w:rsidRPr="00FD4222">
        <w:rPr>
          <w:rFonts w:ascii="Times New Roman" w:hAnsi="Times New Roman" w:cs="Times New Roman"/>
          <w:sz w:val="28"/>
          <w:szCs w:val="28"/>
        </w:rPr>
        <w:t>»</w:t>
      </w:r>
    </w:p>
    <w:p w:rsidR="005119DF" w:rsidRPr="00FD4222" w:rsidRDefault="005119DF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243" w:rsidRPr="00FD4222" w:rsidRDefault="004C6243" w:rsidP="00FD42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1.</w:t>
      </w:r>
      <w:r w:rsidR="0036176C" w:rsidRPr="00FD4222">
        <w:rPr>
          <w:rFonts w:ascii="Times New Roman" w:hAnsi="Times New Roman" w:cs="Times New Roman"/>
          <w:sz w:val="28"/>
          <w:szCs w:val="28"/>
        </w:rPr>
        <w:t>4</w:t>
      </w:r>
      <w:r w:rsidRPr="00FD4222">
        <w:rPr>
          <w:rFonts w:ascii="Times New Roman" w:hAnsi="Times New Roman" w:cs="Times New Roman"/>
          <w:sz w:val="28"/>
          <w:szCs w:val="28"/>
        </w:rPr>
        <w:t>. Раздел    4.  Формы контроля за исполнением административного регламента со</w:t>
      </w:r>
      <w:r w:rsidR="00FD4222">
        <w:rPr>
          <w:rFonts w:ascii="Times New Roman" w:hAnsi="Times New Roman" w:cs="Times New Roman"/>
          <w:sz w:val="28"/>
          <w:szCs w:val="28"/>
        </w:rPr>
        <w:t xml:space="preserve">стоит из следующих подразделов </w:t>
      </w:r>
      <w:r w:rsidRPr="00FD4222">
        <w:rPr>
          <w:rFonts w:ascii="Times New Roman" w:hAnsi="Times New Roman" w:cs="Times New Roman"/>
          <w:sz w:val="28"/>
          <w:szCs w:val="28"/>
        </w:rPr>
        <w:t>и</w:t>
      </w:r>
      <w:r w:rsidR="00FD4222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Pr="00FD4222">
        <w:rPr>
          <w:rFonts w:ascii="Times New Roman" w:hAnsi="Times New Roman" w:cs="Times New Roman"/>
          <w:sz w:val="28"/>
          <w:szCs w:val="28"/>
        </w:rPr>
        <w:t>:</w:t>
      </w:r>
    </w:p>
    <w:p w:rsidR="004C6243" w:rsidRPr="00FD4222" w:rsidRDefault="004C6243" w:rsidP="00FD42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hAnsi="Times New Roman" w:cs="Times New Roman"/>
          <w:sz w:val="28"/>
          <w:szCs w:val="28"/>
        </w:rPr>
        <w:t>«4. Формы контроля за исполнением административного регламента.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</w:t>
      </w:r>
      <w:r w:rsidR="00FD4222">
        <w:rPr>
          <w:rFonts w:ascii="Times New Roman" w:eastAsia="Times New Roman" w:hAnsi="Times New Roman" w:cs="Times New Roman"/>
          <w:sz w:val="28"/>
          <w:szCs w:val="28"/>
        </w:rPr>
        <w:t xml:space="preserve">ии, нормативных правовых актов </w:t>
      </w:r>
      <w:r w:rsidRPr="00FD4222">
        <w:rPr>
          <w:rFonts w:ascii="Times New Roman" w:eastAsia="Times New Roman" w:hAnsi="Times New Roman" w:cs="Times New Roman"/>
          <w:sz w:val="28"/>
          <w:szCs w:val="28"/>
        </w:rPr>
        <w:t>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</w:t>
      </w:r>
      <w:r w:rsidRPr="00FD422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и сведений, указывающих на нарушение исполнения положения Регламента.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нормативных правовых актов Российской Федерации, Ставропольского, а также положений настоящего Регламента.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7775C0" w:rsidRPr="00FD4222" w:rsidRDefault="007775C0" w:rsidP="00FD4222">
      <w:pPr>
        <w:pStyle w:val="aa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4C6243" w:rsidRPr="00FD4222" w:rsidRDefault="004C6243" w:rsidP="00FD4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574" w:rsidRPr="00FD4222" w:rsidRDefault="00D12574" w:rsidP="00FD4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lastRenderedPageBreak/>
        <w:t>2. Контроль за выполнением настоящего постановления возложить на исполняющег</w:t>
      </w:r>
      <w:r w:rsidR="00FD4222">
        <w:rPr>
          <w:rFonts w:ascii="Times New Roman" w:eastAsia="Times New Roman" w:hAnsi="Times New Roman" w:cs="Times New Roman"/>
          <w:sz w:val="28"/>
          <w:szCs w:val="28"/>
        </w:rPr>
        <w:t>о обязанности заместителя главы</w:t>
      </w:r>
      <w:r w:rsidRPr="00FD42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- начальника отдела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FD4222"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FD4222" w:rsidRPr="00FD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222" w:rsidRPr="00FD4222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4C6243" w:rsidRPr="00FD4222" w:rsidRDefault="004C6243" w:rsidP="00FD4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D4222" w:rsidRDefault="0009502C" w:rsidP="00FD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222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</w:t>
      </w:r>
      <w:r w:rsidR="0001079E" w:rsidRPr="00FD42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4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02C" w:rsidRDefault="0009502C" w:rsidP="00FD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D4222" w:rsidRPr="00FD4222" w:rsidRDefault="00FD4222" w:rsidP="00FD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9502C" w:rsidRPr="00FD4222" w:rsidRDefault="0009502C" w:rsidP="00FD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D4222" w:rsidRPr="00FD4222" w:rsidRDefault="00B362D3" w:rsidP="00B362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4222">
        <w:rPr>
          <w:rFonts w:ascii="Times New Roman" w:hAnsi="Times New Roman"/>
          <w:sz w:val="28"/>
          <w:szCs w:val="28"/>
        </w:rPr>
        <w:t xml:space="preserve">Глава Новоселицкого </w:t>
      </w:r>
    </w:p>
    <w:p w:rsidR="00B362D3" w:rsidRPr="00FD4222" w:rsidRDefault="00B362D3" w:rsidP="00B362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4222">
        <w:rPr>
          <w:rFonts w:ascii="Times New Roman" w:hAnsi="Times New Roman"/>
          <w:sz w:val="28"/>
          <w:szCs w:val="28"/>
        </w:rPr>
        <w:t>муниципального округа</w:t>
      </w:r>
    </w:p>
    <w:p w:rsidR="00B362D3" w:rsidRPr="00FD4222" w:rsidRDefault="00B362D3" w:rsidP="00B362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D4222">
        <w:rPr>
          <w:rFonts w:ascii="Times New Roman" w:hAnsi="Times New Roman"/>
          <w:sz w:val="28"/>
          <w:szCs w:val="28"/>
        </w:rPr>
        <w:t>Ставропольского края</w:t>
      </w:r>
      <w:r w:rsidRPr="00FD4222">
        <w:rPr>
          <w:rFonts w:ascii="Times New Roman" w:hAnsi="Times New Roman"/>
          <w:sz w:val="28"/>
          <w:szCs w:val="28"/>
        </w:rPr>
        <w:tab/>
      </w:r>
      <w:r w:rsidRPr="00FD4222">
        <w:rPr>
          <w:rFonts w:ascii="Times New Roman" w:hAnsi="Times New Roman"/>
          <w:sz w:val="28"/>
          <w:szCs w:val="28"/>
        </w:rPr>
        <w:tab/>
      </w:r>
      <w:r w:rsidRPr="00FD4222">
        <w:rPr>
          <w:rFonts w:ascii="Times New Roman" w:hAnsi="Times New Roman"/>
          <w:sz w:val="28"/>
          <w:szCs w:val="28"/>
        </w:rPr>
        <w:tab/>
      </w:r>
      <w:r w:rsidRPr="00FD4222">
        <w:rPr>
          <w:rFonts w:ascii="Times New Roman" w:hAnsi="Times New Roman"/>
          <w:sz w:val="28"/>
          <w:szCs w:val="28"/>
        </w:rPr>
        <w:tab/>
      </w:r>
      <w:r w:rsidRPr="00FD4222">
        <w:rPr>
          <w:rFonts w:ascii="Times New Roman" w:hAnsi="Times New Roman"/>
          <w:sz w:val="28"/>
          <w:szCs w:val="28"/>
        </w:rPr>
        <w:tab/>
      </w:r>
      <w:r w:rsidRPr="00FD4222">
        <w:rPr>
          <w:rFonts w:ascii="Times New Roman" w:hAnsi="Times New Roman"/>
          <w:sz w:val="28"/>
          <w:szCs w:val="28"/>
        </w:rPr>
        <w:tab/>
      </w:r>
      <w:r w:rsidRPr="00FD4222">
        <w:rPr>
          <w:rFonts w:ascii="Times New Roman" w:hAnsi="Times New Roman"/>
          <w:sz w:val="28"/>
          <w:szCs w:val="28"/>
        </w:rPr>
        <w:tab/>
      </w:r>
      <w:r w:rsidR="00FD4222" w:rsidRPr="00FD4222">
        <w:rPr>
          <w:rFonts w:ascii="Times New Roman" w:hAnsi="Times New Roman"/>
          <w:sz w:val="28"/>
          <w:szCs w:val="28"/>
        </w:rPr>
        <w:t xml:space="preserve">       </w:t>
      </w:r>
      <w:r w:rsidRPr="00FD4222">
        <w:rPr>
          <w:rFonts w:ascii="Times New Roman" w:hAnsi="Times New Roman"/>
          <w:sz w:val="28"/>
          <w:szCs w:val="28"/>
        </w:rPr>
        <w:t>О.С. Безменов</w:t>
      </w:r>
    </w:p>
    <w:p w:rsidR="00EC319D" w:rsidRPr="00FD4222" w:rsidRDefault="00EC319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EC319D" w:rsidRPr="00FD4222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055"/>
    <w:multiLevelType w:val="multilevel"/>
    <w:tmpl w:val="3828B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3095B"/>
    <w:rsid w:val="00065D9A"/>
    <w:rsid w:val="00080917"/>
    <w:rsid w:val="0009038A"/>
    <w:rsid w:val="0009502C"/>
    <w:rsid w:val="000B725F"/>
    <w:rsid w:val="000C12A1"/>
    <w:rsid w:val="000D1C4A"/>
    <w:rsid w:val="000E232F"/>
    <w:rsid w:val="000E556B"/>
    <w:rsid w:val="000F780A"/>
    <w:rsid w:val="001067CA"/>
    <w:rsid w:val="00162B60"/>
    <w:rsid w:val="00186B74"/>
    <w:rsid w:val="001906CE"/>
    <w:rsid w:val="001E13A7"/>
    <w:rsid w:val="00254BBC"/>
    <w:rsid w:val="002738B8"/>
    <w:rsid w:val="002A04FB"/>
    <w:rsid w:val="003015EE"/>
    <w:rsid w:val="00305D38"/>
    <w:rsid w:val="003260C3"/>
    <w:rsid w:val="00336186"/>
    <w:rsid w:val="0036176C"/>
    <w:rsid w:val="00375A44"/>
    <w:rsid w:val="00395CD4"/>
    <w:rsid w:val="003B532B"/>
    <w:rsid w:val="003D4479"/>
    <w:rsid w:val="003F23B9"/>
    <w:rsid w:val="004010F6"/>
    <w:rsid w:val="00425255"/>
    <w:rsid w:val="00446D90"/>
    <w:rsid w:val="004651D6"/>
    <w:rsid w:val="00492731"/>
    <w:rsid w:val="004C40F0"/>
    <w:rsid w:val="004C6243"/>
    <w:rsid w:val="004D3B0E"/>
    <w:rsid w:val="004E0418"/>
    <w:rsid w:val="004E1DA9"/>
    <w:rsid w:val="004F3863"/>
    <w:rsid w:val="005119DF"/>
    <w:rsid w:val="005368C7"/>
    <w:rsid w:val="00547986"/>
    <w:rsid w:val="00555553"/>
    <w:rsid w:val="0056595C"/>
    <w:rsid w:val="00586DC3"/>
    <w:rsid w:val="005E7AD9"/>
    <w:rsid w:val="00620115"/>
    <w:rsid w:val="0062708A"/>
    <w:rsid w:val="006558FD"/>
    <w:rsid w:val="00677E5E"/>
    <w:rsid w:val="00690DEF"/>
    <w:rsid w:val="00691D4C"/>
    <w:rsid w:val="00693738"/>
    <w:rsid w:val="006B38CC"/>
    <w:rsid w:val="00702181"/>
    <w:rsid w:val="00726FD4"/>
    <w:rsid w:val="007775C0"/>
    <w:rsid w:val="007B5A58"/>
    <w:rsid w:val="008172E4"/>
    <w:rsid w:val="00824888"/>
    <w:rsid w:val="00851722"/>
    <w:rsid w:val="00872E3E"/>
    <w:rsid w:val="008B6A24"/>
    <w:rsid w:val="008C221C"/>
    <w:rsid w:val="008E7FC4"/>
    <w:rsid w:val="00962F84"/>
    <w:rsid w:val="00A0632B"/>
    <w:rsid w:val="00A343AD"/>
    <w:rsid w:val="00A46A6C"/>
    <w:rsid w:val="00A604C7"/>
    <w:rsid w:val="00A67D55"/>
    <w:rsid w:val="00A810EA"/>
    <w:rsid w:val="00AA7A26"/>
    <w:rsid w:val="00AB0664"/>
    <w:rsid w:val="00AB653C"/>
    <w:rsid w:val="00AC2B77"/>
    <w:rsid w:val="00B15290"/>
    <w:rsid w:val="00B176BF"/>
    <w:rsid w:val="00B362D3"/>
    <w:rsid w:val="00B474C0"/>
    <w:rsid w:val="00B619F9"/>
    <w:rsid w:val="00B917DF"/>
    <w:rsid w:val="00B93047"/>
    <w:rsid w:val="00B962C2"/>
    <w:rsid w:val="00BB24EC"/>
    <w:rsid w:val="00BF6B4D"/>
    <w:rsid w:val="00C165F8"/>
    <w:rsid w:val="00C16D3D"/>
    <w:rsid w:val="00C7467A"/>
    <w:rsid w:val="00C7526D"/>
    <w:rsid w:val="00C83D03"/>
    <w:rsid w:val="00CC224E"/>
    <w:rsid w:val="00CC5324"/>
    <w:rsid w:val="00D12574"/>
    <w:rsid w:val="00D132C0"/>
    <w:rsid w:val="00D528CD"/>
    <w:rsid w:val="00D81589"/>
    <w:rsid w:val="00D94E2F"/>
    <w:rsid w:val="00DC460B"/>
    <w:rsid w:val="00E13C12"/>
    <w:rsid w:val="00E1535A"/>
    <w:rsid w:val="00E5351E"/>
    <w:rsid w:val="00E569F8"/>
    <w:rsid w:val="00E73FD1"/>
    <w:rsid w:val="00EC319D"/>
    <w:rsid w:val="00F00E69"/>
    <w:rsid w:val="00F32C3A"/>
    <w:rsid w:val="00F45C68"/>
    <w:rsid w:val="00F4710F"/>
    <w:rsid w:val="00F527B1"/>
    <w:rsid w:val="00F52BEA"/>
    <w:rsid w:val="00F70696"/>
    <w:rsid w:val="00F70DF0"/>
    <w:rsid w:val="00F7610A"/>
    <w:rsid w:val="00F97F53"/>
    <w:rsid w:val="00FB318A"/>
    <w:rsid w:val="00FD4222"/>
    <w:rsid w:val="00FE18DB"/>
    <w:rsid w:val="00FF2A8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9235"/>
  <w15:docId w15:val="{7665DC2A-CC7C-46B4-9B4D-ABF1B48F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  <w:style w:type="paragraph" w:customStyle="1" w:styleId="western">
    <w:name w:val="western"/>
    <w:basedOn w:val="a"/>
    <w:rsid w:val="00FF2A8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6A8F-F2EF-49FB-8144-C1621638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8065</Words>
  <Characters>45973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2022-06-27T09:00:00Z</cp:lastPrinted>
  <dcterms:created xsi:type="dcterms:W3CDTF">2022-06-27T09:00:00Z</dcterms:created>
  <dcterms:modified xsi:type="dcterms:W3CDTF">2022-06-27T09:00:00Z</dcterms:modified>
</cp:coreProperties>
</file>