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552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552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55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552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552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552" w:rsidRPr="006E5552" w:rsidRDefault="006E5552" w:rsidP="006E55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552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393C88" w:rsidRPr="00393C88" w:rsidRDefault="006E5552" w:rsidP="006E5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</w:t>
      </w:r>
      <w:r w:rsidR="00393C88" w:rsidRPr="00393C88">
        <w:rPr>
          <w:rFonts w:ascii="Times New Roman" w:hAnsi="Times New Roman" w:cs="Times New Roman"/>
          <w:sz w:val="28"/>
          <w:szCs w:val="28"/>
        </w:rPr>
        <w:t xml:space="preserve">мая 2022 г.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3C88" w:rsidRPr="00393C8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309</w:t>
      </w:r>
    </w:p>
    <w:p w:rsidR="00D468A3" w:rsidRDefault="00D468A3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552" w:rsidRPr="00D468A3" w:rsidRDefault="006E5552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2D34" w:rsidRPr="00D468A3" w:rsidRDefault="00B60F0D" w:rsidP="006E555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предельного уровня соотношения среднемесячной заработной платы руководителей, их заместителей и </w:t>
      </w:r>
      <w:proofErr w:type="gramStart"/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  <w:proofErr w:type="gramEnd"/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среднемесячной заработной платы работников муниципальных учреждений 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D468A3" w:rsidRPr="00D468A3" w:rsidRDefault="00D468A3" w:rsidP="006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A3" w:rsidRPr="00D468A3" w:rsidRDefault="00D468A3" w:rsidP="006E55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745" w:rsidRPr="00D468A3" w:rsidRDefault="000B2D34" w:rsidP="006E5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144, 145, 349.5 </w:t>
      </w:r>
      <w:hyperlink r:id="rId6" w:history="1">
        <w:r w:rsidRPr="00AA7F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Трудового кодекса Российской Федерации</w:t>
        </w:r>
      </w:hyperlink>
      <w:r w:rsidR="00A41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упорядочения условий оплаты труда руководителей, их заместителей и главных бухгалтеров муниципальных учреждений </w:t>
      </w:r>
      <w:r w:rsidR="00046745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46745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046745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</w:p>
    <w:p w:rsidR="00D468A3" w:rsidRPr="00D468A3" w:rsidRDefault="00D468A3" w:rsidP="006E5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24" w:rsidRPr="00D468A3" w:rsidRDefault="00046745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AC7224" w:rsidRPr="00D468A3" w:rsidRDefault="00AC7224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C7224" w:rsidRPr="00D468A3" w:rsidRDefault="000B2D34" w:rsidP="006E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1. Установить предельный уровень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</w:t>
      </w:r>
      <w:r w:rsidR="00A8127C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127C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>в кратности до 5.</w:t>
      </w:r>
    </w:p>
    <w:p w:rsidR="000C2347" w:rsidRDefault="000B2D34" w:rsidP="006E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6745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6745" w:rsidRPr="00D468A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A8127C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A8127C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127C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C0274C" w:rsidRDefault="000B2D34" w:rsidP="006E55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6745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6745" w:rsidRPr="00D468A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0274C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3. Начальникам структурных подразделений и управлений 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0274C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>, осуществляющим отдельные функции и полномочия учред</w:t>
      </w:r>
      <w:r w:rsidR="00C0274C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ителя муниципальных учреждений 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обеспечить приведение правовых актов </w:t>
      </w:r>
      <w:r w:rsidR="00C0274C" w:rsidRPr="00D468A3">
        <w:rPr>
          <w:rFonts w:ascii="Times New Roman" w:hAnsi="Times New Roman" w:cs="Times New Roman"/>
          <w:sz w:val="28"/>
          <w:szCs w:val="28"/>
          <w:lang w:eastAsia="ru-RU"/>
        </w:rPr>
        <w:t>регулирующих порядок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систем</w:t>
      </w:r>
      <w:r w:rsidR="00C0274C" w:rsidRPr="00D468A3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оплаты труда работников муниципальных учреждений в соответстви</w:t>
      </w:r>
      <w:r w:rsidR="00C0274C" w:rsidRPr="00D468A3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с настоящим Постановлением.</w:t>
      </w:r>
    </w:p>
    <w:p w:rsidR="00393C88" w:rsidRDefault="00393C88" w:rsidP="006E5552">
      <w:pPr>
        <w:pStyle w:val="a9"/>
        <w:keepNext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3C88" w:rsidRPr="00D468A3" w:rsidRDefault="00393C88" w:rsidP="006E55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6E55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Новоселицкого муниципального района Ставропольского края от </w:t>
      </w:r>
      <w:r w:rsidRPr="00393C88">
        <w:rPr>
          <w:rFonts w:ascii="Times New Roman" w:hAnsi="Times New Roman" w:cs="Times New Roman"/>
          <w:sz w:val="28"/>
          <w:szCs w:val="28"/>
        </w:rPr>
        <w:t xml:space="preserve">30 декабря 2016 г.                                                                                           </w:t>
      </w:r>
      <w:r w:rsidRPr="00393C88">
        <w:rPr>
          <w:rFonts w:ascii="Times New Roman" w:hAnsi="Times New Roman" w:cs="Times New Roman"/>
          <w:sz w:val="28"/>
          <w:szCs w:val="28"/>
        </w:rPr>
        <w:lastRenderedPageBreak/>
        <w:t xml:space="preserve">№ 403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предельного уровня соотношения среднемесячной заработной платы руководителей, их заместителей и главных бухгалтеров и среднемесячной заработной платы работников муниципальных учреждений Новоселицкого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района».</w:t>
      </w:r>
    </w:p>
    <w:p w:rsidR="00393C88" w:rsidRDefault="00393C88" w:rsidP="006E5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D34" w:rsidRPr="00D468A3" w:rsidRDefault="00046745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0274C" w:rsidRPr="00D468A3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46745" w:rsidRPr="00D468A3" w:rsidRDefault="00046745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6E5552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D468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393C88">
        <w:rPr>
          <w:rFonts w:ascii="Times New Roman" w:hAnsi="Times New Roman" w:cs="Times New Roman"/>
          <w:sz w:val="28"/>
          <w:szCs w:val="28"/>
        </w:rPr>
        <w:t>о дня его обнародования.</w:t>
      </w:r>
      <w:r w:rsidRPr="00D4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57B" w:rsidRPr="00D468A3" w:rsidRDefault="00FC057B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6E55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60F0D" w:rsidRPr="00D468A3" w:rsidRDefault="00B60F0D" w:rsidP="00B60F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B60F0D" w:rsidRPr="00D468A3" w:rsidRDefault="00B60F0D" w:rsidP="00B60F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B60F0D" w:rsidRPr="00D468A3" w:rsidRDefault="00B60F0D" w:rsidP="00B60F0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</w:t>
      </w:r>
      <w:r w:rsidR="00D468A3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E555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6E5552">
        <w:rPr>
          <w:rFonts w:ascii="Times New Roman" w:hAnsi="Times New Roman" w:cs="Times New Roman"/>
          <w:sz w:val="28"/>
          <w:szCs w:val="28"/>
          <w:lang w:eastAsia="ru-RU"/>
        </w:rPr>
        <w:t>О.С.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Безменов</w:t>
      </w:r>
      <w:proofErr w:type="spellEnd"/>
    </w:p>
    <w:p w:rsidR="00B60F0D" w:rsidRPr="00D468A3" w:rsidRDefault="00B60F0D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F0D" w:rsidRPr="00D468A3" w:rsidRDefault="00B60F0D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F0D" w:rsidRPr="00D468A3" w:rsidRDefault="00B60F0D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F0D" w:rsidRPr="00D468A3" w:rsidRDefault="00B60F0D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0F0D" w:rsidRPr="00D468A3" w:rsidRDefault="00B60F0D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24" w:rsidRPr="00D468A3" w:rsidRDefault="00AC7224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24" w:rsidRPr="00D468A3" w:rsidRDefault="00AC7224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24" w:rsidRPr="00D468A3" w:rsidRDefault="00AC7224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24" w:rsidRPr="00D468A3" w:rsidRDefault="00AC7224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24" w:rsidRDefault="00AC7224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47" w:rsidRDefault="000C2347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47" w:rsidRDefault="000C2347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47" w:rsidRDefault="000C2347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52" w:rsidRDefault="006E5552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347" w:rsidRPr="00D468A3" w:rsidRDefault="000C2347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224" w:rsidRPr="00D468A3" w:rsidRDefault="00AC7224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FC057B">
      <w:pPr>
        <w:spacing w:after="0" w:line="192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FC057B" w:rsidRPr="00D468A3" w:rsidRDefault="00FC057B" w:rsidP="00FC057B">
      <w:pPr>
        <w:spacing w:after="0" w:line="192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FC057B">
      <w:pPr>
        <w:spacing w:after="0" w:line="192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FC057B" w:rsidRPr="00D468A3" w:rsidRDefault="00FC057B" w:rsidP="00FC057B">
      <w:pPr>
        <w:spacing w:after="0" w:line="192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</w:p>
    <w:p w:rsidR="00FC057B" w:rsidRPr="00D468A3" w:rsidRDefault="00FC057B" w:rsidP="00FC057B">
      <w:pPr>
        <w:spacing w:after="0" w:line="192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FC057B" w:rsidRPr="00D468A3" w:rsidRDefault="00FC057B" w:rsidP="00FC057B">
      <w:pPr>
        <w:spacing w:after="0" w:line="192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FC057B">
      <w:pPr>
        <w:spacing w:after="0" w:line="192" w:lineRule="auto"/>
        <w:ind w:left="45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E555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 xml:space="preserve"> мая 2022 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6E5552">
        <w:rPr>
          <w:rFonts w:ascii="Times New Roman" w:hAnsi="Times New Roman" w:cs="Times New Roman"/>
          <w:sz w:val="28"/>
          <w:szCs w:val="28"/>
          <w:lang w:eastAsia="ru-RU"/>
        </w:rPr>
        <w:t>309</w:t>
      </w:r>
    </w:p>
    <w:p w:rsidR="000B2D34" w:rsidRPr="00D468A3" w:rsidRDefault="000B2D34" w:rsidP="00E31C7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FC057B"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</w:t>
      </w:r>
    </w:p>
    <w:p w:rsidR="000B2D34" w:rsidRPr="00D468A3" w:rsidRDefault="000B2D34" w:rsidP="00FC057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I. Общие положения</w:t>
      </w:r>
      <w:r w:rsidR="0039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057B" w:rsidRPr="00D468A3" w:rsidRDefault="000B2D34" w:rsidP="006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размещения информации о среднемесячной заработной плате руководителей, их заместителей и главных бухгалтеров муниципальных учреждений 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FC057B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(далее - Порядок) разработан в целях упорядочения условий оплаты труда руководителей, их заместителей и главных бухгалтеров муниципальных учреждений </w:t>
      </w:r>
      <w:r w:rsidR="00632A5C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процедуру размещения информации в информационно-телекоммуникационной сети Интернет.</w:t>
      </w:r>
    </w:p>
    <w:p w:rsidR="000B2D34" w:rsidRPr="00D468A3" w:rsidRDefault="000B2D34" w:rsidP="006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информации, размещаемой в информационно-телекоммуникационной сети Интернет,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1.1 настоящего Порядка, а также сведения, отнесенные к государственной тайне или сведениям конфиденциального характера.</w:t>
      </w:r>
    </w:p>
    <w:p w:rsidR="006E5552" w:rsidRDefault="006E5552" w:rsidP="006E555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2D34" w:rsidRDefault="000B2D34" w:rsidP="006E555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Порядок размещения информации о среднемесячной заработной плате руководителей, их заместителей и главных бухгалтеров муниципальных автономных и муниципальных бюджетных учреждений </w:t>
      </w:r>
      <w:r w:rsidR="00FC057B"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39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5552" w:rsidRPr="00D468A3" w:rsidRDefault="006E5552" w:rsidP="006E555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FC057B" w:rsidRPr="00D468A3" w:rsidRDefault="000B2D34" w:rsidP="006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Информация о рассчитываемой за календарный год среднемесячной заработной плате руководителей, их заместителей и главных бухгалтеров муниципальных автономных и муниципальных бюджетных учреждений </w:t>
      </w:r>
      <w:r w:rsidR="00FC057B" w:rsidRPr="00393C88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 w:rsidRP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FC057B" w:rsidRP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информация) размещается муниципальными автономными и муниципальными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бюджетными учреждениями на собственных сайтах учреждений в информационно-телекоммуникационной сети Интернет</w:t>
      </w:r>
      <w:r w:rsidR="0010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в случае отсутствия сайтов учреждений – на сайте органа местного самоуправления </w:t>
      </w:r>
      <w:hyperlink r:id="rId7" w:history="1">
        <w:r w:rsidR="00101E1C" w:rsidRPr="00D468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http://www.novoselickoe.ru/</w:t>
        </w:r>
      </w:hyperlink>
      <w:r w:rsidR="00101E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D34" w:rsidRPr="00D468A3" w:rsidRDefault="000B2D34" w:rsidP="006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Информация размещается до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отчетным, по форме согласно приложени</w:t>
      </w:r>
      <w:r w:rsidR="006E55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0B2D34" w:rsidRDefault="000B2D34" w:rsidP="006E555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III. Порядок размещения информации о среднемесячной заработной плате руководителей, их заместителей и главных бухгалтеров муниципальных казенных учреждений </w:t>
      </w:r>
      <w:r w:rsidR="00FC057B"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округа</w:t>
      </w:r>
      <w:r w:rsidRPr="00D468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Интернет</w:t>
      </w:r>
      <w:r w:rsidR="00393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E5552" w:rsidRPr="00D468A3" w:rsidRDefault="006E5552" w:rsidP="006E555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7D3F" w:rsidRPr="00D468A3" w:rsidRDefault="000B2D34" w:rsidP="006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Информация о рассчитываемой за календарный год среднемесячной заработной плате руководителей, их заместителей и главных бухгалтеров муниципальных казенных учреждений </w:t>
      </w:r>
      <w:r w:rsidR="007F7D3F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 xml:space="preserve">округа 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</w:t>
      </w:r>
      <w:r w:rsidR="007F7D3F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7D3F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7F7D3F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</w:t>
      </w:r>
      <w:r w:rsidR="007F7D3F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ионной сети Интернет по адресу: </w:t>
      </w:r>
      <w:hyperlink r:id="rId8" w:history="1">
        <w:r w:rsidR="007F7D3F" w:rsidRPr="00D468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http://www.novoselickoe.ru/</w:t>
        </w:r>
      </w:hyperlink>
      <w:r w:rsidR="007F7D3F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57B" w:rsidRPr="00D468A3" w:rsidRDefault="000B2D34" w:rsidP="006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Муниципальные казенные учреждения пред</w:t>
      </w:r>
      <w:r w:rsidR="00AC7224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ставляют информацию </w:t>
      </w:r>
      <w:r w:rsidR="0010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7224" w:rsidRPr="00D468A3">
        <w:rPr>
          <w:rFonts w:ascii="Times New Roman" w:hAnsi="Times New Roman" w:cs="Times New Roman"/>
          <w:sz w:val="28"/>
          <w:szCs w:val="28"/>
          <w:lang w:eastAsia="ru-RU"/>
        </w:rPr>
        <w:t>структурны</w:t>
      </w:r>
      <w:r w:rsidR="00101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C7224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подразделени</w:t>
      </w:r>
      <w:r w:rsidR="00101E1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C7224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и управлени</w:t>
      </w:r>
      <w:r w:rsidR="00101E1C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AC7224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C7224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7224" w:rsidRPr="00D468A3">
        <w:rPr>
          <w:rFonts w:ascii="Times New Roman" w:hAnsi="Times New Roman" w:cs="Times New Roman"/>
          <w:sz w:val="28"/>
          <w:szCs w:val="28"/>
          <w:lang w:eastAsia="ru-RU"/>
        </w:rPr>
        <w:t>, осуществляющи</w:t>
      </w:r>
      <w:r w:rsidR="00101E1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C7224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отдельные функции и полномочия учредителя муниципальных учреждений</w:t>
      </w:r>
      <w:r w:rsidR="00AC7224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учредитель), до 10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следующего за отчетным, по форме согласно приложени</w:t>
      </w:r>
      <w:r w:rsidR="006E55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AC7224" w:rsidRPr="00D468A3" w:rsidRDefault="000B2D34" w:rsidP="006E55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393C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(отдел или управление, осуществляющие функции и полномочия учредителя)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рабочих дней </w:t>
      </w:r>
      <w:r w:rsidR="00AC7224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размещение предоставленной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</w:t>
      </w:r>
      <w:r w:rsidR="00AC7224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AC7224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C7224"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AC7224"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B2D34" w:rsidRPr="00D468A3" w:rsidRDefault="000B2D34" w:rsidP="00FC05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C057B" w:rsidRPr="00D468A3" w:rsidRDefault="00FC057B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7B" w:rsidRPr="00D468A3" w:rsidRDefault="00FC057B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7B" w:rsidRDefault="00FC057B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A3" w:rsidRDefault="00D468A3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552" w:rsidRDefault="006E5552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A3" w:rsidRDefault="00D468A3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8A3" w:rsidRDefault="00D468A3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0D" w:rsidRDefault="00A41A0D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1A0D" w:rsidRPr="00D468A3" w:rsidRDefault="00A41A0D" w:rsidP="000B2D3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57B" w:rsidRPr="00D468A3" w:rsidRDefault="000B2D34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к Порядку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размещения информации о среднемесячной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заработной плате руководителей, их</w:t>
      </w:r>
      <w:r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заместителей и главных бухга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t>лтеров</w:t>
      </w:r>
      <w:r w:rsidR="00FC057B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муниципальных учреждений </w:t>
      </w:r>
    </w:p>
    <w:p w:rsidR="000B2D34" w:rsidRPr="00D468A3" w:rsidRDefault="00FC057B" w:rsidP="00FC057B">
      <w:pPr>
        <w:pStyle w:val="a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hAnsi="Times New Roman" w:cs="Times New Roman"/>
          <w:sz w:val="28"/>
          <w:szCs w:val="28"/>
          <w:lang w:eastAsia="ru-RU"/>
        </w:rPr>
        <w:t xml:space="preserve">Новоселицкого муниципального </w:t>
      </w:r>
      <w:r w:rsidR="00393C88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</w:t>
      </w:r>
      <w:r w:rsidR="000B2D34" w:rsidRPr="00D468A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сети Интернет </w:t>
      </w:r>
    </w:p>
    <w:p w:rsidR="00AA7FD0" w:rsidRDefault="00AA7FD0" w:rsidP="00AA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D0" w:rsidRDefault="00AA7FD0" w:rsidP="00AA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FD0" w:rsidRDefault="000B2D34" w:rsidP="00AA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A41A0D" w:rsidRDefault="000B2D34" w:rsidP="00AA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среднемесячной заработной плате руководителей, </w:t>
      </w:r>
    </w:p>
    <w:p w:rsidR="000B2D34" w:rsidRPr="00D468A3" w:rsidRDefault="000B2D34" w:rsidP="00AA7F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 и главных бухгалтеров</w:t>
      </w:r>
    </w:p>
    <w:p w:rsidR="000B2D34" w:rsidRPr="00D468A3" w:rsidRDefault="000B2D34" w:rsidP="000B2D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(наименование муниципального учреждения)</w:t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20___ год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4"/>
        <w:gridCol w:w="3365"/>
        <w:gridCol w:w="2687"/>
        <w:gridCol w:w="2338"/>
      </w:tblGrid>
      <w:tr w:rsidR="006D28AA" w:rsidRPr="00D468A3" w:rsidTr="006D28AA">
        <w:tc>
          <w:tcPr>
            <w:tcW w:w="959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711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58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8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заработная плата, руб.</w:t>
            </w:r>
          </w:p>
        </w:tc>
      </w:tr>
      <w:tr w:rsidR="006D28AA" w:rsidRPr="00D468A3" w:rsidTr="006D28AA">
        <w:tc>
          <w:tcPr>
            <w:tcW w:w="959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AA" w:rsidRPr="00D468A3" w:rsidTr="006D28AA">
        <w:tc>
          <w:tcPr>
            <w:tcW w:w="959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AA" w:rsidRPr="00D468A3" w:rsidTr="006D28AA">
        <w:tc>
          <w:tcPr>
            <w:tcW w:w="959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28AA" w:rsidRPr="00D468A3" w:rsidTr="006D28AA">
        <w:tc>
          <w:tcPr>
            <w:tcW w:w="959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11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58" w:type="dxa"/>
          </w:tcPr>
          <w:p w:rsidR="006D28AA" w:rsidRPr="00D468A3" w:rsidRDefault="006D28AA" w:rsidP="006D28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6B7" w:rsidRPr="00D468A3" w:rsidRDefault="006D16B7" w:rsidP="006D28A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16B7" w:rsidRPr="00D468A3" w:rsidSect="006E5552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34"/>
    <w:rsid w:val="00046745"/>
    <w:rsid w:val="00077C59"/>
    <w:rsid w:val="000B2D34"/>
    <w:rsid w:val="000C2347"/>
    <w:rsid w:val="000D154F"/>
    <w:rsid w:val="00101E1C"/>
    <w:rsid w:val="001D18DF"/>
    <w:rsid w:val="00211134"/>
    <w:rsid w:val="00305DA8"/>
    <w:rsid w:val="00324CCB"/>
    <w:rsid w:val="00393C88"/>
    <w:rsid w:val="003C1537"/>
    <w:rsid w:val="003D76EB"/>
    <w:rsid w:val="00441340"/>
    <w:rsid w:val="004E7DB3"/>
    <w:rsid w:val="00616278"/>
    <w:rsid w:val="00632A5C"/>
    <w:rsid w:val="0063603F"/>
    <w:rsid w:val="00667ADB"/>
    <w:rsid w:val="006C1055"/>
    <w:rsid w:val="006D16B7"/>
    <w:rsid w:val="006D28AA"/>
    <w:rsid w:val="006E5552"/>
    <w:rsid w:val="007F7D3F"/>
    <w:rsid w:val="009965D8"/>
    <w:rsid w:val="009E0B03"/>
    <w:rsid w:val="00A41A0D"/>
    <w:rsid w:val="00A76662"/>
    <w:rsid w:val="00A8127C"/>
    <w:rsid w:val="00AA7FD0"/>
    <w:rsid w:val="00AC7224"/>
    <w:rsid w:val="00B57CA6"/>
    <w:rsid w:val="00B60F0D"/>
    <w:rsid w:val="00C0274C"/>
    <w:rsid w:val="00D468A3"/>
    <w:rsid w:val="00E31C79"/>
    <w:rsid w:val="00E64DAF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99B0"/>
  <w15:docId w15:val="{D19E319F-24C0-4968-A02A-82A6A24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6B7"/>
  </w:style>
  <w:style w:type="paragraph" w:styleId="1">
    <w:name w:val="heading 1"/>
    <w:basedOn w:val="a"/>
    <w:link w:val="10"/>
    <w:uiPriority w:val="9"/>
    <w:qFormat/>
    <w:rsid w:val="000B2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2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2D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2D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2D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2D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2D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B2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B2D34"/>
    <w:rPr>
      <w:color w:val="0000FF"/>
      <w:u w:val="single"/>
    </w:rPr>
  </w:style>
  <w:style w:type="paragraph" w:styleId="a4">
    <w:name w:val="caption"/>
    <w:basedOn w:val="a"/>
    <w:next w:val="a"/>
    <w:semiHidden/>
    <w:unhideWhenUsed/>
    <w:qFormat/>
    <w:rsid w:val="00B60F0D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B60F0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0F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F0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46745"/>
    <w:pPr>
      <w:spacing w:after="0" w:line="240" w:lineRule="auto"/>
    </w:pPr>
  </w:style>
  <w:style w:type="table" w:styleId="aa">
    <w:name w:val="Table Grid"/>
    <w:basedOn w:val="a1"/>
    <w:uiPriority w:val="59"/>
    <w:rsid w:val="006D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1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5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03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selic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selicko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C277-8EE1-4611-86D7-F754D2DA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Sx1Sx1Sx1q@outlook.com</cp:lastModifiedBy>
  <cp:revision>2</cp:revision>
  <cp:lastPrinted>2022-05-25T08:35:00Z</cp:lastPrinted>
  <dcterms:created xsi:type="dcterms:W3CDTF">2022-05-25T08:35:00Z</dcterms:created>
  <dcterms:modified xsi:type="dcterms:W3CDTF">2022-05-25T08:35:00Z</dcterms:modified>
</cp:coreProperties>
</file>