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2E" w:rsidRDefault="006F722E" w:rsidP="006F722E">
      <w:pPr>
        <w:spacing w:after="0" w:line="240" w:lineRule="auto"/>
        <w:jc w:val="center"/>
        <w:rPr>
          <w:sz w:val="28"/>
          <w:szCs w:val="28"/>
        </w:rPr>
      </w:pPr>
      <w:r w:rsidRPr="008D469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22E" w:rsidRDefault="006F722E" w:rsidP="006F722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F722E" w:rsidRDefault="006F722E" w:rsidP="006F722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6F722E" w:rsidRDefault="006F722E" w:rsidP="006F722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F722E" w:rsidRDefault="006F722E" w:rsidP="006F722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6F722E" w:rsidRDefault="006F722E" w:rsidP="006F722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6F722E" w:rsidRDefault="006F722E" w:rsidP="006F722E">
      <w:pPr>
        <w:spacing w:after="0" w:line="240" w:lineRule="auto"/>
        <w:jc w:val="center"/>
        <w:rPr>
          <w:sz w:val="28"/>
          <w:szCs w:val="28"/>
        </w:rPr>
      </w:pPr>
    </w:p>
    <w:p w:rsidR="006F722E" w:rsidRDefault="006F722E" w:rsidP="006F72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293169" w:rsidRPr="0053233E" w:rsidRDefault="006F722E" w:rsidP="0029316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06 мая </w:t>
      </w:r>
      <w:r w:rsidR="00E97C0E" w:rsidRPr="0053233E">
        <w:rPr>
          <w:rFonts w:eastAsia="Times New Roman" w:cs="Times New Roman"/>
          <w:sz w:val="28"/>
          <w:szCs w:val="28"/>
          <w:lang w:eastAsia="ru-RU"/>
        </w:rPr>
        <w:t>202</w:t>
      </w:r>
      <w:r w:rsidR="002463DA">
        <w:rPr>
          <w:rFonts w:eastAsia="Times New Roman" w:cs="Times New Roman"/>
          <w:sz w:val="28"/>
          <w:szCs w:val="28"/>
          <w:lang w:eastAsia="ru-RU"/>
        </w:rPr>
        <w:t>2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53233E">
        <w:rPr>
          <w:rFonts w:eastAsia="Times New Roman" w:cs="Times New Roman"/>
          <w:sz w:val="28"/>
          <w:szCs w:val="28"/>
          <w:lang w:eastAsia="ru-RU"/>
        </w:rPr>
        <w:t>.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93169" w:rsidRPr="0053233E">
        <w:rPr>
          <w:rFonts w:eastAsia="Times New Roman" w:cs="Times New Roman"/>
          <w:sz w:val="28"/>
          <w:szCs w:val="28"/>
          <w:lang w:eastAsia="ru-RU"/>
        </w:rPr>
        <w:t>№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274</w:t>
      </w:r>
    </w:p>
    <w:p w:rsidR="00EE0E27" w:rsidRDefault="00EE0E27" w:rsidP="0053233E">
      <w:pPr>
        <w:spacing w:after="0" w:line="240" w:lineRule="auto"/>
        <w:rPr>
          <w:rFonts w:cs="Times New Roman"/>
          <w:sz w:val="28"/>
          <w:szCs w:val="28"/>
        </w:rPr>
      </w:pPr>
    </w:p>
    <w:p w:rsidR="0053233E" w:rsidRPr="0053233E" w:rsidRDefault="0053233E" w:rsidP="0053233E">
      <w:pPr>
        <w:spacing w:after="0" w:line="240" w:lineRule="auto"/>
        <w:rPr>
          <w:rFonts w:cs="Times New Roman"/>
          <w:sz w:val="28"/>
          <w:szCs w:val="28"/>
        </w:rPr>
      </w:pPr>
    </w:p>
    <w:p w:rsidR="0082794A" w:rsidRDefault="0082794A" w:rsidP="0082794A">
      <w:pPr>
        <w:spacing w:after="0" w:line="240" w:lineRule="exact"/>
        <w:jc w:val="both"/>
        <w:rPr>
          <w:sz w:val="28"/>
          <w:szCs w:val="28"/>
          <w:lang w:eastAsia="ru-RU"/>
        </w:rPr>
      </w:pPr>
      <w:r w:rsidRPr="004E4904">
        <w:rPr>
          <w:sz w:val="28"/>
          <w:szCs w:val="28"/>
          <w:lang w:eastAsia="ru-RU"/>
        </w:rPr>
        <w:t xml:space="preserve">Об утверждении </w:t>
      </w:r>
      <w:r>
        <w:rPr>
          <w:sz w:val="28"/>
          <w:szCs w:val="28"/>
          <w:lang w:eastAsia="ru-RU"/>
        </w:rPr>
        <w:t>с</w:t>
      </w:r>
      <w:r w:rsidRPr="0082794A">
        <w:rPr>
          <w:kern w:val="2"/>
          <w:sz w:val="28"/>
          <w:szCs w:val="28"/>
          <w:lang w:eastAsia="ar-SA"/>
        </w:rPr>
        <w:t>тоимост</w:t>
      </w:r>
      <w:r>
        <w:rPr>
          <w:kern w:val="2"/>
          <w:sz w:val="28"/>
          <w:szCs w:val="28"/>
          <w:lang w:eastAsia="ar-SA"/>
        </w:rPr>
        <w:t>и</w:t>
      </w:r>
      <w:r w:rsidRPr="0082794A">
        <w:rPr>
          <w:kern w:val="2"/>
          <w:sz w:val="28"/>
          <w:szCs w:val="28"/>
          <w:lang w:eastAsia="ar-SA"/>
        </w:rPr>
        <w:t xml:space="preserve"> услуг, предоставляемых согласно гарантированному перечню услуг по погребению</w:t>
      </w:r>
      <w:r>
        <w:rPr>
          <w:kern w:val="2"/>
          <w:sz w:val="28"/>
          <w:szCs w:val="28"/>
          <w:lang w:eastAsia="ar-SA"/>
        </w:rPr>
        <w:t xml:space="preserve"> </w:t>
      </w:r>
      <w:r w:rsidRPr="00B228E5">
        <w:rPr>
          <w:kern w:val="2"/>
          <w:sz w:val="28"/>
          <w:szCs w:val="28"/>
          <w:lang w:eastAsia="ar-SA"/>
        </w:rPr>
        <w:t xml:space="preserve">на территории </w:t>
      </w:r>
      <w:r w:rsidRPr="00935761">
        <w:rPr>
          <w:sz w:val="28"/>
          <w:szCs w:val="28"/>
        </w:rPr>
        <w:t>Новоселицко</w:t>
      </w:r>
      <w:r>
        <w:rPr>
          <w:sz w:val="28"/>
          <w:szCs w:val="28"/>
        </w:rPr>
        <w:t>го</w:t>
      </w:r>
      <w:r w:rsidRPr="0093576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35761">
        <w:rPr>
          <w:sz w:val="28"/>
          <w:szCs w:val="28"/>
        </w:rPr>
        <w:t xml:space="preserve"> </w:t>
      </w:r>
      <w:r w:rsidRPr="00993137">
        <w:rPr>
          <w:sz w:val="28"/>
          <w:szCs w:val="28"/>
          <w:lang w:eastAsia="ru-RU"/>
        </w:rPr>
        <w:t>округ</w:t>
      </w:r>
      <w:r>
        <w:rPr>
          <w:sz w:val="28"/>
          <w:szCs w:val="28"/>
          <w:lang w:eastAsia="ru-RU"/>
        </w:rPr>
        <w:t xml:space="preserve">а </w:t>
      </w:r>
      <w:r w:rsidRPr="00993137">
        <w:rPr>
          <w:sz w:val="28"/>
          <w:szCs w:val="28"/>
          <w:lang w:eastAsia="ru-RU"/>
        </w:rPr>
        <w:t>Ставропольского края</w:t>
      </w:r>
    </w:p>
    <w:p w:rsidR="0053233E" w:rsidRDefault="0053233E" w:rsidP="0053233E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53233E" w:rsidRDefault="0053233E" w:rsidP="0053233E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293169" w:rsidRPr="0082794A" w:rsidRDefault="0082794A" w:rsidP="006F722E">
      <w:pPr>
        <w:pStyle w:val="ConsPlusNormal"/>
        <w:ind w:firstLine="709"/>
        <w:jc w:val="both"/>
        <w:rPr>
          <w:rStyle w:val="40"/>
          <w:color w:val="auto"/>
          <w:lang w:bidi="ar-SA"/>
        </w:rPr>
      </w:pPr>
      <w:r w:rsidRPr="007C41C9">
        <w:rPr>
          <w:rFonts w:eastAsia="BatangChe"/>
          <w:szCs w:val="28"/>
        </w:rPr>
        <w:t xml:space="preserve">В соответствии с Федеральными законами от 6 октября 2003 года                        № 131-ФЗ «Об общих принципах организации местного самоуправления                 в Российской Федерации», от 12 января 1996 г. № 8-ФЗ «О погребении                     </w:t>
      </w:r>
      <w:r w:rsidR="00F42270">
        <w:rPr>
          <w:rFonts w:eastAsia="BatangChe"/>
          <w:szCs w:val="28"/>
        </w:rPr>
        <w:t xml:space="preserve">       и похоронном деле», Указом</w:t>
      </w:r>
      <w:r w:rsidRPr="007C41C9">
        <w:rPr>
          <w:rFonts w:eastAsia="BatangChe"/>
          <w:szCs w:val="28"/>
        </w:rPr>
        <w:t xml:space="preserve"> Президента Российской Федерации от 29 июня 1996 г. № 1001 «О гарантиях прав граждан на предоставление услуг по погребению умерших»</w:t>
      </w:r>
      <w:r>
        <w:rPr>
          <w:szCs w:val="28"/>
        </w:rPr>
        <w:t xml:space="preserve">, </w:t>
      </w:r>
      <w:r w:rsidR="00F42270">
        <w:rPr>
          <w:szCs w:val="28"/>
        </w:rPr>
        <w:t>постановлением Региональной тарифной комиссии Ставропольского края от</w:t>
      </w:r>
      <w:r w:rsidR="002463DA">
        <w:rPr>
          <w:szCs w:val="28"/>
        </w:rPr>
        <w:t xml:space="preserve"> </w:t>
      </w:r>
      <w:r w:rsidR="000517CA">
        <w:rPr>
          <w:szCs w:val="28"/>
        </w:rPr>
        <w:t>19.04.2022</w:t>
      </w:r>
      <w:r w:rsidR="002463DA">
        <w:rPr>
          <w:szCs w:val="28"/>
        </w:rPr>
        <w:t xml:space="preserve"> </w:t>
      </w:r>
      <w:r w:rsidR="00F42270">
        <w:rPr>
          <w:szCs w:val="28"/>
        </w:rPr>
        <w:t>№</w:t>
      </w:r>
      <w:r w:rsidR="002463DA">
        <w:rPr>
          <w:szCs w:val="28"/>
        </w:rPr>
        <w:t xml:space="preserve"> </w:t>
      </w:r>
      <w:r w:rsidR="000517CA">
        <w:rPr>
          <w:szCs w:val="28"/>
        </w:rPr>
        <w:t>31-рп</w:t>
      </w:r>
      <w:r w:rsidR="002463DA">
        <w:rPr>
          <w:szCs w:val="28"/>
        </w:rPr>
        <w:t xml:space="preserve"> </w:t>
      </w:r>
      <w:r w:rsidR="00F42270">
        <w:rPr>
          <w:szCs w:val="28"/>
        </w:rPr>
        <w:t xml:space="preserve">«О согласовании стоимости услуг, предоставляемых согласно гарантированному перечню услуг по погребению на территории Новоселицкого муниципального округа Ставропольского края», </w:t>
      </w:r>
      <w:r>
        <w:rPr>
          <w:szCs w:val="28"/>
        </w:rPr>
        <w:t>Уставом Новоселицкого муниципального округа Ставропольского края</w:t>
      </w:r>
      <w:r w:rsidR="00895930">
        <w:rPr>
          <w:rStyle w:val="40"/>
          <w:rFonts w:eastAsiaTheme="minorHAnsi"/>
        </w:rPr>
        <w:t>,</w:t>
      </w:r>
      <w:r w:rsidR="00293169" w:rsidRPr="0053233E">
        <w:rPr>
          <w:rStyle w:val="40"/>
          <w:rFonts w:eastAsiaTheme="minorHAnsi"/>
        </w:rPr>
        <w:t xml:space="preserve"> 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="00293169" w:rsidRPr="0053233E">
        <w:rPr>
          <w:rStyle w:val="40"/>
          <w:rFonts w:eastAsiaTheme="minorHAnsi"/>
        </w:rPr>
        <w:t xml:space="preserve"> Ставропольского края</w:t>
      </w:r>
    </w:p>
    <w:p w:rsidR="0053233E" w:rsidRDefault="0053233E" w:rsidP="0053233E">
      <w:pPr>
        <w:spacing w:after="0" w:line="240" w:lineRule="auto"/>
        <w:rPr>
          <w:rFonts w:cs="Times New Roman"/>
          <w:sz w:val="28"/>
          <w:szCs w:val="28"/>
        </w:rPr>
      </w:pPr>
      <w:bookmarkStart w:id="0" w:name="bookmark1"/>
    </w:p>
    <w:p w:rsidR="00293169" w:rsidRDefault="00293169" w:rsidP="0053233E">
      <w:pPr>
        <w:spacing w:after="0" w:line="240" w:lineRule="auto"/>
        <w:rPr>
          <w:rStyle w:val="20"/>
          <w:rFonts w:eastAsiaTheme="minorHAnsi"/>
        </w:rPr>
      </w:pPr>
      <w:r w:rsidRPr="0053233E">
        <w:rPr>
          <w:rStyle w:val="20"/>
          <w:rFonts w:eastAsiaTheme="minorHAnsi"/>
        </w:rPr>
        <w:t>ПОСТАНОВЛЯЕТ:</w:t>
      </w:r>
      <w:bookmarkEnd w:id="0"/>
    </w:p>
    <w:p w:rsidR="0053233E" w:rsidRPr="0053233E" w:rsidRDefault="0053233E" w:rsidP="0053233E">
      <w:pPr>
        <w:spacing w:after="0" w:line="240" w:lineRule="auto"/>
        <w:rPr>
          <w:rFonts w:cs="Times New Roman"/>
          <w:sz w:val="28"/>
          <w:szCs w:val="28"/>
        </w:rPr>
      </w:pPr>
    </w:p>
    <w:p w:rsidR="00CE56DB" w:rsidRPr="0053233E" w:rsidRDefault="0082794A" w:rsidP="0053233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1.</w:t>
      </w:r>
      <w:r w:rsidR="006F722E">
        <w:rPr>
          <w:rFonts w:cs="Times New Roman"/>
          <w:sz w:val="28"/>
          <w:szCs w:val="28"/>
        </w:rPr>
        <w:t xml:space="preserve"> </w:t>
      </w:r>
      <w:r w:rsidRPr="00D02FA6">
        <w:rPr>
          <w:bCs/>
          <w:spacing w:val="-17"/>
          <w:w w:val="103"/>
          <w:sz w:val="28"/>
          <w:szCs w:val="28"/>
          <w:lang w:eastAsia="ru-RU"/>
        </w:rPr>
        <w:t>Утвердить</w:t>
      </w:r>
      <w:r w:rsidRPr="00D02FA6">
        <w:rPr>
          <w:spacing w:val="1"/>
          <w:w w:val="103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82794A">
        <w:rPr>
          <w:kern w:val="2"/>
          <w:sz w:val="28"/>
          <w:szCs w:val="28"/>
          <w:lang w:eastAsia="ar-SA"/>
        </w:rPr>
        <w:t>тоимост</w:t>
      </w:r>
      <w:r>
        <w:rPr>
          <w:kern w:val="2"/>
          <w:sz w:val="28"/>
          <w:szCs w:val="28"/>
          <w:lang w:eastAsia="ar-SA"/>
        </w:rPr>
        <w:t>ь</w:t>
      </w:r>
      <w:r w:rsidRPr="0082794A">
        <w:rPr>
          <w:kern w:val="2"/>
          <w:sz w:val="28"/>
          <w:szCs w:val="28"/>
          <w:lang w:eastAsia="ar-SA"/>
        </w:rPr>
        <w:t xml:space="preserve"> услуг, предоставляемых согласно гарантированному перечню услуг по погребению</w:t>
      </w:r>
      <w:r w:rsidRPr="00B228E5">
        <w:rPr>
          <w:kern w:val="2"/>
          <w:sz w:val="28"/>
          <w:szCs w:val="28"/>
          <w:lang w:eastAsia="ar-SA"/>
        </w:rPr>
        <w:t xml:space="preserve"> на территории </w:t>
      </w:r>
      <w:r w:rsidRPr="00935761">
        <w:rPr>
          <w:sz w:val="28"/>
          <w:szCs w:val="28"/>
        </w:rPr>
        <w:t>Новоселицко</w:t>
      </w:r>
      <w:r>
        <w:rPr>
          <w:sz w:val="28"/>
          <w:szCs w:val="28"/>
        </w:rPr>
        <w:t>го</w:t>
      </w:r>
      <w:r w:rsidRPr="0093576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35761">
        <w:rPr>
          <w:sz w:val="28"/>
          <w:szCs w:val="28"/>
        </w:rPr>
        <w:t xml:space="preserve"> </w:t>
      </w:r>
      <w:r w:rsidRPr="00993137">
        <w:rPr>
          <w:sz w:val="28"/>
          <w:szCs w:val="28"/>
          <w:lang w:eastAsia="ru-RU"/>
        </w:rPr>
        <w:t>округ</w:t>
      </w:r>
      <w:r>
        <w:rPr>
          <w:sz w:val="28"/>
          <w:szCs w:val="28"/>
          <w:lang w:eastAsia="ru-RU"/>
        </w:rPr>
        <w:t xml:space="preserve">а </w:t>
      </w:r>
      <w:r w:rsidRPr="00993137">
        <w:rPr>
          <w:sz w:val="28"/>
          <w:szCs w:val="28"/>
          <w:lang w:eastAsia="ru-RU"/>
        </w:rPr>
        <w:t>Ставропольского края</w:t>
      </w:r>
      <w:r>
        <w:rPr>
          <w:sz w:val="28"/>
          <w:szCs w:val="28"/>
          <w:lang w:eastAsia="ru-RU"/>
        </w:rPr>
        <w:t xml:space="preserve"> согласно </w:t>
      </w:r>
      <w:r w:rsidRPr="007100BB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</w:t>
      </w:r>
      <w:r w:rsidR="00CE56DB" w:rsidRPr="0053233E">
        <w:rPr>
          <w:rFonts w:cs="Times New Roman"/>
          <w:sz w:val="28"/>
          <w:szCs w:val="28"/>
        </w:rPr>
        <w:t xml:space="preserve">      </w:t>
      </w:r>
    </w:p>
    <w:p w:rsidR="00E97C0E" w:rsidRPr="0053233E" w:rsidRDefault="00CE56DB" w:rsidP="00CE56D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 xml:space="preserve">          </w:t>
      </w:r>
    </w:p>
    <w:p w:rsidR="008E506D" w:rsidRPr="008E506D" w:rsidRDefault="00E97C0E" w:rsidP="008E50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233E">
        <w:rPr>
          <w:rFonts w:cs="Times New Roman"/>
          <w:sz w:val="28"/>
          <w:szCs w:val="28"/>
        </w:rPr>
        <w:tab/>
      </w:r>
      <w:r w:rsidR="0082794A">
        <w:rPr>
          <w:rFonts w:cs="Times New Roman"/>
          <w:sz w:val="28"/>
          <w:szCs w:val="28"/>
        </w:rPr>
        <w:t>2</w:t>
      </w:r>
      <w:r w:rsidR="00CE56DB" w:rsidRPr="0053233E">
        <w:rPr>
          <w:rFonts w:cs="Times New Roman"/>
          <w:sz w:val="28"/>
          <w:szCs w:val="28"/>
        </w:rPr>
        <w:t>.</w:t>
      </w:r>
      <w:r w:rsidR="00F47186" w:rsidRPr="008E506D">
        <w:rPr>
          <w:rFonts w:cs="Times New Roman"/>
          <w:sz w:val="28"/>
          <w:szCs w:val="28"/>
        </w:rPr>
        <w:t xml:space="preserve"> </w:t>
      </w:r>
      <w:r w:rsidR="008E506D" w:rsidRPr="008E506D">
        <w:rPr>
          <w:rFonts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- начальника отдела сельского хозяйства и охраны окружающей среды </w:t>
      </w:r>
      <w:r w:rsidR="006F722E">
        <w:rPr>
          <w:rFonts w:cs="Times New Roman"/>
          <w:sz w:val="28"/>
          <w:szCs w:val="28"/>
        </w:rPr>
        <w:t xml:space="preserve">администрации </w:t>
      </w:r>
      <w:r w:rsidR="008E506D" w:rsidRPr="008E506D">
        <w:rPr>
          <w:rFonts w:cs="Times New Roman"/>
          <w:sz w:val="28"/>
          <w:szCs w:val="28"/>
        </w:rPr>
        <w:t xml:space="preserve">Новоселицкого муниципального округа Ставропольского края </w:t>
      </w:r>
      <w:proofErr w:type="spellStart"/>
      <w:r w:rsidR="008E506D" w:rsidRPr="008E506D">
        <w:rPr>
          <w:rFonts w:cs="Times New Roman"/>
          <w:sz w:val="28"/>
          <w:szCs w:val="28"/>
        </w:rPr>
        <w:t>Крисана</w:t>
      </w:r>
      <w:proofErr w:type="spellEnd"/>
      <w:r w:rsidR="006F722E" w:rsidRPr="006F722E">
        <w:rPr>
          <w:rFonts w:cs="Times New Roman"/>
          <w:sz w:val="28"/>
          <w:szCs w:val="28"/>
        </w:rPr>
        <w:t xml:space="preserve"> </w:t>
      </w:r>
      <w:proofErr w:type="gramStart"/>
      <w:r w:rsidR="006F722E" w:rsidRPr="008E506D">
        <w:rPr>
          <w:rFonts w:cs="Times New Roman"/>
          <w:sz w:val="28"/>
          <w:szCs w:val="28"/>
        </w:rPr>
        <w:t>А.В.</w:t>
      </w:r>
      <w:r w:rsidR="008E506D" w:rsidRPr="008E506D">
        <w:rPr>
          <w:rFonts w:cs="Times New Roman"/>
          <w:sz w:val="28"/>
          <w:szCs w:val="28"/>
        </w:rPr>
        <w:t>.</w:t>
      </w:r>
      <w:proofErr w:type="gramEnd"/>
    </w:p>
    <w:p w:rsidR="00CE56DB" w:rsidRDefault="00CE56DB" w:rsidP="00CE56DB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:rsidR="00F42270" w:rsidRPr="0053233E" w:rsidRDefault="00F42270" w:rsidP="00CE56D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47186" w:rsidRDefault="00F47186" w:rsidP="00CE56DB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BF4FD9" w:rsidRDefault="00BF4FD9" w:rsidP="0082794A">
      <w:pPr>
        <w:pStyle w:val="a7"/>
        <w:ind w:firstLine="708"/>
        <w:jc w:val="both"/>
        <w:rPr>
          <w:sz w:val="28"/>
          <w:szCs w:val="28"/>
        </w:rPr>
        <w:sectPr w:rsidR="00BF4FD9" w:rsidSect="006F722E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82794A" w:rsidRPr="001277F0" w:rsidRDefault="00CE56DB" w:rsidP="0082794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233E">
        <w:rPr>
          <w:sz w:val="28"/>
          <w:szCs w:val="28"/>
        </w:rPr>
        <w:lastRenderedPageBreak/>
        <w:t xml:space="preserve"> </w:t>
      </w:r>
      <w:r w:rsidR="0082794A" w:rsidRPr="006F7DD0">
        <w:rPr>
          <w:rFonts w:ascii="Times New Roman" w:hAnsi="Times New Roman"/>
          <w:sz w:val="28"/>
          <w:szCs w:val="28"/>
        </w:rPr>
        <w:t xml:space="preserve">3. Настоящее </w:t>
      </w:r>
      <w:r w:rsidR="00F418C0">
        <w:rPr>
          <w:rFonts w:ascii="Times New Roman" w:hAnsi="Times New Roman"/>
          <w:sz w:val="28"/>
          <w:szCs w:val="28"/>
        </w:rPr>
        <w:t xml:space="preserve">постановление </w:t>
      </w:r>
      <w:r w:rsidR="0082794A" w:rsidRPr="006F7DD0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обнародования </w:t>
      </w:r>
      <w:r w:rsidR="0082794A" w:rsidRPr="001277F0">
        <w:rPr>
          <w:rFonts w:ascii="Times New Roman" w:hAnsi="Times New Roman"/>
          <w:sz w:val="28"/>
          <w:szCs w:val="28"/>
        </w:rPr>
        <w:t>и распространяется на правоотношения, возникшие с</w:t>
      </w:r>
      <w:r w:rsidR="0082794A">
        <w:rPr>
          <w:rFonts w:ascii="Times New Roman" w:hAnsi="Times New Roman"/>
          <w:sz w:val="28"/>
          <w:szCs w:val="28"/>
        </w:rPr>
        <w:t xml:space="preserve"> 01 февраля 202</w:t>
      </w:r>
      <w:r w:rsidR="002463DA">
        <w:rPr>
          <w:rFonts w:ascii="Times New Roman" w:hAnsi="Times New Roman"/>
          <w:sz w:val="28"/>
          <w:szCs w:val="28"/>
        </w:rPr>
        <w:t>2</w:t>
      </w:r>
      <w:r w:rsidR="0082794A" w:rsidRPr="001277F0">
        <w:rPr>
          <w:rFonts w:ascii="Times New Roman" w:hAnsi="Times New Roman"/>
          <w:sz w:val="28"/>
          <w:szCs w:val="28"/>
        </w:rPr>
        <w:t xml:space="preserve"> года.</w:t>
      </w:r>
    </w:p>
    <w:p w:rsidR="00CE56DB" w:rsidRPr="0053233E" w:rsidRDefault="00CE56DB" w:rsidP="0053233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56DB" w:rsidRDefault="00CE56DB" w:rsidP="0053233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6F722E" w:rsidRPr="0053233E" w:rsidRDefault="006F722E" w:rsidP="0053233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3233E" w:rsidRDefault="00CE56DB" w:rsidP="0053233E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Глава </w:t>
      </w:r>
    </w:p>
    <w:p w:rsidR="00CE56DB" w:rsidRPr="0053233E" w:rsidRDefault="00CE56DB" w:rsidP="0053233E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CE56DB" w:rsidRDefault="00CE56DB" w:rsidP="0053233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>Ставропольского</w:t>
      </w:r>
      <w:r w:rsidR="00BF4FD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края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F4FD9"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F722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63DA">
        <w:rPr>
          <w:rFonts w:eastAsia="Times New Roman" w:cs="Times New Roman"/>
          <w:sz w:val="28"/>
          <w:szCs w:val="28"/>
          <w:lang w:eastAsia="ru-RU"/>
        </w:rPr>
        <w:t>О</w:t>
      </w:r>
      <w:r w:rsidRPr="0053233E">
        <w:rPr>
          <w:rFonts w:eastAsia="Times New Roman" w:cs="Times New Roman"/>
          <w:sz w:val="28"/>
          <w:szCs w:val="28"/>
          <w:lang w:eastAsia="ru-RU"/>
        </w:rPr>
        <w:t>.</w:t>
      </w:r>
      <w:r w:rsidR="002463DA">
        <w:rPr>
          <w:rFonts w:eastAsia="Times New Roman" w:cs="Times New Roman"/>
          <w:sz w:val="28"/>
          <w:szCs w:val="28"/>
          <w:lang w:eastAsia="ru-RU"/>
        </w:rPr>
        <w:t>С</w:t>
      </w:r>
      <w:r w:rsidRPr="0053233E">
        <w:rPr>
          <w:rFonts w:eastAsia="Times New Roman" w:cs="Times New Roman"/>
          <w:sz w:val="28"/>
          <w:szCs w:val="28"/>
          <w:lang w:eastAsia="ru-RU"/>
        </w:rPr>
        <w:t>.</w:t>
      </w:r>
      <w:r w:rsidR="002463DA">
        <w:rPr>
          <w:rFonts w:eastAsia="Times New Roman" w:cs="Times New Roman"/>
          <w:sz w:val="28"/>
          <w:szCs w:val="28"/>
          <w:lang w:eastAsia="ru-RU"/>
        </w:rPr>
        <w:t>Безменов</w:t>
      </w:r>
    </w:p>
    <w:p w:rsidR="00F42270" w:rsidRDefault="00F42270" w:rsidP="0053233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2270" w:rsidRDefault="00F42270" w:rsidP="0053233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2270" w:rsidRDefault="00F42270" w:rsidP="0053233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2270" w:rsidRDefault="00F42270" w:rsidP="0053233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2270" w:rsidRDefault="00F42270" w:rsidP="0053233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4FD9" w:rsidRDefault="00BF4FD9" w:rsidP="0053233E">
      <w:pPr>
        <w:tabs>
          <w:tab w:val="left" w:pos="5385"/>
        </w:tabs>
        <w:spacing w:after="0" w:line="240" w:lineRule="exact"/>
        <w:ind w:firstLine="4536"/>
        <w:jc w:val="right"/>
        <w:rPr>
          <w:rFonts w:cs="Times New Roman"/>
          <w:sz w:val="28"/>
          <w:szCs w:val="28"/>
        </w:rPr>
      </w:pPr>
    </w:p>
    <w:p w:rsidR="00BF4FD9" w:rsidRDefault="00BF4FD9" w:rsidP="0053233E">
      <w:pPr>
        <w:tabs>
          <w:tab w:val="left" w:pos="5385"/>
        </w:tabs>
        <w:spacing w:after="0" w:line="240" w:lineRule="exact"/>
        <w:ind w:firstLine="4536"/>
        <w:jc w:val="right"/>
        <w:rPr>
          <w:rFonts w:cs="Times New Roman"/>
          <w:sz w:val="28"/>
          <w:szCs w:val="28"/>
        </w:rPr>
        <w:sectPr w:rsidR="00BF4FD9" w:rsidSect="006F722E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A5754" w:rsidRDefault="00AA5754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82794A">
        <w:rPr>
          <w:rFonts w:ascii="Times New Roman" w:hAnsi="Times New Roman" w:cs="Times New Roman"/>
          <w:sz w:val="28"/>
          <w:szCs w:val="28"/>
        </w:rPr>
        <w:t>А</w:t>
      </w:r>
    </w:p>
    <w:p w:rsidR="006F722E" w:rsidRPr="0053233E" w:rsidRDefault="006F722E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A5754" w:rsidRPr="0053233E" w:rsidRDefault="00AA5754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A5754" w:rsidRPr="0053233E" w:rsidRDefault="00AA5754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53233E">
        <w:rPr>
          <w:rFonts w:ascii="Times New Roman" w:hAnsi="Times New Roman" w:cs="Times New Roman"/>
          <w:sz w:val="28"/>
          <w:szCs w:val="28"/>
        </w:rPr>
        <w:t xml:space="preserve"> </w:t>
      </w:r>
      <w:r w:rsidR="00E97C0E" w:rsidRPr="0053233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AA5754" w:rsidRDefault="00AA5754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3233E" w:rsidRPr="0053233E" w:rsidRDefault="0053233E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A5754" w:rsidRPr="0053233E" w:rsidRDefault="00AA5754" w:rsidP="0053233E">
      <w:pPr>
        <w:pStyle w:val="ConsNormal"/>
        <w:widowControl/>
        <w:tabs>
          <w:tab w:val="left" w:pos="5387"/>
        </w:tabs>
        <w:spacing w:line="240" w:lineRule="exact"/>
        <w:ind w:right="0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3233E">
        <w:rPr>
          <w:rFonts w:ascii="Times New Roman" w:hAnsi="Times New Roman" w:cs="Times New Roman"/>
          <w:sz w:val="28"/>
          <w:szCs w:val="28"/>
        </w:rPr>
        <w:t xml:space="preserve">от </w:t>
      </w:r>
      <w:r w:rsidR="006F722E">
        <w:rPr>
          <w:rFonts w:ascii="Times New Roman" w:hAnsi="Times New Roman" w:cs="Times New Roman"/>
          <w:sz w:val="28"/>
          <w:szCs w:val="28"/>
        </w:rPr>
        <w:t>06 мая</w:t>
      </w:r>
      <w:r w:rsidR="0053233E">
        <w:rPr>
          <w:rFonts w:ascii="Times New Roman" w:hAnsi="Times New Roman" w:cs="Times New Roman"/>
          <w:sz w:val="28"/>
          <w:szCs w:val="28"/>
        </w:rPr>
        <w:t xml:space="preserve"> </w:t>
      </w:r>
      <w:r w:rsidR="00E97C0E" w:rsidRPr="0053233E">
        <w:rPr>
          <w:rFonts w:ascii="Times New Roman" w:hAnsi="Times New Roman" w:cs="Times New Roman"/>
          <w:sz w:val="28"/>
          <w:szCs w:val="28"/>
        </w:rPr>
        <w:t>202</w:t>
      </w:r>
      <w:r w:rsidR="00174185">
        <w:rPr>
          <w:rFonts w:ascii="Times New Roman" w:hAnsi="Times New Roman" w:cs="Times New Roman"/>
          <w:sz w:val="28"/>
          <w:szCs w:val="28"/>
        </w:rPr>
        <w:t>2</w:t>
      </w:r>
      <w:r w:rsidRPr="0053233E">
        <w:rPr>
          <w:rFonts w:ascii="Times New Roman" w:hAnsi="Times New Roman" w:cs="Times New Roman"/>
          <w:sz w:val="28"/>
          <w:szCs w:val="28"/>
        </w:rPr>
        <w:t xml:space="preserve"> г. №</w:t>
      </w:r>
      <w:r w:rsidR="0053233E">
        <w:rPr>
          <w:rFonts w:ascii="Times New Roman" w:hAnsi="Times New Roman" w:cs="Times New Roman"/>
          <w:sz w:val="28"/>
          <w:szCs w:val="28"/>
        </w:rPr>
        <w:t xml:space="preserve"> </w:t>
      </w:r>
      <w:r w:rsidR="006F722E">
        <w:rPr>
          <w:rFonts w:ascii="Times New Roman" w:hAnsi="Times New Roman" w:cs="Times New Roman"/>
          <w:sz w:val="28"/>
          <w:szCs w:val="28"/>
        </w:rPr>
        <w:t>274</w:t>
      </w:r>
      <w:bookmarkStart w:id="1" w:name="_GoBack"/>
      <w:bookmarkEnd w:id="1"/>
    </w:p>
    <w:p w:rsidR="00AA5754" w:rsidRPr="0053233E" w:rsidRDefault="00AA5754" w:rsidP="0053233E">
      <w:pPr>
        <w:pStyle w:val="ConsNormal"/>
        <w:widowControl/>
        <w:tabs>
          <w:tab w:val="left" w:pos="5387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7AA2" w:rsidRDefault="00ED7AA2" w:rsidP="00CE56D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82794A" w:rsidRDefault="0082794A" w:rsidP="00CE56D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82794A" w:rsidRDefault="0082794A" w:rsidP="0082794A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ar-SA"/>
        </w:rPr>
        <w:t>С</w:t>
      </w:r>
      <w:r w:rsidRPr="0082794A">
        <w:rPr>
          <w:kern w:val="2"/>
          <w:sz w:val="28"/>
          <w:szCs w:val="28"/>
          <w:lang w:eastAsia="ar-SA"/>
        </w:rPr>
        <w:t>тоимост</w:t>
      </w:r>
      <w:r>
        <w:rPr>
          <w:kern w:val="2"/>
          <w:sz w:val="28"/>
          <w:szCs w:val="28"/>
          <w:lang w:eastAsia="ar-SA"/>
        </w:rPr>
        <w:t>ь</w:t>
      </w:r>
      <w:r w:rsidRPr="0082794A">
        <w:rPr>
          <w:kern w:val="2"/>
          <w:sz w:val="28"/>
          <w:szCs w:val="28"/>
          <w:lang w:eastAsia="ar-SA"/>
        </w:rPr>
        <w:t xml:space="preserve"> услуг, предоставляемых согласно гарантированному перечню услуг по погребению</w:t>
      </w:r>
      <w:r w:rsidRPr="00B228E5">
        <w:rPr>
          <w:kern w:val="2"/>
          <w:sz w:val="28"/>
          <w:szCs w:val="28"/>
          <w:lang w:eastAsia="ar-SA"/>
        </w:rPr>
        <w:t xml:space="preserve"> на территории </w:t>
      </w:r>
      <w:r w:rsidRPr="00935761">
        <w:rPr>
          <w:sz w:val="28"/>
          <w:szCs w:val="28"/>
        </w:rPr>
        <w:t>Новоселицко</w:t>
      </w:r>
      <w:r>
        <w:rPr>
          <w:sz w:val="28"/>
          <w:szCs w:val="28"/>
        </w:rPr>
        <w:t>го</w:t>
      </w:r>
      <w:r w:rsidRPr="0093576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35761">
        <w:rPr>
          <w:sz w:val="28"/>
          <w:szCs w:val="28"/>
        </w:rPr>
        <w:t xml:space="preserve"> </w:t>
      </w:r>
      <w:r w:rsidRPr="00993137">
        <w:rPr>
          <w:sz w:val="28"/>
          <w:szCs w:val="28"/>
          <w:lang w:eastAsia="ru-RU"/>
        </w:rPr>
        <w:t>округ</w:t>
      </w:r>
      <w:r>
        <w:rPr>
          <w:sz w:val="28"/>
          <w:szCs w:val="28"/>
          <w:lang w:eastAsia="ru-RU"/>
        </w:rPr>
        <w:t xml:space="preserve">а </w:t>
      </w:r>
      <w:r w:rsidRPr="00993137">
        <w:rPr>
          <w:sz w:val="28"/>
          <w:szCs w:val="28"/>
          <w:lang w:eastAsia="ru-RU"/>
        </w:rPr>
        <w:t>Ставропольского края</w:t>
      </w:r>
    </w:p>
    <w:tbl>
      <w:tblPr>
        <w:tblpPr w:leftFromText="180" w:rightFromText="180" w:vertAnchor="text" w:horzAnchor="margin" w:tblpXSpec="center" w:tblpY="353"/>
        <w:tblW w:w="9346" w:type="dxa"/>
        <w:tblLook w:val="04A0" w:firstRow="1" w:lastRow="0" w:firstColumn="1" w:lastColumn="0" w:noHBand="0" w:noVBand="1"/>
      </w:tblPr>
      <w:tblGrid>
        <w:gridCol w:w="594"/>
        <w:gridCol w:w="4304"/>
        <w:gridCol w:w="2180"/>
        <w:gridCol w:w="2268"/>
      </w:tblGrid>
      <w:tr w:rsidR="007D10A5" w:rsidRPr="007D10A5" w:rsidTr="00666B4C">
        <w:trPr>
          <w:trHeight w:val="11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10A5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10A5">
              <w:rPr>
                <w:rFonts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44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10A5">
              <w:rPr>
                <w:rFonts w:cs="Times New Roman"/>
                <w:sz w:val="28"/>
                <w:szCs w:val="28"/>
              </w:rPr>
              <w:t>Предельная стоимость в рублях</w:t>
            </w:r>
          </w:p>
        </w:tc>
      </w:tr>
      <w:tr w:rsidR="007D10A5" w:rsidRPr="007D10A5" w:rsidTr="00666B4C">
        <w:trPr>
          <w:trHeight w:val="1114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10A5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4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10A5">
              <w:rPr>
                <w:rFonts w:cs="Times New Roman"/>
                <w:sz w:val="28"/>
                <w:szCs w:val="28"/>
              </w:rPr>
              <w:t>пункт 1 статьи 9 ФЗ «О погребении и похоронном деле»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D10A5">
              <w:rPr>
                <w:rFonts w:cs="Times New Roman"/>
                <w:sz w:val="28"/>
                <w:szCs w:val="28"/>
              </w:rPr>
              <w:t>пункт 3 статьи12 ФЗ «О погребении и похоронном деле»</w:t>
            </w:r>
          </w:p>
        </w:tc>
      </w:tr>
      <w:tr w:rsidR="007D10A5" w:rsidRPr="007D10A5" w:rsidTr="00666B4C">
        <w:trPr>
          <w:trHeight w:val="748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1</w:t>
            </w:r>
            <w:r w:rsidR="00290EB0">
              <w:rPr>
                <w:rFonts w:cs="Times New Roman"/>
                <w:bCs/>
                <w:sz w:val="28"/>
                <w:szCs w:val="28"/>
              </w:rPr>
              <w:t>56</w:t>
            </w:r>
            <w:r w:rsidRPr="007D10A5">
              <w:rPr>
                <w:rFonts w:cs="Times New Roman"/>
                <w:bCs/>
                <w:sz w:val="28"/>
                <w:szCs w:val="28"/>
              </w:rPr>
              <w:t>,</w:t>
            </w:r>
            <w:r w:rsidR="00290EB0">
              <w:rPr>
                <w:rFonts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290EB0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594</w:t>
            </w:r>
            <w:r w:rsidR="007D10A5" w:rsidRPr="007D10A5">
              <w:rPr>
                <w:rFonts w:cs="Times New Roman"/>
                <w:bCs/>
                <w:sz w:val="28"/>
                <w:szCs w:val="28"/>
              </w:rPr>
              <w:t>,0</w:t>
            </w: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</w:tr>
      <w:tr w:rsidR="007D10A5" w:rsidRPr="007D10A5" w:rsidTr="00666B4C">
        <w:trPr>
          <w:trHeight w:val="381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Предоставление гроба: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С обивкой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Без обивки</w:t>
            </w:r>
          </w:p>
        </w:tc>
      </w:tr>
      <w:tr w:rsidR="007D10A5" w:rsidRPr="007D10A5" w:rsidTr="00666B4C">
        <w:trPr>
          <w:trHeight w:val="381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 xml:space="preserve">длиной не более 2,2 м 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290EB0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3222,56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7D10A5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2</w:t>
            </w:r>
            <w:r w:rsidR="00290EB0">
              <w:rPr>
                <w:rFonts w:cs="Times New Roman"/>
                <w:bCs/>
                <w:sz w:val="28"/>
                <w:szCs w:val="28"/>
              </w:rPr>
              <w:t>488</w:t>
            </w:r>
            <w:r w:rsidRPr="007D10A5">
              <w:rPr>
                <w:rFonts w:cs="Times New Roman"/>
                <w:bCs/>
                <w:sz w:val="28"/>
                <w:szCs w:val="28"/>
              </w:rPr>
              <w:t>,</w:t>
            </w:r>
            <w:r w:rsidR="00290EB0">
              <w:rPr>
                <w:rFonts w:cs="Times New Roman"/>
                <w:bCs/>
                <w:sz w:val="28"/>
                <w:szCs w:val="28"/>
              </w:rPr>
              <w:t>46</w:t>
            </w:r>
          </w:p>
        </w:tc>
      </w:tr>
      <w:tr w:rsidR="007D10A5" w:rsidRPr="007D10A5" w:rsidTr="00666B4C">
        <w:trPr>
          <w:trHeight w:val="1114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Предоставление предметов необходимых для погребения (надмогильный крест или тумба)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290EB0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440,49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290EB0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440</w:t>
            </w:r>
            <w:r w:rsidR="007D10A5" w:rsidRPr="007D10A5">
              <w:rPr>
                <w:rFonts w:cs="Times New Roman"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z w:val="28"/>
                <w:szCs w:val="28"/>
              </w:rPr>
              <w:t>49</w:t>
            </w:r>
          </w:p>
        </w:tc>
      </w:tr>
      <w:tr w:rsidR="007D10A5" w:rsidRPr="007D10A5" w:rsidTr="00666B4C">
        <w:trPr>
          <w:trHeight w:val="1114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Доставка гроба и  других предметов, необходимых для погребения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CB46BE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  <w:r w:rsidR="00290EB0">
              <w:rPr>
                <w:rFonts w:cs="Times New Roman"/>
                <w:bCs/>
                <w:sz w:val="28"/>
                <w:szCs w:val="28"/>
              </w:rPr>
              <w:t>88</w:t>
            </w:r>
            <w:r w:rsidR="007D10A5" w:rsidRPr="007D10A5">
              <w:rPr>
                <w:rFonts w:cs="Times New Roman"/>
                <w:bCs/>
                <w:sz w:val="28"/>
                <w:szCs w:val="28"/>
              </w:rPr>
              <w:t>,</w:t>
            </w:r>
            <w:r w:rsidR="00290EB0">
              <w:rPr>
                <w:rFonts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 -</w:t>
            </w:r>
          </w:p>
        </w:tc>
      </w:tr>
      <w:tr w:rsidR="007D10A5" w:rsidRPr="007D10A5" w:rsidTr="00666B4C">
        <w:trPr>
          <w:trHeight w:val="1114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Перевозка умершего на кладбище и возвращение участников похорон по адресу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 xml:space="preserve">1 </w:t>
            </w:r>
            <w:r w:rsidR="00290EB0">
              <w:rPr>
                <w:rFonts w:cs="Times New Roman"/>
                <w:bCs/>
                <w:sz w:val="28"/>
                <w:szCs w:val="28"/>
              </w:rPr>
              <w:t>754</w:t>
            </w:r>
            <w:r w:rsidRPr="007D10A5">
              <w:rPr>
                <w:rFonts w:cs="Times New Roman"/>
                <w:bCs/>
                <w:sz w:val="28"/>
                <w:szCs w:val="28"/>
              </w:rPr>
              <w:t>,9</w:t>
            </w:r>
            <w:r w:rsidR="00290EB0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7D10A5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1</w:t>
            </w:r>
            <w:r w:rsidR="00290EB0">
              <w:rPr>
                <w:rFonts w:cs="Times New Roman"/>
                <w:bCs/>
                <w:sz w:val="28"/>
                <w:szCs w:val="28"/>
              </w:rPr>
              <w:t>685</w:t>
            </w:r>
            <w:r w:rsidRPr="007D10A5">
              <w:rPr>
                <w:rFonts w:cs="Times New Roman"/>
                <w:bCs/>
                <w:sz w:val="28"/>
                <w:szCs w:val="28"/>
              </w:rPr>
              <w:t>,</w:t>
            </w:r>
            <w:r w:rsidR="00290EB0">
              <w:rPr>
                <w:rFonts w:cs="Times New Roman"/>
                <w:bCs/>
                <w:sz w:val="28"/>
                <w:szCs w:val="28"/>
              </w:rPr>
              <w:t>26</w:t>
            </w:r>
          </w:p>
        </w:tc>
      </w:tr>
      <w:tr w:rsidR="007D10A5" w:rsidRPr="007D10A5" w:rsidTr="00666B4C">
        <w:trPr>
          <w:trHeight w:val="366"/>
        </w:trPr>
        <w:tc>
          <w:tcPr>
            <w:tcW w:w="5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Погребение: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290EB0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545</w:t>
            </w:r>
            <w:r w:rsidR="007D10A5" w:rsidRPr="007D10A5">
              <w:rPr>
                <w:rFonts w:cs="Times New Roman"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290EB0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545</w:t>
            </w:r>
            <w:r w:rsidR="00CB46BE">
              <w:rPr>
                <w:rFonts w:cs="Times New Roman"/>
                <w:bCs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z w:val="28"/>
                <w:szCs w:val="28"/>
              </w:rPr>
              <w:t>22</w:t>
            </w:r>
          </w:p>
        </w:tc>
      </w:tr>
      <w:tr w:rsidR="007D10A5" w:rsidRPr="007D10A5" w:rsidTr="00666B4C">
        <w:trPr>
          <w:trHeight w:val="381"/>
        </w:trPr>
        <w:tc>
          <w:tcPr>
            <w:tcW w:w="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рытье могилы экскаватором</w:t>
            </w:r>
          </w:p>
        </w:tc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7D10A5" w:rsidRPr="007D10A5" w:rsidTr="00666B4C">
        <w:trPr>
          <w:trHeight w:val="381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 xml:space="preserve">захоронение 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CB46BE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  <w:r w:rsidR="00290EB0">
              <w:rPr>
                <w:rFonts w:cs="Times New Roman"/>
                <w:bCs/>
                <w:sz w:val="28"/>
                <w:szCs w:val="28"/>
              </w:rPr>
              <w:t>56</w:t>
            </w:r>
            <w:r w:rsidR="007D10A5" w:rsidRPr="007D10A5">
              <w:rPr>
                <w:rFonts w:cs="Times New Roman"/>
                <w:bCs/>
                <w:sz w:val="28"/>
                <w:szCs w:val="28"/>
              </w:rPr>
              <w:t>,</w:t>
            </w:r>
            <w:r w:rsidR="00290EB0">
              <w:rPr>
                <w:rFonts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CB46BE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  <w:r w:rsidR="00290EB0">
              <w:rPr>
                <w:rFonts w:cs="Times New Roman"/>
                <w:bCs/>
                <w:sz w:val="28"/>
                <w:szCs w:val="28"/>
              </w:rPr>
              <w:t>56</w:t>
            </w:r>
            <w:r>
              <w:rPr>
                <w:rFonts w:cs="Times New Roman"/>
                <w:bCs/>
                <w:sz w:val="28"/>
                <w:szCs w:val="28"/>
              </w:rPr>
              <w:t>,</w:t>
            </w:r>
            <w:r w:rsidR="00290EB0">
              <w:rPr>
                <w:rFonts w:cs="Times New Roman"/>
                <w:bCs/>
                <w:sz w:val="28"/>
                <w:szCs w:val="28"/>
              </w:rPr>
              <w:t>34</w:t>
            </w:r>
          </w:p>
        </w:tc>
      </w:tr>
      <w:tr w:rsidR="007D10A5" w:rsidRPr="007D10A5" w:rsidTr="00666B4C">
        <w:trPr>
          <w:trHeight w:val="381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D10A5">
              <w:rPr>
                <w:rFonts w:cs="Times New Roman"/>
                <w:bCs/>
                <w:sz w:val="28"/>
                <w:szCs w:val="28"/>
              </w:rPr>
              <w:t> 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290EB0" w:rsidP="00290EB0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854</w:t>
            </w:r>
            <w:r w:rsidR="007D10A5" w:rsidRPr="007D10A5">
              <w:rPr>
                <w:rFonts w:cs="Times New Roman"/>
                <w:bCs/>
                <w:sz w:val="28"/>
                <w:szCs w:val="28"/>
              </w:rPr>
              <w:t>,</w:t>
            </w:r>
            <w:r w:rsidR="00CB46BE">
              <w:rPr>
                <w:rFonts w:cs="Times New Roman"/>
                <w:bCs/>
                <w:sz w:val="28"/>
                <w:szCs w:val="28"/>
              </w:rPr>
              <w:t>8</w:t>
            </w: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</w:tr>
      <w:tr w:rsidR="007D10A5" w:rsidRPr="007D10A5" w:rsidTr="00666B4C">
        <w:trPr>
          <w:trHeight w:val="396"/>
        </w:trPr>
        <w:tc>
          <w:tcPr>
            <w:tcW w:w="4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7D10A5" w:rsidP="007D10A5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D10A5">
              <w:rPr>
                <w:rFonts w:cs="Times New Roman"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0A5" w:rsidRPr="007D10A5" w:rsidRDefault="007D10A5" w:rsidP="004B2F1E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D10A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6 </w:t>
            </w:r>
            <w:r w:rsidR="004B2F1E">
              <w:rPr>
                <w:rFonts w:cs="Times New Roman"/>
                <w:bCs/>
                <w:i/>
                <w:iCs/>
                <w:sz w:val="28"/>
                <w:szCs w:val="28"/>
              </w:rPr>
              <w:t>964</w:t>
            </w:r>
            <w:r w:rsidRPr="007D10A5">
              <w:rPr>
                <w:rFonts w:cs="Times New Roman"/>
                <w:bCs/>
                <w:i/>
                <w:iCs/>
                <w:sz w:val="28"/>
                <w:szCs w:val="28"/>
              </w:rPr>
              <w:t>,</w:t>
            </w:r>
            <w:r w:rsidR="004B2F1E">
              <w:rPr>
                <w:rFonts w:cs="Times New Roman"/>
                <w:bCs/>
                <w:i/>
                <w:iCs/>
                <w:sz w:val="28"/>
                <w:szCs w:val="28"/>
              </w:rPr>
              <w:t>6</w:t>
            </w:r>
            <w:r w:rsidRPr="007D10A5">
              <w:rPr>
                <w:rFonts w:cs="Times New Roman"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10A5" w:rsidRPr="007D10A5" w:rsidRDefault="007D10A5" w:rsidP="004B2F1E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D10A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6 </w:t>
            </w:r>
            <w:r w:rsidR="004B2F1E">
              <w:rPr>
                <w:rFonts w:cs="Times New Roman"/>
                <w:bCs/>
                <w:i/>
                <w:iCs/>
                <w:sz w:val="28"/>
                <w:szCs w:val="28"/>
              </w:rPr>
              <w:t>964</w:t>
            </w:r>
            <w:r w:rsidRPr="007D10A5">
              <w:rPr>
                <w:rFonts w:cs="Times New Roman"/>
                <w:bCs/>
                <w:i/>
                <w:iCs/>
                <w:sz w:val="28"/>
                <w:szCs w:val="28"/>
              </w:rPr>
              <w:t>,</w:t>
            </w:r>
            <w:r w:rsidR="004B2F1E">
              <w:rPr>
                <w:rFonts w:cs="Times New Roman"/>
                <w:bCs/>
                <w:i/>
                <w:iCs/>
                <w:sz w:val="28"/>
                <w:szCs w:val="28"/>
              </w:rPr>
              <w:t>6</w:t>
            </w:r>
            <w:r w:rsidRPr="007D10A5">
              <w:rPr>
                <w:rFonts w:cs="Times New Roman"/>
                <w:bCs/>
                <w:i/>
                <w:iCs/>
                <w:sz w:val="28"/>
                <w:szCs w:val="28"/>
              </w:rPr>
              <w:t>8</w:t>
            </w:r>
          </w:p>
        </w:tc>
      </w:tr>
    </w:tbl>
    <w:p w:rsidR="0082794A" w:rsidRPr="0053233E" w:rsidRDefault="0082794A" w:rsidP="007D10A5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sectPr w:rsidR="0082794A" w:rsidRPr="0053233E" w:rsidSect="006F722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517CA"/>
    <w:rsid w:val="000662A4"/>
    <w:rsid w:val="000D64B0"/>
    <w:rsid w:val="000F15F9"/>
    <w:rsid w:val="00167733"/>
    <w:rsid w:val="00174185"/>
    <w:rsid w:val="001F2C36"/>
    <w:rsid w:val="002463DA"/>
    <w:rsid w:val="00256DCC"/>
    <w:rsid w:val="00276900"/>
    <w:rsid w:val="00290EB0"/>
    <w:rsid w:val="00293169"/>
    <w:rsid w:val="002C7AE0"/>
    <w:rsid w:val="002F2936"/>
    <w:rsid w:val="00397373"/>
    <w:rsid w:val="003B2E4A"/>
    <w:rsid w:val="003D5224"/>
    <w:rsid w:val="0043035C"/>
    <w:rsid w:val="00474C07"/>
    <w:rsid w:val="004A055A"/>
    <w:rsid w:val="004B2F1E"/>
    <w:rsid w:val="0053233E"/>
    <w:rsid w:val="00582434"/>
    <w:rsid w:val="005E1035"/>
    <w:rsid w:val="005F44B4"/>
    <w:rsid w:val="00630C0E"/>
    <w:rsid w:val="00635D7A"/>
    <w:rsid w:val="006542F2"/>
    <w:rsid w:val="00666B4C"/>
    <w:rsid w:val="00677A4A"/>
    <w:rsid w:val="006F722E"/>
    <w:rsid w:val="00775D04"/>
    <w:rsid w:val="007D10A5"/>
    <w:rsid w:val="0082794A"/>
    <w:rsid w:val="008556ED"/>
    <w:rsid w:val="00863FD8"/>
    <w:rsid w:val="008917D9"/>
    <w:rsid w:val="00895930"/>
    <w:rsid w:val="008E506D"/>
    <w:rsid w:val="008F2743"/>
    <w:rsid w:val="00907FC9"/>
    <w:rsid w:val="00931F41"/>
    <w:rsid w:val="00934239"/>
    <w:rsid w:val="00991658"/>
    <w:rsid w:val="009D0E31"/>
    <w:rsid w:val="009F0BDD"/>
    <w:rsid w:val="00A64866"/>
    <w:rsid w:val="00A64EAA"/>
    <w:rsid w:val="00A82259"/>
    <w:rsid w:val="00AA5754"/>
    <w:rsid w:val="00AF70A9"/>
    <w:rsid w:val="00B07DEC"/>
    <w:rsid w:val="00B826AB"/>
    <w:rsid w:val="00BF4FD9"/>
    <w:rsid w:val="00C019F5"/>
    <w:rsid w:val="00C36EA9"/>
    <w:rsid w:val="00C50B77"/>
    <w:rsid w:val="00C74CF5"/>
    <w:rsid w:val="00C828A5"/>
    <w:rsid w:val="00CB46BE"/>
    <w:rsid w:val="00CE56DB"/>
    <w:rsid w:val="00D809D0"/>
    <w:rsid w:val="00DA2BC0"/>
    <w:rsid w:val="00DF039A"/>
    <w:rsid w:val="00E07B71"/>
    <w:rsid w:val="00E97C0E"/>
    <w:rsid w:val="00ED0CA7"/>
    <w:rsid w:val="00ED7AA2"/>
    <w:rsid w:val="00EE0E27"/>
    <w:rsid w:val="00F24219"/>
    <w:rsid w:val="00F418C0"/>
    <w:rsid w:val="00F42270"/>
    <w:rsid w:val="00F4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CA9C"/>
  <w15:docId w15:val="{B4E337C3-C8DA-481C-AC4A-71785C3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279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2022-05-06T10:35:00Z</cp:lastPrinted>
  <dcterms:created xsi:type="dcterms:W3CDTF">2022-05-06T10:36:00Z</dcterms:created>
  <dcterms:modified xsi:type="dcterms:W3CDTF">2022-05-06T10:36:00Z</dcterms:modified>
</cp:coreProperties>
</file>