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7A" w:rsidRDefault="009A4A7A" w:rsidP="009A4A7A">
      <w:pPr>
        <w:jc w:val="center"/>
        <w:rPr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600075" cy="657225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A4A7A" w:rsidRDefault="009A4A7A" w:rsidP="009A4A7A">
      <w:pPr>
        <w:jc w:val="center"/>
        <w:rPr>
          <w:b/>
          <w:bCs/>
          <w:sz w:val="28"/>
        </w:rPr>
      </w:pPr>
    </w:p>
    <w:p w:rsidR="009A4A7A" w:rsidRDefault="009A4A7A" w:rsidP="009A4A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9A4A7A" w:rsidRDefault="009A4A7A" w:rsidP="009A4A7A">
      <w:pPr>
        <w:jc w:val="center"/>
        <w:rPr>
          <w:b/>
          <w:bCs/>
          <w:sz w:val="28"/>
        </w:rPr>
      </w:pPr>
    </w:p>
    <w:p w:rsidR="009A4A7A" w:rsidRDefault="009A4A7A" w:rsidP="009A4A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9A4A7A" w:rsidRDefault="009A4A7A" w:rsidP="009A4A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9A4A7A" w:rsidRDefault="009A4A7A" w:rsidP="009A4A7A">
      <w:pPr>
        <w:jc w:val="center"/>
        <w:rPr>
          <w:sz w:val="28"/>
        </w:rPr>
      </w:pPr>
    </w:p>
    <w:p w:rsidR="009A4A7A" w:rsidRDefault="009A4A7A" w:rsidP="009A4A7A">
      <w:pPr>
        <w:jc w:val="center"/>
        <w:rPr>
          <w:sz w:val="28"/>
        </w:rPr>
      </w:pPr>
      <w:r>
        <w:rPr>
          <w:sz w:val="28"/>
        </w:rPr>
        <w:t>с. Новоселицкое</w:t>
      </w:r>
    </w:p>
    <w:p w:rsidR="00DE7C39" w:rsidRPr="00DE7C39" w:rsidRDefault="009A4A7A" w:rsidP="00DE7C39">
      <w:pPr>
        <w:rPr>
          <w:sz w:val="28"/>
        </w:rPr>
      </w:pPr>
      <w:r>
        <w:rPr>
          <w:sz w:val="28"/>
        </w:rPr>
        <w:t>1</w:t>
      </w:r>
      <w:r w:rsidR="002647CD">
        <w:rPr>
          <w:sz w:val="28"/>
        </w:rPr>
        <w:t>4</w:t>
      </w:r>
      <w:r>
        <w:rPr>
          <w:sz w:val="28"/>
        </w:rPr>
        <w:t xml:space="preserve"> </w:t>
      </w:r>
      <w:r w:rsidR="00BD4B80">
        <w:rPr>
          <w:sz w:val="28"/>
        </w:rPr>
        <w:t xml:space="preserve">марта </w:t>
      </w:r>
      <w:r w:rsidR="00BD4B80" w:rsidRPr="00DE7C39">
        <w:rPr>
          <w:sz w:val="28"/>
        </w:rPr>
        <w:t>2022</w:t>
      </w:r>
      <w:r w:rsidR="00DE7C39" w:rsidRPr="00DE7C39">
        <w:rPr>
          <w:sz w:val="28"/>
        </w:rPr>
        <w:t xml:space="preserve"> г</w:t>
      </w:r>
      <w:r>
        <w:rPr>
          <w:sz w:val="28"/>
        </w:rPr>
        <w:t>.</w:t>
      </w:r>
      <w:r w:rsidR="00DE7C39" w:rsidRPr="00DE7C39">
        <w:rPr>
          <w:sz w:val="28"/>
        </w:rPr>
        <w:t xml:space="preserve">                                                                </w:t>
      </w:r>
      <w:r w:rsidR="0072781B">
        <w:rPr>
          <w:sz w:val="28"/>
        </w:rPr>
        <w:t xml:space="preserve">                </w:t>
      </w:r>
      <w:r>
        <w:rPr>
          <w:sz w:val="28"/>
        </w:rPr>
        <w:t xml:space="preserve">               </w:t>
      </w:r>
      <w:r w:rsidR="0072781B">
        <w:rPr>
          <w:sz w:val="28"/>
        </w:rPr>
        <w:t xml:space="preserve">№ </w:t>
      </w:r>
      <w:r>
        <w:rPr>
          <w:sz w:val="28"/>
        </w:rPr>
        <w:t>145</w:t>
      </w:r>
    </w:p>
    <w:p w:rsidR="007675DE" w:rsidRDefault="007675DE" w:rsidP="007675DE">
      <w:pPr>
        <w:rPr>
          <w:sz w:val="28"/>
          <w:szCs w:val="28"/>
        </w:rPr>
      </w:pPr>
    </w:p>
    <w:p w:rsidR="009A4A7A" w:rsidRDefault="009A4A7A" w:rsidP="007675DE">
      <w:pPr>
        <w:rPr>
          <w:sz w:val="28"/>
          <w:szCs w:val="28"/>
        </w:rPr>
      </w:pPr>
    </w:p>
    <w:p w:rsidR="00AB2BB8" w:rsidRDefault="00AB2BB8" w:rsidP="009A4A7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</w:t>
      </w:r>
      <w:r w:rsidRPr="00B62876">
        <w:rPr>
          <w:sz w:val="28"/>
          <w:szCs w:val="28"/>
        </w:rPr>
        <w:t xml:space="preserve"> </w:t>
      </w:r>
      <w:r w:rsidR="00FA4255">
        <w:rPr>
          <w:sz w:val="28"/>
          <w:szCs w:val="28"/>
        </w:rPr>
        <w:t>М</w:t>
      </w:r>
      <w:r w:rsidRPr="00B62876">
        <w:rPr>
          <w:sz w:val="28"/>
          <w:szCs w:val="28"/>
        </w:rPr>
        <w:t>униципального</w:t>
      </w:r>
      <w:r w:rsidR="00767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казенного </w:t>
      </w:r>
      <w:r w:rsidR="007675DE">
        <w:rPr>
          <w:sz w:val="28"/>
          <w:szCs w:val="28"/>
        </w:rPr>
        <w:t>учреждения культуры «</w:t>
      </w:r>
      <w:r w:rsidR="003B4F1D">
        <w:rPr>
          <w:sz w:val="28"/>
          <w:szCs w:val="28"/>
        </w:rPr>
        <w:t>Новоселицкая межпоселенческая центральная библиотека</w:t>
      </w:r>
      <w:r w:rsidR="007675DE">
        <w:rPr>
          <w:sz w:val="28"/>
          <w:szCs w:val="28"/>
        </w:rPr>
        <w:t>»</w:t>
      </w:r>
      <w:r w:rsidR="00825ABA">
        <w:rPr>
          <w:sz w:val="28"/>
          <w:szCs w:val="28"/>
        </w:rPr>
        <w:t xml:space="preserve"> (в новой редакции)</w:t>
      </w:r>
      <w:r w:rsidR="00C52A54">
        <w:rPr>
          <w:sz w:val="28"/>
          <w:szCs w:val="28"/>
        </w:rPr>
        <w:t>, утвержденный постановлением администрации Новоселицкого муниципального округа Ставропольского края от 13.01.2022г.</w:t>
      </w:r>
      <w:r w:rsidR="007539AF">
        <w:rPr>
          <w:sz w:val="28"/>
          <w:szCs w:val="28"/>
        </w:rPr>
        <w:t xml:space="preserve"> №8</w:t>
      </w:r>
    </w:p>
    <w:p w:rsidR="00AB2BB8" w:rsidRPr="00421A2C" w:rsidRDefault="00AB2BB8" w:rsidP="007675DE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46350A" w:rsidRDefault="0046350A" w:rsidP="0046350A">
      <w:pPr>
        <w:widowControl w:val="0"/>
        <w:jc w:val="both"/>
        <w:rPr>
          <w:sz w:val="28"/>
          <w:szCs w:val="28"/>
        </w:rPr>
      </w:pPr>
    </w:p>
    <w:p w:rsidR="00C52FF4" w:rsidRDefault="007675DE" w:rsidP="009A4A7A">
      <w:pPr>
        <w:ind w:firstLine="709"/>
        <w:jc w:val="both"/>
        <w:rPr>
          <w:sz w:val="28"/>
          <w:szCs w:val="28"/>
        </w:rPr>
      </w:pPr>
      <w:r w:rsidRPr="00B62876">
        <w:rPr>
          <w:sz w:val="28"/>
          <w:szCs w:val="28"/>
        </w:rPr>
        <w:t>В соответствии с</w:t>
      </w:r>
      <w:r w:rsidR="00BD6219">
        <w:rPr>
          <w:sz w:val="28"/>
          <w:szCs w:val="28"/>
        </w:rPr>
        <w:t xml:space="preserve"> Федеральным з</w:t>
      </w:r>
      <w:r w:rsidR="00CD65E4">
        <w:rPr>
          <w:sz w:val="28"/>
          <w:szCs w:val="28"/>
        </w:rPr>
        <w:t>аконом от 0</w:t>
      </w:r>
      <w:r w:rsidR="00BD6219">
        <w:rPr>
          <w:sz w:val="28"/>
          <w:szCs w:val="28"/>
        </w:rPr>
        <w:t>8 мая 2010 года № 83-ФЗ</w:t>
      </w:r>
      <w:r w:rsidR="00CD65E4">
        <w:rPr>
          <w:sz w:val="28"/>
          <w:szCs w:val="28"/>
        </w:rPr>
        <w:t xml:space="preserve"> </w:t>
      </w:r>
      <w:r w:rsidR="00BD6219">
        <w:rPr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  <w:r w:rsidRPr="00B62876">
        <w:rPr>
          <w:sz w:val="28"/>
          <w:szCs w:val="28"/>
        </w:rPr>
        <w:t xml:space="preserve"> Гражданским кодексом Российской Федерации, Федеральными законами от 06.10.2003</w:t>
      </w:r>
      <w:r>
        <w:rPr>
          <w:sz w:val="28"/>
          <w:szCs w:val="28"/>
        </w:rPr>
        <w:t xml:space="preserve"> года</w:t>
      </w:r>
      <w:r w:rsidRPr="00B62876">
        <w:rPr>
          <w:sz w:val="28"/>
          <w:szCs w:val="28"/>
        </w:rPr>
        <w:t xml:space="preserve"> № 131-ФЗ «Об общих принципах местного самоуправления в Российской Федерации», от 12.01.1996</w:t>
      </w:r>
      <w:r>
        <w:rPr>
          <w:sz w:val="28"/>
          <w:szCs w:val="28"/>
        </w:rPr>
        <w:t xml:space="preserve"> года</w:t>
      </w:r>
      <w:r w:rsidR="009A4A7A">
        <w:rPr>
          <w:sz w:val="28"/>
          <w:szCs w:val="28"/>
        </w:rPr>
        <w:t xml:space="preserve"> № </w:t>
      </w:r>
      <w:r w:rsidRPr="00B62876">
        <w:rPr>
          <w:sz w:val="28"/>
          <w:szCs w:val="28"/>
        </w:rPr>
        <w:t>7-ФЗ «О</w:t>
      </w:r>
      <w:r>
        <w:rPr>
          <w:sz w:val="28"/>
          <w:szCs w:val="28"/>
        </w:rPr>
        <w:t xml:space="preserve"> некоммерческих организациях</w:t>
      </w:r>
      <w:r w:rsidR="00C52FF4">
        <w:rPr>
          <w:sz w:val="28"/>
          <w:szCs w:val="28"/>
        </w:rPr>
        <w:t>»</w:t>
      </w:r>
      <w:r w:rsidR="00C52A54">
        <w:rPr>
          <w:sz w:val="28"/>
          <w:szCs w:val="28"/>
        </w:rPr>
        <w:t>.</w:t>
      </w:r>
    </w:p>
    <w:p w:rsidR="00C52A54" w:rsidRPr="00B62876" w:rsidRDefault="00C52A54" w:rsidP="007675DE">
      <w:pPr>
        <w:jc w:val="both"/>
        <w:rPr>
          <w:sz w:val="28"/>
          <w:szCs w:val="28"/>
        </w:rPr>
      </w:pPr>
    </w:p>
    <w:p w:rsidR="00C52FF4" w:rsidRPr="00B62876" w:rsidRDefault="00C52FF4" w:rsidP="00C52FF4">
      <w:pPr>
        <w:rPr>
          <w:sz w:val="28"/>
          <w:szCs w:val="28"/>
        </w:rPr>
      </w:pPr>
      <w:r w:rsidRPr="00B62876">
        <w:rPr>
          <w:sz w:val="28"/>
          <w:szCs w:val="28"/>
        </w:rPr>
        <w:t>ПОСТАНОВЛЯЕТ:</w:t>
      </w:r>
    </w:p>
    <w:p w:rsidR="00C52FF4" w:rsidRPr="00B62876" w:rsidRDefault="00C52FF4" w:rsidP="00C52FF4">
      <w:pPr>
        <w:tabs>
          <w:tab w:val="num" w:pos="0"/>
          <w:tab w:val="left" w:pos="8364"/>
          <w:tab w:val="left" w:pos="9356"/>
        </w:tabs>
        <w:rPr>
          <w:sz w:val="28"/>
          <w:szCs w:val="28"/>
        </w:rPr>
      </w:pPr>
      <w:r w:rsidRPr="00B62876">
        <w:rPr>
          <w:sz w:val="28"/>
          <w:szCs w:val="28"/>
        </w:rPr>
        <w:tab/>
      </w:r>
    </w:p>
    <w:p w:rsidR="00C52FF4" w:rsidRDefault="00C52FF4" w:rsidP="00C52A5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6FB5">
        <w:rPr>
          <w:sz w:val="28"/>
          <w:szCs w:val="28"/>
        </w:rPr>
        <w:t>Внести</w:t>
      </w:r>
      <w:r w:rsidRPr="00B62876">
        <w:rPr>
          <w:sz w:val="28"/>
          <w:szCs w:val="28"/>
        </w:rPr>
        <w:t xml:space="preserve"> </w:t>
      </w:r>
      <w:r w:rsidR="00AB2BB8">
        <w:rPr>
          <w:sz w:val="28"/>
          <w:szCs w:val="28"/>
        </w:rPr>
        <w:t>изменения в</w:t>
      </w:r>
      <w:r>
        <w:rPr>
          <w:sz w:val="28"/>
          <w:szCs w:val="28"/>
        </w:rPr>
        <w:t xml:space="preserve"> Устав </w:t>
      </w:r>
      <w:r w:rsidR="00FA4255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="00AB2BB8">
        <w:rPr>
          <w:sz w:val="28"/>
          <w:szCs w:val="28"/>
        </w:rPr>
        <w:t xml:space="preserve">казенного </w:t>
      </w:r>
      <w:r>
        <w:rPr>
          <w:sz w:val="28"/>
          <w:szCs w:val="28"/>
        </w:rPr>
        <w:t xml:space="preserve">учреждения культуры </w:t>
      </w:r>
      <w:r w:rsidR="003B4F1D">
        <w:rPr>
          <w:sz w:val="28"/>
          <w:szCs w:val="28"/>
        </w:rPr>
        <w:t>«Новоселицкая межпоселенческая центральная библиотека</w:t>
      </w:r>
      <w:r>
        <w:rPr>
          <w:sz w:val="28"/>
          <w:szCs w:val="28"/>
        </w:rPr>
        <w:t>»</w:t>
      </w:r>
      <w:r w:rsidR="00825ABA">
        <w:rPr>
          <w:sz w:val="28"/>
          <w:szCs w:val="28"/>
        </w:rPr>
        <w:t xml:space="preserve"> (в новой редакции)</w:t>
      </w:r>
      <w:r w:rsidR="005B6FB5">
        <w:rPr>
          <w:sz w:val="28"/>
          <w:szCs w:val="28"/>
        </w:rPr>
        <w:t xml:space="preserve">, </w:t>
      </w:r>
      <w:r w:rsidR="00C52A54">
        <w:rPr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 от 13.01.2022г.</w:t>
      </w:r>
      <w:r w:rsidR="007539AF">
        <w:rPr>
          <w:sz w:val="28"/>
          <w:szCs w:val="28"/>
        </w:rPr>
        <w:t xml:space="preserve"> №8</w:t>
      </w:r>
      <w:r w:rsidR="00C52A54">
        <w:rPr>
          <w:sz w:val="28"/>
          <w:szCs w:val="28"/>
        </w:rPr>
        <w:t xml:space="preserve">, </w:t>
      </w:r>
      <w:r w:rsidR="005B6FB5">
        <w:rPr>
          <w:sz w:val="28"/>
          <w:szCs w:val="28"/>
        </w:rPr>
        <w:t>согласно приложению.</w:t>
      </w:r>
    </w:p>
    <w:p w:rsidR="00740689" w:rsidRDefault="00740689" w:rsidP="003B4F1D">
      <w:pPr>
        <w:pStyle w:val="1"/>
        <w:tabs>
          <w:tab w:val="left" w:pos="0"/>
        </w:tabs>
        <w:ind w:left="0" w:firstLine="851"/>
        <w:jc w:val="both"/>
        <w:rPr>
          <w:sz w:val="28"/>
          <w:szCs w:val="28"/>
        </w:rPr>
      </w:pPr>
    </w:p>
    <w:p w:rsidR="002C6E00" w:rsidRPr="00B62876" w:rsidRDefault="008040D0" w:rsidP="00AB2BB8">
      <w:pPr>
        <w:pStyle w:val="1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6E00" w:rsidRPr="00B62876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</w:t>
      </w:r>
      <w:proofErr w:type="spellStart"/>
      <w:r w:rsidR="00AB2BB8">
        <w:rPr>
          <w:sz w:val="28"/>
          <w:szCs w:val="28"/>
        </w:rPr>
        <w:t>Землянской</w:t>
      </w:r>
      <w:proofErr w:type="spellEnd"/>
      <w:r>
        <w:rPr>
          <w:sz w:val="28"/>
          <w:szCs w:val="28"/>
        </w:rPr>
        <w:t xml:space="preserve"> </w:t>
      </w:r>
      <w:r w:rsidR="00AB2BB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AB2BB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2C6E00">
        <w:rPr>
          <w:sz w:val="28"/>
          <w:szCs w:val="28"/>
        </w:rPr>
        <w:t xml:space="preserve">, директору </w:t>
      </w:r>
      <w:r w:rsidR="00FA4255">
        <w:rPr>
          <w:sz w:val="28"/>
          <w:szCs w:val="28"/>
        </w:rPr>
        <w:t>М</w:t>
      </w:r>
      <w:r w:rsidR="002C6E00">
        <w:rPr>
          <w:sz w:val="28"/>
          <w:szCs w:val="28"/>
        </w:rPr>
        <w:t xml:space="preserve">униципального </w:t>
      </w:r>
      <w:r w:rsidR="00AB2BB8">
        <w:rPr>
          <w:sz w:val="28"/>
          <w:szCs w:val="28"/>
        </w:rPr>
        <w:t xml:space="preserve">казенного </w:t>
      </w:r>
      <w:r w:rsidR="002C6E00">
        <w:rPr>
          <w:sz w:val="28"/>
          <w:szCs w:val="28"/>
        </w:rPr>
        <w:t>учреждения культуры «</w:t>
      </w:r>
      <w:r>
        <w:rPr>
          <w:sz w:val="28"/>
          <w:szCs w:val="28"/>
        </w:rPr>
        <w:t>Новоселицкая межпоселенческая центральная библиотека</w:t>
      </w:r>
      <w:r w:rsidR="002C6E00">
        <w:rPr>
          <w:sz w:val="28"/>
          <w:szCs w:val="28"/>
        </w:rPr>
        <w:t>»:</w:t>
      </w:r>
    </w:p>
    <w:p w:rsidR="002C6E00" w:rsidRPr="00B62876" w:rsidRDefault="00D14361" w:rsidP="007406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E00" w:rsidRPr="00B62876">
        <w:rPr>
          <w:sz w:val="28"/>
          <w:szCs w:val="28"/>
        </w:rPr>
        <w:t xml:space="preserve">.1. </w:t>
      </w:r>
      <w:r w:rsidR="00BD4B80" w:rsidRPr="00B62876">
        <w:rPr>
          <w:sz w:val="28"/>
          <w:szCs w:val="28"/>
        </w:rPr>
        <w:t>Зарегистрировать изменения,</w:t>
      </w:r>
      <w:r w:rsidR="00AB2BB8">
        <w:rPr>
          <w:sz w:val="28"/>
          <w:szCs w:val="28"/>
        </w:rPr>
        <w:t xml:space="preserve"> внесенные в </w:t>
      </w:r>
      <w:r w:rsidR="002C6E00" w:rsidRPr="00B62876">
        <w:rPr>
          <w:sz w:val="28"/>
          <w:szCs w:val="28"/>
        </w:rPr>
        <w:t xml:space="preserve">Устав </w:t>
      </w:r>
      <w:r w:rsidR="00FA4255">
        <w:rPr>
          <w:sz w:val="28"/>
          <w:szCs w:val="28"/>
        </w:rPr>
        <w:t>М</w:t>
      </w:r>
      <w:r w:rsidR="002C6E00" w:rsidRPr="00B62876">
        <w:rPr>
          <w:sz w:val="28"/>
          <w:szCs w:val="28"/>
        </w:rPr>
        <w:t>униципального</w:t>
      </w:r>
      <w:r w:rsidR="00AB2BB8">
        <w:rPr>
          <w:sz w:val="28"/>
          <w:szCs w:val="28"/>
        </w:rPr>
        <w:t xml:space="preserve"> казенного</w:t>
      </w:r>
      <w:r w:rsidR="002C6E00">
        <w:rPr>
          <w:sz w:val="28"/>
          <w:szCs w:val="28"/>
        </w:rPr>
        <w:t xml:space="preserve"> учреждения культуры «</w:t>
      </w:r>
      <w:r w:rsidR="00393E89">
        <w:rPr>
          <w:sz w:val="28"/>
          <w:szCs w:val="28"/>
        </w:rPr>
        <w:t>Новоселицкая межпоселенческая центральная библиотека</w:t>
      </w:r>
      <w:r w:rsidR="002C6E00">
        <w:rPr>
          <w:sz w:val="28"/>
          <w:szCs w:val="28"/>
        </w:rPr>
        <w:t>»</w:t>
      </w:r>
      <w:r w:rsidR="00825ABA">
        <w:rPr>
          <w:sz w:val="28"/>
          <w:szCs w:val="28"/>
        </w:rPr>
        <w:t xml:space="preserve"> </w:t>
      </w:r>
      <w:bookmarkStart w:id="0" w:name="_Hlk97293907"/>
      <w:r w:rsidR="00825ABA">
        <w:rPr>
          <w:sz w:val="28"/>
          <w:szCs w:val="28"/>
        </w:rPr>
        <w:t>(в новой редакции)</w:t>
      </w:r>
      <w:r w:rsidR="002C6E00">
        <w:rPr>
          <w:sz w:val="28"/>
          <w:szCs w:val="28"/>
        </w:rPr>
        <w:t xml:space="preserve"> </w:t>
      </w:r>
      <w:bookmarkEnd w:id="0"/>
      <w:r w:rsidR="002C6E00" w:rsidRPr="00B62876">
        <w:rPr>
          <w:sz w:val="28"/>
          <w:szCs w:val="28"/>
        </w:rPr>
        <w:t>в органе, осуществляющем государственную регистрацию юридических лиц, в установленный законодательством срок.</w:t>
      </w:r>
    </w:p>
    <w:p w:rsidR="002C6E00" w:rsidRPr="00B62876" w:rsidRDefault="00D14361" w:rsidP="007406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E00" w:rsidRPr="00B62876">
        <w:rPr>
          <w:sz w:val="28"/>
          <w:szCs w:val="28"/>
        </w:rPr>
        <w:t xml:space="preserve">.2. Обнародовать </w:t>
      </w:r>
      <w:r w:rsidR="00BD4B80">
        <w:rPr>
          <w:sz w:val="28"/>
          <w:szCs w:val="28"/>
        </w:rPr>
        <w:t>изменения,</w:t>
      </w:r>
      <w:r w:rsidR="00AB2BB8">
        <w:rPr>
          <w:sz w:val="28"/>
          <w:szCs w:val="28"/>
        </w:rPr>
        <w:t xml:space="preserve"> внесенные в </w:t>
      </w:r>
      <w:r w:rsidR="002C6E00" w:rsidRPr="00B62876">
        <w:rPr>
          <w:sz w:val="28"/>
          <w:szCs w:val="28"/>
        </w:rPr>
        <w:t xml:space="preserve">Устав </w:t>
      </w:r>
      <w:r w:rsidR="00FA4255">
        <w:rPr>
          <w:sz w:val="28"/>
          <w:szCs w:val="28"/>
        </w:rPr>
        <w:t>М</w:t>
      </w:r>
      <w:r w:rsidR="002C6E00" w:rsidRPr="00B62876">
        <w:rPr>
          <w:sz w:val="28"/>
          <w:szCs w:val="28"/>
        </w:rPr>
        <w:t>униципального</w:t>
      </w:r>
      <w:r w:rsidR="00393E89">
        <w:rPr>
          <w:sz w:val="28"/>
          <w:szCs w:val="28"/>
        </w:rPr>
        <w:t xml:space="preserve"> </w:t>
      </w:r>
      <w:r w:rsidR="00AB2BB8">
        <w:rPr>
          <w:sz w:val="28"/>
          <w:szCs w:val="28"/>
        </w:rPr>
        <w:t xml:space="preserve">казенного </w:t>
      </w:r>
      <w:r w:rsidR="00393E89">
        <w:rPr>
          <w:sz w:val="28"/>
          <w:szCs w:val="28"/>
        </w:rPr>
        <w:t xml:space="preserve">учреждения культуры «Новоселицкая межпоселенческая </w:t>
      </w:r>
      <w:r w:rsidR="00393E89">
        <w:rPr>
          <w:sz w:val="28"/>
          <w:szCs w:val="28"/>
        </w:rPr>
        <w:lastRenderedPageBreak/>
        <w:t xml:space="preserve">центральная </w:t>
      </w:r>
      <w:r w:rsidR="00BD4B80">
        <w:rPr>
          <w:sz w:val="28"/>
          <w:szCs w:val="28"/>
        </w:rPr>
        <w:t>библиотека»</w:t>
      </w:r>
      <w:r w:rsidR="00825ABA" w:rsidRPr="00825ABA">
        <w:rPr>
          <w:sz w:val="28"/>
          <w:szCs w:val="28"/>
        </w:rPr>
        <w:t xml:space="preserve"> </w:t>
      </w:r>
      <w:r w:rsidR="00825ABA">
        <w:rPr>
          <w:sz w:val="28"/>
          <w:szCs w:val="28"/>
        </w:rPr>
        <w:t xml:space="preserve">(в новой редакции) </w:t>
      </w:r>
      <w:r w:rsidR="00BD4B80">
        <w:rPr>
          <w:sz w:val="28"/>
          <w:szCs w:val="28"/>
        </w:rPr>
        <w:t xml:space="preserve"> </w:t>
      </w:r>
      <w:r w:rsidR="00BD4B80" w:rsidRPr="00B62876">
        <w:rPr>
          <w:sz w:val="28"/>
          <w:szCs w:val="28"/>
        </w:rPr>
        <w:t>после</w:t>
      </w:r>
      <w:r w:rsidR="002C6E00" w:rsidRPr="00B62876">
        <w:rPr>
          <w:sz w:val="28"/>
          <w:szCs w:val="28"/>
        </w:rPr>
        <w:t xml:space="preserve"> </w:t>
      </w:r>
      <w:r w:rsidR="00BD4B80" w:rsidRPr="00B62876">
        <w:rPr>
          <w:sz w:val="28"/>
          <w:szCs w:val="28"/>
        </w:rPr>
        <w:t>его государственной</w:t>
      </w:r>
      <w:r w:rsidR="002C6E00" w:rsidRPr="00B62876">
        <w:rPr>
          <w:sz w:val="28"/>
          <w:szCs w:val="28"/>
        </w:rPr>
        <w:t xml:space="preserve"> регистрации на официальном сайте администрации Новоселицкого муниципального </w:t>
      </w:r>
      <w:r w:rsidR="00AB2BB8">
        <w:rPr>
          <w:sz w:val="28"/>
          <w:szCs w:val="28"/>
        </w:rPr>
        <w:t>округ</w:t>
      </w:r>
      <w:r w:rsidR="002C6E00" w:rsidRPr="00B62876">
        <w:rPr>
          <w:sz w:val="28"/>
          <w:szCs w:val="28"/>
        </w:rPr>
        <w:t>а Ставропольского края.</w:t>
      </w:r>
    </w:p>
    <w:p w:rsidR="002C6E00" w:rsidRDefault="002C6E00" w:rsidP="002C6E00">
      <w:pPr>
        <w:pStyle w:val="a6"/>
        <w:tabs>
          <w:tab w:val="left" w:pos="720"/>
        </w:tabs>
      </w:pPr>
    </w:p>
    <w:p w:rsidR="002C6E00" w:rsidRPr="002C6E00" w:rsidRDefault="00D14361" w:rsidP="008040D0">
      <w:pPr>
        <w:pStyle w:val="a6"/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6E00" w:rsidRPr="002C6E00">
        <w:rPr>
          <w:sz w:val="28"/>
          <w:szCs w:val="28"/>
        </w:rPr>
        <w:t xml:space="preserve">. Контроль за выполнением настоящего постановления возложить на         </w:t>
      </w:r>
      <w:r w:rsidR="00C52A54">
        <w:rPr>
          <w:sz w:val="28"/>
          <w:szCs w:val="28"/>
        </w:rPr>
        <w:t xml:space="preserve">первого </w:t>
      </w:r>
      <w:r w:rsidR="002C6E00" w:rsidRPr="002C6E00">
        <w:rPr>
          <w:sz w:val="28"/>
          <w:szCs w:val="28"/>
        </w:rPr>
        <w:t xml:space="preserve">заместителя главы администрации Новоселицкого муниципального </w:t>
      </w:r>
      <w:r w:rsidR="00AB2BB8">
        <w:rPr>
          <w:sz w:val="28"/>
          <w:szCs w:val="28"/>
        </w:rPr>
        <w:t>округ</w:t>
      </w:r>
      <w:r w:rsidR="002C6E00" w:rsidRPr="002C6E00">
        <w:rPr>
          <w:sz w:val="28"/>
          <w:szCs w:val="28"/>
        </w:rPr>
        <w:t xml:space="preserve">а Ставропольского </w:t>
      </w:r>
      <w:r w:rsidR="00AB2BB8" w:rsidRPr="002C6E00">
        <w:rPr>
          <w:sz w:val="28"/>
          <w:szCs w:val="28"/>
        </w:rPr>
        <w:t>края Федотову</w:t>
      </w:r>
      <w:r w:rsidR="00AB2BB8">
        <w:rPr>
          <w:sz w:val="28"/>
          <w:szCs w:val="28"/>
        </w:rPr>
        <w:t xml:space="preserve"> </w:t>
      </w:r>
      <w:r w:rsidR="00AB2BB8" w:rsidRPr="002C6E00">
        <w:rPr>
          <w:sz w:val="28"/>
          <w:szCs w:val="28"/>
        </w:rPr>
        <w:t>Т.И.</w:t>
      </w:r>
    </w:p>
    <w:p w:rsidR="002C6E00" w:rsidRPr="002C6E00" w:rsidRDefault="002C6E00" w:rsidP="002C6E00">
      <w:pPr>
        <w:ind w:left="-360" w:right="1134" w:hanging="916"/>
        <w:jc w:val="center"/>
        <w:rPr>
          <w:sz w:val="28"/>
          <w:szCs w:val="28"/>
        </w:rPr>
      </w:pPr>
      <w:r w:rsidRPr="002C6E00">
        <w:rPr>
          <w:sz w:val="28"/>
          <w:szCs w:val="28"/>
        </w:rPr>
        <w:tab/>
        <w:t xml:space="preserve">  </w:t>
      </w:r>
    </w:p>
    <w:p w:rsidR="002C6E00" w:rsidRPr="00B62876" w:rsidRDefault="00D14361" w:rsidP="008040D0">
      <w:pPr>
        <w:ind w:right="98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6E00" w:rsidRPr="00B62876">
        <w:rPr>
          <w:sz w:val="28"/>
          <w:szCs w:val="28"/>
        </w:rPr>
        <w:t xml:space="preserve">. Настоящее постановление </w:t>
      </w:r>
      <w:r w:rsidR="002C6E00">
        <w:rPr>
          <w:sz w:val="28"/>
          <w:szCs w:val="28"/>
        </w:rPr>
        <w:t>подлежит</w:t>
      </w:r>
      <w:r w:rsidR="002C6E00" w:rsidRPr="00B62876">
        <w:rPr>
          <w:sz w:val="28"/>
          <w:szCs w:val="28"/>
        </w:rPr>
        <w:t xml:space="preserve"> обнародовани</w:t>
      </w:r>
      <w:r w:rsidR="002C6E00">
        <w:rPr>
          <w:sz w:val="28"/>
          <w:szCs w:val="28"/>
        </w:rPr>
        <w:t>ю и вступает в силу с момента регистрации.</w:t>
      </w:r>
      <w:r w:rsidR="002C6E00" w:rsidRPr="00B62876">
        <w:rPr>
          <w:sz w:val="28"/>
          <w:szCs w:val="28"/>
        </w:rPr>
        <w:t xml:space="preserve"> </w:t>
      </w:r>
    </w:p>
    <w:p w:rsidR="007675DE" w:rsidRDefault="007675DE" w:rsidP="00697AF0">
      <w:pPr>
        <w:contextualSpacing/>
        <w:jc w:val="both"/>
        <w:rPr>
          <w:sz w:val="28"/>
          <w:szCs w:val="28"/>
        </w:rPr>
      </w:pPr>
    </w:p>
    <w:p w:rsidR="00BD4B80" w:rsidRDefault="00BD4B80" w:rsidP="00697AF0">
      <w:pPr>
        <w:contextualSpacing/>
        <w:jc w:val="both"/>
        <w:rPr>
          <w:sz w:val="28"/>
          <w:szCs w:val="28"/>
        </w:rPr>
      </w:pPr>
    </w:p>
    <w:p w:rsidR="002C6E00" w:rsidRPr="00B62876" w:rsidRDefault="002C6E00" w:rsidP="002C6E00">
      <w:pPr>
        <w:ind w:left="-357" w:right="1134" w:hanging="916"/>
        <w:jc w:val="both"/>
        <w:rPr>
          <w:sz w:val="28"/>
          <w:szCs w:val="28"/>
        </w:rPr>
      </w:pPr>
    </w:p>
    <w:p w:rsidR="002C6E00" w:rsidRDefault="002C6E00" w:rsidP="009A4A7A">
      <w:pPr>
        <w:pStyle w:val="10"/>
        <w:spacing w:line="240" w:lineRule="exact"/>
        <w:ind w:right="-2"/>
        <w:rPr>
          <w:sz w:val="28"/>
          <w:szCs w:val="28"/>
        </w:rPr>
      </w:pPr>
      <w:r w:rsidRPr="00E260A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2C6E00" w:rsidRPr="00E260AB" w:rsidRDefault="002C6E00" w:rsidP="009A4A7A">
      <w:pPr>
        <w:pStyle w:val="10"/>
        <w:spacing w:line="240" w:lineRule="exact"/>
        <w:ind w:right="-2"/>
        <w:rPr>
          <w:sz w:val="28"/>
          <w:szCs w:val="28"/>
        </w:rPr>
      </w:pPr>
      <w:r w:rsidRPr="00E260AB">
        <w:rPr>
          <w:sz w:val="28"/>
          <w:szCs w:val="28"/>
        </w:rPr>
        <w:t xml:space="preserve">Новоселицкого муниципального </w:t>
      </w:r>
      <w:r w:rsidR="00AB2BB8">
        <w:rPr>
          <w:sz w:val="28"/>
          <w:szCs w:val="28"/>
        </w:rPr>
        <w:t>округ</w:t>
      </w:r>
      <w:r w:rsidRPr="00E260AB">
        <w:rPr>
          <w:sz w:val="28"/>
          <w:szCs w:val="28"/>
        </w:rPr>
        <w:t>а</w:t>
      </w:r>
    </w:p>
    <w:p w:rsidR="002C6E00" w:rsidRDefault="002C6E00" w:rsidP="009A4A7A">
      <w:pPr>
        <w:pStyle w:val="10"/>
        <w:tabs>
          <w:tab w:val="left" w:pos="9354"/>
        </w:tabs>
        <w:spacing w:line="240" w:lineRule="exact"/>
        <w:ind w:right="-2"/>
        <w:rPr>
          <w:szCs w:val="28"/>
        </w:rPr>
      </w:pPr>
      <w:r w:rsidRPr="00E260AB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                       </w:t>
      </w:r>
      <w:r w:rsidRPr="00E260A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="009A4A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 w:rsidR="009A4A7A">
        <w:rPr>
          <w:sz w:val="28"/>
          <w:szCs w:val="28"/>
        </w:rPr>
        <w:t>О.С.</w:t>
      </w:r>
      <w:r w:rsidR="00AB2BB8">
        <w:rPr>
          <w:sz w:val="28"/>
          <w:szCs w:val="28"/>
        </w:rPr>
        <w:t>Безменов</w:t>
      </w:r>
      <w:proofErr w:type="spellEnd"/>
      <w:r>
        <w:rPr>
          <w:szCs w:val="28"/>
        </w:rPr>
        <w:t xml:space="preserve"> </w:t>
      </w:r>
    </w:p>
    <w:p w:rsidR="002C6E00" w:rsidRDefault="002C6E00" w:rsidP="002C6E00">
      <w:pPr>
        <w:pStyle w:val="10"/>
        <w:spacing w:line="240" w:lineRule="exact"/>
        <w:ind w:left="-1276" w:right="1132" w:firstLine="180"/>
        <w:rPr>
          <w:szCs w:val="28"/>
        </w:rPr>
      </w:pPr>
    </w:p>
    <w:p w:rsidR="002C6E00" w:rsidRDefault="002C6E00" w:rsidP="002C6E00">
      <w:pPr>
        <w:pStyle w:val="10"/>
        <w:spacing w:line="240" w:lineRule="exact"/>
        <w:ind w:left="-1276" w:right="1132"/>
        <w:rPr>
          <w:szCs w:val="28"/>
        </w:rPr>
      </w:pPr>
    </w:p>
    <w:p w:rsidR="007675DE" w:rsidRDefault="007675DE" w:rsidP="00697AF0">
      <w:pPr>
        <w:contextualSpacing/>
        <w:jc w:val="both"/>
        <w:rPr>
          <w:sz w:val="28"/>
          <w:szCs w:val="28"/>
        </w:rPr>
      </w:pPr>
    </w:p>
    <w:p w:rsidR="007675DE" w:rsidRDefault="007675DE" w:rsidP="00697AF0">
      <w:pPr>
        <w:contextualSpacing/>
        <w:jc w:val="both"/>
        <w:rPr>
          <w:sz w:val="28"/>
          <w:szCs w:val="28"/>
        </w:rPr>
      </w:pPr>
    </w:p>
    <w:p w:rsidR="0046350A" w:rsidRDefault="0046350A" w:rsidP="00C32C55">
      <w:pPr>
        <w:widowControl w:val="0"/>
        <w:jc w:val="both"/>
        <w:rPr>
          <w:sz w:val="28"/>
          <w:szCs w:val="28"/>
        </w:rPr>
      </w:pPr>
    </w:p>
    <w:p w:rsidR="00856ADB" w:rsidRDefault="00856ADB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0E5BE5" w:rsidRDefault="000E5BE5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0E5BE5" w:rsidRDefault="000E5BE5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0E5BE5" w:rsidRDefault="000E5BE5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0E5BE5" w:rsidRDefault="000E5BE5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0E5BE5" w:rsidRDefault="000E5BE5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BD4B80" w:rsidRDefault="00BD4B80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4783"/>
      </w:tblGrid>
      <w:tr w:rsidR="009A4A7A" w:rsidTr="00732EA5">
        <w:tc>
          <w:tcPr>
            <w:tcW w:w="4675" w:type="dxa"/>
            <w:hideMark/>
          </w:tcPr>
          <w:p w:rsidR="009A4A7A" w:rsidRDefault="009A4A7A" w:rsidP="00732EA5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СОГЛАСОВАН</w:t>
            </w:r>
          </w:p>
          <w:p w:rsidR="009A4A7A" w:rsidRDefault="009A4A7A" w:rsidP="00732EA5">
            <w:pPr>
              <w:tabs>
                <w:tab w:val="left" w:pos="0"/>
              </w:tabs>
            </w:pPr>
            <w:r>
              <w:t>Приказом отдела культуры</w:t>
            </w:r>
          </w:p>
          <w:p w:rsidR="009A4A7A" w:rsidRDefault="009A4A7A" w:rsidP="00732EA5">
            <w:pPr>
              <w:tabs>
                <w:tab w:val="left" w:pos="0"/>
              </w:tabs>
            </w:pPr>
            <w:r>
              <w:t>администрации Новоселицкого муниципального округа</w:t>
            </w:r>
          </w:p>
          <w:p w:rsidR="009A4A7A" w:rsidRPr="00A629B5" w:rsidRDefault="009A4A7A" w:rsidP="00732EA5">
            <w:pPr>
              <w:tabs>
                <w:tab w:val="left" w:pos="0"/>
              </w:tabs>
            </w:pPr>
            <w:r>
              <w:t>Ставропольского края</w:t>
            </w:r>
          </w:p>
          <w:p w:rsidR="009A4A7A" w:rsidRDefault="009A4A7A" w:rsidP="00732EA5">
            <w:pPr>
              <w:tabs>
                <w:tab w:val="left" w:pos="0"/>
              </w:tabs>
            </w:pPr>
            <w:r>
              <w:t xml:space="preserve">от </w:t>
            </w:r>
            <w:proofErr w:type="gramStart"/>
            <w:r>
              <w:t xml:space="preserve">«  </w:t>
            </w:r>
            <w:proofErr w:type="gramEnd"/>
            <w:r>
              <w:t xml:space="preserve"> »  марта  2022 г. № </w:t>
            </w:r>
          </w:p>
          <w:p w:rsidR="009A4A7A" w:rsidRDefault="009A4A7A" w:rsidP="00732EA5">
            <w:pPr>
              <w:tabs>
                <w:tab w:val="left" w:pos="0"/>
              </w:tabs>
            </w:pPr>
          </w:p>
        </w:tc>
        <w:tc>
          <w:tcPr>
            <w:tcW w:w="4896" w:type="dxa"/>
          </w:tcPr>
          <w:p w:rsidR="009A4A7A" w:rsidRDefault="009A4A7A" w:rsidP="00732EA5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УТВЕРЖДЕН</w:t>
            </w:r>
          </w:p>
          <w:p w:rsidR="009A4A7A" w:rsidRDefault="009A4A7A" w:rsidP="00732E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                                          Новоселицкого муниципального округа </w:t>
            </w:r>
          </w:p>
          <w:p w:rsidR="009A4A7A" w:rsidRDefault="009A4A7A" w:rsidP="00732E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9A4A7A" w:rsidRDefault="009A4A7A" w:rsidP="002647CD">
            <w:pPr>
              <w:tabs>
                <w:tab w:val="left" w:pos="0"/>
              </w:tabs>
            </w:pPr>
            <w:r>
              <w:t xml:space="preserve">от </w:t>
            </w:r>
            <w:r w:rsidR="002647CD">
              <w:t>14 м</w:t>
            </w:r>
            <w:r>
              <w:t xml:space="preserve">арта 2022 г. № 145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4A7A" w:rsidTr="00732EA5">
        <w:tc>
          <w:tcPr>
            <w:tcW w:w="4675" w:type="dxa"/>
          </w:tcPr>
          <w:p w:rsidR="009A4A7A" w:rsidRDefault="009A4A7A" w:rsidP="00732EA5">
            <w:pPr>
              <w:tabs>
                <w:tab w:val="left" w:pos="0"/>
              </w:tabs>
              <w:jc w:val="both"/>
            </w:pPr>
          </w:p>
          <w:p w:rsidR="009A4A7A" w:rsidRDefault="009A4A7A" w:rsidP="00732EA5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СОГЛАСОВАН</w:t>
            </w:r>
          </w:p>
          <w:p w:rsidR="009A4A7A" w:rsidRDefault="009A4A7A" w:rsidP="00732EA5">
            <w:pPr>
              <w:tabs>
                <w:tab w:val="left" w:pos="0"/>
              </w:tabs>
            </w:pPr>
            <w:r>
              <w:t xml:space="preserve">Распоряжением отдела имущественных и земельных отношений администрации Новоселицкого муниципального округа  </w:t>
            </w:r>
          </w:p>
          <w:p w:rsidR="009A4A7A" w:rsidRDefault="009A4A7A" w:rsidP="00732EA5">
            <w:pPr>
              <w:tabs>
                <w:tab w:val="left" w:pos="0"/>
              </w:tabs>
              <w:jc w:val="both"/>
            </w:pPr>
            <w:r>
              <w:t xml:space="preserve">Ставропольского края   </w:t>
            </w:r>
          </w:p>
          <w:p w:rsidR="009A4A7A" w:rsidRDefault="009A4A7A" w:rsidP="00732EA5">
            <w:pPr>
              <w:tabs>
                <w:tab w:val="left" w:pos="0"/>
              </w:tabs>
            </w:pPr>
            <w:r>
              <w:t xml:space="preserve">от </w:t>
            </w:r>
            <w:proofErr w:type="gramStart"/>
            <w:r>
              <w:t xml:space="preserve">«  </w:t>
            </w:r>
            <w:proofErr w:type="gramEnd"/>
            <w:r>
              <w:t xml:space="preserve"> »  марта  2022 г. № </w:t>
            </w:r>
          </w:p>
          <w:p w:rsidR="009A4A7A" w:rsidRDefault="009A4A7A" w:rsidP="00732EA5">
            <w:pPr>
              <w:tabs>
                <w:tab w:val="left" w:pos="0"/>
              </w:tabs>
              <w:jc w:val="both"/>
            </w:pPr>
            <w:r>
              <w:t xml:space="preserve">  </w:t>
            </w:r>
          </w:p>
          <w:p w:rsidR="009A4A7A" w:rsidRDefault="009A4A7A" w:rsidP="00732EA5">
            <w:pPr>
              <w:tabs>
                <w:tab w:val="left" w:pos="0"/>
              </w:tabs>
            </w:pPr>
          </w:p>
        </w:tc>
        <w:tc>
          <w:tcPr>
            <w:tcW w:w="4896" w:type="dxa"/>
          </w:tcPr>
          <w:p w:rsidR="009A4A7A" w:rsidRDefault="009A4A7A" w:rsidP="00732EA5">
            <w:pPr>
              <w:tabs>
                <w:tab w:val="left" w:pos="0"/>
              </w:tabs>
              <w:jc w:val="both"/>
            </w:pPr>
          </w:p>
          <w:p w:rsidR="009A4A7A" w:rsidRDefault="009A4A7A" w:rsidP="00732EA5">
            <w:pPr>
              <w:tabs>
                <w:tab w:val="left" w:pos="0"/>
              </w:tabs>
              <w:jc w:val="both"/>
            </w:pPr>
          </w:p>
        </w:tc>
      </w:tr>
    </w:tbl>
    <w:p w:rsidR="009A4A7A" w:rsidRDefault="009A4A7A" w:rsidP="009A4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A7A" w:rsidRPr="00C364BA" w:rsidRDefault="009A4A7A" w:rsidP="009A4A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A7A" w:rsidRPr="00C364B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BA">
        <w:rPr>
          <w:rFonts w:ascii="Times New Roman" w:hAnsi="Times New Roman" w:cs="Times New Roman"/>
          <w:b/>
          <w:bCs/>
          <w:sz w:val="28"/>
          <w:szCs w:val="28"/>
        </w:rPr>
        <w:t>ИЗМЕНЕНИЯ В УСТАВ</w:t>
      </w:r>
    </w:p>
    <w:p w:rsidR="009A4A7A" w:rsidRPr="00C364B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BA"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учреждения культуры</w:t>
      </w:r>
    </w:p>
    <w:p w:rsidR="009A4A7A" w:rsidRPr="00C364B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B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364BA">
        <w:rPr>
          <w:rFonts w:ascii="Times New Roman" w:hAnsi="Times New Roman" w:cs="Times New Roman"/>
          <w:b/>
          <w:bCs/>
          <w:sz w:val="28"/>
          <w:szCs w:val="28"/>
        </w:rPr>
        <w:t>Новоселицкая</w:t>
      </w:r>
      <w:proofErr w:type="spellEnd"/>
      <w:r w:rsidRPr="00C36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64BA">
        <w:rPr>
          <w:rFonts w:ascii="Times New Roman" w:hAnsi="Times New Roman" w:cs="Times New Roman"/>
          <w:b/>
          <w:bCs/>
          <w:sz w:val="28"/>
          <w:szCs w:val="28"/>
        </w:rPr>
        <w:t>межпоселенческая</w:t>
      </w:r>
      <w:proofErr w:type="spellEnd"/>
      <w:r w:rsidRPr="00C364BA">
        <w:rPr>
          <w:rFonts w:ascii="Times New Roman" w:hAnsi="Times New Roman" w:cs="Times New Roman"/>
          <w:b/>
          <w:bCs/>
          <w:sz w:val="28"/>
          <w:szCs w:val="28"/>
        </w:rPr>
        <w:t xml:space="preserve"> центральная библиотека»</w:t>
      </w: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новой редакции)</w:t>
      </w: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Ставропольский край</w:t>
      </w:r>
    </w:p>
    <w:p w:rsidR="009A4A7A" w:rsidRDefault="009A4A7A" w:rsidP="009A4A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Новоселицкий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A4A7A" w:rsidRPr="008F6EE3" w:rsidRDefault="009A4A7A" w:rsidP="009A4A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6EE3">
        <w:rPr>
          <w:rFonts w:ascii="Times New Roman" w:hAnsi="Times New Roman" w:cs="Times New Roman"/>
          <w:sz w:val="24"/>
          <w:szCs w:val="24"/>
        </w:rPr>
        <w:t>с. Новоселицкое</w:t>
      </w:r>
    </w:p>
    <w:p w:rsidR="009A4A7A" w:rsidRPr="008F6EE3" w:rsidRDefault="009A4A7A" w:rsidP="009A4A7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F6E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F6EE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A4A7A" w:rsidRDefault="009A4A7A" w:rsidP="009A4A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13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4A7A" w:rsidRPr="000913B3" w:rsidRDefault="009A4A7A" w:rsidP="009A4A7A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Pr="000913B3" w:rsidRDefault="009A4A7A" w:rsidP="009A4A7A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13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A4A7A" w:rsidRPr="000913B3" w:rsidRDefault="009A4A7A" w:rsidP="009A4A7A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13B3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9A4A7A" w:rsidRDefault="009A4A7A" w:rsidP="009A4A7A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13B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A4A7A" w:rsidRPr="000913B3" w:rsidRDefault="009A4A7A" w:rsidP="009A4A7A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13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47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913B3">
        <w:rPr>
          <w:rFonts w:ascii="Times New Roman" w:hAnsi="Times New Roman" w:cs="Times New Roman"/>
          <w:sz w:val="28"/>
          <w:szCs w:val="28"/>
        </w:rPr>
        <w:t>2022 г. №</w:t>
      </w:r>
      <w:r>
        <w:rPr>
          <w:rFonts w:ascii="Times New Roman" w:hAnsi="Times New Roman" w:cs="Times New Roman"/>
          <w:sz w:val="28"/>
          <w:szCs w:val="28"/>
        </w:rPr>
        <w:t xml:space="preserve"> 145</w:t>
      </w:r>
    </w:p>
    <w:p w:rsidR="009A4A7A" w:rsidRDefault="009A4A7A" w:rsidP="009A4A7A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1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A7A" w:rsidRDefault="009A4A7A" w:rsidP="009A4A7A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4A7A" w:rsidRDefault="009A4A7A" w:rsidP="009A4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Устав Муниципального казенного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библиотека» (в новой редакции):</w:t>
      </w:r>
    </w:p>
    <w:p w:rsidR="009A4A7A" w:rsidRPr="00802EC4" w:rsidRDefault="009A4A7A" w:rsidP="009A4A7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«ОБЩИЕ ПОЛОЖЕНИЯ» пункт 1.13. изложить в следующей редакции:</w:t>
      </w:r>
    </w:p>
    <w:p w:rsidR="009A4A7A" w:rsidRDefault="009A4A7A" w:rsidP="009A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«1.13. Структура Учреждения:</w:t>
      </w:r>
    </w:p>
    <w:p w:rsidR="009A4A7A" w:rsidRDefault="009A4A7A" w:rsidP="009A4A7A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C33">
        <w:rPr>
          <w:rFonts w:ascii="Times New Roman" w:hAnsi="Times New Roman" w:cs="Times New Roman"/>
          <w:sz w:val="28"/>
          <w:szCs w:val="28"/>
        </w:rPr>
        <w:t>Новоселицкая</w:t>
      </w:r>
      <w:proofErr w:type="spellEnd"/>
      <w:r w:rsidRPr="00B21C33">
        <w:rPr>
          <w:rFonts w:ascii="Times New Roman" w:hAnsi="Times New Roman" w:cs="Times New Roman"/>
          <w:sz w:val="28"/>
          <w:szCs w:val="28"/>
        </w:rPr>
        <w:t xml:space="preserve"> центральная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4A7A" w:rsidRPr="00802EC4" w:rsidRDefault="009A4A7A" w:rsidP="009A4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7285686"/>
      <w:r w:rsidRPr="00B21C33">
        <w:rPr>
          <w:rFonts w:ascii="Times New Roman" w:hAnsi="Times New Roman" w:cs="Times New Roman"/>
          <w:sz w:val="28"/>
          <w:szCs w:val="28"/>
        </w:rPr>
        <w:t xml:space="preserve">356350, </w:t>
      </w:r>
      <w:bookmarkStart w:id="2" w:name="_Hlk97285880"/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bookmarkEnd w:id="2"/>
      <w:r w:rsidRPr="00B21C33">
        <w:rPr>
          <w:rFonts w:ascii="Times New Roman" w:hAnsi="Times New Roman" w:cs="Times New Roman"/>
          <w:sz w:val="28"/>
          <w:szCs w:val="28"/>
        </w:rPr>
        <w:t>с. Новоселицкое, пл</w:t>
      </w:r>
      <w:r>
        <w:rPr>
          <w:rFonts w:ascii="Times New Roman" w:hAnsi="Times New Roman" w:cs="Times New Roman"/>
          <w:sz w:val="28"/>
          <w:szCs w:val="28"/>
        </w:rPr>
        <w:t>ощадь</w:t>
      </w:r>
      <w:r w:rsidRPr="00B21C33">
        <w:rPr>
          <w:rFonts w:ascii="Times New Roman" w:hAnsi="Times New Roman" w:cs="Times New Roman"/>
          <w:sz w:val="28"/>
          <w:szCs w:val="28"/>
        </w:rPr>
        <w:t xml:space="preserve"> Ленина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1C3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9A4A7A" w:rsidRPr="00CC5006" w:rsidRDefault="009A4A7A" w:rsidP="009A4A7A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Подразделение и филиалы МКУК НМЦБ:</w:t>
      </w:r>
    </w:p>
    <w:p w:rsidR="009A4A7A" w:rsidRDefault="009A4A7A" w:rsidP="009A4A7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Новоселицкая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детская библиотека,</w:t>
      </w:r>
    </w:p>
    <w:p w:rsidR="009A4A7A" w:rsidRDefault="009A4A7A" w:rsidP="009A4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33">
        <w:rPr>
          <w:rFonts w:ascii="Times New Roman" w:hAnsi="Times New Roman" w:cs="Times New Roman"/>
          <w:sz w:val="28"/>
          <w:szCs w:val="28"/>
        </w:rPr>
        <w:t xml:space="preserve">356350,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B21C33">
        <w:rPr>
          <w:rFonts w:ascii="Times New Roman" w:hAnsi="Times New Roman" w:cs="Times New Roman"/>
          <w:sz w:val="28"/>
          <w:szCs w:val="28"/>
        </w:rPr>
        <w:t>с. Новоселицкое, пл</w:t>
      </w:r>
      <w:r>
        <w:rPr>
          <w:rFonts w:ascii="Times New Roman" w:hAnsi="Times New Roman" w:cs="Times New Roman"/>
          <w:sz w:val="28"/>
          <w:szCs w:val="28"/>
        </w:rPr>
        <w:t>ощадь</w:t>
      </w:r>
      <w:r w:rsidRPr="00B21C33">
        <w:rPr>
          <w:rFonts w:ascii="Times New Roman" w:hAnsi="Times New Roman" w:cs="Times New Roman"/>
          <w:sz w:val="28"/>
          <w:szCs w:val="28"/>
        </w:rPr>
        <w:t xml:space="preserve"> Ленина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1C3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A4A7A" w:rsidRPr="002C1B63" w:rsidRDefault="009A4A7A" w:rsidP="009A4A7A">
      <w:pPr>
        <w:ind w:firstLine="709"/>
        <w:contextualSpacing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Филиал №1</w:t>
      </w:r>
      <w:r>
        <w:rPr>
          <w:bCs/>
          <w:sz w:val="28"/>
          <w:szCs w:val="28"/>
        </w:rPr>
        <w:t>,</w:t>
      </w:r>
    </w:p>
    <w:p w:rsidR="009A4A7A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 xml:space="preserve">356360,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 w:rsidRPr="002C1B63">
        <w:rPr>
          <w:bCs/>
          <w:sz w:val="28"/>
          <w:szCs w:val="28"/>
        </w:rPr>
        <w:t xml:space="preserve">с. Чернолесское, </w:t>
      </w:r>
    </w:p>
    <w:p w:rsidR="009A4A7A" w:rsidRPr="002C1B63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пер. Карла Маркса, № 7«в»</w:t>
      </w:r>
    </w:p>
    <w:p w:rsidR="009A4A7A" w:rsidRPr="002C1B63" w:rsidRDefault="009A4A7A" w:rsidP="009A4A7A">
      <w:pPr>
        <w:ind w:firstLine="709"/>
        <w:contextualSpacing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Филиал №2</w:t>
      </w:r>
      <w:bookmarkStart w:id="3" w:name="_Hlk97295252"/>
      <w:r>
        <w:rPr>
          <w:bCs/>
          <w:sz w:val="28"/>
          <w:szCs w:val="28"/>
        </w:rPr>
        <w:t>,</w:t>
      </w:r>
      <w:bookmarkEnd w:id="3"/>
    </w:p>
    <w:p w:rsidR="009A4A7A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 xml:space="preserve">356350,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 w:rsidRPr="002C1B63">
        <w:rPr>
          <w:bCs/>
          <w:sz w:val="28"/>
          <w:szCs w:val="28"/>
        </w:rPr>
        <w:t xml:space="preserve">с. Новоселицкое, </w:t>
      </w:r>
    </w:p>
    <w:p w:rsidR="009A4A7A" w:rsidRPr="002C1B63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ул.</w:t>
      </w:r>
      <w:r>
        <w:rPr>
          <w:bCs/>
          <w:sz w:val="28"/>
          <w:szCs w:val="28"/>
        </w:rPr>
        <w:t xml:space="preserve"> </w:t>
      </w:r>
      <w:r w:rsidRPr="002C1B63">
        <w:rPr>
          <w:bCs/>
          <w:sz w:val="28"/>
          <w:szCs w:val="28"/>
        </w:rPr>
        <w:t>Пролетарская, №164</w:t>
      </w:r>
    </w:p>
    <w:p w:rsidR="009A4A7A" w:rsidRPr="002C1B63" w:rsidRDefault="009A4A7A" w:rsidP="009A4A7A">
      <w:pPr>
        <w:ind w:firstLine="709"/>
        <w:contextualSpacing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Филиал №3</w:t>
      </w:r>
      <w:r>
        <w:rPr>
          <w:bCs/>
          <w:sz w:val="28"/>
          <w:szCs w:val="28"/>
        </w:rPr>
        <w:t>,</w:t>
      </w:r>
    </w:p>
    <w:p w:rsidR="009A4A7A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 xml:space="preserve">356356,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 w:rsidRPr="002C1B63">
        <w:rPr>
          <w:bCs/>
          <w:sz w:val="28"/>
          <w:szCs w:val="28"/>
        </w:rPr>
        <w:t xml:space="preserve">с. </w:t>
      </w:r>
      <w:proofErr w:type="spellStart"/>
      <w:r w:rsidRPr="002C1B63">
        <w:rPr>
          <w:bCs/>
          <w:sz w:val="28"/>
          <w:szCs w:val="28"/>
        </w:rPr>
        <w:t>Китаевское</w:t>
      </w:r>
      <w:proofErr w:type="spellEnd"/>
      <w:r w:rsidRPr="002C1B63">
        <w:rPr>
          <w:bCs/>
          <w:sz w:val="28"/>
          <w:szCs w:val="28"/>
        </w:rPr>
        <w:t xml:space="preserve">, </w:t>
      </w:r>
    </w:p>
    <w:p w:rsidR="009A4A7A" w:rsidRPr="002C1B63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пер. Центральный № 6</w:t>
      </w:r>
    </w:p>
    <w:p w:rsidR="009A4A7A" w:rsidRPr="002C1B63" w:rsidRDefault="009A4A7A" w:rsidP="009A4A7A">
      <w:pPr>
        <w:ind w:firstLine="709"/>
        <w:contextualSpacing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Филиал №4</w:t>
      </w:r>
      <w:r>
        <w:rPr>
          <w:bCs/>
          <w:sz w:val="28"/>
          <w:szCs w:val="28"/>
        </w:rPr>
        <w:t>,</w:t>
      </w:r>
    </w:p>
    <w:p w:rsidR="009A4A7A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 xml:space="preserve">356353,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 w:rsidRPr="002C1B63">
        <w:rPr>
          <w:bCs/>
          <w:sz w:val="28"/>
          <w:szCs w:val="28"/>
        </w:rPr>
        <w:t xml:space="preserve">с. </w:t>
      </w:r>
      <w:proofErr w:type="spellStart"/>
      <w:r w:rsidRPr="002C1B63">
        <w:rPr>
          <w:bCs/>
          <w:sz w:val="28"/>
          <w:szCs w:val="28"/>
        </w:rPr>
        <w:t>Падинское</w:t>
      </w:r>
      <w:proofErr w:type="spellEnd"/>
      <w:r w:rsidRPr="002C1B63">
        <w:rPr>
          <w:bCs/>
          <w:sz w:val="28"/>
          <w:szCs w:val="28"/>
        </w:rPr>
        <w:t xml:space="preserve">, </w:t>
      </w:r>
    </w:p>
    <w:p w:rsidR="009A4A7A" w:rsidRPr="002C1B63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ул. Красная, № 107</w:t>
      </w:r>
    </w:p>
    <w:p w:rsidR="009A4A7A" w:rsidRPr="002C1B63" w:rsidRDefault="009A4A7A" w:rsidP="009A4A7A">
      <w:pPr>
        <w:ind w:firstLine="709"/>
        <w:contextualSpacing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Филиал №5</w:t>
      </w:r>
      <w:r>
        <w:rPr>
          <w:bCs/>
          <w:sz w:val="28"/>
          <w:szCs w:val="28"/>
        </w:rPr>
        <w:t>,</w:t>
      </w:r>
    </w:p>
    <w:p w:rsidR="009A4A7A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 xml:space="preserve">356355,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 w:rsidRPr="002C1B63">
        <w:rPr>
          <w:bCs/>
          <w:sz w:val="28"/>
          <w:szCs w:val="28"/>
        </w:rPr>
        <w:t xml:space="preserve">с. Журавское, </w:t>
      </w:r>
    </w:p>
    <w:p w:rsidR="009A4A7A" w:rsidRPr="002C1B63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ул. Шоссейная, №8</w:t>
      </w:r>
    </w:p>
    <w:p w:rsidR="009A4A7A" w:rsidRPr="002C1B63" w:rsidRDefault="009A4A7A" w:rsidP="009A4A7A">
      <w:pPr>
        <w:ind w:firstLine="709"/>
        <w:contextualSpacing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Филиал №6</w:t>
      </w:r>
      <w:r>
        <w:rPr>
          <w:bCs/>
          <w:sz w:val="28"/>
          <w:szCs w:val="28"/>
        </w:rPr>
        <w:t>,</w:t>
      </w:r>
    </w:p>
    <w:p w:rsidR="009A4A7A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 xml:space="preserve">356364,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 w:rsidRPr="002C1B63">
        <w:rPr>
          <w:bCs/>
          <w:sz w:val="28"/>
          <w:szCs w:val="28"/>
        </w:rPr>
        <w:t xml:space="preserve">с. Долиновка, </w:t>
      </w:r>
    </w:p>
    <w:p w:rsidR="009A4A7A" w:rsidRPr="002C1B63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ул. Байрамова, № 15</w:t>
      </w:r>
      <w:r>
        <w:rPr>
          <w:bCs/>
          <w:sz w:val="28"/>
          <w:szCs w:val="28"/>
        </w:rPr>
        <w:t>2</w:t>
      </w:r>
    </w:p>
    <w:p w:rsidR="009A4A7A" w:rsidRPr="002C1B63" w:rsidRDefault="009A4A7A" w:rsidP="009A4A7A">
      <w:pPr>
        <w:ind w:firstLine="709"/>
        <w:contextualSpacing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Филиал №7</w:t>
      </w:r>
      <w:r>
        <w:rPr>
          <w:bCs/>
          <w:sz w:val="28"/>
          <w:szCs w:val="28"/>
        </w:rPr>
        <w:t>,</w:t>
      </w:r>
    </w:p>
    <w:p w:rsidR="009A4A7A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 xml:space="preserve">356365,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 w:rsidRPr="002C1B63">
        <w:rPr>
          <w:bCs/>
          <w:sz w:val="28"/>
          <w:szCs w:val="28"/>
        </w:rPr>
        <w:t xml:space="preserve">п. Щелкан, </w:t>
      </w:r>
    </w:p>
    <w:p w:rsidR="009A4A7A" w:rsidRPr="002C1B63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ул. Школьная, №5</w:t>
      </w:r>
    </w:p>
    <w:p w:rsidR="009A4A7A" w:rsidRPr="002C1B63" w:rsidRDefault="009A4A7A" w:rsidP="009A4A7A">
      <w:pPr>
        <w:ind w:firstLine="709"/>
        <w:contextualSpacing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Филиал №8</w:t>
      </w:r>
      <w:r>
        <w:rPr>
          <w:bCs/>
          <w:sz w:val="28"/>
          <w:szCs w:val="28"/>
        </w:rPr>
        <w:t>,</w:t>
      </w:r>
    </w:p>
    <w:p w:rsidR="009A4A7A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 xml:space="preserve">356354,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 w:rsidRPr="002C1B63">
        <w:rPr>
          <w:bCs/>
          <w:sz w:val="28"/>
          <w:szCs w:val="28"/>
        </w:rPr>
        <w:t>пос. Новый Маяк</w:t>
      </w:r>
      <w:r>
        <w:rPr>
          <w:bCs/>
          <w:sz w:val="28"/>
          <w:szCs w:val="28"/>
        </w:rPr>
        <w:t>,</w:t>
      </w:r>
      <w:r w:rsidRPr="002C1B63">
        <w:rPr>
          <w:bCs/>
          <w:sz w:val="28"/>
          <w:szCs w:val="28"/>
        </w:rPr>
        <w:t xml:space="preserve"> </w:t>
      </w:r>
    </w:p>
    <w:p w:rsidR="009A4A7A" w:rsidRPr="002C1B63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ул. Школьная, № 20</w:t>
      </w:r>
    </w:p>
    <w:p w:rsidR="009A4A7A" w:rsidRPr="002C1B63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Библиотека-спутник х. Жуковский</w:t>
      </w:r>
      <w:r>
        <w:rPr>
          <w:bCs/>
          <w:sz w:val="28"/>
          <w:szCs w:val="28"/>
        </w:rPr>
        <w:t>,</w:t>
      </w:r>
    </w:p>
    <w:p w:rsidR="009A4A7A" w:rsidRPr="002C1B63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lastRenderedPageBreak/>
        <w:t>356358,</w:t>
      </w:r>
      <w:r w:rsidRPr="00025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 w:rsidRPr="002C1B63">
        <w:rPr>
          <w:bCs/>
          <w:sz w:val="28"/>
          <w:szCs w:val="28"/>
        </w:rPr>
        <w:t>х. Жуковский, ул.</w:t>
      </w:r>
      <w:r>
        <w:rPr>
          <w:bCs/>
          <w:sz w:val="28"/>
          <w:szCs w:val="28"/>
        </w:rPr>
        <w:t xml:space="preserve"> </w:t>
      </w:r>
      <w:r w:rsidRPr="002C1B63">
        <w:rPr>
          <w:bCs/>
          <w:sz w:val="28"/>
          <w:szCs w:val="28"/>
        </w:rPr>
        <w:t>Первомайская, № 35</w:t>
      </w:r>
    </w:p>
    <w:p w:rsidR="009A4A7A" w:rsidRPr="002C1B63" w:rsidRDefault="009A4A7A" w:rsidP="009A4A7A">
      <w:pPr>
        <w:ind w:firstLine="709"/>
        <w:contextualSpacing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>Филиал №9</w:t>
      </w:r>
      <w:r>
        <w:rPr>
          <w:bCs/>
          <w:sz w:val="28"/>
          <w:szCs w:val="28"/>
        </w:rPr>
        <w:t>,</w:t>
      </w:r>
    </w:p>
    <w:p w:rsidR="009A4A7A" w:rsidRPr="002C1B63" w:rsidRDefault="009A4A7A" w:rsidP="009A4A7A">
      <w:pPr>
        <w:ind w:firstLine="709"/>
        <w:jc w:val="both"/>
        <w:rPr>
          <w:bCs/>
          <w:sz w:val="28"/>
          <w:szCs w:val="28"/>
        </w:rPr>
      </w:pPr>
      <w:r w:rsidRPr="002C1B63">
        <w:rPr>
          <w:bCs/>
          <w:sz w:val="28"/>
          <w:szCs w:val="28"/>
        </w:rPr>
        <w:t xml:space="preserve">356355,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</w:t>
      </w:r>
      <w:r w:rsidRPr="002C1B63">
        <w:rPr>
          <w:bCs/>
          <w:sz w:val="28"/>
          <w:szCs w:val="28"/>
        </w:rPr>
        <w:t>пос. Артезианский, ул. Веселая, №19</w:t>
      </w:r>
      <w:r>
        <w:rPr>
          <w:bCs/>
          <w:sz w:val="28"/>
          <w:szCs w:val="28"/>
        </w:rPr>
        <w:t>»</w:t>
      </w:r>
    </w:p>
    <w:p w:rsidR="009A4A7A" w:rsidRDefault="009A4A7A" w:rsidP="009A4A7A"/>
    <w:p w:rsidR="00BD4B80" w:rsidRPr="00BD4B80" w:rsidRDefault="00BD4B80" w:rsidP="00BD4B80">
      <w:pPr>
        <w:contextualSpacing/>
        <w:rPr>
          <w:color w:val="000000"/>
          <w:sz w:val="28"/>
          <w:szCs w:val="28"/>
        </w:rPr>
      </w:pPr>
    </w:p>
    <w:p w:rsidR="00BD4B80" w:rsidRPr="00BD4B80" w:rsidRDefault="00BD4B80" w:rsidP="00BD4B80">
      <w:pPr>
        <w:contextualSpacing/>
        <w:rPr>
          <w:color w:val="000000"/>
          <w:sz w:val="28"/>
          <w:szCs w:val="28"/>
        </w:rPr>
      </w:pPr>
    </w:p>
    <w:p w:rsidR="002037FD" w:rsidRDefault="002037FD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2037FD" w:rsidRDefault="002037FD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5E33AB" w:rsidRDefault="005E33AB" w:rsidP="00856ADB">
      <w:pPr>
        <w:pStyle w:val="ConsNonformat"/>
        <w:widowControl/>
        <w:spacing w:line="240" w:lineRule="exact"/>
        <w:ind w:left="-1418"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342C7B" w:rsidRDefault="00342C7B" w:rsidP="00295D1D">
      <w:pPr>
        <w:pStyle w:val="ConsNonformat"/>
        <w:widowControl/>
        <w:spacing w:line="240" w:lineRule="exact"/>
        <w:ind w:right="1699"/>
        <w:jc w:val="both"/>
        <w:rPr>
          <w:rFonts w:ascii="Times New Roman" w:hAnsi="Times New Roman" w:cs="Times New Roman"/>
          <w:sz w:val="24"/>
          <w:szCs w:val="28"/>
        </w:rPr>
      </w:pPr>
    </w:p>
    <w:p w:rsidR="00342C7B" w:rsidRDefault="00342C7B" w:rsidP="00342C7B">
      <w:pPr>
        <w:spacing w:line="240" w:lineRule="exact"/>
        <w:ind w:left="-1418" w:right="1699"/>
        <w:rPr>
          <w:sz w:val="22"/>
        </w:rPr>
      </w:pPr>
    </w:p>
    <w:p w:rsidR="00342C7B" w:rsidRDefault="00342C7B" w:rsidP="00342C7B">
      <w:pPr>
        <w:ind w:left="-1418" w:right="1699"/>
      </w:pPr>
      <w:bookmarkStart w:id="4" w:name="_GoBack"/>
      <w:bookmarkEnd w:id="4"/>
    </w:p>
    <w:p w:rsidR="00E02807" w:rsidRDefault="00E02807" w:rsidP="003C7F8F">
      <w:pPr>
        <w:pStyle w:val="ConsNonformat"/>
        <w:widowControl/>
        <w:spacing w:line="276" w:lineRule="auto"/>
        <w:ind w:left="-709" w:right="1416"/>
        <w:jc w:val="both"/>
        <w:rPr>
          <w:rFonts w:ascii="Times New Roman" w:hAnsi="Times New Roman" w:cs="Times New Roman"/>
          <w:sz w:val="24"/>
          <w:szCs w:val="24"/>
        </w:rPr>
      </w:pPr>
    </w:p>
    <w:sectPr w:rsidR="00E02807" w:rsidSect="009A4A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823"/>
    <w:multiLevelType w:val="multilevel"/>
    <w:tmpl w:val="412CC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EC1016D"/>
    <w:multiLevelType w:val="multilevel"/>
    <w:tmpl w:val="3D6842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0A"/>
    <w:rsid w:val="000C4BBB"/>
    <w:rsid w:val="000E5BE5"/>
    <w:rsid w:val="00102A92"/>
    <w:rsid w:val="00142514"/>
    <w:rsid w:val="001530FD"/>
    <w:rsid w:val="001715EE"/>
    <w:rsid w:val="001A0E3E"/>
    <w:rsid w:val="001D35CF"/>
    <w:rsid w:val="001F20B7"/>
    <w:rsid w:val="002037FD"/>
    <w:rsid w:val="002647CD"/>
    <w:rsid w:val="00277F33"/>
    <w:rsid w:val="00295D1D"/>
    <w:rsid w:val="002C6E00"/>
    <w:rsid w:val="00342C7B"/>
    <w:rsid w:val="003515B7"/>
    <w:rsid w:val="00361F5F"/>
    <w:rsid w:val="00393E89"/>
    <w:rsid w:val="003B4F1D"/>
    <w:rsid w:val="003C7F8F"/>
    <w:rsid w:val="0046350A"/>
    <w:rsid w:val="00464D1D"/>
    <w:rsid w:val="00472082"/>
    <w:rsid w:val="004A4D90"/>
    <w:rsid w:val="004F3552"/>
    <w:rsid w:val="004F3E13"/>
    <w:rsid w:val="00503D27"/>
    <w:rsid w:val="00594791"/>
    <w:rsid w:val="005978E3"/>
    <w:rsid w:val="005B6FB5"/>
    <w:rsid w:val="005E33AB"/>
    <w:rsid w:val="006470FA"/>
    <w:rsid w:val="006859B9"/>
    <w:rsid w:val="00697AF0"/>
    <w:rsid w:val="006F359B"/>
    <w:rsid w:val="0072781B"/>
    <w:rsid w:val="00740689"/>
    <w:rsid w:val="007539AF"/>
    <w:rsid w:val="007675DE"/>
    <w:rsid w:val="007917DD"/>
    <w:rsid w:val="00801283"/>
    <w:rsid w:val="008040D0"/>
    <w:rsid w:val="00825ABA"/>
    <w:rsid w:val="008461DD"/>
    <w:rsid w:val="00856ADB"/>
    <w:rsid w:val="008964F1"/>
    <w:rsid w:val="008A5149"/>
    <w:rsid w:val="008E7F10"/>
    <w:rsid w:val="009936D8"/>
    <w:rsid w:val="009A4A7A"/>
    <w:rsid w:val="009D4EA0"/>
    <w:rsid w:val="009E7A71"/>
    <w:rsid w:val="00A468C9"/>
    <w:rsid w:val="00A57F6D"/>
    <w:rsid w:val="00AA04BE"/>
    <w:rsid w:val="00AB2BB8"/>
    <w:rsid w:val="00AD53DC"/>
    <w:rsid w:val="00AF1D44"/>
    <w:rsid w:val="00B80B56"/>
    <w:rsid w:val="00B82600"/>
    <w:rsid w:val="00BB6C0E"/>
    <w:rsid w:val="00BC3153"/>
    <w:rsid w:val="00BC404A"/>
    <w:rsid w:val="00BD1D18"/>
    <w:rsid w:val="00BD4B80"/>
    <w:rsid w:val="00BD6219"/>
    <w:rsid w:val="00C32C55"/>
    <w:rsid w:val="00C52A54"/>
    <w:rsid w:val="00C52FF4"/>
    <w:rsid w:val="00C7288B"/>
    <w:rsid w:val="00C825EC"/>
    <w:rsid w:val="00C87E6C"/>
    <w:rsid w:val="00C90043"/>
    <w:rsid w:val="00CD65E4"/>
    <w:rsid w:val="00D14361"/>
    <w:rsid w:val="00D47707"/>
    <w:rsid w:val="00D65CA3"/>
    <w:rsid w:val="00D65F66"/>
    <w:rsid w:val="00DC3AEC"/>
    <w:rsid w:val="00DE7C39"/>
    <w:rsid w:val="00E02153"/>
    <w:rsid w:val="00E02807"/>
    <w:rsid w:val="00E138C0"/>
    <w:rsid w:val="00E41CA1"/>
    <w:rsid w:val="00E54325"/>
    <w:rsid w:val="00EB3B3F"/>
    <w:rsid w:val="00EC41B5"/>
    <w:rsid w:val="00EF492E"/>
    <w:rsid w:val="00F75F40"/>
    <w:rsid w:val="00F81805"/>
    <w:rsid w:val="00FA4255"/>
    <w:rsid w:val="00FC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5605"/>
  <w15:docId w15:val="{CEB3AF65-649C-4656-978F-52A70281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350A"/>
    <w:pPr>
      <w:ind w:left="-1090"/>
      <w:jc w:val="center"/>
    </w:pPr>
  </w:style>
  <w:style w:type="character" w:customStyle="1" w:styleId="a4">
    <w:name w:val="Основной текст с отступом Знак"/>
    <w:basedOn w:val="a0"/>
    <w:link w:val="a3"/>
    <w:rsid w:val="00463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E7C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32C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rsid w:val="006470FA"/>
    <w:pPr>
      <w:widowControl w:val="0"/>
      <w:jc w:val="center"/>
    </w:pPr>
    <w:rPr>
      <w:sz w:val="28"/>
      <w:szCs w:val="20"/>
      <w:lang w:eastAsia="ar-SA"/>
    </w:rPr>
  </w:style>
  <w:style w:type="paragraph" w:customStyle="1" w:styleId="1">
    <w:name w:val="Абзац списка1"/>
    <w:basedOn w:val="a"/>
    <w:rsid w:val="00C52FF4"/>
    <w:pPr>
      <w:ind w:left="720"/>
    </w:pPr>
  </w:style>
  <w:style w:type="paragraph" w:styleId="a6">
    <w:name w:val="Body Text"/>
    <w:basedOn w:val="a"/>
    <w:link w:val="a7"/>
    <w:uiPriority w:val="99"/>
    <w:semiHidden/>
    <w:unhideWhenUsed/>
    <w:rsid w:val="002C6E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C6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2C6E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B2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5D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5D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9A4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57A89C6-FA7E-4C04-A479-987244A2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3</cp:revision>
  <cp:lastPrinted>2022-03-14T11:25:00Z</cp:lastPrinted>
  <dcterms:created xsi:type="dcterms:W3CDTF">2022-03-14T08:30:00Z</dcterms:created>
  <dcterms:modified xsi:type="dcterms:W3CDTF">2022-03-14T11:26:00Z</dcterms:modified>
</cp:coreProperties>
</file>