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693" w:rsidRDefault="00A43693" w:rsidP="00A43693">
      <w:pPr>
        <w:jc w:val="center"/>
        <w:rPr>
          <w:szCs w:val="28"/>
        </w:rPr>
      </w:pPr>
      <w:r>
        <w:rPr>
          <w:b/>
          <w:noProof/>
          <w:szCs w:val="28"/>
        </w:rPr>
        <w:drawing>
          <wp:inline distT="0" distB="0" distL="0" distR="0">
            <wp:extent cx="600075" cy="666750"/>
            <wp:effectExtent l="0" t="0" r="9525" b="0"/>
            <wp:docPr id="3" name="Рисунок 3"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Pr>
          <w:b/>
          <w:szCs w:val="28"/>
        </w:rPr>
        <w:t xml:space="preserve">                                                                                                                                                                                                    </w:t>
      </w:r>
    </w:p>
    <w:p w:rsidR="00A43693" w:rsidRDefault="00A43693" w:rsidP="00A43693">
      <w:pPr>
        <w:jc w:val="center"/>
        <w:rPr>
          <w:b/>
          <w:bCs/>
          <w:szCs w:val="28"/>
        </w:rPr>
      </w:pPr>
    </w:p>
    <w:p w:rsidR="00A43693" w:rsidRDefault="00A43693" w:rsidP="00A43693">
      <w:pPr>
        <w:jc w:val="center"/>
        <w:rPr>
          <w:b/>
          <w:bCs/>
          <w:szCs w:val="28"/>
        </w:rPr>
      </w:pPr>
      <w:r>
        <w:rPr>
          <w:b/>
          <w:bCs/>
          <w:szCs w:val="28"/>
        </w:rPr>
        <w:t>П О С Т А Н О В Л Е Н И Е</w:t>
      </w:r>
    </w:p>
    <w:p w:rsidR="00A43693" w:rsidRDefault="00A43693" w:rsidP="00A43693">
      <w:pPr>
        <w:jc w:val="center"/>
        <w:rPr>
          <w:b/>
          <w:bCs/>
          <w:szCs w:val="28"/>
        </w:rPr>
      </w:pPr>
    </w:p>
    <w:p w:rsidR="00A43693" w:rsidRDefault="00A43693" w:rsidP="00A43693">
      <w:pPr>
        <w:jc w:val="center"/>
        <w:rPr>
          <w:b/>
          <w:bCs/>
          <w:szCs w:val="28"/>
        </w:rPr>
      </w:pPr>
      <w:r>
        <w:rPr>
          <w:b/>
          <w:bCs/>
          <w:szCs w:val="28"/>
        </w:rPr>
        <w:t>администрации Новоселицкого муниципального округа</w:t>
      </w:r>
    </w:p>
    <w:p w:rsidR="00A43693" w:rsidRDefault="00A43693" w:rsidP="00A43693">
      <w:pPr>
        <w:jc w:val="center"/>
        <w:rPr>
          <w:b/>
          <w:bCs/>
          <w:szCs w:val="28"/>
        </w:rPr>
      </w:pPr>
      <w:r>
        <w:rPr>
          <w:b/>
          <w:bCs/>
          <w:szCs w:val="28"/>
        </w:rPr>
        <w:t>Ставропольского края</w:t>
      </w:r>
    </w:p>
    <w:p w:rsidR="00A43693" w:rsidRDefault="00A43693" w:rsidP="00A43693">
      <w:pPr>
        <w:jc w:val="center"/>
        <w:rPr>
          <w:szCs w:val="28"/>
        </w:rPr>
      </w:pPr>
    </w:p>
    <w:p w:rsidR="00A43693" w:rsidRDefault="00A43693" w:rsidP="00A43693">
      <w:pPr>
        <w:jc w:val="center"/>
        <w:rPr>
          <w:szCs w:val="28"/>
        </w:rPr>
      </w:pPr>
      <w:r>
        <w:rPr>
          <w:szCs w:val="28"/>
        </w:rPr>
        <w:t>с. Новоселицкое</w:t>
      </w:r>
    </w:p>
    <w:p w:rsidR="002770AA" w:rsidRDefault="00A43693" w:rsidP="00581BF8">
      <w:pPr>
        <w:rPr>
          <w:szCs w:val="28"/>
        </w:rPr>
      </w:pPr>
      <w:r>
        <w:rPr>
          <w:szCs w:val="28"/>
        </w:rPr>
        <w:t xml:space="preserve">14 января </w:t>
      </w:r>
      <w:r w:rsidR="002770AA" w:rsidRPr="00FA2157">
        <w:rPr>
          <w:szCs w:val="28"/>
        </w:rPr>
        <w:t>20</w:t>
      </w:r>
      <w:r w:rsidR="002770AA">
        <w:rPr>
          <w:szCs w:val="28"/>
        </w:rPr>
        <w:t>2</w:t>
      </w:r>
      <w:r w:rsidR="00234F8B">
        <w:rPr>
          <w:szCs w:val="28"/>
        </w:rPr>
        <w:t>2</w:t>
      </w:r>
      <w:r w:rsidR="002770AA" w:rsidRPr="00FA2157">
        <w:rPr>
          <w:szCs w:val="28"/>
        </w:rPr>
        <w:t xml:space="preserve"> г.                                                                                     </w:t>
      </w:r>
      <w:r>
        <w:rPr>
          <w:szCs w:val="28"/>
        </w:rPr>
        <w:t xml:space="preserve">         </w:t>
      </w:r>
      <w:r w:rsidR="002770AA" w:rsidRPr="00FA2157">
        <w:rPr>
          <w:szCs w:val="28"/>
        </w:rPr>
        <w:t xml:space="preserve"> </w:t>
      </w:r>
      <w:r>
        <w:rPr>
          <w:szCs w:val="28"/>
        </w:rPr>
        <w:t>№ 24</w:t>
      </w:r>
    </w:p>
    <w:p w:rsidR="002770AA" w:rsidRDefault="002770AA" w:rsidP="002770AA">
      <w:pPr>
        <w:pStyle w:val="a3"/>
        <w:ind w:firstLine="567"/>
        <w:jc w:val="both"/>
        <w:rPr>
          <w:rFonts w:ascii="Times New Roman" w:hAnsi="Times New Roman"/>
          <w:sz w:val="28"/>
          <w:szCs w:val="28"/>
        </w:rPr>
      </w:pPr>
    </w:p>
    <w:p w:rsidR="00581BF8" w:rsidRDefault="00581BF8" w:rsidP="002770AA">
      <w:pPr>
        <w:pStyle w:val="a3"/>
        <w:ind w:firstLine="567"/>
        <w:jc w:val="both"/>
        <w:rPr>
          <w:rFonts w:ascii="Times New Roman" w:hAnsi="Times New Roman"/>
          <w:sz w:val="28"/>
          <w:szCs w:val="28"/>
        </w:rPr>
      </w:pPr>
    </w:p>
    <w:p w:rsidR="00A96CC2" w:rsidRDefault="00A96CC2" w:rsidP="00581BF8">
      <w:pPr>
        <w:pStyle w:val="a3"/>
        <w:spacing w:line="240" w:lineRule="exact"/>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предоставления администрацией </w:t>
      </w:r>
      <w:r w:rsidR="002770AA">
        <w:rPr>
          <w:rFonts w:ascii="Times New Roman" w:hAnsi="Times New Roman"/>
          <w:sz w:val="28"/>
          <w:szCs w:val="28"/>
        </w:rPr>
        <w:t xml:space="preserve">Новоселицкого муниципального </w:t>
      </w:r>
      <w:r w:rsidR="00E46AC5">
        <w:rPr>
          <w:rFonts w:ascii="Times New Roman" w:hAnsi="Times New Roman"/>
          <w:sz w:val="28"/>
          <w:szCs w:val="28"/>
        </w:rPr>
        <w:t>округа</w:t>
      </w:r>
      <w:r>
        <w:rPr>
          <w:rFonts w:ascii="Times New Roman" w:hAnsi="Times New Roman"/>
          <w:sz w:val="28"/>
          <w:szCs w:val="28"/>
        </w:rPr>
        <w:t xml:space="preserve"> Ставропольского края муниципальной услуги «</w:t>
      </w:r>
      <w:r>
        <w:rPr>
          <w:rFonts w:ascii="Times New Roman" w:hAnsi="Times New Roman"/>
          <w:color w:val="000000"/>
          <w:sz w:val="28"/>
          <w:szCs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Pr>
          <w:rFonts w:ascii="Times New Roman" w:hAnsi="Times New Roman"/>
          <w:sz w:val="28"/>
          <w:szCs w:val="28"/>
        </w:rPr>
        <w:t>»</w:t>
      </w:r>
    </w:p>
    <w:p w:rsidR="005456ED" w:rsidRDefault="005456ED" w:rsidP="0012212A">
      <w:pPr>
        <w:ind w:firstLine="567"/>
        <w:contextualSpacing/>
        <w:jc w:val="both"/>
        <w:rPr>
          <w:szCs w:val="28"/>
        </w:rPr>
      </w:pPr>
    </w:p>
    <w:p w:rsidR="00581BF8" w:rsidRPr="009E1EAB" w:rsidRDefault="00581BF8" w:rsidP="0012212A">
      <w:pPr>
        <w:ind w:firstLine="567"/>
        <w:contextualSpacing/>
        <w:jc w:val="both"/>
        <w:rPr>
          <w:szCs w:val="28"/>
        </w:rPr>
      </w:pPr>
    </w:p>
    <w:p w:rsidR="005456ED" w:rsidRPr="00005A49" w:rsidRDefault="005456ED" w:rsidP="00005A49">
      <w:pPr>
        <w:pStyle w:val="ConsPlusTitle"/>
        <w:ind w:firstLine="709"/>
        <w:jc w:val="both"/>
        <w:rPr>
          <w:b w:val="0"/>
        </w:rPr>
      </w:pPr>
      <w:r w:rsidRPr="00005A49">
        <w:rPr>
          <w:b w:val="0"/>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005A49">
          <w:rPr>
            <w:b w:val="0"/>
          </w:rPr>
          <w:t>2010 г</w:t>
        </w:r>
      </w:smartTag>
      <w:r w:rsidRPr="00005A49">
        <w:rPr>
          <w:b w:val="0"/>
        </w:rPr>
        <w:t xml:space="preserve">. № 210-ФЗ «Об организации предоставления государственных и муниципальных услуг», постановлением администрации </w:t>
      </w:r>
      <w:r w:rsidR="002770AA" w:rsidRPr="00005A49">
        <w:rPr>
          <w:b w:val="0"/>
        </w:rPr>
        <w:t xml:space="preserve">Новоселицкого муниципального </w:t>
      </w:r>
      <w:r w:rsidR="00AC2BED">
        <w:rPr>
          <w:b w:val="0"/>
        </w:rPr>
        <w:t>округа</w:t>
      </w:r>
      <w:r w:rsidR="002770AA" w:rsidRPr="00005A49">
        <w:rPr>
          <w:b w:val="0"/>
        </w:rPr>
        <w:t xml:space="preserve"> </w:t>
      </w:r>
      <w:r w:rsidRPr="00005A49">
        <w:rPr>
          <w:b w:val="0"/>
        </w:rPr>
        <w:t xml:space="preserve">Ставропольского края от </w:t>
      </w:r>
      <w:r w:rsidR="00005A49" w:rsidRPr="00005A49">
        <w:rPr>
          <w:b w:val="0"/>
        </w:rPr>
        <w:t>2</w:t>
      </w:r>
      <w:r w:rsidR="00E46AC5">
        <w:rPr>
          <w:b w:val="0"/>
        </w:rPr>
        <w:t>7</w:t>
      </w:r>
      <w:r w:rsidRPr="00005A49">
        <w:rPr>
          <w:b w:val="0"/>
        </w:rPr>
        <w:t xml:space="preserve"> </w:t>
      </w:r>
      <w:r w:rsidR="00E46AC5">
        <w:rPr>
          <w:b w:val="0"/>
        </w:rPr>
        <w:t>мая</w:t>
      </w:r>
      <w:r w:rsidRPr="00005A49">
        <w:rPr>
          <w:b w:val="0"/>
        </w:rPr>
        <w:t xml:space="preserve"> 20</w:t>
      </w:r>
      <w:r w:rsidR="00005A49" w:rsidRPr="00005A49">
        <w:rPr>
          <w:b w:val="0"/>
        </w:rPr>
        <w:t>2</w:t>
      </w:r>
      <w:r w:rsidR="00E46AC5">
        <w:rPr>
          <w:b w:val="0"/>
        </w:rPr>
        <w:t>1</w:t>
      </w:r>
      <w:r w:rsidRPr="00005A49">
        <w:rPr>
          <w:b w:val="0"/>
        </w:rPr>
        <w:t xml:space="preserve"> № </w:t>
      </w:r>
      <w:r w:rsidR="00E46AC5">
        <w:rPr>
          <w:b w:val="0"/>
        </w:rPr>
        <w:t>366</w:t>
      </w:r>
      <w:r w:rsidRPr="00005A49">
        <w:rPr>
          <w:b w:val="0"/>
        </w:rPr>
        <w:t xml:space="preserve"> «</w:t>
      </w:r>
      <w:r w:rsidR="00E46AC5" w:rsidRPr="00E46AC5">
        <w:rPr>
          <w:b w:val="0"/>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0068294C" w:rsidRPr="00005A49">
        <w:rPr>
          <w:b w:val="0"/>
        </w:rPr>
        <w:t>»</w:t>
      </w:r>
      <w:r w:rsidRPr="00005A49">
        <w:rPr>
          <w:b w:val="0"/>
        </w:rPr>
        <w:t xml:space="preserve">, администрация </w:t>
      </w:r>
      <w:r w:rsidR="00005A49" w:rsidRPr="00005A49">
        <w:rPr>
          <w:b w:val="0"/>
        </w:rPr>
        <w:t xml:space="preserve">Новоселицкого муниципального </w:t>
      </w:r>
      <w:r w:rsidR="00E46AC5">
        <w:rPr>
          <w:b w:val="0"/>
        </w:rPr>
        <w:t>округа</w:t>
      </w:r>
      <w:r w:rsidR="00005A49">
        <w:t xml:space="preserve"> </w:t>
      </w:r>
      <w:r w:rsidRPr="00005A49">
        <w:rPr>
          <w:b w:val="0"/>
        </w:rPr>
        <w:t>Ставропольского края</w:t>
      </w:r>
    </w:p>
    <w:p w:rsidR="00581BF8" w:rsidRDefault="00581BF8" w:rsidP="0012212A">
      <w:pPr>
        <w:ind w:firstLine="567"/>
        <w:contextualSpacing/>
        <w:jc w:val="both"/>
        <w:rPr>
          <w:szCs w:val="28"/>
        </w:rPr>
      </w:pPr>
    </w:p>
    <w:p w:rsidR="005456ED" w:rsidRPr="00005A49" w:rsidRDefault="005456ED" w:rsidP="00581BF8">
      <w:pPr>
        <w:contextualSpacing/>
        <w:jc w:val="both"/>
        <w:rPr>
          <w:szCs w:val="28"/>
        </w:rPr>
      </w:pPr>
      <w:r w:rsidRPr="00005A49">
        <w:rPr>
          <w:szCs w:val="28"/>
        </w:rPr>
        <w:t>ПОСТАНОВЛЯЕТ:</w:t>
      </w:r>
    </w:p>
    <w:p w:rsidR="005456ED" w:rsidRPr="009E1EAB" w:rsidRDefault="005456ED" w:rsidP="0012212A">
      <w:pPr>
        <w:ind w:firstLine="567"/>
        <w:contextualSpacing/>
        <w:jc w:val="both"/>
        <w:rPr>
          <w:szCs w:val="28"/>
        </w:rPr>
      </w:pPr>
    </w:p>
    <w:p w:rsidR="00A96CC2" w:rsidRPr="00C23502" w:rsidRDefault="00A96CC2" w:rsidP="00581BF8">
      <w:pPr>
        <w:ind w:firstLine="709"/>
        <w:contextualSpacing/>
        <w:jc w:val="both"/>
        <w:rPr>
          <w:szCs w:val="28"/>
        </w:rPr>
      </w:pPr>
      <w:r w:rsidRPr="00C23502">
        <w:rPr>
          <w:szCs w:val="28"/>
        </w:rPr>
        <w:t>1.</w:t>
      </w:r>
      <w:r w:rsidR="00005A49">
        <w:rPr>
          <w:szCs w:val="28"/>
        </w:rPr>
        <w:t xml:space="preserve"> Утвердить</w:t>
      </w:r>
      <w:r w:rsidR="00A6506D">
        <w:rPr>
          <w:szCs w:val="28"/>
        </w:rPr>
        <w:t xml:space="preserve"> прилагаемый</w:t>
      </w:r>
      <w:r w:rsidR="00005A49">
        <w:rPr>
          <w:szCs w:val="28"/>
        </w:rPr>
        <w:t xml:space="preserve"> а</w:t>
      </w:r>
      <w:r w:rsidR="00005A49" w:rsidRPr="00BD0233">
        <w:rPr>
          <w:szCs w:val="28"/>
        </w:rPr>
        <w:t xml:space="preserve">дминистративный регламент предоставления администрацией Новоселицкого муниципального </w:t>
      </w:r>
      <w:r w:rsidR="005B5723">
        <w:rPr>
          <w:szCs w:val="28"/>
        </w:rPr>
        <w:t>округа</w:t>
      </w:r>
      <w:r w:rsidR="00005A49" w:rsidRPr="00BD0233">
        <w:rPr>
          <w:szCs w:val="28"/>
        </w:rPr>
        <w:t xml:space="preserve"> Ставропольского края муниципальной услуги</w:t>
      </w:r>
      <w:r w:rsidRPr="00C23502">
        <w:rPr>
          <w:szCs w:val="28"/>
        </w:rPr>
        <w:t xml:space="preserve"> </w:t>
      </w:r>
      <w:r w:rsidRPr="00C23502">
        <w:rPr>
          <w:color w:val="000000"/>
          <w:szCs w:val="28"/>
        </w:rPr>
        <w:t>«Выдача, переоформление, продление срока действия разрешения на право организации розничного рынка</w:t>
      </w:r>
      <w:r>
        <w:rPr>
          <w:color w:val="000000"/>
          <w:szCs w:val="28"/>
        </w:rPr>
        <w:t>,</w:t>
      </w:r>
      <w:r w:rsidRPr="00A96CC2">
        <w:rPr>
          <w:color w:val="000000"/>
          <w:szCs w:val="28"/>
        </w:rPr>
        <w:t xml:space="preserve"> </w:t>
      </w:r>
      <w:r>
        <w:rPr>
          <w:color w:val="000000"/>
          <w:szCs w:val="28"/>
        </w:rPr>
        <w:t>выдача дубликата или копии разрешения на право организации розничного рынка</w:t>
      </w:r>
      <w:r w:rsidRPr="00C23502">
        <w:rPr>
          <w:color w:val="000000"/>
          <w:szCs w:val="28"/>
        </w:rPr>
        <w:t>»</w:t>
      </w:r>
      <w:r w:rsidRPr="00C23502">
        <w:rPr>
          <w:szCs w:val="28"/>
        </w:rPr>
        <w:t>.</w:t>
      </w:r>
    </w:p>
    <w:p w:rsidR="00A96CC2" w:rsidRPr="000A4474" w:rsidRDefault="00A96CC2" w:rsidP="00581BF8">
      <w:pPr>
        <w:ind w:firstLine="709"/>
        <w:contextualSpacing/>
        <w:jc w:val="both"/>
        <w:rPr>
          <w:color w:val="000000"/>
          <w:szCs w:val="28"/>
        </w:rPr>
      </w:pPr>
    </w:p>
    <w:p w:rsidR="00AC2BED" w:rsidRPr="00AC2BED" w:rsidRDefault="00A96CC2" w:rsidP="00AC2BED">
      <w:pPr>
        <w:spacing w:line="0" w:lineRule="atLeast"/>
        <w:ind w:firstLine="709"/>
        <w:jc w:val="both"/>
        <w:rPr>
          <w:szCs w:val="28"/>
        </w:rPr>
      </w:pPr>
      <w:r>
        <w:rPr>
          <w:spacing w:val="-4"/>
          <w:szCs w:val="28"/>
        </w:rPr>
        <w:t>2</w:t>
      </w:r>
      <w:r w:rsidRPr="00D16488">
        <w:rPr>
          <w:spacing w:val="-4"/>
          <w:szCs w:val="28"/>
        </w:rPr>
        <w:t xml:space="preserve">. </w:t>
      </w:r>
      <w:r w:rsidRPr="00D16488">
        <w:rPr>
          <w:szCs w:val="28"/>
        </w:rPr>
        <w:t>Признать утратившим</w:t>
      </w:r>
      <w:r>
        <w:rPr>
          <w:szCs w:val="28"/>
        </w:rPr>
        <w:t>и</w:t>
      </w:r>
      <w:r w:rsidRPr="00D16488">
        <w:rPr>
          <w:szCs w:val="28"/>
        </w:rPr>
        <w:t xml:space="preserve"> силу постановлени</w:t>
      </w:r>
      <w:r>
        <w:rPr>
          <w:szCs w:val="28"/>
        </w:rPr>
        <w:t>я</w:t>
      </w:r>
      <w:r w:rsidRPr="00D16488">
        <w:rPr>
          <w:szCs w:val="28"/>
        </w:rPr>
        <w:t xml:space="preserve"> администрации </w:t>
      </w:r>
      <w:r w:rsidR="00005A49" w:rsidRPr="00BD0233">
        <w:rPr>
          <w:szCs w:val="28"/>
        </w:rPr>
        <w:t xml:space="preserve">Новоселицкого муниципального </w:t>
      </w:r>
      <w:r w:rsidR="00AC2BED">
        <w:rPr>
          <w:szCs w:val="28"/>
        </w:rPr>
        <w:t>района</w:t>
      </w:r>
      <w:r w:rsidR="00005A49" w:rsidRPr="00BD0233">
        <w:rPr>
          <w:szCs w:val="28"/>
        </w:rPr>
        <w:t xml:space="preserve"> </w:t>
      </w:r>
      <w:r w:rsidRPr="00D16488">
        <w:rPr>
          <w:szCs w:val="28"/>
        </w:rPr>
        <w:t>Ставропольского края</w:t>
      </w:r>
      <w:r>
        <w:rPr>
          <w:szCs w:val="28"/>
        </w:rPr>
        <w:t>:</w:t>
      </w:r>
      <w:r w:rsidR="00AC2BED">
        <w:rPr>
          <w:szCs w:val="28"/>
        </w:rPr>
        <w:t xml:space="preserve"> </w:t>
      </w:r>
      <w:r w:rsidR="00DD2BF8" w:rsidRPr="00AC2BED">
        <w:rPr>
          <w:szCs w:val="28"/>
        </w:rPr>
        <w:t xml:space="preserve">от </w:t>
      </w:r>
      <w:r w:rsidR="00AC2BED" w:rsidRPr="00AC2BED">
        <w:rPr>
          <w:szCs w:val="28"/>
        </w:rPr>
        <w:t>28</w:t>
      </w:r>
      <w:r w:rsidR="00DD2BF8" w:rsidRPr="00AC2BED">
        <w:rPr>
          <w:szCs w:val="28"/>
        </w:rPr>
        <w:t>.0</w:t>
      </w:r>
      <w:r w:rsidR="00AC2BED" w:rsidRPr="00AC2BED">
        <w:rPr>
          <w:szCs w:val="28"/>
        </w:rPr>
        <w:t>7</w:t>
      </w:r>
      <w:r w:rsidR="00DD2BF8" w:rsidRPr="00AC2BED">
        <w:rPr>
          <w:szCs w:val="28"/>
        </w:rPr>
        <w:t>.20</w:t>
      </w:r>
      <w:r w:rsidR="00AC2BED" w:rsidRPr="00AC2BED">
        <w:rPr>
          <w:szCs w:val="28"/>
        </w:rPr>
        <w:t>20</w:t>
      </w:r>
      <w:r w:rsidR="00DD2BF8" w:rsidRPr="00AC2BED">
        <w:rPr>
          <w:szCs w:val="28"/>
        </w:rPr>
        <w:t xml:space="preserve"> года №</w:t>
      </w:r>
      <w:r w:rsidR="00E46AC5" w:rsidRPr="00AC2BED">
        <w:rPr>
          <w:szCs w:val="28"/>
        </w:rPr>
        <w:t>277</w:t>
      </w:r>
      <w:r w:rsidR="00DD2BF8" w:rsidRPr="00AC2BED">
        <w:rPr>
          <w:szCs w:val="28"/>
        </w:rPr>
        <w:t xml:space="preserve"> </w:t>
      </w:r>
      <w:r w:rsidR="00AC2BED">
        <w:rPr>
          <w:szCs w:val="28"/>
        </w:rPr>
        <w:t>«</w:t>
      </w:r>
      <w:r w:rsidR="00AC2BED" w:rsidRPr="00AC2BED">
        <w:rPr>
          <w:szCs w:val="28"/>
        </w:rPr>
        <w:t xml:space="preserve">Об утверждении административного регламента предоставления </w:t>
      </w:r>
      <w:r w:rsidR="00AC2BED" w:rsidRPr="00AC2BED">
        <w:rPr>
          <w:szCs w:val="28"/>
        </w:rPr>
        <w:lastRenderedPageBreak/>
        <w:t xml:space="preserve">администрацией Новоселицкого муниципального </w:t>
      </w:r>
      <w:r w:rsidR="00AC2BED">
        <w:rPr>
          <w:szCs w:val="28"/>
        </w:rPr>
        <w:t>округа</w:t>
      </w:r>
      <w:r w:rsidR="00AC2BED" w:rsidRPr="00AC2BED">
        <w:rPr>
          <w:szCs w:val="28"/>
        </w:rPr>
        <w:t xml:space="preserve"> Ставропольского края муниципальной услуги «</w:t>
      </w:r>
      <w:r w:rsidR="00AC2BED" w:rsidRPr="00AC2BED">
        <w:rPr>
          <w:color w:val="000000"/>
          <w:szCs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sidR="00AC2BED" w:rsidRPr="00AC2BED">
        <w:rPr>
          <w:szCs w:val="28"/>
        </w:rPr>
        <w:t>»</w:t>
      </w:r>
    </w:p>
    <w:p w:rsidR="00005A49" w:rsidRDefault="00005A49" w:rsidP="00AC2BED">
      <w:pPr>
        <w:ind w:firstLine="709"/>
        <w:jc w:val="both"/>
        <w:rPr>
          <w:szCs w:val="28"/>
        </w:rPr>
      </w:pPr>
    </w:p>
    <w:p w:rsidR="0012212A" w:rsidRDefault="00BE0179" w:rsidP="00581BF8">
      <w:pPr>
        <w:widowControl w:val="0"/>
        <w:tabs>
          <w:tab w:val="left" w:pos="3255"/>
        </w:tabs>
        <w:autoSpaceDE w:val="0"/>
        <w:autoSpaceDN w:val="0"/>
        <w:adjustRightInd w:val="0"/>
        <w:ind w:firstLine="709"/>
        <w:contextualSpacing/>
        <w:jc w:val="both"/>
        <w:rPr>
          <w:spacing w:val="-2"/>
          <w:szCs w:val="28"/>
        </w:rPr>
      </w:pPr>
      <w:r>
        <w:rPr>
          <w:spacing w:val="-2"/>
          <w:szCs w:val="28"/>
        </w:rPr>
        <w:t>3</w:t>
      </w:r>
      <w:r w:rsidR="0012212A" w:rsidRPr="00031C69">
        <w:rPr>
          <w:spacing w:val="-2"/>
          <w:szCs w:val="28"/>
        </w:rPr>
        <w:t xml:space="preserve">. </w:t>
      </w:r>
      <w:r w:rsidRPr="00E83A51">
        <w:rPr>
          <w:szCs w:val="28"/>
        </w:rPr>
        <w:t>Контроль за исполнением настоящего постановления возложить на заместителя главы администрации</w:t>
      </w:r>
      <w:r>
        <w:rPr>
          <w:szCs w:val="28"/>
        </w:rPr>
        <w:t xml:space="preserve"> - начальника отдела сельского хозяйства и охраны окружающей среды администрации</w:t>
      </w:r>
      <w:r w:rsidRPr="00E83A51">
        <w:rPr>
          <w:szCs w:val="28"/>
        </w:rPr>
        <w:t xml:space="preserve"> Новоселицкого муниципального </w:t>
      </w:r>
      <w:r w:rsidR="00E46AC5">
        <w:rPr>
          <w:szCs w:val="28"/>
        </w:rPr>
        <w:t>округа</w:t>
      </w:r>
      <w:r w:rsidRPr="00E83A51">
        <w:rPr>
          <w:szCs w:val="28"/>
        </w:rPr>
        <w:t xml:space="preserve"> </w:t>
      </w:r>
      <w:r w:rsidR="00E46AC5">
        <w:rPr>
          <w:szCs w:val="28"/>
        </w:rPr>
        <w:t>Вострикова</w:t>
      </w:r>
      <w:r>
        <w:rPr>
          <w:szCs w:val="28"/>
        </w:rPr>
        <w:t xml:space="preserve"> </w:t>
      </w:r>
      <w:proofErr w:type="gramStart"/>
      <w:r w:rsidR="00E46AC5">
        <w:rPr>
          <w:szCs w:val="28"/>
        </w:rPr>
        <w:t>И</w:t>
      </w:r>
      <w:r>
        <w:rPr>
          <w:szCs w:val="28"/>
        </w:rPr>
        <w:t>.</w:t>
      </w:r>
      <w:r w:rsidR="00E46AC5">
        <w:rPr>
          <w:szCs w:val="28"/>
        </w:rPr>
        <w:t>А</w:t>
      </w:r>
      <w:r>
        <w:rPr>
          <w:szCs w:val="28"/>
        </w:rPr>
        <w:t>.</w:t>
      </w:r>
      <w:r w:rsidR="00A43693">
        <w:rPr>
          <w:szCs w:val="28"/>
        </w:rPr>
        <w:t>.</w:t>
      </w:r>
      <w:proofErr w:type="gramEnd"/>
    </w:p>
    <w:p w:rsidR="0012212A" w:rsidRPr="00031C69" w:rsidRDefault="0012212A" w:rsidP="00581BF8">
      <w:pPr>
        <w:widowControl w:val="0"/>
        <w:tabs>
          <w:tab w:val="left" w:pos="3255"/>
        </w:tabs>
        <w:autoSpaceDE w:val="0"/>
        <w:autoSpaceDN w:val="0"/>
        <w:adjustRightInd w:val="0"/>
        <w:ind w:firstLine="709"/>
        <w:contextualSpacing/>
        <w:jc w:val="both"/>
        <w:rPr>
          <w:szCs w:val="28"/>
        </w:rPr>
      </w:pPr>
    </w:p>
    <w:p w:rsidR="0012212A" w:rsidRDefault="00BE0179" w:rsidP="00581BF8">
      <w:pPr>
        <w:widowControl w:val="0"/>
        <w:ind w:firstLine="709"/>
        <w:contextualSpacing/>
        <w:jc w:val="both"/>
        <w:rPr>
          <w:rFonts w:eastAsia="Arial Unicode MS"/>
          <w:iCs/>
          <w:szCs w:val="28"/>
          <w:lang w:bidi="ru-RU"/>
        </w:rPr>
      </w:pPr>
      <w:r>
        <w:rPr>
          <w:rFonts w:eastAsia="Arial Unicode MS"/>
          <w:iCs/>
          <w:szCs w:val="28"/>
          <w:lang w:bidi="ru-RU"/>
        </w:rPr>
        <w:t>4</w:t>
      </w:r>
      <w:r w:rsidR="0012212A" w:rsidRPr="00031C69">
        <w:rPr>
          <w:rFonts w:eastAsia="Arial Unicode MS"/>
          <w:iCs/>
          <w:szCs w:val="28"/>
          <w:lang w:bidi="ru-RU"/>
        </w:rPr>
        <w:t xml:space="preserve">. </w:t>
      </w:r>
      <w:r w:rsidR="006D3F49" w:rsidRPr="0044692F">
        <w:rPr>
          <w:szCs w:val="28"/>
        </w:rPr>
        <w:t>Настоящее постановление вступает в силу со дня его обнародования</w:t>
      </w:r>
      <w:r w:rsidR="00EF0E92">
        <w:rPr>
          <w:rFonts w:eastAsia="Arial Unicode MS"/>
          <w:iCs/>
          <w:szCs w:val="28"/>
          <w:lang w:bidi="ru-RU"/>
        </w:rPr>
        <w:t>.</w:t>
      </w:r>
    </w:p>
    <w:p w:rsidR="0012212A" w:rsidRDefault="0012212A" w:rsidP="0012212A">
      <w:pPr>
        <w:widowControl w:val="0"/>
        <w:ind w:firstLine="567"/>
        <w:contextualSpacing/>
        <w:jc w:val="both"/>
        <w:rPr>
          <w:rFonts w:eastAsia="Arial Unicode MS"/>
          <w:iCs/>
          <w:szCs w:val="28"/>
          <w:lang w:bidi="ru-RU"/>
        </w:rPr>
      </w:pPr>
    </w:p>
    <w:p w:rsidR="00581BF8" w:rsidRDefault="00581BF8" w:rsidP="0012212A">
      <w:pPr>
        <w:widowControl w:val="0"/>
        <w:ind w:firstLine="567"/>
        <w:contextualSpacing/>
        <w:jc w:val="both"/>
        <w:rPr>
          <w:rFonts w:eastAsia="Arial Unicode MS"/>
          <w:iCs/>
          <w:szCs w:val="28"/>
          <w:lang w:bidi="ru-RU"/>
        </w:rPr>
      </w:pPr>
    </w:p>
    <w:p w:rsidR="00A43693" w:rsidRDefault="00A43693" w:rsidP="0012212A">
      <w:pPr>
        <w:widowControl w:val="0"/>
        <w:ind w:firstLine="567"/>
        <w:contextualSpacing/>
        <w:jc w:val="both"/>
        <w:rPr>
          <w:rFonts w:eastAsia="Arial Unicode MS"/>
          <w:iCs/>
          <w:szCs w:val="28"/>
          <w:lang w:bidi="ru-RU"/>
        </w:rPr>
      </w:pPr>
    </w:p>
    <w:p w:rsidR="006D3F49" w:rsidRPr="00581667" w:rsidRDefault="006D3F49" w:rsidP="006D3F49">
      <w:pPr>
        <w:spacing w:line="220" w:lineRule="exact"/>
        <w:contextualSpacing/>
        <w:jc w:val="both"/>
        <w:rPr>
          <w:szCs w:val="28"/>
        </w:rPr>
      </w:pPr>
      <w:r>
        <w:rPr>
          <w:szCs w:val="28"/>
        </w:rPr>
        <w:t>В</w:t>
      </w:r>
      <w:r w:rsidRPr="00581667">
        <w:rPr>
          <w:szCs w:val="28"/>
        </w:rPr>
        <w:t>ременно исполняющ</w:t>
      </w:r>
      <w:r>
        <w:rPr>
          <w:szCs w:val="28"/>
        </w:rPr>
        <w:t>ий</w:t>
      </w:r>
      <w:r w:rsidR="00A43693">
        <w:rPr>
          <w:szCs w:val="28"/>
        </w:rPr>
        <w:t xml:space="preserve"> </w:t>
      </w:r>
      <w:r w:rsidRPr="00581667">
        <w:rPr>
          <w:szCs w:val="28"/>
        </w:rPr>
        <w:t>полномочия Главы</w:t>
      </w:r>
    </w:p>
    <w:p w:rsidR="00A43693" w:rsidRDefault="006D3F49" w:rsidP="006D3F49">
      <w:pPr>
        <w:spacing w:line="220" w:lineRule="exact"/>
        <w:contextualSpacing/>
        <w:jc w:val="both"/>
        <w:rPr>
          <w:szCs w:val="28"/>
        </w:rPr>
      </w:pPr>
      <w:r w:rsidRPr="00581667">
        <w:rPr>
          <w:szCs w:val="28"/>
        </w:rPr>
        <w:t>Новоселицкого муниципального</w:t>
      </w:r>
      <w:r w:rsidR="00A43693">
        <w:rPr>
          <w:szCs w:val="28"/>
        </w:rPr>
        <w:t xml:space="preserve"> </w:t>
      </w:r>
      <w:r w:rsidRPr="00581667">
        <w:rPr>
          <w:szCs w:val="28"/>
        </w:rPr>
        <w:t xml:space="preserve">округа </w:t>
      </w:r>
    </w:p>
    <w:p w:rsidR="006D3F49" w:rsidRPr="00581667" w:rsidRDefault="006D3F49" w:rsidP="006D3F49">
      <w:pPr>
        <w:spacing w:line="220" w:lineRule="exact"/>
        <w:contextualSpacing/>
        <w:jc w:val="both"/>
        <w:rPr>
          <w:szCs w:val="28"/>
        </w:rPr>
      </w:pPr>
      <w:r w:rsidRPr="00581667">
        <w:rPr>
          <w:szCs w:val="28"/>
        </w:rPr>
        <w:t>Ставропольского края</w:t>
      </w:r>
      <w:r>
        <w:rPr>
          <w:szCs w:val="28"/>
        </w:rPr>
        <w:t xml:space="preserve">                             </w:t>
      </w:r>
      <w:r w:rsidR="00A43693">
        <w:rPr>
          <w:szCs w:val="28"/>
        </w:rPr>
        <w:t xml:space="preserve">                                                                   </w:t>
      </w:r>
      <w:proofErr w:type="spellStart"/>
      <w:r w:rsidR="00A43693">
        <w:rPr>
          <w:szCs w:val="28"/>
        </w:rPr>
        <w:t>Т.И.</w:t>
      </w:r>
      <w:r>
        <w:rPr>
          <w:szCs w:val="28"/>
        </w:rPr>
        <w:t>Федотова</w:t>
      </w:r>
      <w:proofErr w:type="spellEnd"/>
    </w:p>
    <w:p w:rsidR="00BE0179" w:rsidRDefault="00BE0179" w:rsidP="00BE0179">
      <w:pPr>
        <w:pStyle w:val="a5"/>
        <w:widowControl w:val="0"/>
        <w:spacing w:line="240" w:lineRule="exact"/>
      </w:pPr>
      <w:r>
        <w:t xml:space="preserve">                                         </w:t>
      </w: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BE0179" w:rsidRDefault="00BE0179" w:rsidP="0012212A">
      <w:pPr>
        <w:ind w:firstLine="567"/>
        <w:jc w:val="both"/>
        <w:rPr>
          <w:szCs w:val="28"/>
        </w:rPr>
      </w:pPr>
    </w:p>
    <w:p w:rsidR="00BE0179" w:rsidRDefault="00BE0179" w:rsidP="0012212A">
      <w:pPr>
        <w:ind w:firstLine="567"/>
        <w:jc w:val="both"/>
        <w:rPr>
          <w:szCs w:val="28"/>
        </w:rPr>
      </w:pPr>
    </w:p>
    <w:p w:rsidR="00BE0179" w:rsidRDefault="00BE0179" w:rsidP="0012212A">
      <w:pPr>
        <w:ind w:firstLine="567"/>
        <w:jc w:val="both"/>
        <w:rPr>
          <w:szCs w:val="28"/>
        </w:rPr>
      </w:pPr>
    </w:p>
    <w:p w:rsidR="00581BF8" w:rsidRDefault="00581BF8" w:rsidP="0012212A">
      <w:pPr>
        <w:ind w:firstLine="567"/>
        <w:jc w:val="both"/>
        <w:rPr>
          <w:szCs w:val="28"/>
        </w:rPr>
      </w:pPr>
    </w:p>
    <w:p w:rsidR="00581BF8" w:rsidRDefault="00581BF8" w:rsidP="0012212A">
      <w:pPr>
        <w:ind w:firstLine="567"/>
        <w:jc w:val="both"/>
        <w:rPr>
          <w:szCs w:val="28"/>
        </w:rPr>
      </w:pPr>
    </w:p>
    <w:p w:rsidR="00BE0179" w:rsidRDefault="00BE0179" w:rsidP="00BE0179">
      <w:pPr>
        <w:autoSpaceDE w:val="0"/>
        <w:autoSpaceDN w:val="0"/>
        <w:adjustRightInd w:val="0"/>
        <w:spacing w:line="240" w:lineRule="exact"/>
        <w:ind w:left="4394"/>
        <w:jc w:val="center"/>
        <w:outlineLvl w:val="0"/>
        <w:rPr>
          <w:szCs w:val="28"/>
        </w:rPr>
      </w:pPr>
    </w:p>
    <w:p w:rsidR="00581BF8" w:rsidRDefault="00581BF8"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43693" w:rsidRDefault="00A43693"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AC2BED" w:rsidRDefault="00AC2BED" w:rsidP="00BE0179">
      <w:pPr>
        <w:autoSpaceDE w:val="0"/>
        <w:autoSpaceDN w:val="0"/>
        <w:adjustRightInd w:val="0"/>
        <w:spacing w:line="240" w:lineRule="exact"/>
        <w:ind w:left="4394"/>
        <w:jc w:val="center"/>
        <w:outlineLvl w:val="0"/>
        <w:rPr>
          <w:szCs w:val="28"/>
        </w:rPr>
      </w:pPr>
    </w:p>
    <w:p w:rsidR="006D3F49" w:rsidRDefault="006D3F49" w:rsidP="00BE0179">
      <w:pPr>
        <w:autoSpaceDE w:val="0"/>
        <w:autoSpaceDN w:val="0"/>
        <w:adjustRightInd w:val="0"/>
        <w:spacing w:line="240" w:lineRule="exact"/>
        <w:ind w:left="4394"/>
        <w:jc w:val="center"/>
        <w:outlineLvl w:val="0"/>
        <w:rPr>
          <w:szCs w:val="28"/>
        </w:rPr>
      </w:pPr>
    </w:p>
    <w:p w:rsidR="006D3F49" w:rsidRDefault="006D3F49" w:rsidP="00BE0179">
      <w:pPr>
        <w:autoSpaceDE w:val="0"/>
        <w:autoSpaceDN w:val="0"/>
        <w:adjustRightInd w:val="0"/>
        <w:spacing w:line="240" w:lineRule="exact"/>
        <w:ind w:left="4394"/>
        <w:jc w:val="center"/>
        <w:outlineLvl w:val="0"/>
        <w:rPr>
          <w:szCs w:val="28"/>
        </w:rPr>
      </w:pPr>
    </w:p>
    <w:p w:rsidR="00BE0179" w:rsidRDefault="00BE0179" w:rsidP="00BE0179">
      <w:pPr>
        <w:autoSpaceDE w:val="0"/>
        <w:autoSpaceDN w:val="0"/>
        <w:adjustRightInd w:val="0"/>
        <w:spacing w:line="240" w:lineRule="exact"/>
        <w:ind w:left="4394"/>
        <w:jc w:val="center"/>
        <w:outlineLvl w:val="0"/>
        <w:rPr>
          <w:szCs w:val="28"/>
        </w:rPr>
      </w:pPr>
      <w:r w:rsidRPr="00E83A51">
        <w:rPr>
          <w:szCs w:val="28"/>
        </w:rPr>
        <w:t>Утвержден</w:t>
      </w:r>
    </w:p>
    <w:p w:rsidR="00A43693" w:rsidRDefault="00A43693" w:rsidP="00BE0179">
      <w:pPr>
        <w:autoSpaceDE w:val="0"/>
        <w:autoSpaceDN w:val="0"/>
        <w:adjustRightInd w:val="0"/>
        <w:spacing w:line="240" w:lineRule="exact"/>
        <w:ind w:left="4394"/>
        <w:jc w:val="center"/>
        <w:outlineLvl w:val="0"/>
        <w:rPr>
          <w:szCs w:val="28"/>
        </w:rPr>
      </w:pPr>
    </w:p>
    <w:p w:rsidR="00BE0179" w:rsidRPr="00E83A51" w:rsidRDefault="00BE0179" w:rsidP="00BE0179">
      <w:pPr>
        <w:autoSpaceDE w:val="0"/>
        <w:autoSpaceDN w:val="0"/>
        <w:adjustRightInd w:val="0"/>
        <w:spacing w:line="240" w:lineRule="exact"/>
        <w:ind w:left="4394"/>
        <w:jc w:val="center"/>
        <w:rPr>
          <w:szCs w:val="28"/>
        </w:rPr>
      </w:pPr>
      <w:r>
        <w:rPr>
          <w:szCs w:val="28"/>
        </w:rPr>
        <w:t xml:space="preserve">постановлением </w:t>
      </w:r>
      <w:r w:rsidRPr="00E83A51">
        <w:rPr>
          <w:szCs w:val="28"/>
        </w:rPr>
        <w:t>администрации</w:t>
      </w:r>
    </w:p>
    <w:p w:rsidR="00BE0179" w:rsidRDefault="00BE0179" w:rsidP="00BE0179">
      <w:pPr>
        <w:autoSpaceDE w:val="0"/>
        <w:autoSpaceDN w:val="0"/>
        <w:adjustRightInd w:val="0"/>
        <w:spacing w:line="240" w:lineRule="exact"/>
        <w:ind w:left="4394"/>
        <w:jc w:val="center"/>
        <w:rPr>
          <w:szCs w:val="28"/>
        </w:rPr>
      </w:pPr>
      <w:r w:rsidRPr="00E83A51">
        <w:rPr>
          <w:szCs w:val="28"/>
        </w:rPr>
        <w:t>Новоселицкого муниципального</w:t>
      </w:r>
      <w:r>
        <w:rPr>
          <w:szCs w:val="28"/>
        </w:rPr>
        <w:t xml:space="preserve"> </w:t>
      </w:r>
      <w:r w:rsidR="00AC2BED">
        <w:rPr>
          <w:szCs w:val="28"/>
        </w:rPr>
        <w:t>округа</w:t>
      </w:r>
      <w:r w:rsidRPr="00E83A51">
        <w:rPr>
          <w:szCs w:val="28"/>
        </w:rPr>
        <w:t xml:space="preserve"> </w:t>
      </w:r>
    </w:p>
    <w:p w:rsidR="00BE0179" w:rsidRDefault="00BE0179" w:rsidP="00BE0179">
      <w:pPr>
        <w:autoSpaceDE w:val="0"/>
        <w:autoSpaceDN w:val="0"/>
        <w:adjustRightInd w:val="0"/>
        <w:spacing w:line="240" w:lineRule="exact"/>
        <w:ind w:left="4394"/>
        <w:jc w:val="center"/>
        <w:rPr>
          <w:szCs w:val="28"/>
        </w:rPr>
      </w:pPr>
      <w:r w:rsidRPr="00E83A51">
        <w:rPr>
          <w:szCs w:val="28"/>
        </w:rPr>
        <w:t>Ставропольского края</w:t>
      </w:r>
    </w:p>
    <w:p w:rsidR="00BE0179" w:rsidRDefault="00BE0179" w:rsidP="00BE0179">
      <w:pPr>
        <w:autoSpaceDE w:val="0"/>
        <w:autoSpaceDN w:val="0"/>
        <w:adjustRightInd w:val="0"/>
        <w:spacing w:line="240" w:lineRule="exact"/>
        <w:ind w:left="4394"/>
        <w:jc w:val="center"/>
        <w:rPr>
          <w:szCs w:val="28"/>
        </w:rPr>
      </w:pPr>
    </w:p>
    <w:p w:rsidR="00BE0179" w:rsidRDefault="00BE0179" w:rsidP="00BE0179">
      <w:pPr>
        <w:autoSpaceDE w:val="0"/>
        <w:autoSpaceDN w:val="0"/>
        <w:adjustRightInd w:val="0"/>
        <w:spacing w:line="240" w:lineRule="exact"/>
        <w:ind w:left="4394"/>
        <w:jc w:val="center"/>
        <w:rPr>
          <w:szCs w:val="28"/>
        </w:rPr>
      </w:pPr>
      <w:r>
        <w:rPr>
          <w:szCs w:val="28"/>
        </w:rPr>
        <w:t xml:space="preserve">от </w:t>
      </w:r>
      <w:r w:rsidR="00A43693">
        <w:rPr>
          <w:szCs w:val="28"/>
        </w:rPr>
        <w:t xml:space="preserve">14 января </w:t>
      </w:r>
      <w:r>
        <w:rPr>
          <w:szCs w:val="28"/>
        </w:rPr>
        <w:t>202</w:t>
      </w:r>
      <w:r w:rsidR="00EC38FF">
        <w:rPr>
          <w:szCs w:val="28"/>
        </w:rPr>
        <w:t>2</w:t>
      </w:r>
      <w:r>
        <w:rPr>
          <w:szCs w:val="28"/>
        </w:rPr>
        <w:t xml:space="preserve"> г. № </w:t>
      </w:r>
      <w:r w:rsidR="00A43693">
        <w:rPr>
          <w:szCs w:val="28"/>
        </w:rPr>
        <w:t>24</w:t>
      </w:r>
    </w:p>
    <w:p w:rsidR="00BE0179" w:rsidRDefault="00BE0179" w:rsidP="00BE0179">
      <w:pPr>
        <w:autoSpaceDE w:val="0"/>
        <w:autoSpaceDN w:val="0"/>
        <w:adjustRightInd w:val="0"/>
        <w:jc w:val="both"/>
        <w:rPr>
          <w:szCs w:val="28"/>
        </w:rPr>
      </w:pPr>
    </w:p>
    <w:p w:rsidR="00BE0179" w:rsidRPr="00E83A51" w:rsidRDefault="00BE0179" w:rsidP="00BE0179">
      <w:pPr>
        <w:autoSpaceDE w:val="0"/>
        <w:autoSpaceDN w:val="0"/>
        <w:adjustRightInd w:val="0"/>
        <w:jc w:val="both"/>
        <w:rPr>
          <w:szCs w:val="28"/>
        </w:rPr>
      </w:pPr>
    </w:p>
    <w:p w:rsidR="00BE0179" w:rsidRPr="0087062C" w:rsidRDefault="00BE0179" w:rsidP="00BE0179">
      <w:pPr>
        <w:pStyle w:val="ConsPlusTitle"/>
        <w:jc w:val="center"/>
        <w:rPr>
          <w:b w:val="0"/>
        </w:rPr>
      </w:pPr>
      <w:r w:rsidRPr="0087062C">
        <w:rPr>
          <w:b w:val="0"/>
        </w:rPr>
        <w:t>АДМИНИСТРАТИВНЫЙ РЕГЛАМЕНТ</w:t>
      </w:r>
    </w:p>
    <w:p w:rsidR="00A42F06" w:rsidRPr="00332281" w:rsidRDefault="00BE0179" w:rsidP="00BE0179">
      <w:pPr>
        <w:jc w:val="both"/>
      </w:pPr>
      <w:r w:rsidRPr="00E83A51">
        <w:rPr>
          <w:szCs w:val="28"/>
        </w:rPr>
        <w:t xml:space="preserve">предоставления администрацией Новоселицкого муниципального </w:t>
      </w:r>
      <w:r w:rsidR="00AC2BED">
        <w:rPr>
          <w:szCs w:val="28"/>
        </w:rPr>
        <w:t>округа</w:t>
      </w:r>
      <w:r w:rsidRPr="00E83A51">
        <w:rPr>
          <w:szCs w:val="28"/>
        </w:rPr>
        <w:t xml:space="preserve"> Ставропольского края муниципальной услуги</w:t>
      </w:r>
      <w:r w:rsidR="00A42F06" w:rsidRPr="00332281">
        <w:t xml:space="preserve"> «</w:t>
      </w:r>
      <w:r>
        <w:t>В</w:t>
      </w:r>
      <w:r w:rsidRPr="00332281">
        <w:t>ыдача, переоформление, продление срока действия разрешения на право</w:t>
      </w:r>
      <w:r w:rsidR="00D257BE">
        <w:t xml:space="preserve"> </w:t>
      </w:r>
      <w:r w:rsidRPr="00332281">
        <w:t>организации розничного рынка</w:t>
      </w:r>
      <w:r w:rsidR="00A42F06">
        <w:t>,</w:t>
      </w:r>
      <w:r w:rsidR="00A42F06" w:rsidRPr="00A42F06">
        <w:rPr>
          <w:color w:val="000000"/>
          <w:szCs w:val="28"/>
        </w:rPr>
        <w:t xml:space="preserve"> </w:t>
      </w:r>
      <w:r>
        <w:rPr>
          <w:color w:val="000000"/>
          <w:szCs w:val="28"/>
        </w:rPr>
        <w:t>выдача дубликата или копии разрешения на право организации розничного рынка</w:t>
      </w:r>
      <w:r w:rsidR="00A42F06" w:rsidRPr="00332281">
        <w:t>»</w:t>
      </w:r>
    </w:p>
    <w:p w:rsidR="00A42F06" w:rsidRDefault="00A42F06" w:rsidP="00A42F06">
      <w:pPr>
        <w:ind w:firstLine="709"/>
        <w:jc w:val="center"/>
        <w:rPr>
          <w:szCs w:val="28"/>
        </w:rPr>
      </w:pPr>
    </w:p>
    <w:p w:rsidR="00A42F06" w:rsidRPr="00522E3C" w:rsidRDefault="00A42F06" w:rsidP="00A42F06">
      <w:pPr>
        <w:jc w:val="center"/>
        <w:rPr>
          <w:szCs w:val="28"/>
        </w:rPr>
      </w:pPr>
      <w:r w:rsidRPr="00522E3C">
        <w:rPr>
          <w:szCs w:val="28"/>
          <w:lang w:val="en-US"/>
        </w:rPr>
        <w:t>I</w:t>
      </w:r>
      <w:r w:rsidRPr="00522E3C">
        <w:rPr>
          <w:szCs w:val="28"/>
        </w:rPr>
        <w:t>. Общие положения</w:t>
      </w:r>
    </w:p>
    <w:p w:rsidR="00A42F06" w:rsidRPr="00522E3C" w:rsidRDefault="00A42F06" w:rsidP="00A42F06">
      <w:pPr>
        <w:ind w:firstLine="709"/>
        <w:jc w:val="both"/>
        <w:rPr>
          <w:szCs w:val="28"/>
        </w:rPr>
      </w:pPr>
    </w:p>
    <w:p w:rsidR="00A42F06" w:rsidRPr="00581BF8" w:rsidRDefault="00A42F06" w:rsidP="00581BF8">
      <w:pPr>
        <w:autoSpaceDE w:val="0"/>
        <w:autoSpaceDN w:val="0"/>
        <w:adjustRightInd w:val="0"/>
        <w:ind w:firstLine="709"/>
        <w:rPr>
          <w:szCs w:val="28"/>
        </w:rPr>
      </w:pPr>
      <w:r w:rsidRPr="00581BF8">
        <w:rPr>
          <w:szCs w:val="28"/>
        </w:rPr>
        <w:t>1. Предмет регулирования административного регламента</w:t>
      </w:r>
    </w:p>
    <w:p w:rsidR="00A42F06" w:rsidRPr="00581BF8" w:rsidRDefault="00A42F06" w:rsidP="00581BF8">
      <w:pPr>
        <w:ind w:firstLine="709"/>
        <w:jc w:val="both"/>
        <w:rPr>
          <w:szCs w:val="28"/>
        </w:rPr>
      </w:pPr>
      <w:r w:rsidRPr="00581BF8">
        <w:rPr>
          <w:szCs w:val="28"/>
        </w:rPr>
        <w:t xml:space="preserve">1.1.Административный регламент предоставления администрацией </w:t>
      </w:r>
      <w:r w:rsidR="00D74A67" w:rsidRPr="00581BF8">
        <w:rPr>
          <w:szCs w:val="28"/>
        </w:rPr>
        <w:t xml:space="preserve">Новоселицкого муниципального </w:t>
      </w:r>
      <w:r w:rsidR="00AC2BED">
        <w:rPr>
          <w:szCs w:val="28"/>
        </w:rPr>
        <w:t>округа</w:t>
      </w:r>
      <w:r w:rsidRPr="00581BF8">
        <w:rPr>
          <w:szCs w:val="28"/>
        </w:rPr>
        <w:t xml:space="preserve"> Ставропольского края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(далее – административный регламент) определяет сроки и последовательность действий (далее – административные процедуры) отдела экономического развития администрации </w:t>
      </w:r>
      <w:r w:rsidR="00D74A67" w:rsidRPr="00581BF8">
        <w:rPr>
          <w:szCs w:val="28"/>
        </w:rPr>
        <w:t xml:space="preserve">Новоселицкого муниципального </w:t>
      </w:r>
      <w:r w:rsidR="00AC2BED">
        <w:rPr>
          <w:szCs w:val="28"/>
        </w:rPr>
        <w:t>округа</w:t>
      </w:r>
      <w:r w:rsidR="00D74A67" w:rsidRPr="00581BF8">
        <w:rPr>
          <w:szCs w:val="28"/>
        </w:rPr>
        <w:t xml:space="preserve"> </w:t>
      </w:r>
      <w:r w:rsidRPr="00581BF8">
        <w:rPr>
          <w:szCs w:val="28"/>
        </w:rPr>
        <w:t xml:space="preserve">Ставропольского края (далее – отдел экономического развития) по предоставлению данной услуги на территории </w:t>
      </w:r>
      <w:r w:rsidR="00D74A67" w:rsidRPr="00581BF8">
        <w:rPr>
          <w:szCs w:val="28"/>
        </w:rPr>
        <w:t xml:space="preserve">Новоселицкого муниципального </w:t>
      </w:r>
      <w:r w:rsidR="00AC2BED">
        <w:rPr>
          <w:szCs w:val="28"/>
        </w:rPr>
        <w:t>округа</w:t>
      </w:r>
      <w:r w:rsidR="00D74A67" w:rsidRPr="00581BF8">
        <w:rPr>
          <w:szCs w:val="28"/>
        </w:rPr>
        <w:t xml:space="preserve"> </w:t>
      </w:r>
      <w:r w:rsidRPr="00581BF8">
        <w:rPr>
          <w:szCs w:val="28"/>
        </w:rPr>
        <w:t>Ставропольского края.</w:t>
      </w:r>
    </w:p>
    <w:p w:rsidR="00A42F06" w:rsidRPr="00581BF8" w:rsidRDefault="00A42F06" w:rsidP="00581BF8">
      <w:pPr>
        <w:pStyle w:val="af7"/>
        <w:spacing w:before="0" w:after="0"/>
        <w:ind w:firstLine="709"/>
        <w:jc w:val="both"/>
        <w:rPr>
          <w:sz w:val="28"/>
          <w:szCs w:val="28"/>
        </w:rPr>
      </w:pPr>
      <w:r w:rsidRPr="00581BF8">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42F06" w:rsidRPr="00581BF8" w:rsidRDefault="00A42F06" w:rsidP="00581BF8">
      <w:pPr>
        <w:pStyle w:val="af7"/>
        <w:spacing w:before="0" w:after="0"/>
        <w:ind w:firstLine="709"/>
        <w:jc w:val="both"/>
        <w:rPr>
          <w:sz w:val="28"/>
          <w:szCs w:val="28"/>
        </w:rPr>
      </w:pPr>
      <w:r w:rsidRPr="00581BF8">
        <w:rPr>
          <w:sz w:val="28"/>
          <w:szCs w:val="28"/>
        </w:rPr>
        <w:t>1.2. Круг заявителей</w:t>
      </w:r>
    </w:p>
    <w:p w:rsidR="00A42F06" w:rsidRPr="00581BF8" w:rsidRDefault="00A42F06" w:rsidP="00581BF8">
      <w:pPr>
        <w:pStyle w:val="af7"/>
        <w:spacing w:before="0" w:after="0"/>
        <w:ind w:firstLine="709"/>
        <w:jc w:val="both"/>
        <w:rPr>
          <w:sz w:val="28"/>
          <w:szCs w:val="28"/>
        </w:rPr>
      </w:pPr>
      <w:r w:rsidRPr="00581BF8">
        <w:rPr>
          <w:sz w:val="28"/>
          <w:szCs w:val="28"/>
        </w:rPr>
        <w:t>1.2.1.</w:t>
      </w:r>
      <w:r w:rsidR="00FE49BD" w:rsidRPr="00581BF8">
        <w:rPr>
          <w:sz w:val="28"/>
          <w:szCs w:val="28"/>
        </w:rPr>
        <w:t xml:space="preserve"> </w:t>
      </w:r>
      <w:r w:rsidRPr="00581BF8">
        <w:rPr>
          <w:bCs/>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
    <w:p w:rsidR="00A42F06" w:rsidRPr="00581BF8" w:rsidRDefault="00A42F06" w:rsidP="00581BF8">
      <w:pPr>
        <w:ind w:firstLine="709"/>
        <w:jc w:val="both"/>
        <w:rPr>
          <w:rFonts w:eastAsia="Arial Unicode MS"/>
          <w:szCs w:val="28"/>
        </w:rPr>
      </w:pPr>
      <w:r w:rsidRPr="00581BF8">
        <w:rPr>
          <w:rFonts w:eastAsia="Arial Unicode MS"/>
          <w:szCs w:val="28"/>
        </w:rPr>
        <w:t>От имени заявителя могут выступать их законные представители, действующие на основании доверенности, оформленной в установленном порядке.</w:t>
      </w:r>
    </w:p>
    <w:p w:rsidR="00A42F06" w:rsidRPr="00581BF8" w:rsidRDefault="00A42F06" w:rsidP="00581BF8">
      <w:pPr>
        <w:ind w:firstLine="709"/>
        <w:jc w:val="both"/>
        <w:rPr>
          <w:szCs w:val="28"/>
        </w:rPr>
      </w:pPr>
      <w:r w:rsidRPr="00581BF8">
        <w:rPr>
          <w:szCs w:val="28"/>
        </w:rPr>
        <w:t>1.3.Требования к порядку информирования о предоставлении услуги</w:t>
      </w:r>
    </w:p>
    <w:p w:rsidR="00D74A67" w:rsidRPr="00581BF8" w:rsidRDefault="00A42F06" w:rsidP="00581BF8">
      <w:pPr>
        <w:ind w:firstLine="709"/>
        <w:jc w:val="both"/>
        <w:rPr>
          <w:szCs w:val="28"/>
        </w:rPr>
      </w:pPr>
      <w:r w:rsidRPr="00581BF8">
        <w:rPr>
          <w:szCs w:val="28"/>
        </w:rPr>
        <w:lastRenderedPageBreak/>
        <w:t xml:space="preserve">1.3.1. </w:t>
      </w:r>
      <w:r w:rsidR="00D74A67" w:rsidRPr="00581BF8">
        <w:rPr>
          <w:szCs w:val="28"/>
        </w:rPr>
        <w:t xml:space="preserve">Прием заявлений, информирование и консультирование заявителей, выдача документов по результатам рассмотрения представленных заявлений осуществляется администрацией Новоселицкого муниципального </w:t>
      </w:r>
      <w:r w:rsidR="00AC2BED">
        <w:rPr>
          <w:szCs w:val="28"/>
        </w:rPr>
        <w:t>округа</w:t>
      </w:r>
      <w:r w:rsidR="00D74A67" w:rsidRPr="00581BF8">
        <w:rPr>
          <w:szCs w:val="28"/>
        </w:rPr>
        <w:t xml:space="preserve"> Ставропольского края (далее – Администрация </w:t>
      </w:r>
      <w:r w:rsidR="00AC2BED">
        <w:rPr>
          <w:szCs w:val="28"/>
        </w:rPr>
        <w:t>округа</w:t>
      </w:r>
      <w:r w:rsidR="00D74A67" w:rsidRPr="00581BF8">
        <w:rPr>
          <w:szCs w:val="28"/>
        </w:rPr>
        <w:t xml:space="preserve">) или муниципальным бюджетным учреждением Новоселицкого муниципального </w:t>
      </w:r>
      <w:r w:rsidR="00AC2BED">
        <w:rPr>
          <w:szCs w:val="28"/>
        </w:rPr>
        <w:t>округа</w:t>
      </w:r>
      <w:r w:rsidR="00D74A67" w:rsidRPr="00581BF8">
        <w:rPr>
          <w:szCs w:val="28"/>
        </w:rPr>
        <w:t xml:space="preserve"> «Многофункциональный центр предоставления государственных и муниципальных услуг» (далее – МФЦ).</w:t>
      </w:r>
    </w:p>
    <w:p w:rsidR="00D74A67" w:rsidRPr="00581BF8" w:rsidRDefault="00D74A67" w:rsidP="00581BF8">
      <w:pPr>
        <w:ind w:firstLine="709"/>
        <w:jc w:val="both"/>
        <w:rPr>
          <w:szCs w:val="28"/>
        </w:rPr>
      </w:pPr>
      <w:r w:rsidRPr="00581BF8">
        <w:rPr>
          <w:szCs w:val="28"/>
        </w:rPr>
        <w:t>1.3.1. Информация о месте нахождения и графике работы (способы получения данной информации) органа, предоставляющего муниципальную услугу.</w:t>
      </w:r>
    </w:p>
    <w:p w:rsidR="00D74A67" w:rsidRPr="00581BF8" w:rsidRDefault="00D74A67" w:rsidP="00581BF8">
      <w:pPr>
        <w:ind w:firstLine="709"/>
        <w:jc w:val="both"/>
        <w:rPr>
          <w:szCs w:val="28"/>
        </w:rPr>
      </w:pPr>
      <w:r w:rsidRPr="00581BF8">
        <w:rPr>
          <w:szCs w:val="28"/>
        </w:rPr>
        <w:t xml:space="preserve">Администрация Новоселицкого муниципального </w:t>
      </w:r>
      <w:r w:rsidR="00AC2BED">
        <w:rPr>
          <w:szCs w:val="28"/>
        </w:rPr>
        <w:t>округа</w:t>
      </w:r>
      <w:r w:rsidRPr="00581BF8">
        <w:rPr>
          <w:szCs w:val="28"/>
        </w:rPr>
        <w:t xml:space="preserve"> расположена по адресу: Ставропольский край, Новоселицкий </w:t>
      </w:r>
      <w:r w:rsidR="00AC2BED">
        <w:rPr>
          <w:szCs w:val="28"/>
        </w:rPr>
        <w:t>округ</w:t>
      </w:r>
      <w:r w:rsidRPr="00581BF8">
        <w:rPr>
          <w:szCs w:val="28"/>
        </w:rPr>
        <w:t>, село Новоселицкое, пл. Ленина, 1.</w:t>
      </w:r>
    </w:p>
    <w:p w:rsidR="00D74A67" w:rsidRPr="00581BF8" w:rsidRDefault="00D74A67" w:rsidP="00581BF8">
      <w:pPr>
        <w:ind w:firstLine="709"/>
        <w:jc w:val="both"/>
        <w:rPr>
          <w:szCs w:val="28"/>
        </w:rPr>
      </w:pPr>
      <w:r w:rsidRPr="00581BF8">
        <w:rPr>
          <w:szCs w:val="28"/>
        </w:rPr>
        <w:t xml:space="preserve">График работы: </w:t>
      </w:r>
    </w:p>
    <w:p w:rsidR="00D74A67" w:rsidRPr="00581BF8" w:rsidRDefault="00D74A67" w:rsidP="00581BF8">
      <w:pPr>
        <w:ind w:firstLine="709"/>
        <w:jc w:val="both"/>
        <w:rPr>
          <w:szCs w:val="28"/>
        </w:rPr>
      </w:pPr>
      <w:r w:rsidRPr="00581BF8">
        <w:rPr>
          <w:szCs w:val="28"/>
        </w:rPr>
        <w:t xml:space="preserve">понедельник-пятница с 08.00 до 16.00; </w:t>
      </w:r>
    </w:p>
    <w:p w:rsidR="00D74A67" w:rsidRPr="00581BF8" w:rsidRDefault="00D74A67" w:rsidP="00581BF8">
      <w:pPr>
        <w:ind w:firstLine="709"/>
        <w:jc w:val="both"/>
        <w:rPr>
          <w:szCs w:val="28"/>
        </w:rPr>
      </w:pPr>
      <w:r w:rsidRPr="00581BF8">
        <w:rPr>
          <w:szCs w:val="28"/>
        </w:rPr>
        <w:t xml:space="preserve">приемные дни: понедельник – среда с 08.00 до 16.00; </w:t>
      </w:r>
    </w:p>
    <w:p w:rsidR="00D74A67" w:rsidRPr="00581BF8" w:rsidRDefault="00D74A67" w:rsidP="00581BF8">
      <w:pPr>
        <w:ind w:firstLine="709"/>
        <w:jc w:val="both"/>
        <w:rPr>
          <w:szCs w:val="28"/>
        </w:rPr>
      </w:pPr>
      <w:r w:rsidRPr="00581BF8">
        <w:rPr>
          <w:szCs w:val="28"/>
        </w:rPr>
        <w:t xml:space="preserve">перерыв с 12.00 до 13.00; </w:t>
      </w:r>
    </w:p>
    <w:p w:rsidR="00D74A67" w:rsidRPr="00581BF8" w:rsidRDefault="00D74A67" w:rsidP="00581BF8">
      <w:pPr>
        <w:ind w:firstLine="709"/>
        <w:jc w:val="both"/>
        <w:rPr>
          <w:szCs w:val="28"/>
        </w:rPr>
      </w:pPr>
      <w:r w:rsidRPr="00581BF8">
        <w:rPr>
          <w:szCs w:val="28"/>
        </w:rPr>
        <w:t xml:space="preserve">выходные дни – суббота, воскресенье. </w:t>
      </w:r>
    </w:p>
    <w:p w:rsidR="00D74A67" w:rsidRPr="00581BF8" w:rsidRDefault="00D74A67" w:rsidP="00581BF8">
      <w:pPr>
        <w:snapToGrid w:val="0"/>
        <w:ind w:firstLine="709"/>
        <w:jc w:val="both"/>
        <w:rPr>
          <w:szCs w:val="28"/>
        </w:rPr>
      </w:pPr>
      <w:r w:rsidRPr="00581BF8">
        <w:rPr>
          <w:szCs w:val="28"/>
        </w:rPr>
        <w:t xml:space="preserve">Информация о месте нахождении и графике работы </w:t>
      </w:r>
      <w:r w:rsidRPr="00581BF8">
        <w:rPr>
          <w:szCs w:val="24"/>
        </w:rPr>
        <w:t>МБУ НМ</w:t>
      </w:r>
      <w:r w:rsidR="001655F1">
        <w:rPr>
          <w:szCs w:val="24"/>
        </w:rPr>
        <w:t>О СК</w:t>
      </w:r>
      <w:r w:rsidRPr="00581BF8">
        <w:rPr>
          <w:szCs w:val="24"/>
        </w:rPr>
        <w:t xml:space="preserve"> «Многофункциональный центр предоставления государственных и муниципальных услуг»</w:t>
      </w:r>
      <w:r w:rsidRPr="00581BF8">
        <w:rPr>
          <w:szCs w:val="28"/>
        </w:rPr>
        <w:t>, телефоны, адреса сайтов указаны в приложении 9 к настоящему регламенту.</w:t>
      </w:r>
    </w:p>
    <w:p w:rsidR="00D74A67" w:rsidRPr="00581BF8" w:rsidRDefault="00D74A67" w:rsidP="00581BF8">
      <w:pPr>
        <w:ind w:firstLine="709"/>
        <w:jc w:val="both"/>
        <w:rPr>
          <w:szCs w:val="28"/>
        </w:rPr>
      </w:pPr>
      <w:r w:rsidRPr="00581BF8">
        <w:rPr>
          <w:szCs w:val="28"/>
        </w:rPr>
        <w:t xml:space="preserve">1.3.2. Справочные телефоны органа, предоставляющего услугу: </w:t>
      </w:r>
    </w:p>
    <w:p w:rsidR="00D74A67" w:rsidRPr="00581BF8" w:rsidRDefault="00D74A67" w:rsidP="00581BF8">
      <w:pPr>
        <w:ind w:firstLine="709"/>
        <w:jc w:val="both"/>
        <w:rPr>
          <w:szCs w:val="28"/>
        </w:rPr>
      </w:pPr>
      <w:r w:rsidRPr="00581BF8">
        <w:rPr>
          <w:szCs w:val="28"/>
        </w:rPr>
        <w:t xml:space="preserve">Телефон администрации Новоселицкого муниципального </w:t>
      </w:r>
      <w:r w:rsidR="00AC2BED">
        <w:rPr>
          <w:szCs w:val="28"/>
        </w:rPr>
        <w:t>округа</w:t>
      </w:r>
      <w:r w:rsidRPr="00581BF8">
        <w:rPr>
          <w:szCs w:val="28"/>
        </w:rPr>
        <w:t xml:space="preserve"> Ставропольского края 8 (86548) 2-14-74, факс 8 (86548) 2-13-69. </w:t>
      </w:r>
    </w:p>
    <w:p w:rsidR="00D74A67" w:rsidRPr="00581BF8" w:rsidRDefault="00D74A67" w:rsidP="00581BF8">
      <w:pPr>
        <w:ind w:firstLine="709"/>
        <w:jc w:val="both"/>
        <w:rPr>
          <w:szCs w:val="28"/>
        </w:rPr>
      </w:pPr>
      <w:r w:rsidRPr="00581BF8">
        <w:rPr>
          <w:szCs w:val="28"/>
        </w:rPr>
        <w:t xml:space="preserve">Телефоны отдела экономического развития администрации Новоселицкого муниципального </w:t>
      </w:r>
      <w:r w:rsidR="00AC2BED">
        <w:rPr>
          <w:szCs w:val="28"/>
        </w:rPr>
        <w:t>округа</w:t>
      </w:r>
      <w:r w:rsidRPr="00581BF8">
        <w:rPr>
          <w:szCs w:val="28"/>
        </w:rPr>
        <w:t xml:space="preserve"> Ставропольского края: </w:t>
      </w:r>
    </w:p>
    <w:p w:rsidR="00D74A67" w:rsidRPr="00581BF8" w:rsidRDefault="00D74A67" w:rsidP="00581BF8">
      <w:pPr>
        <w:ind w:firstLine="709"/>
        <w:jc w:val="both"/>
        <w:rPr>
          <w:szCs w:val="28"/>
        </w:rPr>
      </w:pPr>
      <w:r w:rsidRPr="00581BF8">
        <w:rPr>
          <w:szCs w:val="28"/>
        </w:rPr>
        <w:t xml:space="preserve">8 (86548) 2-13-69; 8 (86548) 2-02-63; факс 8 (86548) 2-13-69. </w:t>
      </w:r>
    </w:p>
    <w:p w:rsidR="00D74A67" w:rsidRPr="00581BF8" w:rsidRDefault="00D74A67" w:rsidP="00581BF8">
      <w:pPr>
        <w:ind w:firstLine="709"/>
        <w:jc w:val="both"/>
        <w:rPr>
          <w:szCs w:val="28"/>
        </w:rPr>
      </w:pPr>
      <w:r w:rsidRPr="00581BF8">
        <w:rPr>
          <w:szCs w:val="28"/>
        </w:rPr>
        <w:tab/>
        <w:t>Телефон МФЦ: 8 (86548) 3-00-03.</w:t>
      </w:r>
    </w:p>
    <w:p w:rsidR="00D74A67" w:rsidRPr="00581BF8" w:rsidRDefault="00D74A67" w:rsidP="00581BF8">
      <w:pPr>
        <w:ind w:firstLine="709"/>
        <w:jc w:val="both"/>
        <w:rPr>
          <w:szCs w:val="28"/>
        </w:rPr>
      </w:pPr>
      <w:r w:rsidRPr="00581BF8">
        <w:rPr>
          <w:szCs w:val="28"/>
        </w:rPr>
        <w:t>1.3.3. Адрес официального сайта органа, предоставляющего услугу в сети Интернет, содержащего информацию о предоставлении услуги, адреса их электронной почты.</w:t>
      </w:r>
    </w:p>
    <w:p w:rsidR="00D74A67" w:rsidRPr="00581BF8" w:rsidRDefault="00D74A67" w:rsidP="00581BF8">
      <w:pPr>
        <w:ind w:firstLine="709"/>
        <w:jc w:val="both"/>
        <w:rPr>
          <w:szCs w:val="28"/>
        </w:rPr>
      </w:pPr>
      <w:r w:rsidRPr="00581BF8">
        <w:rPr>
          <w:szCs w:val="28"/>
        </w:rPr>
        <w:t xml:space="preserve">Административный регламент размещается на официальном сайте органов местного самоуправления Новоселицкого муниципального </w:t>
      </w:r>
      <w:r w:rsidR="00AC2BED">
        <w:rPr>
          <w:szCs w:val="28"/>
        </w:rPr>
        <w:t>округа</w:t>
      </w:r>
      <w:r w:rsidRPr="00581BF8">
        <w:rPr>
          <w:szCs w:val="28"/>
        </w:rPr>
        <w:t xml:space="preserve"> Ставропольского края: </w:t>
      </w:r>
      <w:hyperlink r:id="rId9" w:history="1">
        <w:r w:rsidRPr="00581BF8">
          <w:rPr>
            <w:rStyle w:val="aa"/>
            <w:color w:val="auto"/>
          </w:rPr>
          <w:t>www.</w:t>
        </w:r>
        <w:r w:rsidRPr="00581BF8">
          <w:rPr>
            <w:rStyle w:val="aa"/>
            <w:color w:val="auto"/>
            <w:lang w:val="en-US"/>
          </w:rPr>
          <w:t>novoselickoe</w:t>
        </w:r>
        <w:r w:rsidRPr="00581BF8">
          <w:rPr>
            <w:rStyle w:val="aa"/>
            <w:color w:val="auto"/>
          </w:rPr>
          <w:t>.ru</w:t>
        </w:r>
      </w:hyperlink>
      <w:r w:rsidRPr="00581BF8">
        <w:rPr>
          <w:szCs w:val="28"/>
        </w:rPr>
        <w:t xml:space="preserve">, в федеральной информационной системе «Сводный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 </w:t>
      </w:r>
      <w:hyperlink r:id="rId10" w:history="1">
        <w:r w:rsidRPr="00581BF8">
          <w:rPr>
            <w:szCs w:val="28"/>
            <w:u w:val="single"/>
          </w:rPr>
          <w:t> www.gosuslugi.ru</w:t>
        </w:r>
      </w:hyperlink>
      <w:r w:rsidRPr="00581BF8">
        <w:rPr>
          <w:szCs w:val="28"/>
        </w:rPr>
        <w:t xml:space="preserve">.   </w:t>
      </w:r>
    </w:p>
    <w:p w:rsidR="00D74A67" w:rsidRPr="00581BF8" w:rsidRDefault="00D74A67" w:rsidP="00581BF8">
      <w:pPr>
        <w:ind w:firstLine="709"/>
        <w:jc w:val="both"/>
        <w:rPr>
          <w:szCs w:val="28"/>
        </w:rPr>
      </w:pPr>
      <w:r w:rsidRPr="00581BF8">
        <w:rPr>
          <w:szCs w:val="28"/>
        </w:rPr>
        <w:t xml:space="preserve">Адрес электронной почты администрации </w:t>
      </w:r>
      <w:r w:rsidR="00AC2BED">
        <w:rPr>
          <w:szCs w:val="28"/>
        </w:rPr>
        <w:t>округа</w:t>
      </w:r>
      <w:r w:rsidRPr="00581BF8">
        <w:rPr>
          <w:szCs w:val="28"/>
        </w:rPr>
        <w:t xml:space="preserve">: </w:t>
      </w:r>
      <w:hyperlink r:id="rId11" w:history="1">
        <w:r w:rsidRPr="00581BF8">
          <w:rPr>
            <w:rStyle w:val="aa"/>
            <w:color w:val="auto"/>
            <w:lang w:val="en-US"/>
          </w:rPr>
          <w:t>novosel</w:t>
        </w:r>
        <w:r w:rsidRPr="00581BF8">
          <w:rPr>
            <w:rStyle w:val="aa"/>
            <w:color w:val="auto"/>
          </w:rPr>
          <w:t>.</w:t>
        </w:r>
        <w:r w:rsidRPr="00581BF8">
          <w:rPr>
            <w:rStyle w:val="aa"/>
            <w:color w:val="auto"/>
            <w:lang w:val="en-US"/>
          </w:rPr>
          <w:t>admin</w:t>
        </w:r>
        <w:r w:rsidRPr="00581BF8">
          <w:rPr>
            <w:rStyle w:val="aa"/>
            <w:color w:val="auto"/>
          </w:rPr>
          <w:t>@</w:t>
        </w:r>
        <w:r w:rsidRPr="00581BF8">
          <w:rPr>
            <w:rStyle w:val="aa"/>
            <w:color w:val="auto"/>
            <w:lang w:val="en-US"/>
          </w:rPr>
          <w:t>mail</w:t>
        </w:r>
        <w:r w:rsidRPr="00581BF8">
          <w:rPr>
            <w:rStyle w:val="aa"/>
            <w:color w:val="auto"/>
          </w:rPr>
          <w:t>.</w:t>
        </w:r>
        <w:proofErr w:type="spellStart"/>
        <w:r w:rsidRPr="00581BF8">
          <w:rPr>
            <w:rStyle w:val="aa"/>
            <w:color w:val="auto"/>
          </w:rPr>
          <w:t>ru</w:t>
        </w:r>
        <w:proofErr w:type="spellEnd"/>
      </w:hyperlink>
      <w:r w:rsidRPr="00581BF8">
        <w:rPr>
          <w:szCs w:val="28"/>
        </w:rPr>
        <w:t xml:space="preserve"> . </w:t>
      </w:r>
    </w:p>
    <w:p w:rsidR="00D74A67" w:rsidRPr="00065CA5" w:rsidRDefault="00D74A67" w:rsidP="00581BF8">
      <w:pPr>
        <w:ind w:firstLine="709"/>
        <w:jc w:val="both"/>
        <w:rPr>
          <w:szCs w:val="28"/>
        </w:rPr>
      </w:pPr>
      <w:r w:rsidRPr="00581BF8">
        <w:rPr>
          <w:szCs w:val="28"/>
        </w:rPr>
        <w:t>Адре</w:t>
      </w:r>
      <w:r w:rsidRPr="00065CA5">
        <w:rPr>
          <w:szCs w:val="28"/>
        </w:rPr>
        <w:t xml:space="preserve">с электронной почты </w:t>
      </w:r>
      <w:r w:rsidRPr="00581BF8">
        <w:rPr>
          <w:szCs w:val="28"/>
        </w:rPr>
        <w:t xml:space="preserve">МФЦ: </w:t>
      </w:r>
      <w:hyperlink r:id="rId12" w:history="1">
        <w:r w:rsidRPr="00581BF8">
          <w:rPr>
            <w:rStyle w:val="aa"/>
            <w:color w:val="auto"/>
          </w:rPr>
          <w:t>or</w:t>
        </w:r>
        <w:r w:rsidRPr="00581BF8">
          <w:rPr>
            <w:rStyle w:val="aa"/>
            <w:color w:val="auto"/>
            <w:lang w:val="en-US"/>
          </w:rPr>
          <w:t>g</w:t>
        </w:r>
        <w:r w:rsidRPr="00581BF8">
          <w:rPr>
            <w:rStyle w:val="aa"/>
            <w:color w:val="auto"/>
          </w:rPr>
          <w:t>_</w:t>
        </w:r>
        <w:r w:rsidRPr="00581BF8">
          <w:rPr>
            <w:rStyle w:val="aa"/>
            <w:color w:val="auto"/>
            <w:lang w:val="en-US"/>
          </w:rPr>
          <w:t>mfc</w:t>
        </w:r>
        <w:r w:rsidRPr="00581BF8">
          <w:rPr>
            <w:rStyle w:val="aa"/>
            <w:color w:val="auto"/>
          </w:rPr>
          <w:t>@</w:t>
        </w:r>
        <w:r w:rsidRPr="00581BF8">
          <w:rPr>
            <w:rStyle w:val="aa"/>
            <w:color w:val="auto"/>
            <w:lang w:val="en-US"/>
          </w:rPr>
          <w:t>mail</w:t>
        </w:r>
        <w:r w:rsidRPr="00581BF8">
          <w:rPr>
            <w:rStyle w:val="aa"/>
            <w:color w:val="auto"/>
          </w:rPr>
          <w:t>.</w:t>
        </w:r>
        <w:r w:rsidRPr="00581BF8">
          <w:rPr>
            <w:rStyle w:val="aa"/>
            <w:color w:val="auto"/>
            <w:lang w:val="en-US"/>
          </w:rPr>
          <w:t>ru</w:t>
        </w:r>
      </w:hyperlink>
      <w:r w:rsidRPr="00581BF8">
        <w:rPr>
          <w:szCs w:val="28"/>
        </w:rPr>
        <w:t>.</w:t>
      </w:r>
    </w:p>
    <w:p w:rsidR="00A42F06" w:rsidRPr="00522E3C" w:rsidRDefault="00A42F06" w:rsidP="00D74A67">
      <w:pPr>
        <w:autoSpaceDE w:val="0"/>
        <w:autoSpaceDN w:val="0"/>
        <w:adjustRightInd w:val="0"/>
        <w:ind w:firstLine="567"/>
        <w:jc w:val="both"/>
        <w:rPr>
          <w:color w:val="000000" w:themeColor="text1"/>
          <w:szCs w:val="28"/>
        </w:rPr>
      </w:pPr>
    </w:p>
    <w:p w:rsidR="00A42F06" w:rsidRPr="00522E3C" w:rsidRDefault="00A42F06" w:rsidP="00A42F06">
      <w:pPr>
        <w:jc w:val="center"/>
        <w:rPr>
          <w:szCs w:val="28"/>
        </w:rPr>
      </w:pPr>
      <w:r w:rsidRPr="00522E3C">
        <w:rPr>
          <w:szCs w:val="28"/>
        </w:rPr>
        <w:t>II. Стандарт предоставления муниципальной услуги</w:t>
      </w:r>
    </w:p>
    <w:p w:rsidR="00A42F06" w:rsidRPr="00522E3C" w:rsidRDefault="00A42F06" w:rsidP="00A42F06">
      <w:pPr>
        <w:ind w:firstLine="709"/>
        <w:rPr>
          <w:szCs w:val="28"/>
        </w:rPr>
      </w:pPr>
    </w:p>
    <w:p w:rsidR="00A42F06" w:rsidRPr="00522E3C" w:rsidRDefault="00A42F06" w:rsidP="00581BF8">
      <w:pPr>
        <w:ind w:firstLine="709"/>
        <w:jc w:val="both"/>
        <w:rPr>
          <w:szCs w:val="28"/>
        </w:rPr>
      </w:pPr>
      <w:r w:rsidRPr="00522E3C">
        <w:rPr>
          <w:szCs w:val="28"/>
        </w:rPr>
        <w:lastRenderedPageBreak/>
        <w:t>2.1. Наименование муниципальной услуги: «</w:t>
      </w:r>
      <w:r w:rsidRPr="00522E3C">
        <w:rPr>
          <w:szCs w:val="28"/>
          <w:lang w:eastAsia="zh-CN"/>
        </w:rPr>
        <w:t>Выдача, переоформление, продление срока действия разрешения на право организации розничного рынка</w:t>
      </w:r>
      <w:r w:rsidR="00FD74A8">
        <w:rPr>
          <w:szCs w:val="28"/>
          <w:lang w:eastAsia="zh-CN"/>
        </w:rPr>
        <w:t>,</w:t>
      </w:r>
      <w:r w:rsidR="00FD74A8" w:rsidRPr="00FD74A8">
        <w:rPr>
          <w:color w:val="000000"/>
          <w:szCs w:val="28"/>
        </w:rPr>
        <w:t xml:space="preserve"> </w:t>
      </w:r>
      <w:r w:rsidR="00FD74A8">
        <w:rPr>
          <w:color w:val="000000"/>
          <w:szCs w:val="28"/>
        </w:rPr>
        <w:t>выдача дубликата или копии разрешения на право организации розничного рынка</w:t>
      </w:r>
      <w:r w:rsidRPr="00522E3C">
        <w:rPr>
          <w:szCs w:val="28"/>
        </w:rPr>
        <w:t>».</w:t>
      </w:r>
    </w:p>
    <w:p w:rsidR="00A42F06" w:rsidRPr="00522E3C" w:rsidRDefault="00A42F06" w:rsidP="00581BF8">
      <w:pPr>
        <w:ind w:firstLine="709"/>
        <w:jc w:val="both"/>
        <w:rPr>
          <w:szCs w:val="28"/>
        </w:rPr>
      </w:pPr>
      <w:r w:rsidRPr="00522E3C">
        <w:rPr>
          <w:szCs w:val="28"/>
        </w:rPr>
        <w:t xml:space="preserve">2.1.1. Наименование </w:t>
      </w:r>
      <w:proofErr w:type="spellStart"/>
      <w:r w:rsidRPr="00522E3C">
        <w:rPr>
          <w:szCs w:val="28"/>
        </w:rPr>
        <w:t>подуслуг</w:t>
      </w:r>
      <w:proofErr w:type="spellEnd"/>
      <w:r w:rsidRPr="00522E3C">
        <w:rPr>
          <w:szCs w:val="28"/>
        </w:rPr>
        <w:t>:</w:t>
      </w:r>
    </w:p>
    <w:p w:rsidR="00A42F06" w:rsidRPr="00522E3C" w:rsidRDefault="00A42F06" w:rsidP="00581BF8">
      <w:pPr>
        <w:ind w:firstLine="709"/>
        <w:jc w:val="both"/>
        <w:rPr>
          <w:szCs w:val="28"/>
        </w:rPr>
      </w:pPr>
      <w:r w:rsidRPr="00522E3C">
        <w:rPr>
          <w:iCs/>
          <w:szCs w:val="28"/>
          <w:lang w:eastAsia="zh-CN"/>
        </w:rPr>
        <w:t>выдача разрешения на право организации розничного рынка;</w:t>
      </w:r>
    </w:p>
    <w:p w:rsidR="00A42F06" w:rsidRPr="00522E3C" w:rsidRDefault="00A42F06" w:rsidP="00581BF8">
      <w:pPr>
        <w:ind w:firstLine="709"/>
        <w:jc w:val="both"/>
        <w:rPr>
          <w:szCs w:val="28"/>
        </w:rPr>
      </w:pPr>
      <w:r w:rsidRPr="00522E3C">
        <w:rPr>
          <w:iCs/>
          <w:szCs w:val="28"/>
          <w:lang w:eastAsia="zh-CN"/>
        </w:rPr>
        <w:t>переоформление разрешения на право организации розничного рынка;</w:t>
      </w:r>
    </w:p>
    <w:p w:rsidR="00A42F06" w:rsidRDefault="00A42F06" w:rsidP="00581BF8">
      <w:pPr>
        <w:ind w:firstLine="709"/>
        <w:jc w:val="both"/>
        <w:rPr>
          <w:szCs w:val="28"/>
        </w:rPr>
      </w:pPr>
      <w:r w:rsidRPr="00522E3C">
        <w:rPr>
          <w:iCs/>
          <w:szCs w:val="28"/>
          <w:lang w:eastAsia="zh-CN"/>
        </w:rPr>
        <w:t>продление срока действия разрешения на право организации розничного рынка</w:t>
      </w:r>
      <w:r w:rsidR="00FD74A8">
        <w:rPr>
          <w:szCs w:val="28"/>
        </w:rPr>
        <w:t>;</w:t>
      </w:r>
    </w:p>
    <w:p w:rsidR="00FD74A8" w:rsidRPr="00522E3C" w:rsidRDefault="00FD74A8" w:rsidP="00581BF8">
      <w:pPr>
        <w:ind w:firstLine="709"/>
        <w:jc w:val="both"/>
        <w:rPr>
          <w:szCs w:val="28"/>
        </w:rPr>
      </w:pPr>
      <w:r w:rsidRPr="00522E3C">
        <w:rPr>
          <w:iCs/>
          <w:szCs w:val="28"/>
          <w:lang w:eastAsia="zh-CN"/>
        </w:rPr>
        <w:t>выдача</w:t>
      </w:r>
      <w:r>
        <w:rPr>
          <w:iCs/>
          <w:szCs w:val="28"/>
          <w:lang w:eastAsia="zh-CN"/>
        </w:rPr>
        <w:t xml:space="preserve"> дубликата или копии</w:t>
      </w:r>
      <w:r w:rsidRPr="00522E3C">
        <w:rPr>
          <w:iCs/>
          <w:szCs w:val="28"/>
          <w:lang w:eastAsia="zh-CN"/>
        </w:rPr>
        <w:t xml:space="preserve"> разрешения на пра</w:t>
      </w:r>
      <w:r>
        <w:rPr>
          <w:iCs/>
          <w:szCs w:val="28"/>
          <w:lang w:eastAsia="zh-CN"/>
        </w:rPr>
        <w:t>во организации розничного рынка.</w:t>
      </w:r>
    </w:p>
    <w:p w:rsidR="00A42F06" w:rsidRPr="00522E3C" w:rsidRDefault="00A42F06" w:rsidP="00581BF8">
      <w:pPr>
        <w:ind w:firstLine="709"/>
        <w:rPr>
          <w:szCs w:val="28"/>
        </w:rPr>
      </w:pPr>
      <w:r w:rsidRPr="00522E3C">
        <w:rPr>
          <w:szCs w:val="28"/>
        </w:rPr>
        <w:t xml:space="preserve">2.2. Наименование </w:t>
      </w:r>
      <w:r w:rsidR="00FD74A8">
        <w:rPr>
          <w:szCs w:val="28"/>
        </w:rPr>
        <w:t>органа, предоставляющего услугу</w:t>
      </w:r>
    </w:p>
    <w:p w:rsidR="00A42F06" w:rsidRPr="00522E3C" w:rsidRDefault="00A42F06" w:rsidP="00581BF8">
      <w:pPr>
        <w:autoSpaceDE w:val="0"/>
        <w:autoSpaceDN w:val="0"/>
        <w:adjustRightInd w:val="0"/>
        <w:ind w:firstLine="709"/>
        <w:jc w:val="both"/>
        <w:rPr>
          <w:szCs w:val="28"/>
        </w:rPr>
      </w:pPr>
      <w:r w:rsidRPr="00522E3C">
        <w:rPr>
          <w:szCs w:val="28"/>
        </w:rPr>
        <w:t>2.2.1. Предоставление ус</w:t>
      </w:r>
      <w:r w:rsidR="00FD74A8">
        <w:rPr>
          <w:szCs w:val="28"/>
        </w:rPr>
        <w:t>луги осуществляет администрация</w:t>
      </w:r>
    </w:p>
    <w:p w:rsidR="00A42F06" w:rsidRPr="00522E3C" w:rsidRDefault="00A42F06" w:rsidP="00581BF8">
      <w:pPr>
        <w:autoSpaceDE w:val="0"/>
        <w:autoSpaceDN w:val="0"/>
        <w:adjustRightInd w:val="0"/>
        <w:ind w:firstLine="709"/>
        <w:jc w:val="both"/>
        <w:rPr>
          <w:szCs w:val="28"/>
        </w:rPr>
      </w:pPr>
      <w:r w:rsidRPr="00522E3C">
        <w:rPr>
          <w:szCs w:val="28"/>
        </w:rPr>
        <w:t xml:space="preserve">Непосредственное предоставление услуги осуществляет отдел </w:t>
      </w:r>
      <w:r>
        <w:rPr>
          <w:szCs w:val="28"/>
        </w:rPr>
        <w:t>экономического развития</w:t>
      </w:r>
      <w:r w:rsidRPr="00522E3C">
        <w:rPr>
          <w:szCs w:val="28"/>
        </w:rPr>
        <w:t>.</w:t>
      </w:r>
    </w:p>
    <w:p w:rsidR="00A42F06" w:rsidRPr="00522E3C" w:rsidRDefault="00A42F06" w:rsidP="00581BF8">
      <w:pPr>
        <w:autoSpaceDE w:val="0"/>
        <w:autoSpaceDN w:val="0"/>
        <w:adjustRightInd w:val="0"/>
        <w:ind w:firstLine="709"/>
        <w:jc w:val="both"/>
        <w:rPr>
          <w:szCs w:val="28"/>
        </w:rPr>
      </w:pPr>
      <w:r w:rsidRPr="00522E3C">
        <w:rPr>
          <w:szCs w:val="28"/>
        </w:rPr>
        <w:t>При предоставлении услуги администрация осуществляет межведомственное электронное взаимодействие с:</w:t>
      </w:r>
    </w:p>
    <w:p w:rsidR="00A42F06" w:rsidRPr="00522E3C" w:rsidRDefault="00A42F06" w:rsidP="00581BF8">
      <w:pPr>
        <w:autoSpaceDE w:val="0"/>
        <w:autoSpaceDN w:val="0"/>
        <w:adjustRightInd w:val="0"/>
        <w:ind w:firstLine="709"/>
        <w:jc w:val="both"/>
        <w:rPr>
          <w:szCs w:val="28"/>
        </w:rPr>
      </w:pPr>
      <w:r w:rsidRPr="00522E3C">
        <w:rPr>
          <w:szCs w:val="28"/>
        </w:rPr>
        <w:t>Управлением Федеральной налоговой службой по Ставропольскому краю.</w:t>
      </w:r>
    </w:p>
    <w:p w:rsidR="00A42F06" w:rsidRPr="00522E3C" w:rsidRDefault="00A42F06" w:rsidP="00581BF8">
      <w:pPr>
        <w:autoSpaceDE w:val="0"/>
        <w:autoSpaceDN w:val="0"/>
        <w:adjustRightInd w:val="0"/>
        <w:ind w:firstLine="709"/>
        <w:jc w:val="both"/>
        <w:rPr>
          <w:szCs w:val="28"/>
        </w:rPr>
      </w:pPr>
      <w:r w:rsidRPr="00522E3C">
        <w:rPr>
          <w:szCs w:val="28"/>
        </w:rPr>
        <w:t>В соответствии с пунктом 3 статьи 7 Федерального закона от 27 июля 2010 года № 210-ФЗ «Об организации предоставления государственных и муниципальных услуг» (далее – Федеральный закон № 210-ФЗ),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w:t>
      </w:r>
      <w:r>
        <w:rPr>
          <w:szCs w:val="28"/>
        </w:rPr>
        <w:t xml:space="preserve"> предоставления администрацией </w:t>
      </w:r>
      <w:r w:rsidR="00D74A67" w:rsidRPr="00E83A51">
        <w:rPr>
          <w:szCs w:val="28"/>
        </w:rPr>
        <w:t xml:space="preserve">Новоселицкого муниципального </w:t>
      </w:r>
      <w:r w:rsidR="00AC2BED">
        <w:rPr>
          <w:szCs w:val="28"/>
        </w:rPr>
        <w:t>округа</w:t>
      </w:r>
      <w:r w:rsidRPr="00522E3C">
        <w:rPr>
          <w:szCs w:val="28"/>
        </w:rPr>
        <w:t xml:space="preserve"> Ставропольского края муниципальных услуг, утвержденный решением Совета депутатов </w:t>
      </w:r>
      <w:r w:rsidR="00D74A67" w:rsidRPr="00E83A51">
        <w:rPr>
          <w:szCs w:val="28"/>
        </w:rPr>
        <w:t xml:space="preserve">Новоселицкого муниципального </w:t>
      </w:r>
      <w:r w:rsidR="00AC2BED">
        <w:rPr>
          <w:szCs w:val="28"/>
        </w:rPr>
        <w:t>округа</w:t>
      </w:r>
      <w:r>
        <w:rPr>
          <w:szCs w:val="28"/>
        </w:rPr>
        <w:t xml:space="preserve"> Ставропольского края.</w:t>
      </w:r>
    </w:p>
    <w:p w:rsidR="00A42F06" w:rsidRPr="00522E3C" w:rsidRDefault="00A42F06" w:rsidP="00581BF8">
      <w:pPr>
        <w:autoSpaceDE w:val="0"/>
        <w:autoSpaceDN w:val="0"/>
        <w:adjustRightInd w:val="0"/>
        <w:ind w:firstLine="709"/>
        <w:jc w:val="both"/>
        <w:rPr>
          <w:szCs w:val="28"/>
        </w:rPr>
      </w:pPr>
      <w:r w:rsidRPr="00522E3C">
        <w:rPr>
          <w:szCs w:val="28"/>
        </w:rPr>
        <w:t>2.3. Результат предоставления муниципальной услуги</w:t>
      </w:r>
    </w:p>
    <w:p w:rsidR="00A42F06" w:rsidRPr="00522E3C" w:rsidRDefault="00A42F06" w:rsidP="00581BF8">
      <w:pPr>
        <w:autoSpaceDE w:val="0"/>
        <w:autoSpaceDN w:val="0"/>
        <w:adjustRightInd w:val="0"/>
        <w:ind w:firstLine="709"/>
        <w:jc w:val="both"/>
        <w:rPr>
          <w:szCs w:val="28"/>
        </w:rPr>
      </w:pPr>
      <w:r w:rsidRPr="00522E3C">
        <w:rPr>
          <w:szCs w:val="28"/>
        </w:rPr>
        <w:t xml:space="preserve">2.3.1. Результатами предоставления </w:t>
      </w:r>
      <w:proofErr w:type="spellStart"/>
      <w:r w:rsidRPr="00522E3C">
        <w:rPr>
          <w:szCs w:val="28"/>
        </w:rPr>
        <w:t>подуслуги</w:t>
      </w:r>
      <w:proofErr w:type="spellEnd"/>
      <w:r w:rsidRPr="00522E3C">
        <w:rPr>
          <w:szCs w:val="28"/>
        </w:rPr>
        <w:t>: «</w:t>
      </w:r>
      <w:r w:rsidRPr="00522E3C">
        <w:rPr>
          <w:iCs/>
          <w:szCs w:val="28"/>
          <w:lang w:eastAsia="zh-CN"/>
        </w:rPr>
        <w:t>Выдача разрешения на право организации розничного рынка</w:t>
      </w:r>
      <w:r w:rsidRPr="00522E3C">
        <w:rPr>
          <w:szCs w:val="28"/>
        </w:rPr>
        <w:t>» являются:</w:t>
      </w:r>
    </w:p>
    <w:p w:rsidR="00A42F06" w:rsidRDefault="00A42F06" w:rsidP="00581BF8">
      <w:pPr>
        <w:autoSpaceDE w:val="0"/>
        <w:autoSpaceDN w:val="0"/>
        <w:adjustRightInd w:val="0"/>
        <w:ind w:firstLine="709"/>
        <w:jc w:val="both"/>
        <w:rPr>
          <w:szCs w:val="28"/>
        </w:rPr>
      </w:pPr>
      <w:r>
        <w:rPr>
          <w:color w:val="000000" w:themeColor="text1"/>
          <w:szCs w:val="28"/>
        </w:rPr>
        <w:t>р</w:t>
      </w:r>
      <w:r w:rsidRPr="00522E3C">
        <w:rPr>
          <w:color w:val="000000" w:themeColor="text1"/>
          <w:szCs w:val="28"/>
        </w:rPr>
        <w:t>азрешени</w:t>
      </w:r>
      <w:r>
        <w:rPr>
          <w:color w:val="000000" w:themeColor="text1"/>
          <w:szCs w:val="28"/>
        </w:rPr>
        <w:t>е</w:t>
      </w:r>
      <w:r w:rsidRPr="00522E3C">
        <w:rPr>
          <w:color w:val="000000" w:themeColor="text1"/>
          <w:szCs w:val="28"/>
        </w:rPr>
        <w:t xml:space="preserve"> на право организации розничного рынка на территории </w:t>
      </w:r>
      <w:r w:rsidR="00D74A67" w:rsidRPr="00E83A51">
        <w:rPr>
          <w:szCs w:val="28"/>
        </w:rPr>
        <w:t xml:space="preserve">Новоселицкого муниципального </w:t>
      </w:r>
      <w:r w:rsidR="00AC2BED">
        <w:rPr>
          <w:szCs w:val="28"/>
        </w:rPr>
        <w:t>округа</w:t>
      </w:r>
      <w:r w:rsidRPr="00522E3C">
        <w:rPr>
          <w:color w:val="000000" w:themeColor="text1"/>
          <w:szCs w:val="28"/>
        </w:rPr>
        <w:t xml:space="preserve"> Ставропольского края (далее - разрешение)</w:t>
      </w:r>
      <w:r w:rsidRPr="00522E3C">
        <w:rPr>
          <w:szCs w:val="28"/>
        </w:rPr>
        <w:t>;</w:t>
      </w:r>
    </w:p>
    <w:p w:rsidR="00A42F06" w:rsidRPr="00860135" w:rsidRDefault="00A42F06" w:rsidP="00581BF8">
      <w:pPr>
        <w:autoSpaceDE w:val="0"/>
        <w:autoSpaceDN w:val="0"/>
        <w:adjustRightInd w:val="0"/>
        <w:ind w:firstLine="709"/>
        <w:jc w:val="both"/>
        <w:rPr>
          <w:szCs w:val="28"/>
        </w:rPr>
      </w:pPr>
      <w:r>
        <w:rPr>
          <w:szCs w:val="28"/>
        </w:rPr>
        <w:t>у</w:t>
      </w:r>
      <w:r w:rsidRPr="00860135">
        <w:rPr>
          <w:szCs w:val="28"/>
        </w:rPr>
        <w:t>ведомление о выдаче разрешения на право организации розничного рынка</w:t>
      </w:r>
      <w:r>
        <w:rPr>
          <w:szCs w:val="28"/>
        </w:rPr>
        <w:t>;</w:t>
      </w:r>
    </w:p>
    <w:p w:rsidR="00A42F06" w:rsidRPr="001D6773" w:rsidRDefault="00A42F06" w:rsidP="00581BF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у</w:t>
      </w:r>
      <w:r w:rsidRPr="001D6773">
        <w:rPr>
          <w:rFonts w:ascii="Times New Roman" w:hAnsi="Times New Roman" w:cs="Times New Roman"/>
          <w:sz w:val="28"/>
          <w:szCs w:val="28"/>
        </w:rPr>
        <w:t>ведомление об отказе в выдаче разрешения на право организации розничного рынка</w:t>
      </w:r>
      <w:r w:rsidRPr="001D6773">
        <w:rPr>
          <w:rFonts w:ascii="Times New Roman" w:hAnsi="Times New Roman" w:cs="Times New Roman"/>
          <w:color w:val="000000" w:themeColor="text1"/>
          <w:sz w:val="28"/>
          <w:szCs w:val="28"/>
        </w:rPr>
        <w:t>.</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sz w:val="28"/>
          <w:szCs w:val="28"/>
        </w:rPr>
        <w:t xml:space="preserve">2.3.2. Результатами предоставления </w:t>
      </w:r>
      <w:proofErr w:type="spellStart"/>
      <w:r w:rsidRPr="00522E3C">
        <w:rPr>
          <w:rFonts w:ascii="Times New Roman" w:hAnsi="Times New Roman" w:cs="Times New Roman"/>
          <w:sz w:val="28"/>
          <w:szCs w:val="28"/>
        </w:rPr>
        <w:t>подуслуги</w:t>
      </w:r>
      <w:proofErr w:type="spellEnd"/>
      <w:r w:rsidRPr="00522E3C">
        <w:rPr>
          <w:rFonts w:ascii="Times New Roman" w:hAnsi="Times New Roman" w:cs="Times New Roman"/>
          <w:sz w:val="28"/>
          <w:szCs w:val="28"/>
        </w:rPr>
        <w:t>: «</w:t>
      </w:r>
      <w:r w:rsidRPr="00522E3C">
        <w:rPr>
          <w:rFonts w:ascii="Times New Roman" w:hAnsi="Times New Roman" w:cs="Times New Roman"/>
          <w:iCs/>
          <w:sz w:val="28"/>
          <w:szCs w:val="28"/>
          <w:lang w:eastAsia="zh-CN"/>
        </w:rPr>
        <w:t>Переоформление разрешения на право организации розничного рынка</w:t>
      </w:r>
      <w:r w:rsidRPr="00522E3C">
        <w:rPr>
          <w:rFonts w:ascii="Times New Roman" w:hAnsi="Times New Roman" w:cs="Times New Roman"/>
          <w:sz w:val="28"/>
          <w:szCs w:val="28"/>
        </w:rPr>
        <w:t>» являются:</w:t>
      </w:r>
    </w:p>
    <w:p w:rsidR="00A42F06" w:rsidRDefault="00A42F06" w:rsidP="00581BF8">
      <w:pPr>
        <w:autoSpaceDE w:val="0"/>
        <w:autoSpaceDN w:val="0"/>
        <w:adjustRightInd w:val="0"/>
        <w:ind w:firstLine="709"/>
        <w:rPr>
          <w:szCs w:val="28"/>
        </w:rPr>
      </w:pPr>
      <w:r>
        <w:rPr>
          <w:szCs w:val="28"/>
        </w:rPr>
        <w:t>р</w:t>
      </w:r>
      <w:r w:rsidRPr="001D6773">
        <w:rPr>
          <w:szCs w:val="28"/>
        </w:rPr>
        <w:t>азрешение на право организации розничного рынка</w:t>
      </w:r>
      <w:r w:rsidRPr="00522E3C">
        <w:rPr>
          <w:szCs w:val="28"/>
        </w:rPr>
        <w:t>;</w:t>
      </w:r>
    </w:p>
    <w:p w:rsidR="00A42F06" w:rsidRPr="00860135" w:rsidRDefault="00A42F06" w:rsidP="00581BF8">
      <w:pPr>
        <w:autoSpaceDE w:val="0"/>
        <w:autoSpaceDN w:val="0"/>
        <w:adjustRightInd w:val="0"/>
        <w:ind w:firstLine="709"/>
        <w:jc w:val="both"/>
        <w:rPr>
          <w:szCs w:val="28"/>
        </w:rPr>
      </w:pPr>
      <w:r>
        <w:rPr>
          <w:szCs w:val="28"/>
        </w:rPr>
        <w:lastRenderedPageBreak/>
        <w:t>у</w:t>
      </w:r>
      <w:r w:rsidRPr="00860135">
        <w:rPr>
          <w:szCs w:val="28"/>
        </w:rPr>
        <w:t>ведомление о выдаче разрешения на право организации розничного рынка</w:t>
      </w:r>
      <w:r>
        <w:rPr>
          <w:szCs w:val="28"/>
        </w:rPr>
        <w:t>;</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у</w:t>
      </w:r>
      <w:r w:rsidRPr="001D6773">
        <w:rPr>
          <w:rFonts w:ascii="Times New Roman" w:hAnsi="Times New Roman" w:cs="Times New Roman"/>
          <w:sz w:val="28"/>
          <w:szCs w:val="28"/>
        </w:rPr>
        <w:t>ведомление об отказе в выдаче разрешения на право организации розничного рынка</w:t>
      </w:r>
      <w:r w:rsidRPr="00522E3C">
        <w:rPr>
          <w:rFonts w:ascii="Times New Roman" w:hAnsi="Times New Roman" w:cs="Times New Roman"/>
          <w:color w:val="000000" w:themeColor="text1"/>
          <w:sz w:val="28"/>
          <w:szCs w:val="28"/>
        </w:rPr>
        <w:t>.</w:t>
      </w:r>
    </w:p>
    <w:p w:rsidR="00A42F06" w:rsidRPr="00522E3C" w:rsidRDefault="00A42F06" w:rsidP="00581BF8">
      <w:pPr>
        <w:pStyle w:val="ConsPlusNormal"/>
        <w:ind w:firstLine="709"/>
        <w:jc w:val="both"/>
        <w:rPr>
          <w:rFonts w:ascii="Times New Roman" w:hAnsi="Times New Roman" w:cs="Times New Roman"/>
          <w:iCs/>
          <w:sz w:val="28"/>
          <w:szCs w:val="28"/>
          <w:lang w:eastAsia="zh-CN"/>
        </w:rPr>
      </w:pPr>
      <w:r w:rsidRPr="00522E3C">
        <w:rPr>
          <w:rFonts w:ascii="Times New Roman" w:hAnsi="Times New Roman" w:cs="Times New Roman"/>
          <w:sz w:val="28"/>
          <w:szCs w:val="28"/>
        </w:rPr>
        <w:t xml:space="preserve">2.3.3. Результатами предоставления </w:t>
      </w:r>
      <w:proofErr w:type="spellStart"/>
      <w:r w:rsidRPr="00522E3C">
        <w:rPr>
          <w:rFonts w:ascii="Times New Roman" w:hAnsi="Times New Roman" w:cs="Times New Roman"/>
          <w:sz w:val="28"/>
          <w:szCs w:val="28"/>
        </w:rPr>
        <w:t>подуслуги</w:t>
      </w:r>
      <w:proofErr w:type="spellEnd"/>
      <w:r w:rsidRPr="00522E3C">
        <w:rPr>
          <w:rFonts w:ascii="Times New Roman" w:hAnsi="Times New Roman" w:cs="Times New Roman"/>
          <w:sz w:val="28"/>
          <w:szCs w:val="28"/>
        </w:rPr>
        <w:t>: «</w:t>
      </w:r>
      <w:r w:rsidRPr="00522E3C">
        <w:rPr>
          <w:rFonts w:ascii="Times New Roman" w:hAnsi="Times New Roman" w:cs="Times New Roman"/>
          <w:iCs/>
          <w:sz w:val="28"/>
          <w:szCs w:val="28"/>
          <w:lang w:eastAsia="zh-CN"/>
        </w:rPr>
        <w:t>Продление срока действия разрешения на право организации розничного рынка»</w:t>
      </w:r>
    </w:p>
    <w:p w:rsidR="00A42F06" w:rsidRDefault="00A42F06" w:rsidP="00581BF8">
      <w:pPr>
        <w:autoSpaceDE w:val="0"/>
        <w:autoSpaceDN w:val="0"/>
        <w:adjustRightInd w:val="0"/>
        <w:ind w:firstLine="709"/>
        <w:rPr>
          <w:szCs w:val="28"/>
        </w:rPr>
      </w:pPr>
      <w:r>
        <w:rPr>
          <w:szCs w:val="28"/>
        </w:rPr>
        <w:t>р</w:t>
      </w:r>
      <w:r w:rsidRPr="001D6773">
        <w:rPr>
          <w:szCs w:val="28"/>
        </w:rPr>
        <w:t>азрешение на право организации розничного рынка</w:t>
      </w:r>
      <w:r w:rsidRPr="00522E3C">
        <w:rPr>
          <w:szCs w:val="28"/>
        </w:rPr>
        <w:t>;</w:t>
      </w:r>
    </w:p>
    <w:p w:rsidR="00A42F06" w:rsidRPr="00860135" w:rsidRDefault="00A42F06" w:rsidP="00581BF8">
      <w:pPr>
        <w:autoSpaceDE w:val="0"/>
        <w:autoSpaceDN w:val="0"/>
        <w:adjustRightInd w:val="0"/>
        <w:ind w:firstLine="709"/>
        <w:jc w:val="both"/>
        <w:rPr>
          <w:szCs w:val="28"/>
        </w:rPr>
      </w:pPr>
      <w:r>
        <w:rPr>
          <w:szCs w:val="28"/>
        </w:rPr>
        <w:t>у</w:t>
      </w:r>
      <w:r w:rsidRPr="00860135">
        <w:rPr>
          <w:szCs w:val="28"/>
        </w:rPr>
        <w:t>ведомление о выдаче разрешения на право организации розничного рынка</w:t>
      </w:r>
      <w:r>
        <w:rPr>
          <w:szCs w:val="28"/>
        </w:rPr>
        <w:t>;</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у</w:t>
      </w:r>
      <w:r w:rsidRPr="001D6773">
        <w:rPr>
          <w:rFonts w:ascii="Times New Roman" w:hAnsi="Times New Roman" w:cs="Times New Roman"/>
          <w:sz w:val="28"/>
          <w:szCs w:val="28"/>
        </w:rPr>
        <w:t>ведомление об отказе в выдаче разрешения на право организации розничного рынка</w:t>
      </w:r>
      <w:r w:rsidRPr="00522E3C">
        <w:rPr>
          <w:rFonts w:ascii="Times New Roman" w:hAnsi="Times New Roman" w:cs="Times New Roman"/>
          <w:color w:val="000000" w:themeColor="text1"/>
          <w:sz w:val="28"/>
          <w:szCs w:val="28"/>
        </w:rPr>
        <w:t>.</w:t>
      </w:r>
    </w:p>
    <w:p w:rsidR="00A42F06" w:rsidRPr="00522E3C" w:rsidRDefault="00A42F06" w:rsidP="00581BF8">
      <w:pPr>
        <w:pStyle w:val="ConsPlusNormal"/>
        <w:ind w:firstLine="709"/>
        <w:jc w:val="both"/>
        <w:rPr>
          <w:rFonts w:ascii="Times New Roman" w:hAnsi="Times New Roman" w:cs="Times New Roman"/>
          <w:sz w:val="28"/>
          <w:szCs w:val="28"/>
        </w:rPr>
      </w:pPr>
      <w:r w:rsidRPr="00522E3C">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 услуги.</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2.4.1. Срок предоставления муниципальной услуги по выдаче (отказе в выдаче) разрешения на право организации розничного рынка на территории </w:t>
      </w:r>
      <w:r w:rsidR="00D74A67" w:rsidRPr="00D74A67">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D74A67" w:rsidRPr="00E83A51">
        <w:rPr>
          <w:szCs w:val="28"/>
        </w:rPr>
        <w:t xml:space="preserve"> </w:t>
      </w:r>
      <w:r w:rsidRPr="00522E3C">
        <w:rPr>
          <w:rFonts w:ascii="Times New Roman" w:hAnsi="Times New Roman" w:cs="Times New Roman"/>
          <w:color w:val="000000" w:themeColor="text1"/>
          <w:sz w:val="28"/>
          <w:szCs w:val="28"/>
        </w:rPr>
        <w:t xml:space="preserve">Ставропольского края с учетом рассмотрения документов, поступивших от заявителя и указанных в </w:t>
      </w:r>
      <w:hyperlink w:anchor="Par239" w:history="1">
        <w:r w:rsidRPr="00522E3C">
          <w:rPr>
            <w:rFonts w:ascii="Times New Roman" w:hAnsi="Times New Roman" w:cs="Times New Roman"/>
            <w:color w:val="000000" w:themeColor="text1"/>
            <w:sz w:val="28"/>
            <w:szCs w:val="28"/>
          </w:rPr>
          <w:t>пункте 2.6</w:t>
        </w:r>
      </w:hyperlink>
      <w:r w:rsidRPr="00522E3C">
        <w:rPr>
          <w:rFonts w:ascii="Times New Roman" w:hAnsi="Times New Roman" w:cs="Times New Roman"/>
          <w:color w:val="000000" w:themeColor="text1"/>
          <w:sz w:val="28"/>
          <w:szCs w:val="28"/>
        </w:rPr>
        <w:t xml:space="preserve"> настоящего административного регламента, проверки полноты и достоверности сведений о заявителе, содержащихся в представленных документах, принятия решения, подготовки проекта постановления администрации и выдачи разрешения (уведомления об отказе с указанием причин) - не более 30 календарных дней со дня поступления документов в администрацию.</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В случае </w:t>
      </w:r>
      <w:r>
        <w:rPr>
          <w:rFonts w:ascii="Times New Roman" w:hAnsi="Times New Roman" w:cs="Times New Roman"/>
          <w:color w:val="000000" w:themeColor="text1"/>
          <w:sz w:val="28"/>
          <w:szCs w:val="28"/>
        </w:rPr>
        <w:t xml:space="preserve">переоформления, </w:t>
      </w:r>
      <w:r w:rsidRPr="00522E3C">
        <w:rPr>
          <w:rFonts w:ascii="Times New Roman" w:hAnsi="Times New Roman" w:cs="Times New Roman"/>
          <w:color w:val="000000" w:themeColor="text1"/>
          <w:sz w:val="28"/>
          <w:szCs w:val="28"/>
        </w:rPr>
        <w:t>продления срока действия разрешения по его окончании, его переоформления по заявлению юридического лица, срок предоставления муниципальной услуги не может быть больше 15 календарных дней со дня поступления заявления.</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Сроком выдачи документа, являющегося результатом предоставления услуги, является последний день окончания срока предоставления услуги.</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sz w:val="28"/>
          <w:szCs w:val="28"/>
        </w:rPr>
        <w:t>Сроком выдачи документа, являющегося результатом предоставления услуги, является последний день окончания срока предоставления услуги.</w:t>
      </w:r>
    </w:p>
    <w:p w:rsidR="0088395B" w:rsidRPr="00C46EDA" w:rsidRDefault="00A42F06" w:rsidP="00581BF8">
      <w:pPr>
        <w:widowControl w:val="0"/>
        <w:suppressAutoHyphens/>
        <w:spacing w:line="240" w:lineRule="atLeast"/>
        <w:ind w:firstLine="709"/>
        <w:jc w:val="both"/>
      </w:pPr>
      <w:r w:rsidRPr="00522E3C">
        <w:rPr>
          <w:szCs w:val="28"/>
        </w:rPr>
        <w:t>2.5.</w:t>
      </w:r>
      <w:r w:rsidR="0088395B" w:rsidRPr="0088395B">
        <w:t xml:space="preserve"> </w:t>
      </w:r>
      <w:r w:rsidR="0088395B" w:rsidRPr="00C46EDA">
        <w:t xml:space="preserve">Перечень нормативных правовых актов Российской Федерации                   и нормативных правовых актов Ставропольского края, </w:t>
      </w:r>
      <w:r w:rsidR="00EF0E92">
        <w:t xml:space="preserve">Новоселицкого </w:t>
      </w:r>
      <w:r w:rsidR="0088395B" w:rsidRPr="00C46EDA">
        <w:t xml:space="preserve">муниципального </w:t>
      </w:r>
      <w:r w:rsidR="00AC2BED">
        <w:t>округа</w:t>
      </w:r>
      <w:r w:rsidR="0088395B" w:rsidRPr="00C46EDA">
        <w:t xml:space="preserve"> Ставропольского края, регулирующих предоставление муниципальной услуги. </w:t>
      </w:r>
    </w:p>
    <w:p w:rsidR="0088395B" w:rsidRPr="00C46EDA" w:rsidRDefault="0088395B" w:rsidP="00581BF8">
      <w:pPr>
        <w:spacing w:line="240" w:lineRule="atLeast"/>
        <w:ind w:firstLine="709"/>
        <w:jc w:val="both"/>
      </w:pPr>
      <w:r w:rsidRPr="00C46EDA">
        <w:t>Предоставление муниципальной услуги осуществляется в соответствии со следующими нормативными правовыми актами:</w:t>
      </w:r>
      <w:r w:rsidRPr="00C46EDA">
        <w:tab/>
      </w:r>
    </w:p>
    <w:p w:rsidR="00EF0E92" w:rsidRDefault="0088395B" w:rsidP="00581BF8">
      <w:pPr>
        <w:ind w:firstLine="709"/>
        <w:jc w:val="both"/>
      </w:pPr>
      <w:r w:rsidRPr="00C46EDA">
        <w:t>- Конституция Российской Федерации</w:t>
      </w:r>
      <w:r w:rsidR="00EF0E92">
        <w:t>;</w:t>
      </w:r>
      <w:r w:rsidRPr="00C46EDA">
        <w:t xml:space="preserve"> </w:t>
      </w:r>
    </w:p>
    <w:p w:rsidR="0088395B" w:rsidRPr="00C46EDA" w:rsidRDefault="0088395B" w:rsidP="00581BF8">
      <w:pPr>
        <w:ind w:firstLine="709"/>
        <w:jc w:val="both"/>
      </w:pPr>
      <w:r w:rsidRPr="00C46EDA">
        <w:lastRenderedPageBreak/>
        <w:t>- Федеральный закон от 06 октября 2003 г. № 131-ФЗ «Об общих принципах организации местного самоуправления в Российской Федерации» - Федеральный закон от 30 декабря 2006 г. № 271-ФЗ «О розничных рынках и о внесении изменений в Трудовой кодекс Российской Федерации»</w:t>
      </w:r>
      <w:r w:rsidR="00EF0E92">
        <w:t>;</w:t>
      </w:r>
      <w:r w:rsidRPr="00C46EDA">
        <w:t xml:space="preserve"> </w:t>
      </w:r>
    </w:p>
    <w:p w:rsidR="00EF0E92" w:rsidRDefault="0088395B" w:rsidP="00581BF8">
      <w:pPr>
        <w:ind w:firstLine="709"/>
        <w:jc w:val="both"/>
      </w:pPr>
      <w:r w:rsidRPr="00C46EDA">
        <w:t xml:space="preserve">- Федеральный закон от 27 июля 2010 г. № 210-ФЗ «Об организации предоставления государственных и муниципальных услуг» </w:t>
      </w:r>
    </w:p>
    <w:p w:rsidR="00EF0E92" w:rsidRDefault="0088395B" w:rsidP="00581BF8">
      <w:pPr>
        <w:ind w:firstLine="709"/>
        <w:jc w:val="both"/>
      </w:pPr>
      <w:r w:rsidRPr="00C46EDA">
        <w:t xml:space="preserve">- постановление Правительства Российской Федерации от 10 марта 2007 г. № 148 «Об утверждении Правил выдачи разрешений на право организации розничного рынка» </w:t>
      </w:r>
    </w:p>
    <w:p w:rsidR="0088395B" w:rsidRPr="00C46EDA" w:rsidRDefault="0088395B" w:rsidP="00581BF8">
      <w:pPr>
        <w:ind w:firstLine="709"/>
        <w:jc w:val="both"/>
      </w:pPr>
      <w:r w:rsidRPr="00C46EDA">
        <w:t xml:space="preserve">- Закон Ставропольского края от 05.07.2007 № 27-кз «О некоторых вопросах организации розничных рынков на территории Ставропольского края» </w:t>
      </w:r>
    </w:p>
    <w:p w:rsidR="00EF0E92" w:rsidRDefault="0088395B" w:rsidP="00581BF8">
      <w:pPr>
        <w:ind w:firstLine="709"/>
        <w:jc w:val="both"/>
      </w:pPr>
      <w:r w:rsidRPr="00C46EDA">
        <w:t xml:space="preserve">-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88395B" w:rsidRPr="00C46EDA" w:rsidRDefault="0088395B" w:rsidP="00581BF8">
      <w:pPr>
        <w:ind w:firstLine="709"/>
        <w:jc w:val="both"/>
      </w:pPr>
      <w:r w:rsidRPr="00C46EDA">
        <w:t>- приказом комитета Ставропольского края по пищевой и перерабатывающей промышленности, торговле и лицензированию                    от 19 июня 2015 г. № 108/01-07 о/д «Об утверждении Порядка формирования и ведения реестра розничных рынков на территории Ставропольского края и образцов форм, используемых при выдаче разрешения на право организации розничного рынка»;</w:t>
      </w:r>
    </w:p>
    <w:p w:rsidR="0088395B" w:rsidRPr="00C46EDA" w:rsidRDefault="0088395B" w:rsidP="00581BF8">
      <w:pPr>
        <w:ind w:firstLine="709"/>
        <w:jc w:val="both"/>
      </w:pPr>
      <w:r w:rsidRPr="00C46EDA">
        <w:t xml:space="preserve">- иными правовыми актами Российской Федерации, Ставропольского края, муниципальными правовыми актами </w:t>
      </w:r>
      <w:r w:rsidR="00EF0E92">
        <w:t>Новоселицкого</w:t>
      </w:r>
      <w:r w:rsidRPr="00C46EDA">
        <w:t xml:space="preserve"> муниципального </w:t>
      </w:r>
      <w:r w:rsidR="00AC2BED">
        <w:t>округа</w:t>
      </w:r>
      <w:r w:rsidRPr="00C46EDA">
        <w:t xml:space="preserve"> Ставропольского края, регламентирующими правоотношения в сфере предоставления муниципальной услуги;</w:t>
      </w:r>
    </w:p>
    <w:p w:rsidR="00A42F06" w:rsidRPr="00522E3C" w:rsidRDefault="0088395B" w:rsidP="00581BF8">
      <w:pPr>
        <w:ind w:firstLine="709"/>
        <w:jc w:val="both"/>
        <w:rPr>
          <w:szCs w:val="28"/>
          <w:u w:val="single"/>
        </w:rPr>
      </w:pPr>
      <w:r w:rsidRPr="00C46EDA">
        <w:t>- настоящим Административным регламентом, а также последующими редакциями указанных нормативных актов</w:t>
      </w:r>
    </w:p>
    <w:p w:rsidR="00A42F06" w:rsidRPr="00522E3C" w:rsidRDefault="00A42F06" w:rsidP="00581BF8">
      <w:pPr>
        <w:ind w:firstLine="709"/>
        <w:jc w:val="both"/>
        <w:rPr>
          <w:color w:val="000000" w:themeColor="text1"/>
          <w:szCs w:val="28"/>
        </w:rPr>
      </w:pPr>
      <w:r w:rsidRPr="00522E3C">
        <w:rPr>
          <w:color w:val="000000" w:themeColor="text1"/>
          <w:szCs w:val="28"/>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w:t>
      </w:r>
      <w:r w:rsidR="00D74A67" w:rsidRPr="00E83A51">
        <w:rPr>
          <w:szCs w:val="28"/>
        </w:rPr>
        <w:t xml:space="preserve">Новоселицкого муниципального </w:t>
      </w:r>
      <w:r w:rsidR="00AC2BED">
        <w:rPr>
          <w:szCs w:val="28"/>
        </w:rPr>
        <w:t>округа</w:t>
      </w:r>
      <w:r w:rsidR="00D74A67" w:rsidRPr="00522E3C">
        <w:rPr>
          <w:color w:val="000000" w:themeColor="text1"/>
          <w:szCs w:val="28"/>
        </w:rPr>
        <w:t xml:space="preserve"> </w:t>
      </w:r>
      <w:r w:rsidRPr="00522E3C">
        <w:rPr>
          <w:color w:val="000000" w:themeColor="text1"/>
          <w:szCs w:val="28"/>
        </w:rPr>
        <w:t>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w:t>
      </w:r>
    </w:p>
    <w:p w:rsidR="00A42F06" w:rsidRPr="00522E3C" w:rsidRDefault="00A42F06" w:rsidP="00581BF8">
      <w:pPr>
        <w:ind w:firstLine="709"/>
        <w:jc w:val="both"/>
        <w:rPr>
          <w:color w:val="000000" w:themeColor="text1"/>
          <w:szCs w:val="28"/>
        </w:rPr>
      </w:pPr>
      <w:r w:rsidRPr="00522E3C">
        <w:rPr>
          <w:szCs w:val="28"/>
        </w:rPr>
        <w:t>Для получения муниципальной услуги заявитель представляет в администрацию следующие документы:</w:t>
      </w:r>
    </w:p>
    <w:p w:rsidR="00A42F06" w:rsidRPr="00141919" w:rsidRDefault="00A42F06" w:rsidP="00581BF8">
      <w:pPr>
        <w:numPr>
          <w:ilvl w:val="0"/>
          <w:numId w:val="34"/>
        </w:numPr>
        <w:tabs>
          <w:tab w:val="clear" w:pos="0"/>
        </w:tabs>
        <w:autoSpaceDE w:val="0"/>
        <w:autoSpaceDN w:val="0"/>
        <w:adjustRightInd w:val="0"/>
        <w:ind w:left="0" w:firstLine="709"/>
        <w:jc w:val="both"/>
        <w:outlineLvl w:val="0"/>
        <w:rPr>
          <w:szCs w:val="28"/>
        </w:rPr>
      </w:pPr>
      <w:r w:rsidRPr="00522E3C">
        <w:rPr>
          <w:color w:val="000000" w:themeColor="text1"/>
          <w:szCs w:val="28"/>
        </w:rPr>
        <w:t>1)</w:t>
      </w:r>
      <w:hyperlink w:anchor="Par651" w:history="1"/>
      <w:r w:rsidRPr="00522E3C">
        <w:rPr>
          <w:color w:val="000000" w:themeColor="text1"/>
          <w:szCs w:val="28"/>
        </w:rPr>
        <w:t xml:space="preserve"> </w:t>
      </w:r>
      <w:r w:rsidRPr="005011B5">
        <w:rPr>
          <w:szCs w:val="28"/>
        </w:rPr>
        <w:t>заявление о выдаче разрешения на право организации розничного рынка на территории</w:t>
      </w:r>
      <w:r w:rsidRPr="005011B5">
        <w:t xml:space="preserve"> </w:t>
      </w:r>
      <w:r w:rsidR="00226324" w:rsidRPr="00E83A51">
        <w:rPr>
          <w:szCs w:val="28"/>
        </w:rPr>
        <w:t xml:space="preserve">Новоселицкого муниципального </w:t>
      </w:r>
      <w:r w:rsidR="00AC2BED">
        <w:rPr>
          <w:szCs w:val="28"/>
        </w:rPr>
        <w:t>округа</w:t>
      </w:r>
      <w:r w:rsidR="00226324" w:rsidRPr="005011B5">
        <w:t xml:space="preserve"> </w:t>
      </w:r>
      <w:r w:rsidRPr="005011B5">
        <w:t xml:space="preserve">Ставропольского края </w:t>
      </w:r>
      <w:r>
        <w:t>(</w:t>
      </w:r>
      <w:r w:rsidRPr="005011B5">
        <w:rPr>
          <w:color w:val="000000" w:themeColor="text1"/>
          <w:szCs w:val="28"/>
        </w:rPr>
        <w:t>приложени</w:t>
      </w:r>
      <w:r>
        <w:rPr>
          <w:color w:val="000000" w:themeColor="text1"/>
          <w:szCs w:val="28"/>
        </w:rPr>
        <w:t>е</w:t>
      </w:r>
      <w:r w:rsidRPr="005011B5">
        <w:rPr>
          <w:color w:val="000000" w:themeColor="text1"/>
          <w:szCs w:val="28"/>
        </w:rPr>
        <w:t xml:space="preserve"> 2</w:t>
      </w:r>
      <w:r>
        <w:rPr>
          <w:color w:val="000000" w:themeColor="text1"/>
          <w:szCs w:val="28"/>
        </w:rPr>
        <w:t>);</w:t>
      </w:r>
    </w:p>
    <w:p w:rsidR="00A42F06" w:rsidRPr="00141919" w:rsidRDefault="00A42F06" w:rsidP="00581BF8">
      <w:pPr>
        <w:numPr>
          <w:ilvl w:val="0"/>
          <w:numId w:val="34"/>
        </w:numPr>
        <w:tabs>
          <w:tab w:val="clear" w:pos="0"/>
        </w:tabs>
        <w:autoSpaceDE w:val="0"/>
        <w:autoSpaceDN w:val="0"/>
        <w:adjustRightInd w:val="0"/>
        <w:ind w:left="0" w:firstLine="709"/>
        <w:jc w:val="both"/>
        <w:outlineLvl w:val="0"/>
        <w:rPr>
          <w:szCs w:val="28"/>
        </w:rPr>
      </w:pPr>
      <w:r w:rsidRPr="005011B5">
        <w:rPr>
          <w:szCs w:val="28"/>
        </w:rPr>
        <w:t xml:space="preserve">заявление о </w:t>
      </w:r>
      <w:r>
        <w:rPr>
          <w:szCs w:val="28"/>
        </w:rPr>
        <w:t>переоформлении</w:t>
      </w:r>
      <w:r w:rsidRPr="005011B5">
        <w:rPr>
          <w:szCs w:val="28"/>
        </w:rPr>
        <w:t xml:space="preserve"> разрешения на право организации розничного рынка на территории</w:t>
      </w:r>
      <w:r w:rsidRPr="005011B5">
        <w:t xml:space="preserve"> </w:t>
      </w:r>
      <w:r w:rsidR="00226324" w:rsidRPr="00E83A51">
        <w:rPr>
          <w:szCs w:val="28"/>
        </w:rPr>
        <w:t xml:space="preserve">Новоселицкого муниципального </w:t>
      </w:r>
      <w:r w:rsidR="00AC2BED">
        <w:rPr>
          <w:szCs w:val="28"/>
        </w:rPr>
        <w:t>округа</w:t>
      </w:r>
      <w:r w:rsidR="00226324" w:rsidRPr="005011B5">
        <w:t xml:space="preserve"> </w:t>
      </w:r>
      <w:r w:rsidRPr="005011B5">
        <w:t xml:space="preserve">Ставропольского края </w:t>
      </w:r>
      <w:r>
        <w:t>(</w:t>
      </w:r>
      <w:r w:rsidRPr="005011B5">
        <w:rPr>
          <w:color w:val="000000" w:themeColor="text1"/>
          <w:szCs w:val="28"/>
        </w:rPr>
        <w:t>приложени</w:t>
      </w:r>
      <w:r>
        <w:rPr>
          <w:color w:val="000000" w:themeColor="text1"/>
          <w:szCs w:val="28"/>
        </w:rPr>
        <w:t>е</w:t>
      </w:r>
      <w:r w:rsidRPr="005011B5">
        <w:rPr>
          <w:color w:val="000000" w:themeColor="text1"/>
          <w:szCs w:val="28"/>
        </w:rPr>
        <w:t xml:space="preserve"> </w:t>
      </w:r>
      <w:r>
        <w:rPr>
          <w:color w:val="000000" w:themeColor="text1"/>
          <w:szCs w:val="28"/>
        </w:rPr>
        <w:t>3)</w:t>
      </w:r>
      <w:r w:rsidRPr="005011B5">
        <w:rPr>
          <w:color w:val="000000" w:themeColor="text1"/>
          <w:szCs w:val="28"/>
        </w:rPr>
        <w:t>;</w:t>
      </w:r>
    </w:p>
    <w:p w:rsidR="00A42F06" w:rsidRPr="005011B5" w:rsidRDefault="00A42F06" w:rsidP="00581BF8">
      <w:pPr>
        <w:numPr>
          <w:ilvl w:val="0"/>
          <w:numId w:val="34"/>
        </w:numPr>
        <w:tabs>
          <w:tab w:val="clear" w:pos="0"/>
        </w:tabs>
        <w:autoSpaceDE w:val="0"/>
        <w:autoSpaceDN w:val="0"/>
        <w:adjustRightInd w:val="0"/>
        <w:ind w:left="0" w:firstLine="709"/>
        <w:jc w:val="both"/>
        <w:outlineLvl w:val="0"/>
        <w:rPr>
          <w:szCs w:val="28"/>
        </w:rPr>
      </w:pPr>
      <w:r w:rsidRPr="005011B5">
        <w:rPr>
          <w:szCs w:val="28"/>
        </w:rPr>
        <w:lastRenderedPageBreak/>
        <w:t xml:space="preserve">заявление о </w:t>
      </w:r>
      <w:r>
        <w:rPr>
          <w:szCs w:val="28"/>
        </w:rPr>
        <w:t>продлении</w:t>
      </w:r>
      <w:r w:rsidRPr="005011B5">
        <w:rPr>
          <w:szCs w:val="28"/>
        </w:rPr>
        <w:t xml:space="preserve"> разрешения на право организации розничного рынка на территории</w:t>
      </w:r>
      <w:r w:rsidRPr="005011B5">
        <w:t xml:space="preserve"> </w:t>
      </w:r>
      <w:r w:rsidR="00226324" w:rsidRPr="00E83A51">
        <w:rPr>
          <w:szCs w:val="28"/>
        </w:rPr>
        <w:t xml:space="preserve">Новоселицкого муниципального </w:t>
      </w:r>
      <w:r w:rsidR="00AC2BED">
        <w:rPr>
          <w:szCs w:val="28"/>
        </w:rPr>
        <w:t>округа</w:t>
      </w:r>
      <w:r w:rsidR="00226324" w:rsidRPr="005011B5">
        <w:t xml:space="preserve"> </w:t>
      </w:r>
      <w:r w:rsidRPr="005011B5">
        <w:t xml:space="preserve">Ставропольского края </w:t>
      </w:r>
      <w:r>
        <w:t>(</w:t>
      </w:r>
      <w:r w:rsidRPr="005011B5">
        <w:rPr>
          <w:color w:val="000000" w:themeColor="text1"/>
          <w:szCs w:val="28"/>
        </w:rPr>
        <w:t>приложени</w:t>
      </w:r>
      <w:r>
        <w:rPr>
          <w:color w:val="000000" w:themeColor="text1"/>
          <w:szCs w:val="28"/>
        </w:rPr>
        <w:t>е</w:t>
      </w:r>
      <w:r w:rsidRPr="005011B5">
        <w:rPr>
          <w:color w:val="000000" w:themeColor="text1"/>
          <w:szCs w:val="28"/>
        </w:rPr>
        <w:t xml:space="preserve"> </w:t>
      </w:r>
      <w:r>
        <w:rPr>
          <w:color w:val="000000" w:themeColor="text1"/>
          <w:szCs w:val="28"/>
        </w:rPr>
        <w:t>4)</w:t>
      </w:r>
    </w:p>
    <w:p w:rsidR="00A42F06"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w:t>
      </w:r>
      <w:r w:rsidRPr="005011B5">
        <w:rPr>
          <w:rFonts w:ascii="Times New Roman" w:hAnsi="Times New Roman" w:cs="Times New Roman"/>
          <w:sz w:val="28"/>
          <w:szCs w:val="28"/>
        </w:rPr>
        <w:t>окумент, удостоверяющий личность</w:t>
      </w:r>
      <w:r>
        <w:rPr>
          <w:rFonts w:ascii="Times New Roman" w:hAnsi="Times New Roman" w:cs="Times New Roman"/>
          <w:sz w:val="28"/>
          <w:szCs w:val="28"/>
        </w:rPr>
        <w:t>;</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w:t>
      </w:r>
      <w:r w:rsidRPr="00522E3C">
        <w:rPr>
          <w:rFonts w:ascii="Times New Roman" w:hAnsi="Times New Roman" w:cs="Times New Roman"/>
          <w:color w:val="000000" w:themeColor="text1"/>
          <w:sz w:val="28"/>
          <w:szCs w:val="28"/>
        </w:rPr>
        <w:t>чредительны</w:t>
      </w:r>
      <w:r>
        <w:rPr>
          <w:rFonts w:ascii="Times New Roman" w:hAnsi="Times New Roman" w:cs="Times New Roman"/>
          <w:color w:val="000000" w:themeColor="text1"/>
          <w:sz w:val="28"/>
          <w:szCs w:val="28"/>
        </w:rPr>
        <w:t>е</w:t>
      </w:r>
      <w:r w:rsidRPr="00522E3C">
        <w:rPr>
          <w:rFonts w:ascii="Times New Roman" w:hAnsi="Times New Roman" w:cs="Times New Roman"/>
          <w:color w:val="000000" w:themeColor="text1"/>
          <w:sz w:val="28"/>
          <w:szCs w:val="28"/>
        </w:rPr>
        <w:t xml:space="preserve"> документ</w:t>
      </w:r>
      <w:r>
        <w:rPr>
          <w:rFonts w:ascii="Times New Roman" w:hAnsi="Times New Roman" w:cs="Times New Roman"/>
          <w:color w:val="000000" w:themeColor="text1"/>
          <w:sz w:val="28"/>
          <w:szCs w:val="28"/>
        </w:rPr>
        <w:t>ы</w:t>
      </w:r>
      <w:r w:rsidRPr="00522E3C">
        <w:rPr>
          <w:rFonts w:ascii="Times New Roman" w:hAnsi="Times New Roman" w:cs="Times New Roman"/>
          <w:color w:val="000000" w:themeColor="text1"/>
          <w:sz w:val="28"/>
          <w:szCs w:val="28"/>
        </w:rPr>
        <w:t xml:space="preserve"> (оригиналы учредительных документов в случае, если верность копий не удостоверена нотариально);</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3)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42F06" w:rsidRPr="005011B5" w:rsidRDefault="00A42F06" w:rsidP="00581BF8">
      <w:pPr>
        <w:ind w:firstLine="709"/>
        <w:jc w:val="both"/>
        <w:rPr>
          <w:szCs w:val="28"/>
        </w:rPr>
      </w:pPr>
      <w:r>
        <w:rPr>
          <w:color w:val="000000" w:themeColor="text1"/>
          <w:szCs w:val="28"/>
        </w:rPr>
        <w:t>4)</w:t>
      </w:r>
      <w:r>
        <w:rPr>
          <w:sz w:val="20"/>
        </w:rPr>
        <w:t xml:space="preserve"> </w:t>
      </w:r>
      <w:r>
        <w:rPr>
          <w:szCs w:val="28"/>
        </w:rPr>
        <w:t>д</w:t>
      </w:r>
      <w:r w:rsidRPr="005011B5">
        <w:rPr>
          <w:szCs w:val="28"/>
        </w:rPr>
        <w:t>окументы, подтверждающие полномочия представителя</w:t>
      </w:r>
      <w:r>
        <w:rPr>
          <w:szCs w:val="28"/>
        </w:rPr>
        <w:t>.</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2.7. </w:t>
      </w:r>
      <w:r w:rsidRPr="00522E3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42F06" w:rsidRPr="00522E3C" w:rsidRDefault="00A42F06" w:rsidP="00581BF8">
      <w:pPr>
        <w:widowControl w:val="0"/>
        <w:autoSpaceDE w:val="0"/>
        <w:autoSpaceDN w:val="0"/>
        <w:adjustRightInd w:val="0"/>
        <w:spacing w:line="233" w:lineRule="auto"/>
        <w:ind w:firstLine="709"/>
        <w:jc w:val="both"/>
        <w:rPr>
          <w:spacing w:val="-4"/>
          <w:szCs w:val="28"/>
        </w:rPr>
      </w:pPr>
      <w:r w:rsidRPr="00522E3C">
        <w:rPr>
          <w:szCs w:val="28"/>
        </w:rPr>
        <w:t xml:space="preserve">2.7.1. </w:t>
      </w:r>
      <w:r w:rsidRPr="00522E3C">
        <w:rPr>
          <w:spacing w:val="-4"/>
          <w:szCs w:val="28"/>
        </w:rPr>
        <w:t>Для предоставления муниципальной услуги в рамках межведомственного взаимодействия специалист, ответственный за межведомственное взаимодействие запрашивает следующую информацию:</w:t>
      </w:r>
    </w:p>
    <w:p w:rsidR="00A42F06" w:rsidRPr="00522E3C" w:rsidRDefault="00A42F06" w:rsidP="00581BF8">
      <w:pPr>
        <w:spacing w:line="235" w:lineRule="auto"/>
        <w:ind w:firstLine="709"/>
        <w:jc w:val="both"/>
        <w:rPr>
          <w:szCs w:val="28"/>
        </w:rPr>
      </w:pPr>
      <w:r w:rsidRPr="00522E3C">
        <w:rPr>
          <w:szCs w:val="28"/>
        </w:rPr>
        <w:t>сведения о юридическом лице, содержащиеся в Едином государственном реестре юриди</w:t>
      </w:r>
      <w:r>
        <w:rPr>
          <w:szCs w:val="28"/>
        </w:rPr>
        <w:t>ческих лиц;</w:t>
      </w:r>
    </w:p>
    <w:p w:rsidR="00A42F06" w:rsidRPr="00522E3C" w:rsidRDefault="00A42F06" w:rsidP="00581BF8">
      <w:pPr>
        <w:ind w:firstLine="709"/>
        <w:jc w:val="both"/>
        <w:rPr>
          <w:szCs w:val="28"/>
        </w:rPr>
      </w:pPr>
      <w:r w:rsidRPr="00522E3C">
        <w:rPr>
          <w:szCs w:val="28"/>
        </w:rPr>
        <w:t>Документы, указанные в настоящем пункте, могут быть представлены заявителем самостоятельно.</w:t>
      </w:r>
    </w:p>
    <w:p w:rsidR="00023FF7" w:rsidRPr="00B54050" w:rsidRDefault="00023FF7" w:rsidP="00023FF7">
      <w:pPr>
        <w:pStyle w:val="a5"/>
        <w:ind w:left="0" w:firstLine="709"/>
        <w:jc w:val="both"/>
        <w:rPr>
          <w:szCs w:val="28"/>
        </w:rPr>
      </w:pPr>
      <w:r w:rsidRPr="00B54050">
        <w:rPr>
          <w:szCs w:val="28"/>
        </w:rPr>
        <w:t>В соответствии с требованиями пунктов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023FF7" w:rsidRPr="00FE0A16" w:rsidRDefault="00023FF7" w:rsidP="00023FF7">
      <w:pPr>
        <w:widowControl w:val="0"/>
        <w:autoSpaceDE w:val="0"/>
        <w:autoSpaceDN w:val="0"/>
        <w:adjustRightInd w:val="0"/>
        <w:ind w:firstLine="709"/>
        <w:jc w:val="both"/>
        <w:rPr>
          <w:szCs w:val="28"/>
        </w:rPr>
      </w:pPr>
      <w:r w:rsidRPr="00FE0A16">
        <w:rPr>
          <w:color w:val="000000"/>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23FF7" w:rsidRPr="00FE0A16" w:rsidRDefault="00023FF7" w:rsidP="00023FF7">
      <w:pPr>
        <w:shd w:val="clear" w:color="auto" w:fill="FFFFFF"/>
        <w:ind w:firstLine="708"/>
        <w:jc w:val="both"/>
        <w:rPr>
          <w:b/>
          <w:bCs/>
          <w:color w:val="000000"/>
          <w:szCs w:val="28"/>
        </w:rPr>
      </w:pPr>
      <w:r w:rsidRPr="00FE0A16">
        <w:rPr>
          <w:rStyle w:val="blk"/>
          <w:color w:val="000000"/>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Pr="00FE0A16">
          <w:rPr>
            <w:rStyle w:val="aa"/>
            <w:color w:val="666699"/>
            <w:szCs w:val="28"/>
          </w:rPr>
          <w:t>частью 1 статьи 1</w:t>
        </w:r>
      </w:hyperlink>
      <w:r w:rsidRPr="00FE0A16">
        <w:rPr>
          <w:rStyle w:val="blk"/>
          <w:color w:val="000000"/>
          <w:szCs w:val="28"/>
        </w:rPr>
        <w:t xml:space="preserve">  Федерального закона от 27.07.2010 года №210 ФЗ </w:t>
      </w:r>
      <w:r w:rsidRPr="00FE0A16">
        <w:rPr>
          <w:rStyle w:val="nobr"/>
          <w:b/>
          <w:bCs/>
          <w:color w:val="000000"/>
          <w:szCs w:val="28"/>
        </w:rPr>
        <w:t> </w:t>
      </w:r>
      <w:bookmarkStart w:id="0" w:name="dst100005"/>
      <w:bookmarkEnd w:id="0"/>
      <w:r w:rsidRPr="00FE0A16">
        <w:rPr>
          <w:b/>
          <w:bCs/>
          <w:color w:val="000000"/>
          <w:szCs w:val="28"/>
        </w:rPr>
        <w:t xml:space="preserve"> </w:t>
      </w:r>
      <w:r w:rsidRPr="00FE0A16">
        <w:rPr>
          <w:rStyle w:val="blk"/>
          <w:bCs/>
          <w:color w:val="000000"/>
          <w:szCs w:val="28"/>
        </w:rPr>
        <w:t>«Об организации предоставления</w:t>
      </w:r>
      <w:r w:rsidRPr="00FE0A16">
        <w:rPr>
          <w:bCs/>
          <w:color w:val="000000"/>
          <w:szCs w:val="28"/>
        </w:rPr>
        <w:t xml:space="preserve"> </w:t>
      </w:r>
      <w:r w:rsidRPr="00FE0A16">
        <w:rPr>
          <w:rStyle w:val="blk"/>
          <w:bCs/>
          <w:color w:val="000000"/>
          <w:szCs w:val="28"/>
        </w:rPr>
        <w:t>государственных и муниципальных услуг»</w:t>
      </w:r>
      <w:r w:rsidRPr="00FE0A16">
        <w:rPr>
          <w:rStyle w:val="blk"/>
          <w:color w:val="000000"/>
          <w:szCs w:val="28"/>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Pr="00FE0A16">
          <w:rPr>
            <w:rStyle w:val="aa"/>
            <w:color w:val="666699"/>
            <w:szCs w:val="28"/>
          </w:rPr>
          <w:t>частью 6</w:t>
        </w:r>
      </w:hyperlink>
      <w:r w:rsidRPr="00FE0A16">
        <w:rPr>
          <w:rStyle w:val="blk"/>
          <w:color w:val="000000"/>
          <w:szCs w:val="28"/>
        </w:rPr>
        <w:t xml:space="preserve">  статьи 7  Федерального закона от 27.07.2010 года №210 ФЗ </w:t>
      </w:r>
      <w:r w:rsidRPr="00FE0A16">
        <w:rPr>
          <w:rStyle w:val="nobr"/>
          <w:b/>
          <w:bCs/>
          <w:color w:val="000000"/>
          <w:szCs w:val="28"/>
        </w:rPr>
        <w:t> </w:t>
      </w:r>
      <w:r w:rsidRPr="00FE0A16">
        <w:rPr>
          <w:b/>
          <w:bCs/>
          <w:color w:val="000000"/>
          <w:szCs w:val="28"/>
        </w:rPr>
        <w:t xml:space="preserve"> </w:t>
      </w:r>
      <w:r w:rsidRPr="00FE0A16">
        <w:rPr>
          <w:rStyle w:val="blk"/>
          <w:bCs/>
          <w:color w:val="000000"/>
          <w:szCs w:val="28"/>
        </w:rPr>
        <w:t>«Об организации предоставления</w:t>
      </w:r>
      <w:r w:rsidRPr="00FE0A16">
        <w:rPr>
          <w:bCs/>
          <w:color w:val="000000"/>
          <w:szCs w:val="28"/>
        </w:rPr>
        <w:t xml:space="preserve"> </w:t>
      </w:r>
      <w:r w:rsidRPr="00FE0A16">
        <w:rPr>
          <w:rStyle w:val="blk"/>
          <w:bCs/>
          <w:color w:val="000000"/>
          <w:szCs w:val="28"/>
        </w:rPr>
        <w:t>государственных и муниципальных услуг»</w:t>
      </w:r>
      <w:r w:rsidRPr="00FE0A16">
        <w:rPr>
          <w:b/>
          <w:bCs/>
          <w:color w:val="000000"/>
          <w:szCs w:val="28"/>
        </w:rPr>
        <w:t xml:space="preserve"> </w:t>
      </w:r>
      <w:r w:rsidRPr="00FE0A16">
        <w:rPr>
          <w:rStyle w:val="blk"/>
          <w:color w:val="000000"/>
          <w:szCs w:val="28"/>
        </w:rPr>
        <w:t xml:space="preserve">перечень </w:t>
      </w:r>
      <w:r w:rsidRPr="00FE0A16">
        <w:rPr>
          <w:rStyle w:val="blk"/>
          <w:color w:val="000000"/>
          <w:szCs w:val="28"/>
        </w:rPr>
        <w:lastRenderedPageBreak/>
        <w:t>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23FF7" w:rsidRPr="00FE0A16" w:rsidRDefault="00023FF7" w:rsidP="00023FF7">
      <w:pPr>
        <w:shd w:val="clear" w:color="auto" w:fill="FFFFFF"/>
        <w:ind w:firstLine="540"/>
        <w:jc w:val="both"/>
        <w:rPr>
          <w:b/>
          <w:bCs/>
          <w:color w:val="000000"/>
          <w:szCs w:val="28"/>
        </w:rPr>
      </w:pPr>
      <w:bookmarkStart w:id="1" w:name="dst38"/>
      <w:bookmarkEnd w:id="1"/>
      <w:r w:rsidRPr="00FE0A16">
        <w:rPr>
          <w:rStyle w:val="blk"/>
          <w:color w:val="000000"/>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339" w:history="1">
        <w:r w:rsidRPr="00FE0A16">
          <w:rPr>
            <w:rStyle w:val="aa"/>
            <w:color w:val="666699"/>
            <w:szCs w:val="28"/>
          </w:rPr>
          <w:t>части 1 статьи 9</w:t>
        </w:r>
      </w:hyperlink>
      <w:r w:rsidRPr="00FE0A16">
        <w:rPr>
          <w:rStyle w:val="blk"/>
          <w:color w:val="000000"/>
          <w:szCs w:val="28"/>
        </w:rPr>
        <w:t xml:space="preserve">  Федерального закона от 27.07.2010 года №210 ФЗ </w:t>
      </w:r>
      <w:r w:rsidRPr="00FE0A16">
        <w:rPr>
          <w:rStyle w:val="nobr"/>
          <w:b/>
          <w:bCs/>
          <w:color w:val="000000"/>
          <w:szCs w:val="28"/>
        </w:rPr>
        <w:t> </w:t>
      </w:r>
      <w:r w:rsidRPr="00FE0A16">
        <w:rPr>
          <w:rStyle w:val="blk"/>
          <w:bCs/>
          <w:color w:val="000000"/>
          <w:szCs w:val="28"/>
        </w:rPr>
        <w:t>«Об организации предоставления</w:t>
      </w:r>
      <w:r w:rsidRPr="00FE0A16">
        <w:rPr>
          <w:bCs/>
          <w:color w:val="000000"/>
          <w:szCs w:val="28"/>
        </w:rPr>
        <w:t xml:space="preserve"> </w:t>
      </w:r>
      <w:r w:rsidRPr="00FE0A16">
        <w:rPr>
          <w:rStyle w:val="blk"/>
          <w:bCs/>
          <w:color w:val="000000"/>
          <w:szCs w:val="28"/>
        </w:rPr>
        <w:t>государственных и муниципальных услуг»</w:t>
      </w:r>
      <w:r w:rsidRPr="00FE0A16">
        <w:rPr>
          <w:rStyle w:val="blk"/>
          <w:color w:val="000000"/>
          <w:szCs w:val="28"/>
        </w:rPr>
        <w:t>;</w:t>
      </w:r>
    </w:p>
    <w:p w:rsidR="00023FF7" w:rsidRPr="00FE0A16" w:rsidRDefault="00023FF7" w:rsidP="00023FF7">
      <w:pPr>
        <w:shd w:val="clear" w:color="auto" w:fill="FFFFFF"/>
        <w:ind w:firstLine="540"/>
        <w:jc w:val="both"/>
        <w:rPr>
          <w:color w:val="000000"/>
          <w:szCs w:val="28"/>
        </w:rPr>
      </w:pPr>
      <w:bookmarkStart w:id="2" w:name="dst290"/>
      <w:bookmarkEnd w:id="2"/>
      <w:r w:rsidRPr="00FE0A16">
        <w:rPr>
          <w:rStyle w:val="blk"/>
          <w:color w:val="000000"/>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23FF7" w:rsidRPr="00FE0A16" w:rsidRDefault="00023FF7" w:rsidP="00023FF7">
      <w:pPr>
        <w:shd w:val="clear" w:color="auto" w:fill="FFFFFF"/>
        <w:ind w:firstLine="540"/>
        <w:jc w:val="both"/>
        <w:rPr>
          <w:color w:val="000000"/>
          <w:szCs w:val="28"/>
        </w:rPr>
      </w:pPr>
      <w:bookmarkStart w:id="3" w:name="dst291"/>
      <w:bookmarkEnd w:id="3"/>
      <w:r w:rsidRPr="00FE0A16">
        <w:rPr>
          <w:rStyle w:val="blk"/>
          <w:color w:val="000000"/>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23FF7" w:rsidRPr="00FE0A16" w:rsidRDefault="00023FF7" w:rsidP="00023FF7">
      <w:pPr>
        <w:shd w:val="clear" w:color="auto" w:fill="FFFFFF"/>
        <w:ind w:firstLine="540"/>
        <w:jc w:val="both"/>
        <w:rPr>
          <w:color w:val="000000"/>
          <w:szCs w:val="28"/>
        </w:rPr>
      </w:pPr>
      <w:bookmarkStart w:id="4" w:name="dst292"/>
      <w:bookmarkEnd w:id="4"/>
      <w:r w:rsidRPr="00FE0A16">
        <w:rPr>
          <w:rStyle w:val="blk"/>
          <w:color w:val="000000"/>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23FF7" w:rsidRPr="00FE0A16" w:rsidRDefault="00023FF7" w:rsidP="00023FF7">
      <w:pPr>
        <w:shd w:val="clear" w:color="auto" w:fill="FFFFFF"/>
        <w:ind w:firstLine="540"/>
        <w:jc w:val="both"/>
        <w:rPr>
          <w:color w:val="000000"/>
          <w:szCs w:val="28"/>
        </w:rPr>
      </w:pPr>
      <w:bookmarkStart w:id="5" w:name="dst293"/>
      <w:bookmarkEnd w:id="5"/>
      <w:r w:rsidRPr="00FE0A16">
        <w:rPr>
          <w:rStyle w:val="blk"/>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23FF7" w:rsidRPr="00FE0A16" w:rsidRDefault="00023FF7" w:rsidP="00023FF7">
      <w:pPr>
        <w:shd w:val="clear" w:color="auto" w:fill="FFFFFF"/>
        <w:ind w:firstLine="567"/>
        <w:jc w:val="both"/>
        <w:rPr>
          <w:b/>
          <w:bCs/>
          <w:color w:val="000000"/>
          <w:szCs w:val="28"/>
        </w:rPr>
      </w:pPr>
      <w:bookmarkStart w:id="6" w:name="dst294"/>
      <w:bookmarkEnd w:id="6"/>
      <w:r w:rsidRPr="00FE0A16">
        <w:rPr>
          <w:rStyle w:val="blk"/>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Pr="00FE0A16">
          <w:rPr>
            <w:rStyle w:val="aa"/>
            <w:color w:val="666699"/>
            <w:szCs w:val="28"/>
          </w:rPr>
          <w:t>частью 1.1 статьи 16</w:t>
        </w:r>
      </w:hyperlink>
      <w:r w:rsidRPr="00FE0A16">
        <w:rPr>
          <w:rStyle w:val="blk"/>
          <w:color w:val="000000"/>
          <w:szCs w:val="28"/>
        </w:rPr>
        <w:t> </w:t>
      </w:r>
      <w:hyperlink r:id="rId17" w:anchor="dst100010" w:history="1">
        <w:r w:rsidRPr="00FE0A16">
          <w:rPr>
            <w:rStyle w:val="aa"/>
            <w:color w:val="666699"/>
            <w:szCs w:val="28"/>
          </w:rPr>
          <w:t>частью 1 статьи 1</w:t>
        </w:r>
      </w:hyperlink>
      <w:r w:rsidRPr="00FE0A16">
        <w:rPr>
          <w:rStyle w:val="blk"/>
          <w:color w:val="000000"/>
          <w:szCs w:val="28"/>
        </w:rPr>
        <w:t xml:space="preserve">  Федерального закона от 27.07.2010 года №210 ФЗ </w:t>
      </w:r>
      <w:r w:rsidRPr="00FE0A16">
        <w:rPr>
          <w:rStyle w:val="nobr"/>
          <w:b/>
          <w:bCs/>
          <w:color w:val="000000"/>
          <w:szCs w:val="28"/>
        </w:rPr>
        <w:t> </w:t>
      </w:r>
      <w:r w:rsidRPr="00FE0A16">
        <w:rPr>
          <w:b/>
          <w:bCs/>
          <w:color w:val="000000"/>
          <w:szCs w:val="28"/>
        </w:rPr>
        <w:t xml:space="preserve"> </w:t>
      </w:r>
      <w:r w:rsidRPr="00FE0A16">
        <w:rPr>
          <w:rStyle w:val="blk"/>
          <w:bCs/>
          <w:color w:val="000000"/>
          <w:szCs w:val="28"/>
        </w:rPr>
        <w:t>«Об организации предоставления</w:t>
      </w:r>
      <w:r w:rsidRPr="00FE0A16">
        <w:rPr>
          <w:bCs/>
          <w:color w:val="000000"/>
          <w:szCs w:val="28"/>
        </w:rPr>
        <w:t xml:space="preserve"> </w:t>
      </w:r>
      <w:r w:rsidRPr="00FE0A16">
        <w:rPr>
          <w:rStyle w:val="blk"/>
          <w:bCs/>
          <w:color w:val="000000"/>
          <w:szCs w:val="28"/>
        </w:rPr>
        <w:t>государственных и муниципальных услуг»</w:t>
      </w:r>
      <w:r w:rsidRPr="00FE0A16">
        <w:rPr>
          <w:rStyle w:val="blk"/>
          <w:color w:val="000000"/>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FE0A16">
        <w:rPr>
          <w:rStyle w:val="blk"/>
          <w:color w:val="000000"/>
          <w:szCs w:val="28"/>
        </w:rPr>
        <w:lastRenderedPageBreak/>
        <w:t>государственной или муниципальной услуги, либо руководителя организации, предусмотренной </w:t>
      </w:r>
      <w:hyperlink r:id="rId18" w:anchor="dst100352" w:history="1">
        <w:r w:rsidRPr="00FE0A16">
          <w:rPr>
            <w:rStyle w:val="aa"/>
            <w:color w:val="666699"/>
            <w:szCs w:val="28"/>
          </w:rPr>
          <w:t>частью 1.1 статьи 16</w:t>
        </w:r>
      </w:hyperlink>
      <w:r w:rsidRPr="00FE0A16">
        <w:rPr>
          <w:rStyle w:val="blk"/>
          <w:color w:val="000000"/>
          <w:szCs w:val="28"/>
        </w:rPr>
        <w:t xml:space="preserve"> Федерального закона от 27.07.2010 года №210 ФЗ </w:t>
      </w:r>
      <w:r w:rsidRPr="00FE0A16">
        <w:rPr>
          <w:rStyle w:val="nobr"/>
          <w:b/>
          <w:bCs/>
          <w:color w:val="000000"/>
          <w:szCs w:val="28"/>
        </w:rPr>
        <w:t> </w:t>
      </w:r>
      <w:r w:rsidRPr="00FE0A16">
        <w:rPr>
          <w:b/>
          <w:bCs/>
          <w:color w:val="000000"/>
          <w:szCs w:val="28"/>
        </w:rPr>
        <w:t xml:space="preserve"> </w:t>
      </w:r>
      <w:r w:rsidRPr="00FE0A16">
        <w:rPr>
          <w:rStyle w:val="blk"/>
          <w:bCs/>
          <w:color w:val="000000"/>
          <w:szCs w:val="28"/>
        </w:rPr>
        <w:t>«Об организации предоставления</w:t>
      </w:r>
      <w:r w:rsidRPr="00FE0A16">
        <w:rPr>
          <w:bCs/>
          <w:color w:val="000000"/>
          <w:szCs w:val="28"/>
        </w:rPr>
        <w:t xml:space="preserve"> </w:t>
      </w:r>
      <w:r w:rsidRPr="00FE0A16">
        <w:rPr>
          <w:rStyle w:val="blk"/>
          <w:bCs/>
          <w:color w:val="000000"/>
          <w:szCs w:val="28"/>
        </w:rPr>
        <w:t>государственных и муниципальных услуг»</w:t>
      </w:r>
      <w:r w:rsidRPr="00FE0A16">
        <w:rPr>
          <w:rStyle w:val="blk"/>
          <w:color w:val="000000"/>
          <w:szCs w:val="28"/>
        </w:rPr>
        <w:t>, уведомляется заявитель, а также приносятся извинения за доставленные неудобства;</w:t>
      </w:r>
    </w:p>
    <w:p w:rsidR="00023FF7" w:rsidRPr="00FE0A16" w:rsidRDefault="00023FF7" w:rsidP="00023FF7">
      <w:pPr>
        <w:shd w:val="clear" w:color="auto" w:fill="FFFFFF"/>
        <w:ind w:firstLine="540"/>
        <w:jc w:val="both"/>
        <w:rPr>
          <w:color w:val="000000"/>
          <w:szCs w:val="28"/>
        </w:rPr>
      </w:pPr>
      <w:bookmarkStart w:id="7" w:name="dst317"/>
      <w:bookmarkEnd w:id="7"/>
      <w:r w:rsidRPr="00FE0A16">
        <w:rPr>
          <w:rStyle w:val="blk"/>
          <w:color w:val="000000"/>
          <w:szCs w:val="28"/>
        </w:rPr>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FE0A16">
          <w:rPr>
            <w:rStyle w:val="aa"/>
            <w:color w:val="666699"/>
            <w:szCs w:val="28"/>
          </w:rPr>
          <w:t>пунктом 7.2 части 1 статьи 16</w:t>
        </w:r>
      </w:hyperlink>
      <w:r w:rsidRPr="00FE0A16">
        <w:rPr>
          <w:rStyle w:val="blk"/>
          <w:color w:val="000000"/>
          <w:szCs w:val="28"/>
        </w:rPr>
        <w:t xml:space="preserve"> Федерального закона от 27.07.2010 года №210 ФЗ </w:t>
      </w:r>
      <w:r w:rsidRPr="00FE0A16">
        <w:rPr>
          <w:rStyle w:val="nobr"/>
          <w:b/>
          <w:bCs/>
          <w:color w:val="000000"/>
          <w:szCs w:val="28"/>
        </w:rPr>
        <w:t> </w:t>
      </w:r>
      <w:r w:rsidRPr="00FE0A16">
        <w:rPr>
          <w:b/>
          <w:bCs/>
          <w:color w:val="000000"/>
          <w:szCs w:val="28"/>
        </w:rPr>
        <w:t xml:space="preserve"> </w:t>
      </w:r>
      <w:r w:rsidRPr="00FE0A16">
        <w:rPr>
          <w:rStyle w:val="blk"/>
          <w:bCs/>
          <w:color w:val="000000"/>
          <w:szCs w:val="28"/>
        </w:rPr>
        <w:t>«Об организации предоставления</w:t>
      </w:r>
      <w:r w:rsidRPr="00FE0A16">
        <w:rPr>
          <w:bCs/>
          <w:color w:val="000000"/>
          <w:szCs w:val="28"/>
        </w:rPr>
        <w:t xml:space="preserve"> </w:t>
      </w:r>
      <w:r w:rsidRPr="00FE0A16">
        <w:rPr>
          <w:rStyle w:val="blk"/>
          <w:bCs/>
          <w:color w:val="000000"/>
          <w:szCs w:val="28"/>
        </w:rPr>
        <w:t>государственных и муниципальных услуг»</w:t>
      </w:r>
      <w:r w:rsidRPr="00FE0A16">
        <w:rPr>
          <w:rStyle w:val="blk"/>
          <w:color w:val="000000"/>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2F06" w:rsidRPr="00522E3C" w:rsidRDefault="00A42F06" w:rsidP="00581BF8">
      <w:pPr>
        <w:tabs>
          <w:tab w:val="left" w:pos="567"/>
        </w:tabs>
        <w:adjustRightInd w:val="0"/>
        <w:ind w:firstLine="709"/>
        <w:jc w:val="both"/>
        <w:rPr>
          <w:color w:val="000000" w:themeColor="text1"/>
          <w:szCs w:val="28"/>
        </w:rPr>
      </w:pPr>
      <w:r w:rsidRPr="00522E3C">
        <w:rPr>
          <w:color w:val="000000" w:themeColor="text1"/>
          <w:szCs w:val="28"/>
        </w:rPr>
        <w:t>2.8. Исчерпывающий перечень оснований для отказа в приеме документов, необходимых для предоставления муниципальной услуги</w:t>
      </w:r>
    </w:p>
    <w:p w:rsidR="00A42F06" w:rsidRPr="00522E3C" w:rsidRDefault="00A42F06" w:rsidP="00581BF8">
      <w:pPr>
        <w:tabs>
          <w:tab w:val="left" w:pos="567"/>
        </w:tabs>
        <w:adjustRightInd w:val="0"/>
        <w:ind w:firstLine="709"/>
        <w:jc w:val="both"/>
        <w:rPr>
          <w:color w:val="000000" w:themeColor="text1"/>
          <w:szCs w:val="28"/>
        </w:rPr>
      </w:pPr>
      <w:r w:rsidRPr="00522E3C">
        <w:rPr>
          <w:color w:val="000000" w:themeColor="text1"/>
          <w:szCs w:val="28"/>
        </w:rPr>
        <w:t>2.8.1. Основанием для отказа в приеме документов, необходимых для предоставления</w:t>
      </w:r>
      <w:r>
        <w:rPr>
          <w:color w:val="000000" w:themeColor="text1"/>
          <w:szCs w:val="28"/>
        </w:rPr>
        <w:t xml:space="preserve"> муниципальной услуги, является:</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отсутствие документов, указанные в </w:t>
      </w:r>
      <w:hyperlink r:id="rId20" w:anchor="Par241" w:history="1">
        <w:r w:rsidRPr="00522E3C">
          <w:rPr>
            <w:rStyle w:val="aa"/>
            <w:rFonts w:ascii="Times New Roman" w:hAnsi="Times New Roman" w:cs="Times New Roman"/>
            <w:color w:val="000000" w:themeColor="text1"/>
            <w:sz w:val="28"/>
            <w:szCs w:val="28"/>
          </w:rPr>
          <w:t>пункте 2.6</w:t>
        </w:r>
      </w:hyperlink>
      <w:r w:rsidRPr="00522E3C">
        <w:rPr>
          <w:rFonts w:ascii="Times New Roman" w:hAnsi="Times New Roman" w:cs="Times New Roman"/>
          <w:color w:val="000000" w:themeColor="text1"/>
          <w:sz w:val="28"/>
          <w:szCs w:val="28"/>
        </w:rPr>
        <w:t xml:space="preserve"> настояще</w:t>
      </w:r>
      <w:r>
        <w:rPr>
          <w:rFonts w:ascii="Times New Roman" w:hAnsi="Times New Roman" w:cs="Times New Roman"/>
          <w:color w:val="000000" w:themeColor="text1"/>
          <w:sz w:val="28"/>
          <w:szCs w:val="28"/>
        </w:rPr>
        <w:t>го административного регламента.</w:t>
      </w:r>
    </w:p>
    <w:p w:rsidR="00A42F06" w:rsidRPr="00522E3C" w:rsidRDefault="00A42F06" w:rsidP="00581BF8">
      <w:pPr>
        <w:pStyle w:val="ConsPlusNormal"/>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В данном случае заявителю вручается (направляется) письмо с обоснованием причин отказа.</w:t>
      </w:r>
    </w:p>
    <w:p w:rsidR="00A10FF2" w:rsidRDefault="00A42F06" w:rsidP="00581BF8">
      <w:pPr>
        <w:autoSpaceDE w:val="0"/>
        <w:autoSpaceDN w:val="0"/>
        <w:adjustRightInd w:val="0"/>
        <w:ind w:firstLine="709"/>
        <w:jc w:val="both"/>
        <w:rPr>
          <w:rFonts w:eastAsiaTheme="minorHAnsi"/>
          <w:szCs w:val="28"/>
          <w:lang w:eastAsia="en-US"/>
        </w:rPr>
      </w:pPr>
      <w:r w:rsidRPr="00522E3C">
        <w:rPr>
          <w:color w:val="000000" w:themeColor="text1"/>
          <w:szCs w:val="28"/>
        </w:rPr>
        <w:t xml:space="preserve">2.9. </w:t>
      </w:r>
      <w:r w:rsidR="00A10FF2">
        <w:rPr>
          <w:rFonts w:eastAsiaTheme="minorHAnsi"/>
          <w:szCs w:val="28"/>
          <w:lang w:eastAsia="en-US"/>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lang w:eastAsia="ar-SA"/>
        </w:rPr>
        <w:t>2.9.1.Основания для приостановления предоставления муниципальной услуги</w:t>
      </w:r>
      <w:r>
        <w:rPr>
          <w:color w:val="000000" w:themeColor="text1"/>
          <w:szCs w:val="28"/>
          <w:lang w:eastAsia="ar-SA"/>
        </w:rPr>
        <w:t xml:space="preserve"> является</w:t>
      </w:r>
      <w:r w:rsidRPr="00522E3C">
        <w:rPr>
          <w:color w:val="000000" w:themeColor="text1"/>
          <w:szCs w:val="28"/>
          <w:lang w:eastAsia="ar-SA"/>
        </w:rPr>
        <w:t>:</w:t>
      </w:r>
    </w:p>
    <w:p w:rsidR="00A42F06" w:rsidRPr="00522E3C" w:rsidRDefault="00A42F06" w:rsidP="00581BF8">
      <w:pPr>
        <w:tabs>
          <w:tab w:val="left" w:pos="567"/>
          <w:tab w:val="left" w:pos="709"/>
        </w:tabs>
        <w:ind w:firstLine="709"/>
        <w:contextualSpacing/>
        <w:jc w:val="both"/>
        <w:rPr>
          <w:color w:val="000000" w:themeColor="text1"/>
          <w:szCs w:val="28"/>
          <w:lang w:eastAsia="ar-SA"/>
        </w:rPr>
      </w:pPr>
      <w:r w:rsidRPr="00522E3C">
        <w:rPr>
          <w:color w:val="000000" w:themeColor="text1"/>
          <w:szCs w:val="28"/>
          <w:lang w:eastAsia="ar-SA"/>
        </w:rPr>
        <w:t xml:space="preserve">представление заявителем не полного комплекта документов, указанных в пункте </w:t>
      </w:r>
      <w:hyperlink r:id="rId21" w:anchor="Par241" w:history="1">
        <w:r w:rsidRPr="00522E3C">
          <w:rPr>
            <w:rStyle w:val="aa"/>
            <w:color w:val="000000" w:themeColor="text1"/>
            <w:szCs w:val="28"/>
          </w:rPr>
          <w:t>2.6</w:t>
        </w:r>
      </w:hyperlink>
      <w:r w:rsidRPr="00522E3C">
        <w:rPr>
          <w:color w:val="000000" w:themeColor="text1"/>
          <w:szCs w:val="28"/>
        </w:rPr>
        <w:t xml:space="preserve"> настоящего административного регламента или утративших силу документов</w:t>
      </w:r>
      <w:r>
        <w:rPr>
          <w:color w:val="000000" w:themeColor="text1"/>
          <w:szCs w:val="28"/>
          <w:lang w:eastAsia="ar-SA"/>
        </w:rPr>
        <w:t>.</w:t>
      </w:r>
    </w:p>
    <w:p w:rsidR="00A42F06" w:rsidRPr="00522E3C" w:rsidRDefault="00A42F06" w:rsidP="00581BF8">
      <w:pPr>
        <w:ind w:firstLine="709"/>
        <w:jc w:val="both"/>
        <w:rPr>
          <w:color w:val="000000" w:themeColor="text1"/>
          <w:szCs w:val="28"/>
        </w:rPr>
      </w:pPr>
      <w:r w:rsidRPr="00522E3C">
        <w:rPr>
          <w:color w:val="000000" w:themeColor="text1"/>
          <w:szCs w:val="28"/>
        </w:rPr>
        <w:t>2.9.2. Основаниями для отказа в предоставлении муниципальной услуги являются:</w:t>
      </w:r>
    </w:p>
    <w:p w:rsidR="00A42F06" w:rsidRPr="00522E3C" w:rsidRDefault="00A42F06" w:rsidP="00581BF8">
      <w:pPr>
        <w:ind w:firstLine="709"/>
        <w:jc w:val="both"/>
        <w:rPr>
          <w:color w:val="000000" w:themeColor="text1"/>
          <w:szCs w:val="28"/>
        </w:rPr>
      </w:pPr>
      <w:r w:rsidRPr="00522E3C">
        <w:rPr>
          <w:color w:val="000000" w:themeColor="text1"/>
          <w:szCs w:val="28"/>
        </w:rPr>
        <w:t>подача заявления о предоставлении муниципальной услуги с нарушением установленных требований и (или) предоставление документов, прилагаемых к заявлению, содержащих недостоверные сведения.</w:t>
      </w:r>
    </w:p>
    <w:p w:rsidR="00A42F06" w:rsidRPr="00522E3C" w:rsidRDefault="00A42F06" w:rsidP="00581BF8">
      <w:pPr>
        <w:ind w:firstLine="709"/>
        <w:jc w:val="both"/>
        <w:rPr>
          <w:szCs w:val="28"/>
        </w:rPr>
      </w:pPr>
      <w:r w:rsidRPr="00522E3C">
        <w:rPr>
          <w:color w:val="000000" w:themeColor="text1"/>
          <w:szCs w:val="28"/>
        </w:rPr>
        <w:t xml:space="preserve">2.10. </w:t>
      </w:r>
      <w:r w:rsidRPr="00522E3C">
        <w:rPr>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Услуги, необходимые и обязательные для предоставления муниципальной услуги отсутствуют.</w:t>
      </w:r>
    </w:p>
    <w:p w:rsidR="00A42F06" w:rsidRPr="00522E3C" w:rsidRDefault="00A42F06" w:rsidP="00581BF8">
      <w:pPr>
        <w:ind w:firstLine="709"/>
        <w:jc w:val="both"/>
        <w:rPr>
          <w:color w:val="000000" w:themeColor="text1"/>
          <w:szCs w:val="28"/>
        </w:rPr>
      </w:pPr>
      <w:r w:rsidRPr="00522E3C">
        <w:rPr>
          <w:color w:val="000000" w:themeColor="text1"/>
          <w:szCs w:val="28"/>
        </w:rPr>
        <w:t>2.11. Порядок, размер и основания взимания государственной пошлины или иной платы, взимаемой за предоставление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Муниципальная услуга предоставляется без взимания государственной пошлины или иной платы.</w:t>
      </w:r>
    </w:p>
    <w:p w:rsidR="00A42F06" w:rsidRPr="00522E3C" w:rsidRDefault="00A42F06" w:rsidP="00581BF8">
      <w:pPr>
        <w:ind w:firstLine="709"/>
        <w:jc w:val="both"/>
        <w:rPr>
          <w:color w:val="000000" w:themeColor="text1"/>
          <w:szCs w:val="28"/>
        </w:rPr>
      </w:pPr>
      <w:r w:rsidRPr="00522E3C">
        <w:rPr>
          <w:color w:val="000000" w:themeColor="text1"/>
          <w:szCs w:val="28"/>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Плата за предоставление услуг, необходимых и обязательных для предоставления муниципальной услуги не предусмотрена.</w:t>
      </w:r>
    </w:p>
    <w:p w:rsidR="00A42F06" w:rsidRPr="00522E3C" w:rsidRDefault="00A42F06" w:rsidP="00581BF8">
      <w:pPr>
        <w:ind w:firstLine="709"/>
        <w:jc w:val="both"/>
        <w:rPr>
          <w:color w:val="000000" w:themeColor="text1"/>
          <w:szCs w:val="28"/>
        </w:rPr>
      </w:pPr>
      <w:r w:rsidRPr="00522E3C">
        <w:rPr>
          <w:color w:val="000000" w:themeColor="text1"/>
          <w:szCs w:val="28"/>
        </w:rPr>
        <w:t>2.13.</w:t>
      </w:r>
      <w:r>
        <w:rPr>
          <w:color w:val="000000" w:themeColor="text1"/>
          <w:szCs w:val="28"/>
        </w:rPr>
        <w:t xml:space="preserve"> </w:t>
      </w:r>
      <w:r w:rsidRPr="00522E3C">
        <w:rPr>
          <w:color w:val="000000" w:themeColor="text1"/>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A42F06" w:rsidRPr="00522E3C" w:rsidRDefault="00A42F06" w:rsidP="00581BF8">
      <w:pPr>
        <w:ind w:firstLine="709"/>
        <w:jc w:val="both"/>
        <w:rPr>
          <w:color w:val="000000" w:themeColor="text1"/>
          <w:szCs w:val="28"/>
        </w:rPr>
      </w:pPr>
      <w:r w:rsidRPr="00522E3C">
        <w:rPr>
          <w:color w:val="000000" w:themeColor="text1"/>
          <w:szCs w:val="28"/>
        </w:rPr>
        <w:t>Максимальное время ожидания в очереди при подаче запроса о предоставлении муниципальной услуги не должно превышать 15 минут.</w:t>
      </w:r>
    </w:p>
    <w:p w:rsidR="00A42F06" w:rsidRPr="00522E3C" w:rsidRDefault="00A42F06" w:rsidP="00581BF8">
      <w:pPr>
        <w:ind w:firstLine="709"/>
        <w:jc w:val="both"/>
        <w:rPr>
          <w:color w:val="000000" w:themeColor="text1"/>
          <w:szCs w:val="28"/>
        </w:rPr>
      </w:pPr>
      <w:r w:rsidRPr="00522E3C">
        <w:rPr>
          <w:color w:val="000000" w:themeColor="text1"/>
          <w:szCs w:val="28"/>
        </w:rPr>
        <w:t>Максимальное время при получении результата предоставления муниципальной услуги не должно превышать 15 минут.</w:t>
      </w:r>
    </w:p>
    <w:p w:rsidR="00A42F06" w:rsidRPr="00522E3C" w:rsidRDefault="00A42F06" w:rsidP="00581BF8">
      <w:pPr>
        <w:ind w:firstLine="709"/>
        <w:jc w:val="both"/>
        <w:rPr>
          <w:color w:val="000000" w:themeColor="text1"/>
          <w:szCs w:val="28"/>
        </w:rPr>
      </w:pPr>
      <w:r w:rsidRPr="00522E3C">
        <w:rPr>
          <w:color w:val="000000" w:themeColor="text1"/>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42F06" w:rsidRPr="00522E3C" w:rsidRDefault="00A42F06" w:rsidP="00581BF8">
      <w:pPr>
        <w:ind w:firstLine="709"/>
        <w:jc w:val="both"/>
        <w:rPr>
          <w:color w:val="000000" w:themeColor="text1"/>
          <w:szCs w:val="28"/>
        </w:rPr>
      </w:pPr>
      <w:r w:rsidRPr="00522E3C">
        <w:rPr>
          <w:color w:val="000000" w:themeColor="text1"/>
          <w:szCs w:val="28"/>
        </w:rPr>
        <w:t xml:space="preserve">Регистрация заявления о предоставлении муниципальной услуги осуществляется специалистом отдела по организационным и общим вопросам администрации, ответственным за регистрацию входящей корреспонденции в электронной системе регистрации документов в течение 1 </w:t>
      </w:r>
      <w:r>
        <w:rPr>
          <w:color w:val="000000" w:themeColor="text1"/>
          <w:szCs w:val="28"/>
        </w:rPr>
        <w:t xml:space="preserve">рабочего </w:t>
      </w:r>
      <w:r w:rsidRPr="00522E3C">
        <w:rPr>
          <w:color w:val="000000" w:themeColor="text1"/>
          <w:szCs w:val="28"/>
        </w:rPr>
        <w:t>дня, со дня поступления документов с присвоением регистрационного номера и указанием даты поступления.</w:t>
      </w:r>
    </w:p>
    <w:p w:rsidR="00A42F06" w:rsidRPr="00522E3C" w:rsidRDefault="00A42F06" w:rsidP="00581BF8">
      <w:pPr>
        <w:ind w:firstLine="709"/>
        <w:jc w:val="both"/>
        <w:rPr>
          <w:color w:val="000000" w:themeColor="text1"/>
          <w:szCs w:val="28"/>
        </w:rPr>
      </w:pPr>
      <w:r w:rsidRPr="00522E3C">
        <w:rPr>
          <w:color w:val="000000" w:themeColor="text1"/>
          <w:szCs w:val="28"/>
        </w:rPr>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и указанием даты и времени поступления и указанием на формат обязательного отображения административной процедуры.</w:t>
      </w:r>
    </w:p>
    <w:p w:rsidR="00A42F06" w:rsidRPr="00522E3C" w:rsidRDefault="00A42F06" w:rsidP="00581BF8">
      <w:pPr>
        <w:ind w:firstLine="709"/>
        <w:jc w:val="both"/>
        <w:rPr>
          <w:color w:val="000000" w:themeColor="text1"/>
          <w:szCs w:val="28"/>
        </w:rPr>
      </w:pPr>
      <w:r w:rsidRPr="00522E3C">
        <w:rPr>
          <w:color w:val="000000" w:themeColor="text1"/>
          <w:szCs w:val="28"/>
        </w:rPr>
        <w:t>Информация о порядке предоставления муниципальной услуги представляется:</w:t>
      </w:r>
    </w:p>
    <w:p w:rsidR="00A42F06" w:rsidRPr="00522E3C" w:rsidRDefault="00A42F06" w:rsidP="00581BF8">
      <w:pPr>
        <w:ind w:firstLine="709"/>
        <w:jc w:val="both"/>
        <w:rPr>
          <w:color w:val="000000" w:themeColor="text1"/>
          <w:szCs w:val="28"/>
        </w:rPr>
      </w:pPr>
      <w:r w:rsidRPr="00522E3C">
        <w:rPr>
          <w:color w:val="000000" w:themeColor="text1"/>
          <w:szCs w:val="28"/>
        </w:rPr>
        <w:t xml:space="preserve">непосредственно в отделе </w:t>
      </w:r>
      <w:r>
        <w:rPr>
          <w:color w:val="000000" w:themeColor="text1"/>
          <w:szCs w:val="28"/>
        </w:rPr>
        <w:t>экономического развития</w:t>
      </w:r>
      <w:r w:rsidRPr="00522E3C">
        <w:rPr>
          <w:color w:val="000000" w:themeColor="text1"/>
          <w:szCs w:val="28"/>
        </w:rPr>
        <w:t>, предоставляющем муниципальную услугу;</w:t>
      </w:r>
    </w:p>
    <w:p w:rsidR="00A42F06" w:rsidRPr="00522E3C" w:rsidRDefault="00A42F06" w:rsidP="00581BF8">
      <w:pPr>
        <w:ind w:firstLine="709"/>
        <w:jc w:val="both"/>
        <w:rPr>
          <w:color w:val="000000" w:themeColor="text1"/>
          <w:szCs w:val="28"/>
        </w:rPr>
      </w:pPr>
      <w:r w:rsidRPr="00522E3C">
        <w:rPr>
          <w:color w:val="000000" w:themeColor="text1"/>
          <w:szCs w:val="28"/>
        </w:rPr>
        <w:t>с использованием средств телефонной связи;</w:t>
      </w:r>
    </w:p>
    <w:p w:rsidR="00A42F06" w:rsidRPr="00522E3C" w:rsidRDefault="00A42F06" w:rsidP="00581BF8">
      <w:pPr>
        <w:ind w:firstLine="709"/>
        <w:jc w:val="both"/>
        <w:rPr>
          <w:color w:val="000000" w:themeColor="text1"/>
          <w:szCs w:val="28"/>
        </w:rPr>
      </w:pPr>
      <w:r w:rsidRPr="00522E3C">
        <w:rPr>
          <w:color w:val="000000" w:themeColor="text1"/>
          <w:szCs w:val="28"/>
        </w:rPr>
        <w:t xml:space="preserve">посредством размещения в информационно-телекоммуникационных сетях общего пользования (в том числе на официальном </w:t>
      </w:r>
      <w:r w:rsidR="00E054EC">
        <w:rPr>
          <w:color w:val="000000" w:themeColor="text1"/>
          <w:szCs w:val="28"/>
        </w:rPr>
        <w:t>портале</w:t>
      </w:r>
      <w:r w:rsidRPr="00522E3C">
        <w:rPr>
          <w:color w:val="000000" w:themeColor="text1"/>
          <w:szCs w:val="28"/>
        </w:rPr>
        <w:t>),</w:t>
      </w:r>
    </w:p>
    <w:p w:rsidR="00A42F06" w:rsidRPr="00522E3C" w:rsidRDefault="00A42F06" w:rsidP="00581BF8">
      <w:pPr>
        <w:ind w:firstLine="709"/>
        <w:jc w:val="both"/>
        <w:rPr>
          <w:color w:val="000000" w:themeColor="text1"/>
          <w:szCs w:val="28"/>
        </w:rPr>
      </w:pPr>
      <w:r w:rsidRPr="00522E3C">
        <w:rPr>
          <w:color w:val="000000" w:themeColor="text1"/>
          <w:szCs w:val="28"/>
        </w:rPr>
        <w:t>публикации в средствах массовой информации.</w:t>
      </w:r>
    </w:p>
    <w:p w:rsidR="00A42F06" w:rsidRPr="00522E3C" w:rsidRDefault="00A42F06" w:rsidP="00581BF8">
      <w:pPr>
        <w:ind w:firstLine="709"/>
        <w:jc w:val="both"/>
        <w:rPr>
          <w:color w:val="000000" w:themeColor="text1"/>
          <w:szCs w:val="28"/>
        </w:rPr>
      </w:pPr>
      <w:r w:rsidRPr="00522E3C">
        <w:rPr>
          <w:color w:val="000000" w:themeColor="text1"/>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42F06" w:rsidRPr="00522E3C" w:rsidRDefault="00A42F06" w:rsidP="00581BF8">
      <w:pPr>
        <w:ind w:firstLine="709"/>
        <w:jc w:val="both"/>
        <w:rPr>
          <w:color w:val="000000" w:themeColor="text1"/>
          <w:szCs w:val="28"/>
        </w:rPr>
      </w:pPr>
      <w:r w:rsidRPr="00522E3C">
        <w:rPr>
          <w:color w:val="000000" w:themeColor="text1"/>
          <w:szCs w:val="28"/>
        </w:rPr>
        <w:t xml:space="preserve">Время разговора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w:t>
      </w:r>
      <w:r w:rsidRPr="00522E3C">
        <w:rPr>
          <w:color w:val="000000" w:themeColor="text1"/>
          <w:szCs w:val="28"/>
        </w:rPr>
        <w:lastRenderedPageBreak/>
        <w:t>должен быть сообщен телефонный номер, по которому можно получить необходимую информацию.</w:t>
      </w:r>
    </w:p>
    <w:p w:rsidR="00A42F06" w:rsidRPr="00522E3C" w:rsidRDefault="00A42F06" w:rsidP="00581BF8">
      <w:pPr>
        <w:ind w:firstLine="709"/>
        <w:jc w:val="both"/>
        <w:rPr>
          <w:color w:val="000000" w:themeColor="text1"/>
          <w:szCs w:val="28"/>
        </w:rPr>
      </w:pPr>
      <w:r w:rsidRPr="00522E3C">
        <w:rPr>
          <w:color w:val="000000" w:themeColor="text1"/>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42F06" w:rsidRDefault="00A42F06" w:rsidP="00581BF8">
      <w:pPr>
        <w:ind w:firstLine="709"/>
        <w:jc w:val="both"/>
        <w:rPr>
          <w:color w:val="000000" w:themeColor="text1"/>
          <w:szCs w:val="28"/>
        </w:rPr>
      </w:pPr>
      <w:r w:rsidRPr="00522E3C">
        <w:rPr>
          <w:color w:val="000000" w:themeColor="text1"/>
          <w:szCs w:val="28"/>
        </w:rPr>
        <w:t>Консультации предоставляются по следующим вопросам:</w:t>
      </w:r>
    </w:p>
    <w:p w:rsidR="00A42F06" w:rsidRPr="00522E3C" w:rsidRDefault="00A42F06" w:rsidP="00581BF8">
      <w:pPr>
        <w:ind w:firstLine="709"/>
        <w:jc w:val="both"/>
        <w:rPr>
          <w:color w:val="000000" w:themeColor="text1"/>
          <w:szCs w:val="28"/>
        </w:rPr>
      </w:pPr>
      <w:r w:rsidRPr="00522E3C">
        <w:rPr>
          <w:color w:val="000000" w:themeColor="text1"/>
          <w:szCs w:val="28"/>
        </w:rPr>
        <w:t>о категориях граждан, имеющих право на предоставление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о сроке, с которого предоставляется муниципальная услуга; по перечню документов, необходимых для предоставления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по источнику получения документов, необходимых для предоставления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о периоде предоставления муниципальной услуги; о времени приема и выдачи документов;</w:t>
      </w:r>
    </w:p>
    <w:p w:rsidR="00A42F06" w:rsidRPr="00522E3C" w:rsidRDefault="00A42F06" w:rsidP="00581BF8">
      <w:pPr>
        <w:ind w:firstLine="709"/>
        <w:jc w:val="both"/>
        <w:rPr>
          <w:color w:val="000000" w:themeColor="text1"/>
          <w:szCs w:val="28"/>
        </w:rPr>
      </w:pPr>
      <w:r w:rsidRPr="00522E3C">
        <w:rPr>
          <w:color w:val="000000" w:themeColor="text1"/>
          <w:szCs w:val="28"/>
        </w:rPr>
        <w:t>о порядке обжалования действий (бездействия) и решений, осуществляемых и принимаемых в ходе предоставления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Консультации предоставляются при личном обращении и (или) посредством телефона.</w:t>
      </w:r>
    </w:p>
    <w:p w:rsidR="00A42F06" w:rsidRPr="00522E3C" w:rsidRDefault="00A42F06" w:rsidP="00581BF8">
      <w:pPr>
        <w:ind w:firstLine="709"/>
        <w:jc w:val="both"/>
        <w:rPr>
          <w:color w:val="000000" w:themeColor="text1"/>
          <w:szCs w:val="28"/>
        </w:rPr>
      </w:pPr>
      <w:r w:rsidRPr="00522E3C">
        <w:rPr>
          <w:color w:val="000000" w:themeColor="text1"/>
          <w:szCs w:val="28"/>
        </w:rPr>
        <w:t>Срок регистрации заявления о предоставлении муниципальной услуги не более 15 минут.</w:t>
      </w:r>
    </w:p>
    <w:p w:rsidR="00A42F06" w:rsidRPr="00522E3C" w:rsidRDefault="00A42F06" w:rsidP="00581BF8">
      <w:pPr>
        <w:tabs>
          <w:tab w:val="left" w:pos="9072"/>
        </w:tabs>
        <w:ind w:firstLine="709"/>
        <w:contextualSpacing/>
        <w:jc w:val="both"/>
        <w:rPr>
          <w:szCs w:val="28"/>
        </w:rPr>
      </w:pPr>
      <w:r w:rsidRPr="00522E3C">
        <w:rPr>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2F06" w:rsidRPr="00522E3C" w:rsidRDefault="00A42F06" w:rsidP="00581BF8">
      <w:pPr>
        <w:tabs>
          <w:tab w:val="left" w:pos="9072"/>
        </w:tabs>
        <w:ind w:firstLine="709"/>
        <w:jc w:val="both"/>
        <w:rPr>
          <w:szCs w:val="28"/>
        </w:rPr>
      </w:pPr>
      <w:r w:rsidRPr="00522E3C">
        <w:rPr>
          <w:szCs w:val="28"/>
        </w:rPr>
        <w:t>Кабинет для приема заявителей должен быть оборудован информационными табличками (вывесками) с указанием:</w:t>
      </w:r>
    </w:p>
    <w:p w:rsidR="00A42F06" w:rsidRPr="00522E3C" w:rsidRDefault="00A42F06" w:rsidP="00581BF8">
      <w:pPr>
        <w:tabs>
          <w:tab w:val="left" w:pos="9072"/>
        </w:tabs>
        <w:ind w:firstLine="709"/>
        <w:jc w:val="both"/>
        <w:rPr>
          <w:szCs w:val="28"/>
        </w:rPr>
      </w:pPr>
      <w:r w:rsidRPr="00522E3C">
        <w:rPr>
          <w:szCs w:val="28"/>
        </w:rPr>
        <w:t>номера кабинета;</w:t>
      </w:r>
    </w:p>
    <w:p w:rsidR="00A42F06" w:rsidRPr="00522E3C" w:rsidRDefault="00A42F06" w:rsidP="00581BF8">
      <w:pPr>
        <w:tabs>
          <w:tab w:val="left" w:pos="9072"/>
        </w:tabs>
        <w:ind w:firstLine="709"/>
        <w:jc w:val="both"/>
        <w:rPr>
          <w:szCs w:val="28"/>
        </w:rPr>
      </w:pPr>
      <w:r w:rsidRPr="00522E3C">
        <w:rPr>
          <w:szCs w:val="28"/>
        </w:rPr>
        <w:t>фамилии и инициалов специалиста, ответственного за предоставление муниципальной услуги.</w:t>
      </w:r>
    </w:p>
    <w:p w:rsidR="00A42F06" w:rsidRPr="00522E3C" w:rsidRDefault="00A42F06" w:rsidP="00581BF8">
      <w:pPr>
        <w:tabs>
          <w:tab w:val="left" w:pos="9072"/>
        </w:tabs>
        <w:ind w:firstLine="709"/>
        <w:jc w:val="both"/>
        <w:rPr>
          <w:szCs w:val="28"/>
        </w:rPr>
      </w:pPr>
      <w:r w:rsidRPr="00522E3C">
        <w:rPr>
          <w:szCs w:val="28"/>
        </w:rPr>
        <w:t>Место для приема заявителей должно быть снабжено столом, стульями, писчей бумагой и канцелярскими принадлежностями, а также должно быть приспособлено для оформления документов.</w:t>
      </w:r>
    </w:p>
    <w:p w:rsidR="00A42F06" w:rsidRPr="00522E3C" w:rsidRDefault="00A42F06" w:rsidP="00581BF8">
      <w:pPr>
        <w:tabs>
          <w:tab w:val="left" w:pos="9072"/>
        </w:tabs>
        <w:ind w:firstLine="709"/>
        <w:jc w:val="both"/>
        <w:rPr>
          <w:szCs w:val="28"/>
        </w:rPr>
      </w:pPr>
      <w:r w:rsidRPr="00522E3C">
        <w:rPr>
          <w:szCs w:val="28"/>
        </w:rPr>
        <w:t>В помещении должны быть оборудованы места для ожидания приема и возможности оформления документов.</w:t>
      </w:r>
    </w:p>
    <w:p w:rsidR="00A42F06" w:rsidRPr="00522E3C" w:rsidRDefault="00A42F06" w:rsidP="00581BF8">
      <w:pPr>
        <w:tabs>
          <w:tab w:val="left" w:pos="9072"/>
        </w:tabs>
        <w:ind w:firstLine="709"/>
        <w:jc w:val="both"/>
        <w:rPr>
          <w:szCs w:val="28"/>
        </w:rPr>
      </w:pPr>
      <w:r w:rsidRPr="00522E3C">
        <w:rPr>
          <w:szCs w:val="28"/>
        </w:rPr>
        <w:t>Информация, касающаяся предоставления муниципальной услуги, должна располагаться на информационных стендах.</w:t>
      </w:r>
    </w:p>
    <w:p w:rsidR="00A42F06" w:rsidRPr="00522E3C" w:rsidRDefault="00A42F06" w:rsidP="00581BF8">
      <w:pPr>
        <w:tabs>
          <w:tab w:val="left" w:pos="9072"/>
        </w:tabs>
        <w:ind w:firstLine="709"/>
        <w:jc w:val="both"/>
        <w:rPr>
          <w:szCs w:val="28"/>
        </w:rPr>
      </w:pPr>
      <w:r w:rsidRPr="00522E3C">
        <w:rPr>
          <w:szCs w:val="28"/>
        </w:rPr>
        <w:t>К информационным стендам должна быть обеспечена возможность свободного доступа граждан.</w:t>
      </w:r>
    </w:p>
    <w:p w:rsidR="00A42F06" w:rsidRPr="00522E3C" w:rsidRDefault="00A42F06" w:rsidP="00581BF8">
      <w:pPr>
        <w:tabs>
          <w:tab w:val="left" w:pos="9072"/>
        </w:tabs>
        <w:ind w:firstLine="709"/>
        <w:jc w:val="both"/>
        <w:rPr>
          <w:szCs w:val="28"/>
        </w:rPr>
      </w:pPr>
      <w:r w:rsidRPr="00522E3C">
        <w:rPr>
          <w:szCs w:val="28"/>
        </w:rPr>
        <w:lastRenderedPageBreak/>
        <w:t>При предоставлении муниципальной услуги администрацией, МФЦ</w:t>
      </w:r>
      <w:r w:rsidR="00C455A6">
        <w:rPr>
          <w:szCs w:val="28"/>
        </w:rPr>
        <w:t xml:space="preserve"> </w:t>
      </w:r>
      <w:r w:rsidRPr="00522E3C">
        <w:rPr>
          <w:szCs w:val="28"/>
        </w:rPr>
        <w:t>должны выполняться следующие меры по обеспечению доступности для инвалидов:</w:t>
      </w:r>
    </w:p>
    <w:p w:rsidR="00A42F06" w:rsidRPr="00522E3C" w:rsidRDefault="00A42F06" w:rsidP="00581BF8">
      <w:pPr>
        <w:tabs>
          <w:tab w:val="left" w:pos="9072"/>
        </w:tabs>
        <w:ind w:firstLine="709"/>
        <w:jc w:val="both"/>
        <w:rPr>
          <w:szCs w:val="28"/>
        </w:rPr>
      </w:pPr>
      <w:r w:rsidRPr="00522E3C">
        <w:rPr>
          <w:szCs w:val="28"/>
        </w:rPr>
        <w:t>возможность беспрепятственного входа в помещение, в котором предоставляется услуга, и выхода из него;</w:t>
      </w:r>
    </w:p>
    <w:p w:rsidR="00A42F06" w:rsidRPr="00522E3C" w:rsidRDefault="00A42F06" w:rsidP="00581BF8">
      <w:pPr>
        <w:tabs>
          <w:tab w:val="left" w:pos="9072"/>
        </w:tabs>
        <w:ind w:firstLine="709"/>
        <w:jc w:val="both"/>
        <w:rPr>
          <w:szCs w:val="28"/>
        </w:rPr>
      </w:pPr>
      <w:r w:rsidRPr="00522E3C">
        <w:rPr>
          <w:szCs w:val="28"/>
        </w:rPr>
        <w:t>содействие, при необходимости, инвалиду со стороны должностных лиц при входе в помещение и выходе из него;</w:t>
      </w:r>
    </w:p>
    <w:p w:rsidR="00A42F06" w:rsidRPr="00522E3C" w:rsidRDefault="00A42F06" w:rsidP="00581BF8">
      <w:pPr>
        <w:tabs>
          <w:tab w:val="left" w:pos="9072"/>
        </w:tabs>
        <w:ind w:firstLine="709"/>
        <w:jc w:val="both"/>
        <w:rPr>
          <w:szCs w:val="28"/>
        </w:rPr>
      </w:pPr>
      <w:r w:rsidRPr="00522E3C">
        <w:rPr>
          <w:szCs w:val="28"/>
        </w:rPr>
        <w:t>оборудование на прилегающей к зданию территории мест для парковки автотранспортных средств инвалидов;</w:t>
      </w:r>
    </w:p>
    <w:p w:rsidR="00A42F06" w:rsidRPr="00522E3C" w:rsidRDefault="00A42F06" w:rsidP="00581BF8">
      <w:pPr>
        <w:tabs>
          <w:tab w:val="left" w:pos="9072"/>
        </w:tabs>
        <w:ind w:firstLine="709"/>
        <w:jc w:val="both"/>
        <w:rPr>
          <w:szCs w:val="28"/>
        </w:rPr>
      </w:pPr>
      <w:r w:rsidRPr="00522E3C">
        <w:rPr>
          <w:szCs w:val="28"/>
        </w:rPr>
        <w:t>возможность посадки в транспортное средство и высадки из него перед выходом на объекты;</w:t>
      </w:r>
    </w:p>
    <w:p w:rsidR="00A42F06" w:rsidRPr="00522E3C" w:rsidRDefault="00A42F06" w:rsidP="00581BF8">
      <w:pPr>
        <w:tabs>
          <w:tab w:val="left" w:pos="9072"/>
        </w:tabs>
        <w:ind w:firstLine="709"/>
        <w:jc w:val="both"/>
        <w:rPr>
          <w:szCs w:val="28"/>
        </w:rPr>
      </w:pPr>
      <w:r w:rsidRPr="00522E3C">
        <w:rPr>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A42F06" w:rsidRPr="00522E3C" w:rsidRDefault="00A42F06" w:rsidP="00581BF8">
      <w:pPr>
        <w:tabs>
          <w:tab w:val="left" w:pos="9072"/>
        </w:tabs>
        <w:ind w:firstLine="709"/>
        <w:jc w:val="both"/>
        <w:rPr>
          <w:szCs w:val="28"/>
        </w:rPr>
      </w:pPr>
      <w:r w:rsidRPr="00522E3C">
        <w:rPr>
          <w:szCs w:val="28"/>
        </w:rPr>
        <w:t>сопровождение инвалидов, имеющих стойкие расстройства функций зрения и самостоятельного передвижения, в помещении;</w:t>
      </w:r>
    </w:p>
    <w:p w:rsidR="00A42F06" w:rsidRPr="00522E3C" w:rsidRDefault="00A42F06" w:rsidP="00581BF8">
      <w:pPr>
        <w:tabs>
          <w:tab w:val="left" w:pos="9072"/>
        </w:tabs>
        <w:ind w:firstLine="709"/>
        <w:jc w:val="both"/>
        <w:rPr>
          <w:szCs w:val="28"/>
        </w:rPr>
      </w:pPr>
      <w:r w:rsidRPr="00522E3C">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A42F06" w:rsidRPr="00522E3C" w:rsidRDefault="00A42F06" w:rsidP="00581BF8">
      <w:pPr>
        <w:tabs>
          <w:tab w:val="left" w:pos="9072"/>
        </w:tabs>
        <w:ind w:firstLine="709"/>
        <w:jc w:val="both"/>
        <w:rPr>
          <w:szCs w:val="28"/>
        </w:rPr>
      </w:pPr>
      <w:r w:rsidRPr="00522E3C">
        <w:rPr>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42F06" w:rsidRPr="00522E3C" w:rsidRDefault="00A42F06" w:rsidP="00581BF8">
      <w:pPr>
        <w:tabs>
          <w:tab w:val="left" w:pos="9072"/>
        </w:tabs>
        <w:ind w:firstLine="709"/>
        <w:jc w:val="both"/>
        <w:rPr>
          <w:szCs w:val="28"/>
        </w:rPr>
      </w:pPr>
      <w:r w:rsidRPr="00522E3C">
        <w:rPr>
          <w:szCs w:val="28"/>
        </w:rPr>
        <w:t>обеспечение допуска на объект собаки-проводника при наличии документа, подтверждающего ее специальное обучение, выданное по установленной форме;</w:t>
      </w:r>
    </w:p>
    <w:p w:rsidR="00A42F06" w:rsidRPr="00522E3C" w:rsidRDefault="00A42F06" w:rsidP="00581BF8">
      <w:pPr>
        <w:tabs>
          <w:tab w:val="left" w:pos="9072"/>
        </w:tabs>
        <w:ind w:firstLine="709"/>
        <w:jc w:val="both"/>
        <w:rPr>
          <w:szCs w:val="28"/>
        </w:rPr>
      </w:pPr>
      <w:r w:rsidRPr="00522E3C">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42F06" w:rsidRPr="00522E3C" w:rsidRDefault="00A42F06" w:rsidP="00581BF8">
      <w:pPr>
        <w:tabs>
          <w:tab w:val="left" w:pos="9072"/>
        </w:tabs>
        <w:ind w:firstLine="709"/>
        <w:jc w:val="both"/>
        <w:rPr>
          <w:szCs w:val="28"/>
        </w:rPr>
      </w:pPr>
      <w:r w:rsidRPr="00522E3C">
        <w:rPr>
          <w:szCs w:val="28"/>
        </w:rPr>
        <w:t xml:space="preserve">обеспечение допуска </w:t>
      </w:r>
      <w:proofErr w:type="spellStart"/>
      <w:r w:rsidRPr="00522E3C">
        <w:rPr>
          <w:szCs w:val="28"/>
        </w:rPr>
        <w:t>сурдопереводчика</w:t>
      </w:r>
      <w:proofErr w:type="spellEnd"/>
      <w:r w:rsidRPr="00522E3C">
        <w:rPr>
          <w:szCs w:val="28"/>
        </w:rPr>
        <w:t xml:space="preserve">, </w:t>
      </w:r>
      <w:proofErr w:type="spellStart"/>
      <w:r w:rsidRPr="00522E3C">
        <w:rPr>
          <w:szCs w:val="28"/>
        </w:rPr>
        <w:t>тифлосурдопереводчика</w:t>
      </w:r>
      <w:proofErr w:type="spellEnd"/>
      <w:r w:rsidRPr="00522E3C">
        <w:rPr>
          <w:szCs w:val="28"/>
        </w:rPr>
        <w:t>, а также иного лица, владеющего жестовым языком;</w:t>
      </w:r>
    </w:p>
    <w:p w:rsidR="00A42F06" w:rsidRPr="00522E3C" w:rsidRDefault="00A42F06" w:rsidP="00581BF8">
      <w:pPr>
        <w:tabs>
          <w:tab w:val="left" w:pos="9072"/>
        </w:tabs>
        <w:autoSpaceDE w:val="0"/>
        <w:autoSpaceDN w:val="0"/>
        <w:adjustRightInd w:val="0"/>
        <w:ind w:firstLine="709"/>
        <w:jc w:val="both"/>
        <w:rPr>
          <w:szCs w:val="28"/>
        </w:rPr>
      </w:pPr>
      <w:r w:rsidRPr="00522E3C">
        <w:rPr>
          <w:szCs w:val="28"/>
        </w:rPr>
        <w:t>предоставление инвалидам возможности получения муниципальной услуги в электронном виде.</w:t>
      </w:r>
    </w:p>
    <w:p w:rsidR="00A42F06" w:rsidRPr="00C40C45" w:rsidRDefault="00A42F06" w:rsidP="00581BF8">
      <w:pPr>
        <w:ind w:firstLine="709"/>
        <w:jc w:val="both"/>
        <w:rPr>
          <w:szCs w:val="28"/>
        </w:rPr>
      </w:pPr>
      <w:r w:rsidRPr="00C40C45">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C40C45">
        <w:rPr>
          <w:szCs w:val="28"/>
          <w:lang w:val="en-US"/>
        </w:rPr>
        <w:t>I</w:t>
      </w:r>
      <w:r w:rsidRPr="00C40C45">
        <w:rPr>
          <w:szCs w:val="28"/>
        </w:rPr>
        <w:t xml:space="preserve"> и </w:t>
      </w:r>
      <w:r w:rsidRPr="00C40C45">
        <w:rPr>
          <w:szCs w:val="28"/>
          <w:lang w:val="en-US"/>
        </w:rPr>
        <w:t>II</w:t>
      </w:r>
      <w:r w:rsidRPr="00C40C45">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A42F06" w:rsidRPr="00522E3C" w:rsidRDefault="00A42F06" w:rsidP="00581BF8">
      <w:pPr>
        <w:ind w:firstLine="709"/>
        <w:jc w:val="both"/>
        <w:rPr>
          <w:color w:val="000000" w:themeColor="text1"/>
          <w:szCs w:val="28"/>
        </w:rPr>
      </w:pPr>
      <w:r w:rsidRPr="00522E3C">
        <w:rPr>
          <w:color w:val="000000" w:themeColor="text1"/>
          <w:szCs w:val="28"/>
        </w:rPr>
        <w:t>2.16. Показателем доступности и качества муниципальной услуги является возможность:</w:t>
      </w:r>
    </w:p>
    <w:p w:rsidR="00A42F06" w:rsidRPr="00522E3C" w:rsidRDefault="00A42F06" w:rsidP="00581BF8">
      <w:pPr>
        <w:ind w:firstLine="709"/>
        <w:jc w:val="both"/>
        <w:rPr>
          <w:color w:val="000000" w:themeColor="text1"/>
          <w:szCs w:val="28"/>
        </w:rPr>
      </w:pPr>
      <w:r w:rsidRPr="00522E3C">
        <w:rPr>
          <w:color w:val="000000" w:themeColor="text1"/>
          <w:szCs w:val="28"/>
        </w:rPr>
        <w:t>получать муниципальную услугу своевременно и в соответствии со стандартом предоставления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lastRenderedPageBreak/>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2F06" w:rsidRPr="00522E3C" w:rsidRDefault="00A42F06" w:rsidP="00581BF8">
      <w:pPr>
        <w:ind w:firstLine="709"/>
        <w:jc w:val="both"/>
        <w:rPr>
          <w:color w:val="000000" w:themeColor="text1"/>
          <w:szCs w:val="28"/>
        </w:rPr>
      </w:pPr>
      <w:r w:rsidRPr="00522E3C">
        <w:rPr>
          <w:color w:val="000000" w:themeColor="text1"/>
          <w:szCs w:val="28"/>
        </w:rPr>
        <w:t>получать информацию о результате предоставления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экономического развития.</w:t>
      </w:r>
    </w:p>
    <w:p w:rsidR="00A42F06" w:rsidRDefault="00A42F06" w:rsidP="00581BF8">
      <w:pPr>
        <w:ind w:firstLine="709"/>
        <w:jc w:val="both"/>
        <w:rPr>
          <w:color w:val="000000" w:themeColor="text1"/>
          <w:szCs w:val="28"/>
        </w:rPr>
      </w:pPr>
      <w:r w:rsidRPr="00522E3C">
        <w:rPr>
          <w:color w:val="000000" w:themeColor="text1"/>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A42F06" w:rsidRPr="00522E3C" w:rsidRDefault="00A42F06" w:rsidP="00581BF8">
      <w:pPr>
        <w:ind w:firstLine="709"/>
        <w:jc w:val="both"/>
        <w:rPr>
          <w:color w:val="000000" w:themeColor="text1"/>
          <w:szCs w:val="28"/>
        </w:rPr>
      </w:pPr>
      <w:r w:rsidRPr="00522E3C">
        <w:rPr>
          <w:color w:val="000000" w:themeColor="text1"/>
          <w:szCs w:val="28"/>
        </w:rPr>
        <w:t>При предоставлении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A42F06" w:rsidRPr="00522E3C" w:rsidRDefault="00A42F06" w:rsidP="00581BF8">
      <w:pPr>
        <w:ind w:firstLine="709"/>
        <w:jc w:val="both"/>
        <w:rPr>
          <w:color w:val="000000" w:themeColor="text1"/>
          <w:szCs w:val="28"/>
        </w:rPr>
      </w:pPr>
      <w:r w:rsidRPr="00522E3C">
        <w:rPr>
          <w:color w:val="000000" w:themeColor="text1"/>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A42F06" w:rsidRPr="00522E3C" w:rsidRDefault="00A42F06" w:rsidP="00581BF8">
      <w:pPr>
        <w:ind w:firstLine="709"/>
        <w:jc w:val="both"/>
        <w:rPr>
          <w:color w:val="000000" w:themeColor="text1"/>
          <w:szCs w:val="28"/>
        </w:rPr>
      </w:pPr>
      <w:r w:rsidRPr="00522E3C">
        <w:rPr>
          <w:color w:val="000000" w:themeColor="text1"/>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A42F06" w:rsidRPr="00522E3C" w:rsidRDefault="00A42F06" w:rsidP="00581BF8">
      <w:pPr>
        <w:ind w:firstLine="709"/>
        <w:jc w:val="both"/>
        <w:rPr>
          <w:color w:val="000000" w:themeColor="text1"/>
          <w:szCs w:val="28"/>
        </w:rPr>
      </w:pPr>
      <w:r w:rsidRPr="00522E3C">
        <w:rPr>
          <w:color w:val="000000" w:themeColor="text1"/>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2F06" w:rsidRPr="00522E3C" w:rsidRDefault="00A42F06" w:rsidP="00581BF8">
      <w:pPr>
        <w:widowControl w:val="0"/>
        <w:tabs>
          <w:tab w:val="left" w:pos="9072"/>
        </w:tabs>
        <w:autoSpaceDE w:val="0"/>
        <w:autoSpaceDN w:val="0"/>
        <w:adjustRightInd w:val="0"/>
        <w:ind w:firstLine="709"/>
        <w:jc w:val="both"/>
        <w:rPr>
          <w:szCs w:val="28"/>
        </w:rPr>
      </w:pPr>
      <w:r w:rsidRPr="00522E3C">
        <w:rPr>
          <w:szCs w:val="28"/>
        </w:rPr>
        <w:t>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w:t>
      </w:r>
      <w:r>
        <w:rPr>
          <w:szCs w:val="28"/>
        </w:rPr>
        <w:t>ствующим заявлением в МФЦ.</w:t>
      </w:r>
    </w:p>
    <w:p w:rsidR="00A42F06" w:rsidRPr="00522E3C" w:rsidRDefault="00A42F06" w:rsidP="00581BF8">
      <w:pPr>
        <w:widowControl w:val="0"/>
        <w:tabs>
          <w:tab w:val="left" w:pos="9072"/>
        </w:tabs>
        <w:autoSpaceDE w:val="0"/>
        <w:autoSpaceDN w:val="0"/>
        <w:adjustRightInd w:val="0"/>
        <w:ind w:firstLine="709"/>
        <w:jc w:val="both"/>
        <w:rPr>
          <w:szCs w:val="28"/>
        </w:rPr>
      </w:pPr>
      <w:r w:rsidRPr="00522E3C">
        <w:rPr>
          <w:szCs w:val="28"/>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w:t>
      </w:r>
      <w:r w:rsidRPr="00522E3C">
        <w:rPr>
          <w:szCs w:val="28"/>
        </w:rPr>
        <w:lastRenderedPageBreak/>
        <w:t>предоставляющих муниципальные услуги в информационно-телекоммуникационной сети «Интернет».</w:t>
      </w:r>
    </w:p>
    <w:p w:rsidR="00A42F06" w:rsidRDefault="00A42F06" w:rsidP="00581BF8">
      <w:pPr>
        <w:widowControl w:val="0"/>
        <w:tabs>
          <w:tab w:val="left" w:pos="9072"/>
        </w:tabs>
        <w:autoSpaceDE w:val="0"/>
        <w:autoSpaceDN w:val="0"/>
        <w:adjustRightInd w:val="0"/>
        <w:ind w:firstLine="709"/>
        <w:jc w:val="both"/>
        <w:rPr>
          <w:szCs w:val="28"/>
        </w:rPr>
      </w:pPr>
      <w:r w:rsidRPr="00522E3C">
        <w:rPr>
          <w:szCs w:val="28"/>
        </w:rPr>
        <w:t xml:space="preserve">Заявление, оформленное в электронном виде, подписывается в соответствии с требованиями, установленными Федеральным </w:t>
      </w:r>
      <w:hyperlink r:id="rId22" w:history="1">
        <w:r w:rsidRPr="00522E3C">
          <w:rPr>
            <w:szCs w:val="28"/>
          </w:rPr>
          <w:t>законом</w:t>
        </w:r>
      </w:hyperlink>
      <w:r w:rsidRPr="00522E3C">
        <w:rPr>
          <w:szCs w:val="28"/>
        </w:rPr>
        <w:t xml:space="preserve"> от 06 апреля 2011 года № 63-ФЗ «Об электронной подписи» и </w:t>
      </w:r>
      <w:hyperlink r:id="rId23" w:history="1">
        <w:r w:rsidRPr="00522E3C">
          <w:rPr>
            <w:szCs w:val="28"/>
          </w:rPr>
          <w:t>статьями 21</w:t>
        </w:r>
      </w:hyperlink>
      <w:r w:rsidRPr="00522E3C">
        <w:rPr>
          <w:szCs w:val="28"/>
        </w:rPr>
        <w:t xml:space="preserve"> - </w:t>
      </w:r>
      <w:hyperlink r:id="rId24" w:history="1">
        <w:r w:rsidRPr="00522E3C">
          <w:rPr>
            <w:szCs w:val="28"/>
          </w:rPr>
          <w:t>21.2</w:t>
        </w:r>
      </w:hyperlink>
      <w:r w:rsidRPr="00522E3C">
        <w:rPr>
          <w:szCs w:val="28"/>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A42F06" w:rsidRPr="00522E3C" w:rsidRDefault="00A42F06" w:rsidP="00581BF8">
      <w:pPr>
        <w:widowControl w:val="0"/>
        <w:tabs>
          <w:tab w:val="left" w:pos="9072"/>
        </w:tabs>
        <w:autoSpaceDE w:val="0"/>
        <w:autoSpaceDN w:val="0"/>
        <w:adjustRightInd w:val="0"/>
        <w:ind w:firstLine="709"/>
        <w:jc w:val="both"/>
        <w:rPr>
          <w:szCs w:val="28"/>
        </w:rPr>
      </w:pPr>
      <w:r w:rsidRPr="00522E3C">
        <w:rPr>
          <w:szCs w:val="28"/>
        </w:rPr>
        <w:t>Электронные образцы документов, представляемые с запросом, направляются в виде файлов в одном из указанных форматов: JPEG, PDF, TIF.</w:t>
      </w:r>
    </w:p>
    <w:p w:rsidR="00A42F06" w:rsidRPr="00522E3C" w:rsidRDefault="00A42F06" w:rsidP="00581BF8">
      <w:pPr>
        <w:widowControl w:val="0"/>
        <w:tabs>
          <w:tab w:val="left" w:pos="9072"/>
        </w:tabs>
        <w:autoSpaceDE w:val="0"/>
        <w:autoSpaceDN w:val="0"/>
        <w:adjustRightInd w:val="0"/>
        <w:ind w:firstLine="709"/>
        <w:jc w:val="both"/>
        <w:rPr>
          <w:szCs w:val="28"/>
        </w:rPr>
      </w:pPr>
      <w:r w:rsidRPr="00522E3C">
        <w:rPr>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A42F06" w:rsidRPr="00522E3C" w:rsidRDefault="00A42F06" w:rsidP="00581BF8">
      <w:pPr>
        <w:widowControl w:val="0"/>
        <w:tabs>
          <w:tab w:val="left" w:pos="9072"/>
        </w:tabs>
        <w:autoSpaceDE w:val="0"/>
        <w:autoSpaceDN w:val="0"/>
        <w:adjustRightInd w:val="0"/>
        <w:ind w:firstLine="709"/>
        <w:jc w:val="both"/>
        <w:rPr>
          <w:szCs w:val="28"/>
        </w:rPr>
      </w:pPr>
      <w:r w:rsidRPr="00522E3C">
        <w:rPr>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A42F06" w:rsidRPr="00522E3C" w:rsidRDefault="00A42F06" w:rsidP="00581BF8">
      <w:pPr>
        <w:widowControl w:val="0"/>
        <w:tabs>
          <w:tab w:val="left" w:pos="9072"/>
        </w:tabs>
        <w:autoSpaceDE w:val="0"/>
        <w:autoSpaceDN w:val="0"/>
        <w:adjustRightInd w:val="0"/>
        <w:ind w:firstLine="709"/>
        <w:jc w:val="both"/>
        <w:rPr>
          <w:szCs w:val="28"/>
        </w:rPr>
      </w:pPr>
      <w:r w:rsidRPr="00522E3C">
        <w:rPr>
          <w:szCs w:val="28"/>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A42F06" w:rsidRPr="00522E3C" w:rsidRDefault="00A42F06" w:rsidP="00581BF8">
      <w:pPr>
        <w:widowControl w:val="0"/>
        <w:tabs>
          <w:tab w:val="left" w:pos="9072"/>
        </w:tabs>
        <w:autoSpaceDE w:val="0"/>
        <w:autoSpaceDN w:val="0"/>
        <w:adjustRightInd w:val="0"/>
        <w:ind w:firstLine="709"/>
        <w:jc w:val="both"/>
        <w:rPr>
          <w:szCs w:val="28"/>
        </w:rPr>
      </w:pPr>
      <w:r w:rsidRPr="00522E3C">
        <w:rPr>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A42F06" w:rsidRPr="00522E3C" w:rsidRDefault="00A42F06" w:rsidP="00581BF8">
      <w:pPr>
        <w:widowControl w:val="0"/>
        <w:tabs>
          <w:tab w:val="left" w:pos="9072"/>
        </w:tabs>
        <w:autoSpaceDE w:val="0"/>
        <w:autoSpaceDN w:val="0"/>
        <w:adjustRightInd w:val="0"/>
        <w:ind w:firstLine="709"/>
        <w:jc w:val="both"/>
        <w:rPr>
          <w:szCs w:val="28"/>
        </w:rPr>
      </w:pPr>
      <w:r w:rsidRPr="00522E3C">
        <w:rPr>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A42F06" w:rsidRPr="00BC5BD3" w:rsidRDefault="00A42F06" w:rsidP="00A42F06">
      <w:pPr>
        <w:pStyle w:val="ConsPlusNormal"/>
        <w:ind w:firstLine="709"/>
        <w:rPr>
          <w:rFonts w:ascii="Times New Roman" w:hAnsi="Times New Roman" w:cs="Times New Roman"/>
          <w:sz w:val="28"/>
          <w:szCs w:val="28"/>
        </w:rPr>
      </w:pPr>
    </w:p>
    <w:p w:rsidR="00A42F06" w:rsidRPr="00BC5BD3" w:rsidRDefault="00A42F06" w:rsidP="00A42F06">
      <w:pPr>
        <w:jc w:val="center"/>
      </w:pPr>
      <w:r w:rsidRPr="00BC5BD3">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2F06" w:rsidRPr="00BC5BD3" w:rsidRDefault="00A42F06" w:rsidP="00A42F06">
      <w:pPr>
        <w:ind w:firstLine="709"/>
        <w:jc w:val="both"/>
        <w:rPr>
          <w:b/>
          <w:szCs w:val="28"/>
        </w:rPr>
      </w:pPr>
    </w:p>
    <w:p w:rsidR="00A42F06" w:rsidRPr="00D63A70" w:rsidRDefault="00A42F06" w:rsidP="00581BF8">
      <w:pPr>
        <w:pStyle w:val="ConsPlusNormal"/>
        <w:ind w:firstLine="709"/>
        <w:jc w:val="both"/>
        <w:rPr>
          <w:rFonts w:ascii="Times New Roman" w:hAnsi="Times New Roman" w:cs="Times New Roman"/>
          <w:color w:val="000000" w:themeColor="text1"/>
          <w:sz w:val="28"/>
          <w:szCs w:val="28"/>
        </w:rPr>
      </w:pPr>
      <w:r w:rsidRPr="00D63A70">
        <w:rPr>
          <w:rFonts w:ascii="Times New Roman" w:hAnsi="Times New Roman" w:cs="Times New Roman"/>
          <w:color w:val="000000" w:themeColor="text1"/>
          <w:sz w:val="28"/>
          <w:szCs w:val="28"/>
        </w:rPr>
        <w:t xml:space="preserve">3. Предоставление </w:t>
      </w:r>
      <w:proofErr w:type="spellStart"/>
      <w:r w:rsidRPr="00D63A70">
        <w:rPr>
          <w:rFonts w:ascii="Times New Roman" w:hAnsi="Times New Roman" w:cs="Times New Roman"/>
          <w:color w:val="000000" w:themeColor="text1"/>
          <w:sz w:val="28"/>
          <w:szCs w:val="28"/>
        </w:rPr>
        <w:t>подусл</w:t>
      </w:r>
      <w:r>
        <w:rPr>
          <w:rFonts w:ascii="Times New Roman" w:hAnsi="Times New Roman" w:cs="Times New Roman"/>
          <w:color w:val="000000" w:themeColor="text1"/>
          <w:sz w:val="28"/>
          <w:szCs w:val="28"/>
        </w:rPr>
        <w:t>уги</w:t>
      </w:r>
      <w:proofErr w:type="spellEnd"/>
      <w:r>
        <w:rPr>
          <w:rFonts w:ascii="Times New Roman" w:hAnsi="Times New Roman" w:cs="Times New Roman"/>
          <w:color w:val="000000" w:themeColor="text1"/>
          <w:sz w:val="28"/>
          <w:szCs w:val="28"/>
        </w:rPr>
        <w:t>:</w:t>
      </w:r>
    </w:p>
    <w:p w:rsidR="00A42F06" w:rsidRPr="00D63A70" w:rsidRDefault="00A42F06" w:rsidP="00581BF8">
      <w:pPr>
        <w:pStyle w:val="ConsPlusNormal"/>
        <w:ind w:firstLine="709"/>
        <w:jc w:val="both"/>
        <w:rPr>
          <w:rFonts w:ascii="Times New Roman" w:hAnsi="Times New Roman" w:cs="Times New Roman"/>
          <w:color w:val="000000" w:themeColor="text1"/>
          <w:sz w:val="28"/>
          <w:szCs w:val="28"/>
        </w:rPr>
      </w:pPr>
      <w:r w:rsidRPr="00D63A70">
        <w:rPr>
          <w:rFonts w:ascii="Times New Roman" w:hAnsi="Times New Roman" w:cs="Times New Roman"/>
          <w:color w:val="000000" w:themeColor="text1"/>
          <w:sz w:val="28"/>
          <w:szCs w:val="28"/>
        </w:rPr>
        <w:t>3.1. «</w:t>
      </w:r>
      <w:r w:rsidRPr="00D63A70">
        <w:rPr>
          <w:rFonts w:ascii="Times New Roman" w:hAnsi="Times New Roman" w:cs="Times New Roman"/>
          <w:iCs/>
          <w:color w:val="000000" w:themeColor="text1"/>
          <w:sz w:val="28"/>
          <w:szCs w:val="28"/>
          <w:lang w:eastAsia="zh-CN"/>
        </w:rPr>
        <w:t>Выдача разрешения на право организации розничного рынка</w:t>
      </w:r>
      <w:r w:rsidRPr="00D63A70">
        <w:rPr>
          <w:rFonts w:ascii="Times New Roman" w:hAnsi="Times New Roman" w:cs="Times New Roman"/>
          <w:color w:val="000000" w:themeColor="text1"/>
          <w:sz w:val="28"/>
          <w:szCs w:val="28"/>
        </w:rPr>
        <w:t>» включает в себя следующие административные процедуры:</w:t>
      </w:r>
    </w:p>
    <w:p w:rsidR="00A42F06" w:rsidRPr="00D63A70" w:rsidRDefault="00A42F06" w:rsidP="00581BF8">
      <w:pPr>
        <w:ind w:firstLine="709"/>
        <w:jc w:val="both"/>
        <w:rPr>
          <w:color w:val="000000" w:themeColor="text1"/>
          <w:szCs w:val="28"/>
        </w:rPr>
      </w:pPr>
      <w:r w:rsidRPr="00D63A70">
        <w:rPr>
          <w:color w:val="000000" w:themeColor="text1"/>
          <w:szCs w:val="28"/>
        </w:rPr>
        <w:t>прием и регистрация заявления с пакетом документов;</w:t>
      </w:r>
    </w:p>
    <w:p w:rsidR="00A42F06" w:rsidRPr="00D63A70" w:rsidRDefault="00A42F06" w:rsidP="00581BF8">
      <w:pPr>
        <w:ind w:firstLine="709"/>
        <w:jc w:val="both"/>
        <w:rPr>
          <w:color w:val="000000" w:themeColor="text1"/>
          <w:szCs w:val="28"/>
        </w:rPr>
      </w:pPr>
      <w:r w:rsidRPr="00D63A70">
        <w:rPr>
          <w:color w:val="000000" w:themeColor="text1"/>
          <w:szCs w:val="28"/>
        </w:rPr>
        <w:t>формирование и направление межведомственных запросов о предоставлении документов;</w:t>
      </w:r>
    </w:p>
    <w:p w:rsidR="00A42F06" w:rsidRPr="00813FB3"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813FB3">
        <w:rPr>
          <w:color w:val="000000" w:themeColor="text1"/>
          <w:szCs w:val="28"/>
        </w:rPr>
        <w:t xml:space="preserve">проверка права заявителя на предоставление муниципальной услуги, </w:t>
      </w:r>
      <w:r w:rsidRPr="00813FB3">
        <w:rPr>
          <w:bCs/>
          <w:color w:val="000000" w:themeColor="text1"/>
          <w:szCs w:val="28"/>
        </w:rPr>
        <w:t>принятие решения о предоставлении (об отказе в предоставлении) муниципальной услуги</w:t>
      </w:r>
      <w:r w:rsidRPr="00813FB3">
        <w:rPr>
          <w:color w:val="000000" w:themeColor="text1"/>
          <w:szCs w:val="28"/>
        </w:rPr>
        <w:t>;</w:t>
      </w:r>
    </w:p>
    <w:p w:rsidR="00A42F06" w:rsidRPr="00813FB3" w:rsidRDefault="00A42F06" w:rsidP="00581BF8">
      <w:pPr>
        <w:pStyle w:val="a5"/>
        <w:ind w:left="0" w:firstLine="709"/>
        <w:jc w:val="both"/>
        <w:rPr>
          <w:color w:val="000000" w:themeColor="text1"/>
          <w:szCs w:val="28"/>
        </w:rPr>
      </w:pPr>
      <w:r w:rsidRPr="00813FB3">
        <w:rPr>
          <w:bCs/>
          <w:color w:val="000000" w:themeColor="text1"/>
          <w:szCs w:val="28"/>
        </w:rPr>
        <w:t>направление заявителю результата предоставления муниципальной услуги</w:t>
      </w:r>
      <w:r w:rsidRPr="00813FB3">
        <w:rPr>
          <w:color w:val="000000" w:themeColor="text1"/>
          <w:szCs w:val="28"/>
        </w:rPr>
        <w:t>.</w:t>
      </w:r>
    </w:p>
    <w:p w:rsidR="00A42F06" w:rsidRPr="00813FB3" w:rsidRDefault="00A42F06" w:rsidP="00581BF8">
      <w:pPr>
        <w:pStyle w:val="ConsPlusNormal"/>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 xml:space="preserve">Блок-схема приведена в </w:t>
      </w:r>
      <w:r w:rsidRPr="00357C99">
        <w:rPr>
          <w:rFonts w:ascii="Times New Roman" w:hAnsi="Times New Roman" w:cs="Times New Roman"/>
          <w:color w:val="000000" w:themeColor="text1"/>
          <w:sz w:val="28"/>
          <w:szCs w:val="28"/>
        </w:rPr>
        <w:t xml:space="preserve">приложении 4 </w:t>
      </w:r>
      <w:r w:rsidRPr="00813FB3">
        <w:rPr>
          <w:rFonts w:ascii="Times New Roman" w:hAnsi="Times New Roman" w:cs="Times New Roman"/>
          <w:color w:val="000000" w:themeColor="text1"/>
          <w:sz w:val="28"/>
          <w:szCs w:val="28"/>
        </w:rPr>
        <w:t>к административному регламенту.</w:t>
      </w:r>
    </w:p>
    <w:p w:rsidR="00A42F06" w:rsidRPr="00C91AB2" w:rsidRDefault="00A42F06" w:rsidP="00581BF8">
      <w:pPr>
        <w:pStyle w:val="ConsPlusNormal"/>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3.2. «</w:t>
      </w:r>
      <w:r w:rsidRPr="00C91AB2">
        <w:rPr>
          <w:rFonts w:ascii="Times New Roman" w:hAnsi="Times New Roman" w:cs="Times New Roman"/>
          <w:iCs/>
          <w:color w:val="000000" w:themeColor="text1"/>
          <w:sz w:val="28"/>
          <w:szCs w:val="28"/>
          <w:lang w:eastAsia="zh-CN"/>
        </w:rPr>
        <w:t>Переоформление разрешения на право организации розничного рынка</w:t>
      </w:r>
      <w:r w:rsidRPr="00C91AB2">
        <w:rPr>
          <w:rFonts w:ascii="Times New Roman" w:hAnsi="Times New Roman" w:cs="Times New Roman"/>
          <w:color w:val="000000" w:themeColor="text1"/>
          <w:sz w:val="28"/>
          <w:szCs w:val="28"/>
        </w:rPr>
        <w:t>» включает в себя следующие административные процедуры:</w:t>
      </w:r>
    </w:p>
    <w:p w:rsidR="00A42F06" w:rsidRPr="00C91AB2" w:rsidRDefault="00A42F06" w:rsidP="00581BF8">
      <w:pPr>
        <w:ind w:firstLine="709"/>
        <w:jc w:val="both"/>
        <w:rPr>
          <w:color w:val="000000" w:themeColor="text1"/>
          <w:szCs w:val="28"/>
        </w:rPr>
      </w:pPr>
      <w:r w:rsidRPr="00C91AB2">
        <w:rPr>
          <w:color w:val="000000" w:themeColor="text1"/>
          <w:szCs w:val="28"/>
        </w:rPr>
        <w:t>прием и регистрация заявления с пакетом документов;</w:t>
      </w:r>
    </w:p>
    <w:p w:rsidR="00A42F06" w:rsidRPr="00C91AB2" w:rsidRDefault="00A42F06" w:rsidP="00581BF8">
      <w:pPr>
        <w:ind w:firstLine="709"/>
        <w:jc w:val="both"/>
        <w:rPr>
          <w:color w:val="000000" w:themeColor="text1"/>
          <w:szCs w:val="28"/>
        </w:rPr>
      </w:pPr>
      <w:r w:rsidRPr="00C91AB2">
        <w:rPr>
          <w:color w:val="000000" w:themeColor="text1"/>
          <w:szCs w:val="28"/>
        </w:rPr>
        <w:t>формирование и направление межведомственных запросов о предоставлении документов;</w:t>
      </w:r>
    </w:p>
    <w:p w:rsidR="00A42F06" w:rsidRPr="00C91AB2"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C91AB2">
        <w:rPr>
          <w:color w:val="000000" w:themeColor="text1"/>
          <w:szCs w:val="28"/>
        </w:rPr>
        <w:t xml:space="preserve">проверка права заявителя на предоставление муниципальной услуги, </w:t>
      </w:r>
      <w:r w:rsidRPr="00C91AB2">
        <w:rPr>
          <w:bCs/>
          <w:color w:val="000000" w:themeColor="text1"/>
          <w:szCs w:val="28"/>
        </w:rPr>
        <w:t>принятие решения о предоставлении (об отказе в предоставлении) муниципальной услуги</w:t>
      </w:r>
      <w:r w:rsidRPr="00C91AB2">
        <w:rPr>
          <w:color w:val="000000" w:themeColor="text1"/>
          <w:szCs w:val="28"/>
        </w:rPr>
        <w:t>;</w:t>
      </w:r>
    </w:p>
    <w:p w:rsidR="00A42F06" w:rsidRPr="00C91AB2" w:rsidRDefault="00A42F06" w:rsidP="00581BF8">
      <w:pPr>
        <w:pStyle w:val="a5"/>
        <w:ind w:left="0" w:firstLine="709"/>
        <w:jc w:val="both"/>
        <w:rPr>
          <w:color w:val="000000" w:themeColor="text1"/>
          <w:szCs w:val="28"/>
        </w:rPr>
      </w:pPr>
      <w:r w:rsidRPr="00C91AB2">
        <w:rPr>
          <w:bCs/>
          <w:color w:val="000000" w:themeColor="text1"/>
          <w:szCs w:val="28"/>
        </w:rPr>
        <w:t>направление заявителю результата предоставления муниципальной услуги</w:t>
      </w:r>
      <w:r w:rsidRPr="00C91AB2">
        <w:rPr>
          <w:color w:val="000000" w:themeColor="text1"/>
          <w:szCs w:val="28"/>
        </w:rPr>
        <w:t>.</w:t>
      </w:r>
    </w:p>
    <w:p w:rsidR="00A42F06" w:rsidRPr="00C91AB2" w:rsidRDefault="00A42F06" w:rsidP="00581BF8">
      <w:pPr>
        <w:pStyle w:val="ConsPlusNormal"/>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3.3. «</w:t>
      </w:r>
      <w:r w:rsidRPr="00C91AB2">
        <w:rPr>
          <w:rFonts w:ascii="Times New Roman" w:hAnsi="Times New Roman" w:cs="Times New Roman"/>
          <w:iCs/>
          <w:color w:val="000000" w:themeColor="text1"/>
          <w:sz w:val="28"/>
          <w:szCs w:val="28"/>
          <w:lang w:eastAsia="zh-CN"/>
        </w:rPr>
        <w:t>Продление срока действия разрешения на право организации розничного рынка</w:t>
      </w:r>
      <w:r w:rsidRPr="00C91AB2">
        <w:rPr>
          <w:rFonts w:ascii="Times New Roman" w:hAnsi="Times New Roman" w:cs="Times New Roman"/>
          <w:color w:val="000000" w:themeColor="text1"/>
          <w:sz w:val="28"/>
          <w:szCs w:val="28"/>
        </w:rPr>
        <w:t>» включает в себя следующие административные процедуры:</w:t>
      </w:r>
    </w:p>
    <w:p w:rsidR="00A42F06" w:rsidRPr="00C91AB2" w:rsidRDefault="00A42F06" w:rsidP="00581BF8">
      <w:pPr>
        <w:ind w:firstLine="709"/>
        <w:jc w:val="both"/>
        <w:rPr>
          <w:color w:val="000000" w:themeColor="text1"/>
          <w:szCs w:val="28"/>
        </w:rPr>
      </w:pPr>
      <w:r w:rsidRPr="00C91AB2">
        <w:rPr>
          <w:color w:val="000000" w:themeColor="text1"/>
          <w:szCs w:val="28"/>
        </w:rPr>
        <w:t>прием и регистрация заявления с пакетом документов;</w:t>
      </w:r>
    </w:p>
    <w:p w:rsidR="00A42F06" w:rsidRPr="00C91AB2" w:rsidRDefault="00A42F06" w:rsidP="00581BF8">
      <w:pPr>
        <w:ind w:firstLine="709"/>
        <w:jc w:val="both"/>
        <w:rPr>
          <w:color w:val="000000" w:themeColor="text1"/>
          <w:szCs w:val="28"/>
        </w:rPr>
      </w:pPr>
      <w:r w:rsidRPr="00C91AB2">
        <w:rPr>
          <w:color w:val="000000" w:themeColor="text1"/>
          <w:szCs w:val="28"/>
        </w:rPr>
        <w:t>формирование и направление межведомственных запросов о предоставлении документов;</w:t>
      </w:r>
    </w:p>
    <w:p w:rsidR="00A42F06" w:rsidRPr="00C91AB2"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C91AB2">
        <w:rPr>
          <w:color w:val="000000" w:themeColor="text1"/>
          <w:szCs w:val="28"/>
        </w:rPr>
        <w:t xml:space="preserve">проверка права заявителя на предоставление муниципальной услуги, </w:t>
      </w:r>
      <w:r w:rsidRPr="00C91AB2">
        <w:rPr>
          <w:bCs/>
          <w:color w:val="000000" w:themeColor="text1"/>
          <w:szCs w:val="28"/>
        </w:rPr>
        <w:t>принятие решения о предоставлении (об отказе в предоставлении) муниципальной услуги</w:t>
      </w:r>
      <w:r w:rsidRPr="00C91AB2">
        <w:rPr>
          <w:color w:val="000000" w:themeColor="text1"/>
          <w:szCs w:val="28"/>
        </w:rPr>
        <w:t>;</w:t>
      </w:r>
    </w:p>
    <w:p w:rsidR="00A42F06" w:rsidRDefault="00A42F06" w:rsidP="00581BF8">
      <w:pPr>
        <w:pStyle w:val="a5"/>
        <w:ind w:left="0" w:firstLine="709"/>
        <w:jc w:val="both"/>
        <w:rPr>
          <w:color w:val="000000" w:themeColor="text1"/>
          <w:szCs w:val="28"/>
        </w:rPr>
      </w:pPr>
      <w:r w:rsidRPr="00C91AB2">
        <w:rPr>
          <w:bCs/>
          <w:color w:val="000000" w:themeColor="text1"/>
          <w:szCs w:val="28"/>
        </w:rPr>
        <w:t>направление заявителю результата предоставления муниципальной услуги</w:t>
      </w:r>
      <w:r w:rsidRPr="00C91AB2">
        <w:rPr>
          <w:color w:val="000000" w:themeColor="text1"/>
          <w:szCs w:val="28"/>
        </w:rPr>
        <w:t>.</w:t>
      </w:r>
    </w:p>
    <w:p w:rsidR="003D2D90" w:rsidRPr="00D63A70" w:rsidRDefault="003D2D90" w:rsidP="00581BF8">
      <w:pPr>
        <w:pStyle w:val="ConsPlusNormal"/>
        <w:ind w:firstLine="709"/>
        <w:jc w:val="both"/>
        <w:rPr>
          <w:rFonts w:ascii="Times New Roman" w:hAnsi="Times New Roman" w:cs="Times New Roman"/>
          <w:color w:val="000000" w:themeColor="text1"/>
          <w:sz w:val="28"/>
          <w:szCs w:val="28"/>
        </w:rPr>
      </w:pPr>
      <w:r w:rsidRPr="003D2D90">
        <w:rPr>
          <w:rFonts w:ascii="Times New Roman" w:hAnsi="Times New Roman" w:cs="Times New Roman"/>
          <w:color w:val="000000" w:themeColor="text1"/>
          <w:sz w:val="28"/>
          <w:szCs w:val="28"/>
        </w:rPr>
        <w:t>3.4. «</w:t>
      </w:r>
      <w:r w:rsidRPr="003D2D90">
        <w:rPr>
          <w:rFonts w:ascii="Times New Roman" w:hAnsi="Times New Roman" w:cs="Times New Roman"/>
          <w:iCs/>
          <w:color w:val="000000" w:themeColor="text1"/>
          <w:sz w:val="28"/>
          <w:szCs w:val="28"/>
          <w:lang w:eastAsia="zh-CN"/>
        </w:rPr>
        <w:t>Выдача</w:t>
      </w:r>
      <w:r w:rsidRPr="00D63A70">
        <w:rPr>
          <w:rFonts w:ascii="Times New Roman" w:hAnsi="Times New Roman" w:cs="Times New Roman"/>
          <w:iCs/>
          <w:color w:val="000000" w:themeColor="text1"/>
          <w:sz w:val="28"/>
          <w:szCs w:val="28"/>
          <w:lang w:eastAsia="zh-CN"/>
        </w:rPr>
        <w:t xml:space="preserve"> </w:t>
      </w:r>
      <w:r>
        <w:rPr>
          <w:rFonts w:ascii="Times New Roman" w:hAnsi="Times New Roman" w:cs="Times New Roman"/>
          <w:iCs/>
          <w:color w:val="000000" w:themeColor="text1"/>
          <w:sz w:val="28"/>
          <w:szCs w:val="28"/>
          <w:lang w:eastAsia="zh-CN"/>
        </w:rPr>
        <w:t xml:space="preserve">дубликата или копии </w:t>
      </w:r>
      <w:r w:rsidRPr="00D63A70">
        <w:rPr>
          <w:rFonts w:ascii="Times New Roman" w:hAnsi="Times New Roman" w:cs="Times New Roman"/>
          <w:iCs/>
          <w:color w:val="000000" w:themeColor="text1"/>
          <w:sz w:val="28"/>
          <w:szCs w:val="28"/>
          <w:lang w:eastAsia="zh-CN"/>
        </w:rPr>
        <w:t>разрешения на право организации розничного рынка</w:t>
      </w:r>
      <w:r w:rsidRPr="00D63A70">
        <w:rPr>
          <w:rFonts w:ascii="Times New Roman" w:hAnsi="Times New Roman" w:cs="Times New Roman"/>
          <w:color w:val="000000" w:themeColor="text1"/>
          <w:sz w:val="28"/>
          <w:szCs w:val="28"/>
        </w:rPr>
        <w:t>» включает в себя следующие административные процедуры:</w:t>
      </w:r>
    </w:p>
    <w:p w:rsidR="003D2D90" w:rsidRPr="00D63A70" w:rsidRDefault="003D2D90" w:rsidP="00581BF8">
      <w:pPr>
        <w:ind w:firstLine="709"/>
        <w:jc w:val="both"/>
        <w:rPr>
          <w:color w:val="000000" w:themeColor="text1"/>
          <w:szCs w:val="28"/>
        </w:rPr>
      </w:pPr>
      <w:r w:rsidRPr="00D63A70">
        <w:rPr>
          <w:color w:val="000000" w:themeColor="text1"/>
          <w:szCs w:val="28"/>
        </w:rPr>
        <w:t>прием и регистрация заявления с пакетом документов;</w:t>
      </w:r>
    </w:p>
    <w:p w:rsidR="003D2D90" w:rsidRPr="00D63A70" w:rsidRDefault="003D2D90" w:rsidP="00581BF8">
      <w:pPr>
        <w:ind w:firstLine="709"/>
        <w:jc w:val="both"/>
        <w:rPr>
          <w:color w:val="000000" w:themeColor="text1"/>
          <w:szCs w:val="28"/>
        </w:rPr>
      </w:pPr>
      <w:r w:rsidRPr="00D63A70">
        <w:rPr>
          <w:color w:val="000000" w:themeColor="text1"/>
          <w:szCs w:val="28"/>
        </w:rPr>
        <w:t>формирование и направление межведомственных запросов о предоставлении документов;</w:t>
      </w:r>
    </w:p>
    <w:p w:rsidR="003D2D90" w:rsidRPr="00813FB3" w:rsidRDefault="003D2D90"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813FB3">
        <w:rPr>
          <w:color w:val="000000" w:themeColor="text1"/>
          <w:szCs w:val="28"/>
        </w:rPr>
        <w:t xml:space="preserve">проверка права заявителя на предоставление муниципальной услуги, </w:t>
      </w:r>
      <w:r w:rsidRPr="00813FB3">
        <w:rPr>
          <w:bCs/>
          <w:color w:val="000000" w:themeColor="text1"/>
          <w:szCs w:val="28"/>
        </w:rPr>
        <w:t>принятие решения о предоставлении (об отказе в предоставлении) муниципальной услуги</w:t>
      </w:r>
      <w:r w:rsidRPr="00813FB3">
        <w:rPr>
          <w:color w:val="000000" w:themeColor="text1"/>
          <w:szCs w:val="28"/>
        </w:rPr>
        <w:t>;</w:t>
      </w:r>
    </w:p>
    <w:p w:rsidR="003D2D90" w:rsidRPr="00813FB3" w:rsidRDefault="003D2D90" w:rsidP="00581BF8">
      <w:pPr>
        <w:pStyle w:val="a5"/>
        <w:ind w:left="0" w:firstLine="709"/>
        <w:jc w:val="both"/>
        <w:rPr>
          <w:color w:val="000000" w:themeColor="text1"/>
          <w:szCs w:val="28"/>
        </w:rPr>
      </w:pPr>
      <w:r w:rsidRPr="00813FB3">
        <w:rPr>
          <w:bCs/>
          <w:color w:val="000000" w:themeColor="text1"/>
          <w:szCs w:val="28"/>
        </w:rPr>
        <w:lastRenderedPageBreak/>
        <w:t>направление заявителю результата предоставления муниципальной услуги</w:t>
      </w:r>
      <w:r w:rsidRPr="00813FB3">
        <w:rPr>
          <w:color w:val="000000" w:themeColor="text1"/>
          <w:szCs w:val="28"/>
        </w:rPr>
        <w:t>.</w:t>
      </w:r>
    </w:p>
    <w:p w:rsidR="00A42F06" w:rsidRPr="00C91AB2" w:rsidRDefault="00A42F06" w:rsidP="00581BF8">
      <w:pPr>
        <w:ind w:firstLine="709"/>
        <w:jc w:val="both"/>
        <w:rPr>
          <w:color w:val="000000" w:themeColor="text1"/>
          <w:szCs w:val="28"/>
        </w:rPr>
      </w:pPr>
      <w:r w:rsidRPr="00C91AB2">
        <w:rPr>
          <w:color w:val="000000" w:themeColor="text1"/>
          <w:szCs w:val="28"/>
        </w:rPr>
        <w:t>3.</w:t>
      </w:r>
      <w:r w:rsidR="003D2D90">
        <w:rPr>
          <w:color w:val="000000" w:themeColor="text1"/>
          <w:szCs w:val="28"/>
        </w:rPr>
        <w:t>5</w:t>
      </w:r>
      <w:r w:rsidRPr="00C91AB2">
        <w:rPr>
          <w:color w:val="000000" w:themeColor="text1"/>
          <w:szCs w:val="28"/>
        </w:rPr>
        <w:t xml:space="preserve">. Описание административных процедур при предоставлении </w:t>
      </w:r>
      <w:proofErr w:type="spellStart"/>
      <w:r w:rsidRPr="00C91AB2">
        <w:rPr>
          <w:color w:val="000000" w:themeColor="text1"/>
          <w:szCs w:val="28"/>
        </w:rPr>
        <w:t>подуслуги</w:t>
      </w:r>
      <w:proofErr w:type="spellEnd"/>
      <w:r w:rsidRPr="00C91AB2">
        <w:rPr>
          <w:color w:val="000000" w:themeColor="text1"/>
          <w:szCs w:val="28"/>
        </w:rPr>
        <w:t xml:space="preserve"> «</w:t>
      </w:r>
      <w:r w:rsidRPr="00C91AB2">
        <w:rPr>
          <w:iCs/>
          <w:color w:val="000000" w:themeColor="text1"/>
          <w:szCs w:val="28"/>
          <w:lang w:eastAsia="zh-CN"/>
        </w:rPr>
        <w:t>Выдача разрешения на право организации розничного рынка</w:t>
      </w:r>
      <w:r w:rsidRPr="00C91AB2">
        <w:rPr>
          <w:color w:val="000000" w:themeColor="text1"/>
          <w:szCs w:val="28"/>
        </w:rPr>
        <w:t>».</w:t>
      </w:r>
    </w:p>
    <w:p w:rsidR="00A42F06" w:rsidRPr="00C91AB2" w:rsidRDefault="00A42F06" w:rsidP="00581BF8">
      <w:pPr>
        <w:ind w:firstLine="709"/>
        <w:jc w:val="both"/>
        <w:rPr>
          <w:color w:val="000000" w:themeColor="text1"/>
          <w:szCs w:val="28"/>
        </w:rPr>
      </w:pPr>
      <w:r w:rsidRPr="00C91AB2">
        <w:rPr>
          <w:color w:val="000000" w:themeColor="text1"/>
          <w:szCs w:val="28"/>
        </w:rPr>
        <w:t>3.</w:t>
      </w:r>
      <w:r w:rsidR="003D2D90">
        <w:rPr>
          <w:color w:val="000000" w:themeColor="text1"/>
          <w:szCs w:val="28"/>
        </w:rPr>
        <w:t>5</w:t>
      </w:r>
      <w:r w:rsidRPr="00C91AB2">
        <w:rPr>
          <w:color w:val="000000" w:themeColor="text1"/>
          <w:szCs w:val="28"/>
        </w:rPr>
        <w:t>.1</w:t>
      </w:r>
      <w:r>
        <w:rPr>
          <w:color w:val="000000" w:themeColor="text1"/>
          <w:szCs w:val="28"/>
        </w:rPr>
        <w:t xml:space="preserve">. </w:t>
      </w:r>
      <w:r w:rsidRPr="00C91AB2">
        <w:rPr>
          <w:color w:val="000000" w:themeColor="text1"/>
          <w:szCs w:val="28"/>
        </w:rPr>
        <w:t>Прием и регистрация заявления с пакетом документов.</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Основанием для начала предоставления муниципальной услуги является поступление заявления с необходимыми документами, указанными в </w:t>
      </w:r>
      <w:hyperlink w:anchor="Par239" w:history="1">
        <w:r w:rsidRPr="00C91AB2">
          <w:rPr>
            <w:rFonts w:ascii="Times New Roman" w:hAnsi="Times New Roman" w:cs="Times New Roman"/>
            <w:color w:val="000000" w:themeColor="text1"/>
            <w:sz w:val="28"/>
            <w:szCs w:val="28"/>
          </w:rPr>
          <w:t>пункте 2.6</w:t>
        </w:r>
      </w:hyperlink>
      <w:r w:rsidRPr="00C91AB2">
        <w:rPr>
          <w:rFonts w:ascii="Times New Roman" w:hAnsi="Times New Roman" w:cs="Times New Roman"/>
          <w:color w:val="000000" w:themeColor="text1"/>
          <w:sz w:val="28"/>
          <w:szCs w:val="28"/>
        </w:rPr>
        <w:t xml:space="preserve">.1. административного регламента, в отдел </w:t>
      </w:r>
      <w:r>
        <w:rPr>
          <w:rFonts w:ascii="Times New Roman" w:hAnsi="Times New Roman" w:cs="Times New Roman"/>
          <w:color w:val="000000" w:themeColor="text1"/>
          <w:sz w:val="28"/>
          <w:szCs w:val="28"/>
        </w:rPr>
        <w:t>экономического развития</w:t>
      </w:r>
      <w:r w:rsidRPr="00C91AB2">
        <w:rPr>
          <w:rFonts w:ascii="Times New Roman" w:hAnsi="Times New Roman" w:cs="Times New Roman"/>
          <w:color w:val="000000" w:themeColor="text1"/>
          <w:sz w:val="28"/>
          <w:szCs w:val="28"/>
        </w:rPr>
        <w:t xml:space="preserve"> или МФЦ.</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Содержание административной процедуры включает в себя:</w:t>
      </w:r>
    </w:p>
    <w:p w:rsidR="00A42F06" w:rsidRPr="00C91AB2" w:rsidRDefault="00A42F06" w:rsidP="00581BF8">
      <w:pPr>
        <w:pStyle w:val="ConsPlusNonformat"/>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прием заявления о выдаче разрешения на право организации розничного рынка на территории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226324" w:rsidRPr="00C91AB2">
        <w:rPr>
          <w:rFonts w:ascii="Times New Roman" w:hAnsi="Times New Roman" w:cs="Times New Roman"/>
          <w:color w:val="000000" w:themeColor="text1"/>
          <w:sz w:val="28"/>
          <w:szCs w:val="28"/>
        </w:rPr>
        <w:t xml:space="preserve"> </w:t>
      </w:r>
      <w:r w:rsidRPr="00C91AB2">
        <w:rPr>
          <w:rFonts w:ascii="Times New Roman" w:hAnsi="Times New Roman" w:cs="Times New Roman"/>
          <w:color w:val="000000" w:themeColor="text1"/>
          <w:sz w:val="28"/>
          <w:szCs w:val="28"/>
        </w:rPr>
        <w:t>Ставропольского края осуществляется специалистом отдела общего делопроизводства администрации, который регистрирует заявление с указанием даты его поступл</w:t>
      </w:r>
      <w:r>
        <w:rPr>
          <w:rFonts w:ascii="Times New Roman" w:hAnsi="Times New Roman" w:cs="Times New Roman"/>
          <w:color w:val="000000" w:themeColor="text1"/>
          <w:sz w:val="28"/>
          <w:szCs w:val="28"/>
        </w:rPr>
        <w:t>ения, или специалистом МФЦ;</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регистрацию заявления о выдаче </w:t>
      </w:r>
      <w:proofErr w:type="gramStart"/>
      <w:r w:rsidRPr="00C91AB2">
        <w:rPr>
          <w:rFonts w:ascii="Times New Roman" w:hAnsi="Times New Roman" w:cs="Times New Roman"/>
          <w:color w:val="000000" w:themeColor="text1"/>
          <w:sz w:val="28"/>
          <w:szCs w:val="28"/>
        </w:rPr>
        <w:t>разрешения  на</w:t>
      </w:r>
      <w:proofErr w:type="gramEnd"/>
      <w:r w:rsidRPr="00C91AB2">
        <w:rPr>
          <w:rFonts w:ascii="Times New Roman" w:hAnsi="Times New Roman" w:cs="Times New Roman"/>
          <w:color w:val="000000" w:themeColor="text1"/>
          <w:sz w:val="28"/>
          <w:szCs w:val="28"/>
        </w:rPr>
        <w:t xml:space="preserve"> право организации розничного рынка на территории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226324" w:rsidRPr="00C91AB2">
        <w:rPr>
          <w:rFonts w:ascii="Times New Roman" w:hAnsi="Times New Roman" w:cs="Times New Roman"/>
          <w:color w:val="000000" w:themeColor="text1"/>
          <w:sz w:val="28"/>
          <w:szCs w:val="28"/>
        </w:rPr>
        <w:t xml:space="preserve"> </w:t>
      </w:r>
      <w:r w:rsidRPr="00C91AB2">
        <w:rPr>
          <w:rFonts w:ascii="Times New Roman" w:hAnsi="Times New Roman" w:cs="Times New Roman"/>
          <w:color w:val="000000" w:themeColor="text1"/>
          <w:sz w:val="28"/>
          <w:szCs w:val="28"/>
        </w:rPr>
        <w:t>Ставропольского края осуществляется в ден</w:t>
      </w:r>
      <w:r>
        <w:rPr>
          <w:rFonts w:ascii="Times New Roman" w:hAnsi="Times New Roman" w:cs="Times New Roman"/>
          <w:color w:val="000000" w:themeColor="text1"/>
          <w:sz w:val="28"/>
          <w:szCs w:val="28"/>
        </w:rPr>
        <w:t>ь его подачи в течение 15 минут.</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Результатом приема заявления на предоставление муниципальной услуги является проставление даты поступления заявления, его порядкового номера в журнале регистрации входящей корреспонденции и передача заявления Главе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226324" w:rsidRPr="00C91AB2">
        <w:rPr>
          <w:rFonts w:ascii="Times New Roman" w:hAnsi="Times New Roman" w:cs="Times New Roman"/>
          <w:color w:val="000000" w:themeColor="text1"/>
          <w:sz w:val="28"/>
          <w:szCs w:val="28"/>
        </w:rPr>
        <w:t xml:space="preserve"> </w:t>
      </w:r>
      <w:r w:rsidRPr="00C91AB2">
        <w:rPr>
          <w:rFonts w:ascii="Times New Roman" w:hAnsi="Times New Roman" w:cs="Times New Roman"/>
          <w:color w:val="000000" w:themeColor="text1"/>
          <w:sz w:val="28"/>
          <w:szCs w:val="28"/>
        </w:rPr>
        <w:t xml:space="preserve">Ставропольского края (далее – </w:t>
      </w:r>
      <w:r w:rsidRPr="00C455A6">
        <w:rPr>
          <w:rFonts w:ascii="Times New Roman" w:hAnsi="Times New Roman" w:cs="Times New Roman"/>
          <w:sz w:val="28"/>
          <w:szCs w:val="28"/>
        </w:rPr>
        <w:t xml:space="preserve">Глава </w:t>
      </w:r>
      <w:r w:rsidR="00C455A6" w:rsidRPr="00C455A6">
        <w:rPr>
          <w:rFonts w:ascii="Times New Roman" w:hAnsi="Times New Roman" w:cs="Times New Roman"/>
          <w:sz w:val="28"/>
          <w:szCs w:val="28"/>
        </w:rPr>
        <w:t xml:space="preserve">муниципального </w:t>
      </w:r>
      <w:r w:rsidR="00AC2BED">
        <w:rPr>
          <w:rFonts w:ascii="Times New Roman" w:hAnsi="Times New Roman" w:cs="Times New Roman"/>
          <w:sz w:val="28"/>
          <w:szCs w:val="28"/>
        </w:rPr>
        <w:t>округа</w:t>
      </w:r>
      <w:r w:rsidRPr="00C455A6">
        <w:rPr>
          <w:rFonts w:ascii="Times New Roman" w:hAnsi="Times New Roman" w:cs="Times New Roman"/>
          <w:sz w:val="28"/>
          <w:szCs w:val="28"/>
        </w:rPr>
        <w:t xml:space="preserve">). Глава </w:t>
      </w:r>
      <w:r w:rsidR="00C455A6" w:rsidRPr="00C455A6">
        <w:rPr>
          <w:rFonts w:ascii="Times New Roman" w:hAnsi="Times New Roman" w:cs="Times New Roman"/>
          <w:sz w:val="28"/>
          <w:szCs w:val="28"/>
        </w:rPr>
        <w:t xml:space="preserve">муниципального </w:t>
      </w:r>
      <w:r w:rsidR="00AC2BED">
        <w:rPr>
          <w:rFonts w:ascii="Times New Roman" w:hAnsi="Times New Roman" w:cs="Times New Roman"/>
          <w:sz w:val="28"/>
          <w:szCs w:val="28"/>
        </w:rPr>
        <w:t>округа</w:t>
      </w:r>
      <w:r w:rsidR="00C455A6" w:rsidRPr="00C91AB2">
        <w:rPr>
          <w:rFonts w:ascii="Times New Roman" w:hAnsi="Times New Roman" w:cs="Times New Roman"/>
          <w:color w:val="000000" w:themeColor="text1"/>
          <w:sz w:val="28"/>
          <w:szCs w:val="28"/>
        </w:rPr>
        <w:t xml:space="preserve"> </w:t>
      </w:r>
      <w:r w:rsidRPr="00C91AB2">
        <w:rPr>
          <w:rFonts w:ascii="Times New Roman" w:hAnsi="Times New Roman" w:cs="Times New Roman"/>
          <w:color w:val="000000" w:themeColor="text1"/>
          <w:sz w:val="28"/>
          <w:szCs w:val="28"/>
        </w:rPr>
        <w:t xml:space="preserve">дает поручение заместителю главы администрации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226324" w:rsidRPr="00C91AB2">
        <w:rPr>
          <w:rFonts w:ascii="Times New Roman" w:hAnsi="Times New Roman" w:cs="Times New Roman"/>
          <w:color w:val="000000" w:themeColor="text1"/>
          <w:sz w:val="28"/>
          <w:szCs w:val="28"/>
        </w:rPr>
        <w:t xml:space="preserve"> </w:t>
      </w:r>
      <w:r w:rsidRPr="00C91AB2">
        <w:rPr>
          <w:rFonts w:ascii="Times New Roman" w:hAnsi="Times New Roman" w:cs="Times New Roman"/>
          <w:color w:val="000000" w:themeColor="text1"/>
          <w:sz w:val="28"/>
          <w:szCs w:val="28"/>
        </w:rPr>
        <w:t xml:space="preserve">Ставропольского края, курирующему работу отдела </w:t>
      </w:r>
      <w:r>
        <w:rPr>
          <w:rFonts w:ascii="Times New Roman" w:hAnsi="Times New Roman" w:cs="Times New Roman"/>
          <w:color w:val="000000" w:themeColor="text1"/>
          <w:sz w:val="28"/>
          <w:szCs w:val="28"/>
        </w:rPr>
        <w:t>экономического развития</w:t>
      </w:r>
      <w:r w:rsidRPr="00C91AB2">
        <w:rPr>
          <w:rFonts w:ascii="Times New Roman" w:hAnsi="Times New Roman" w:cs="Times New Roman"/>
          <w:color w:val="000000" w:themeColor="text1"/>
          <w:sz w:val="28"/>
          <w:szCs w:val="28"/>
        </w:rPr>
        <w:t>, рассмотреть поступившее заявление, о чем налагает соответствующую резолюцию.</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Заместитель главы администрации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Pr="00C91AB2">
        <w:rPr>
          <w:rFonts w:ascii="Times New Roman" w:hAnsi="Times New Roman" w:cs="Times New Roman"/>
          <w:color w:val="000000" w:themeColor="text1"/>
          <w:sz w:val="28"/>
          <w:szCs w:val="28"/>
        </w:rPr>
        <w:t xml:space="preserve"> Ставропольского края направляет заявление и прилагаемые документы для рассмотрения в отдел </w:t>
      </w:r>
      <w:r>
        <w:rPr>
          <w:rFonts w:ascii="Times New Roman" w:hAnsi="Times New Roman" w:cs="Times New Roman"/>
          <w:color w:val="000000" w:themeColor="text1"/>
          <w:sz w:val="28"/>
          <w:szCs w:val="28"/>
        </w:rPr>
        <w:t>экономического развития</w:t>
      </w:r>
      <w:r w:rsidRPr="00C91AB2">
        <w:rPr>
          <w:rFonts w:ascii="Times New Roman" w:hAnsi="Times New Roman" w:cs="Times New Roman"/>
          <w:color w:val="000000" w:themeColor="text1"/>
          <w:sz w:val="28"/>
          <w:szCs w:val="28"/>
        </w:rPr>
        <w:t>, о чем налагает соответствующую резолюцию.</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В случае если заявитель обратился за предоставлением услуги в МФЦ, специалист учреждения вносит следующие данные о принятии заявления и документов в информационную систему:</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порядковый номер записи;</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дату внесения записи;</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данные заявителя (фамилию, имя, отчество, наименование юридического лица);</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фамилию специалиста, ответственного за прием заявления и документов.</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Заявление и документы, поступившие в </w:t>
      </w:r>
      <w:r w:rsidRPr="00C455A6">
        <w:rPr>
          <w:rFonts w:ascii="Times New Roman" w:hAnsi="Times New Roman" w:cs="Times New Roman"/>
          <w:sz w:val="28"/>
          <w:szCs w:val="28"/>
        </w:rPr>
        <w:t>МФЦ,</w:t>
      </w:r>
      <w:r w:rsidRPr="00C91AB2">
        <w:rPr>
          <w:rFonts w:ascii="Times New Roman" w:hAnsi="Times New Roman" w:cs="Times New Roman"/>
          <w:color w:val="000000" w:themeColor="text1"/>
          <w:sz w:val="28"/>
          <w:szCs w:val="28"/>
        </w:rPr>
        <w:t xml:space="preserve"> подлежат передаче в администрацию, не позднее дня, следующего за днем их принятия.</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Критерием принятия решения </w:t>
      </w:r>
      <w:r>
        <w:rPr>
          <w:rFonts w:ascii="Times New Roman" w:hAnsi="Times New Roman" w:cs="Times New Roman"/>
          <w:color w:val="000000" w:themeColor="text1"/>
          <w:sz w:val="28"/>
          <w:szCs w:val="28"/>
        </w:rPr>
        <w:t>является поступление заявления.</w:t>
      </w:r>
    </w:p>
    <w:p w:rsidR="00A42F06" w:rsidRPr="00C91AB2" w:rsidRDefault="00A42F06" w:rsidP="00581BF8">
      <w:pPr>
        <w:ind w:firstLine="709"/>
        <w:jc w:val="both"/>
        <w:rPr>
          <w:color w:val="000000" w:themeColor="text1"/>
          <w:szCs w:val="28"/>
        </w:rPr>
      </w:pPr>
      <w:r w:rsidRPr="00C91AB2">
        <w:rPr>
          <w:color w:val="000000" w:themeColor="text1"/>
          <w:szCs w:val="28"/>
        </w:rPr>
        <w:t>Срок выполнения административного действия не мож</w:t>
      </w:r>
      <w:r>
        <w:rPr>
          <w:color w:val="000000" w:themeColor="text1"/>
          <w:szCs w:val="28"/>
        </w:rPr>
        <w:t>ет превышать один рабочий день.</w:t>
      </w:r>
    </w:p>
    <w:p w:rsidR="00A42F06" w:rsidRPr="00C91AB2" w:rsidRDefault="00A42F06" w:rsidP="00581BF8">
      <w:pPr>
        <w:ind w:firstLine="709"/>
        <w:jc w:val="both"/>
        <w:rPr>
          <w:color w:val="000000" w:themeColor="text1"/>
          <w:szCs w:val="28"/>
        </w:rPr>
      </w:pPr>
      <w:r w:rsidRPr="00C91AB2">
        <w:rPr>
          <w:color w:val="000000" w:themeColor="text1"/>
          <w:szCs w:val="28"/>
        </w:rPr>
        <w:lastRenderedPageBreak/>
        <w:t>Результатом административной процедуры является регистрация заявления с пакетом документов.</w:t>
      </w:r>
    </w:p>
    <w:p w:rsidR="00A42F06" w:rsidRPr="00C91AB2" w:rsidRDefault="00A42F06" w:rsidP="00581BF8">
      <w:pPr>
        <w:tabs>
          <w:tab w:val="left" w:pos="720"/>
        </w:tabs>
        <w:autoSpaceDE w:val="0"/>
        <w:autoSpaceDN w:val="0"/>
        <w:adjustRightInd w:val="0"/>
        <w:ind w:firstLine="709"/>
        <w:contextualSpacing/>
        <w:jc w:val="both"/>
        <w:rPr>
          <w:color w:val="000000" w:themeColor="text1"/>
          <w:szCs w:val="28"/>
          <w:lang w:eastAsia="ar-SA"/>
        </w:rPr>
      </w:pPr>
      <w:r w:rsidRPr="00C91AB2">
        <w:rPr>
          <w:bCs/>
          <w:color w:val="000000" w:themeColor="text1"/>
          <w:szCs w:val="28"/>
        </w:rPr>
        <w:t xml:space="preserve">Способом фиксации результата административной процедуры является </w:t>
      </w:r>
      <w:r w:rsidRPr="00C91AB2">
        <w:rPr>
          <w:color w:val="000000" w:themeColor="text1"/>
          <w:szCs w:val="28"/>
          <w:lang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lang w:eastAsia="ar-SA"/>
        </w:rPr>
        <w:t>3.</w:t>
      </w:r>
      <w:r w:rsidR="003D2D90">
        <w:rPr>
          <w:rFonts w:ascii="Times New Roman" w:hAnsi="Times New Roman" w:cs="Times New Roman"/>
          <w:color w:val="000000" w:themeColor="text1"/>
          <w:sz w:val="28"/>
          <w:szCs w:val="28"/>
          <w:lang w:eastAsia="ar-SA"/>
        </w:rPr>
        <w:t>5</w:t>
      </w:r>
      <w:r w:rsidRPr="00C91AB2">
        <w:rPr>
          <w:rFonts w:ascii="Times New Roman" w:hAnsi="Times New Roman" w:cs="Times New Roman"/>
          <w:color w:val="000000" w:themeColor="text1"/>
          <w:sz w:val="28"/>
          <w:szCs w:val="28"/>
          <w:lang w:eastAsia="ar-SA"/>
        </w:rPr>
        <w:t>.1.1.</w:t>
      </w:r>
      <w:r w:rsidRPr="00C91AB2">
        <w:rPr>
          <w:rFonts w:ascii="Times New Roman" w:hAnsi="Times New Roman" w:cs="Times New Roman"/>
          <w:color w:val="000000" w:themeColor="text1"/>
          <w:sz w:val="28"/>
          <w:szCs w:val="28"/>
        </w:rPr>
        <w:t xml:space="preserve"> Особенности приема запроса и документов (сведений), полученных от заявителя в форме электронного документа</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w:t>
      </w:r>
      <w:r>
        <w:rPr>
          <w:rFonts w:ascii="Times New Roman" w:hAnsi="Times New Roman" w:cs="Times New Roman"/>
          <w:color w:val="000000" w:themeColor="text1"/>
          <w:sz w:val="28"/>
          <w:szCs w:val="28"/>
        </w:rPr>
        <w:t>«</w:t>
      </w:r>
      <w:r w:rsidRPr="00C91AB2">
        <w:rPr>
          <w:rFonts w:ascii="Times New Roman" w:hAnsi="Times New Roman" w:cs="Times New Roman"/>
          <w:color w:val="000000" w:themeColor="text1"/>
          <w:sz w:val="28"/>
          <w:szCs w:val="28"/>
        </w:rPr>
        <w:t>Единого портала государственных и муниципальных услуг (функций)</w:t>
      </w:r>
      <w:r>
        <w:rPr>
          <w:rFonts w:ascii="Times New Roman" w:hAnsi="Times New Roman" w:cs="Times New Roman"/>
          <w:color w:val="000000" w:themeColor="text1"/>
          <w:sz w:val="28"/>
          <w:szCs w:val="28"/>
        </w:rPr>
        <w:t>»</w:t>
      </w:r>
      <w:r w:rsidRPr="00C91AB2">
        <w:rPr>
          <w:rFonts w:ascii="Times New Roman" w:hAnsi="Times New Roman" w:cs="Times New Roman"/>
          <w:color w:val="000000" w:themeColor="text1"/>
          <w:sz w:val="28"/>
          <w:szCs w:val="28"/>
        </w:rPr>
        <w:t>.</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Специалист отдела </w:t>
      </w:r>
      <w:r>
        <w:rPr>
          <w:rFonts w:ascii="Times New Roman" w:hAnsi="Times New Roman" w:cs="Times New Roman"/>
          <w:color w:val="000000" w:themeColor="text1"/>
          <w:sz w:val="28"/>
          <w:szCs w:val="28"/>
        </w:rPr>
        <w:t>экономического развития</w:t>
      </w:r>
      <w:r w:rsidRPr="00C91AB2">
        <w:rPr>
          <w:rFonts w:ascii="Times New Roman" w:hAnsi="Times New Roman" w:cs="Times New Roman"/>
          <w:color w:val="000000" w:themeColor="text1"/>
          <w:sz w:val="28"/>
          <w:szCs w:val="28"/>
        </w:rPr>
        <w:t>, ответственный за прием документов:</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Электронная расписка выдается посредством отправки соответствующего статуса в раздел</w:t>
      </w:r>
      <w:r>
        <w:rPr>
          <w:rFonts w:ascii="Times New Roman" w:hAnsi="Times New Roman" w:cs="Times New Roman"/>
          <w:color w:val="000000" w:themeColor="text1"/>
          <w:sz w:val="28"/>
          <w:szCs w:val="28"/>
        </w:rPr>
        <w:t xml:space="preserve"> «Личный кабинет»</w:t>
      </w:r>
      <w:r w:rsidRPr="00C91AB2">
        <w:rPr>
          <w:rFonts w:ascii="Times New Roman" w:hAnsi="Times New Roman" w:cs="Times New Roman"/>
          <w:color w:val="000000" w:themeColor="text1"/>
          <w:sz w:val="28"/>
          <w:szCs w:val="28"/>
        </w:rPr>
        <w:t>.</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w:t>
      </w:r>
      <w:r>
        <w:rPr>
          <w:rFonts w:ascii="Times New Roman" w:hAnsi="Times New Roman" w:cs="Times New Roman"/>
          <w:color w:val="000000" w:themeColor="text1"/>
          <w:sz w:val="28"/>
          <w:szCs w:val="28"/>
        </w:rPr>
        <w:t>тветствующего статуса в раздел «Личный кабинет»</w:t>
      </w:r>
      <w:r w:rsidRPr="00C91AB2">
        <w:rPr>
          <w:rFonts w:ascii="Times New Roman" w:hAnsi="Times New Roman" w:cs="Times New Roman"/>
          <w:color w:val="000000" w:themeColor="text1"/>
          <w:sz w:val="28"/>
          <w:szCs w:val="28"/>
        </w:rPr>
        <w:t>.</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готовит проект мотивированного отказа с указанием причин отказа, </w:t>
      </w:r>
      <w:r w:rsidRPr="00C91AB2">
        <w:rPr>
          <w:rFonts w:ascii="Times New Roman" w:hAnsi="Times New Roman" w:cs="Times New Roman"/>
          <w:color w:val="000000" w:themeColor="text1"/>
          <w:sz w:val="28"/>
          <w:szCs w:val="28"/>
        </w:rPr>
        <w:lastRenderedPageBreak/>
        <w:t>передает его на подпись уполномоченному должностному лицу для подписания с использованием электронной цифровой подписью;</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пересылает заявителю мотивированный отказ, подписанный электронной цифровой подписью уполномоченным должностным лицом посредством отправки соо</w:t>
      </w:r>
      <w:r>
        <w:rPr>
          <w:rFonts w:ascii="Times New Roman" w:hAnsi="Times New Roman" w:cs="Times New Roman"/>
          <w:color w:val="000000" w:themeColor="text1"/>
          <w:sz w:val="28"/>
          <w:szCs w:val="28"/>
        </w:rPr>
        <w:t>тветствующего статуса в раздел «Личный кабинет»</w:t>
      </w:r>
      <w:r w:rsidRPr="00C91AB2">
        <w:rPr>
          <w:rFonts w:ascii="Times New Roman" w:hAnsi="Times New Roman" w:cs="Times New Roman"/>
          <w:color w:val="000000" w:themeColor="text1"/>
          <w:sz w:val="28"/>
          <w:szCs w:val="28"/>
        </w:rPr>
        <w:t>;</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вносит запись о выдаче мотивированного отказа в соответствующий журнал регистрации, в информационную систему.</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Срок исполнения административной процедуры - не позднее трех рабочих дней со дня получения заявления.</w:t>
      </w:r>
    </w:p>
    <w:p w:rsidR="00A42F06" w:rsidRPr="00C91AB2" w:rsidRDefault="00A42F06" w:rsidP="00581BF8">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709"/>
        <w:jc w:val="both"/>
        <w:rPr>
          <w:rFonts w:ascii="Times New Roman" w:hAnsi="Times New Roman"/>
          <w:color w:val="000000" w:themeColor="text1"/>
          <w:sz w:val="28"/>
          <w:szCs w:val="28"/>
        </w:rPr>
      </w:pPr>
      <w:r w:rsidRPr="00C91AB2">
        <w:rPr>
          <w:rFonts w:ascii="Times New Roman" w:hAnsi="Times New Roman"/>
          <w:color w:val="000000" w:themeColor="text1"/>
          <w:sz w:val="28"/>
          <w:szCs w:val="28"/>
        </w:rPr>
        <w:t>3.</w:t>
      </w:r>
      <w:r w:rsidR="00420769">
        <w:rPr>
          <w:rFonts w:ascii="Times New Roman" w:hAnsi="Times New Roman"/>
          <w:color w:val="000000" w:themeColor="text1"/>
          <w:sz w:val="28"/>
          <w:szCs w:val="28"/>
        </w:rPr>
        <w:t>5</w:t>
      </w:r>
      <w:r w:rsidRPr="00C91AB2">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C91AB2">
        <w:rPr>
          <w:rFonts w:ascii="Times New Roman" w:hAnsi="Times New Roman"/>
          <w:color w:val="000000" w:themeColor="text1"/>
          <w:sz w:val="28"/>
          <w:szCs w:val="28"/>
        </w:rPr>
        <w:t>Формирование и направление межведомственных запросов о предоставлении документов</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Pr="00C91AB2">
          <w:rPr>
            <w:rFonts w:ascii="Times New Roman" w:hAnsi="Times New Roman" w:cs="Times New Roman"/>
            <w:color w:val="000000" w:themeColor="text1"/>
            <w:sz w:val="28"/>
            <w:szCs w:val="28"/>
          </w:rPr>
          <w:t>пунктом 2.</w:t>
        </w:r>
      </w:hyperlink>
      <w:r w:rsidRPr="00C91AB2">
        <w:rPr>
          <w:rFonts w:ascii="Times New Roman" w:hAnsi="Times New Roman" w:cs="Times New Roman"/>
          <w:color w:val="000000" w:themeColor="text1"/>
          <w:sz w:val="28"/>
          <w:szCs w:val="28"/>
        </w:rPr>
        <w:t>6.1. административного регламента.</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C91AB2">
          <w:rPr>
            <w:rFonts w:ascii="Times New Roman" w:hAnsi="Times New Roman" w:cs="Times New Roman"/>
            <w:color w:val="000000" w:themeColor="text1"/>
            <w:sz w:val="28"/>
            <w:szCs w:val="28"/>
          </w:rPr>
          <w:t>пунктом 2.</w:t>
        </w:r>
      </w:hyperlink>
      <w:r w:rsidRPr="00C91AB2">
        <w:rPr>
          <w:rFonts w:ascii="Times New Roman" w:hAnsi="Times New Roman" w:cs="Times New Roman"/>
          <w:color w:val="000000" w:themeColor="text1"/>
          <w:sz w:val="28"/>
          <w:szCs w:val="28"/>
        </w:rPr>
        <w:t>6.1 административного регламента.</w:t>
      </w:r>
    </w:p>
    <w:p w:rsidR="00A42F06" w:rsidRPr="00C91AB2" w:rsidRDefault="00A42F06" w:rsidP="00581BF8">
      <w:pPr>
        <w:pStyle w:val="ConsPlusNormal"/>
        <w:ind w:firstLine="709"/>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Максимальное время выполнения административной процедуры составляет 3 рабочих дня со дня регистрации заявления.</w:t>
      </w:r>
    </w:p>
    <w:p w:rsidR="00A42F06" w:rsidRPr="00C91AB2" w:rsidRDefault="00A42F06" w:rsidP="00581BF8">
      <w:pPr>
        <w:autoSpaceDE w:val="0"/>
        <w:autoSpaceDN w:val="0"/>
        <w:adjustRightInd w:val="0"/>
        <w:ind w:firstLine="709"/>
        <w:jc w:val="both"/>
        <w:rPr>
          <w:color w:val="000000" w:themeColor="text1"/>
          <w:szCs w:val="28"/>
        </w:rPr>
      </w:pPr>
      <w:r w:rsidRPr="00C91AB2">
        <w:rPr>
          <w:color w:val="000000" w:themeColor="text1"/>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подпункте 2.6.1. административного регламента.</w:t>
      </w:r>
    </w:p>
    <w:p w:rsidR="00A42F06" w:rsidRPr="00C91AB2" w:rsidRDefault="00A42F06" w:rsidP="00581BF8">
      <w:pPr>
        <w:tabs>
          <w:tab w:val="left" w:pos="-2552"/>
        </w:tabs>
        <w:ind w:firstLine="709"/>
        <w:jc w:val="both"/>
        <w:rPr>
          <w:color w:val="000000" w:themeColor="text1"/>
          <w:szCs w:val="28"/>
        </w:rPr>
      </w:pPr>
      <w:r w:rsidRPr="00C91AB2">
        <w:rPr>
          <w:color w:val="000000" w:themeColor="text1"/>
          <w:szCs w:val="28"/>
        </w:rPr>
        <w:t>Результатом административной процедуры является получение документов в соответствии с подпунктом 2.6.1. административного регламента.</w:t>
      </w:r>
    </w:p>
    <w:p w:rsidR="00A42F06" w:rsidRPr="00C91AB2" w:rsidRDefault="00A42F06" w:rsidP="00581BF8">
      <w:pPr>
        <w:tabs>
          <w:tab w:val="left" w:pos="-2552"/>
        </w:tabs>
        <w:ind w:firstLine="709"/>
        <w:jc w:val="both"/>
        <w:rPr>
          <w:color w:val="000000" w:themeColor="text1"/>
          <w:szCs w:val="28"/>
        </w:rPr>
      </w:pPr>
      <w:r w:rsidRPr="00C91AB2">
        <w:rPr>
          <w:color w:val="000000" w:themeColor="text1"/>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A42F06" w:rsidRPr="00C91AB2" w:rsidRDefault="00A42F06" w:rsidP="00581BF8">
      <w:pPr>
        <w:tabs>
          <w:tab w:val="left" w:pos="-2552"/>
        </w:tabs>
        <w:ind w:firstLine="709"/>
        <w:jc w:val="both"/>
        <w:rPr>
          <w:color w:val="000000" w:themeColor="text1"/>
          <w:szCs w:val="28"/>
        </w:rPr>
      </w:pPr>
      <w:r w:rsidRPr="00C91AB2">
        <w:rPr>
          <w:color w:val="000000" w:themeColor="text1"/>
          <w:szCs w:val="28"/>
        </w:rPr>
        <w:t xml:space="preserve">Специалист отдела </w:t>
      </w:r>
      <w:r>
        <w:rPr>
          <w:color w:val="000000" w:themeColor="text1"/>
          <w:szCs w:val="28"/>
        </w:rPr>
        <w:t>экономического развития</w:t>
      </w:r>
      <w:r w:rsidRPr="00C91AB2">
        <w:rPr>
          <w:color w:val="000000" w:themeColor="text1"/>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w:t>
      </w:r>
      <w:r>
        <w:rPr>
          <w:color w:val="000000" w:themeColor="text1"/>
          <w:szCs w:val="28"/>
        </w:rPr>
        <w:t>рос приобщает его к документам.</w:t>
      </w:r>
    </w:p>
    <w:p w:rsidR="00A42F06" w:rsidRPr="00813FB3"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C91AB2">
        <w:rPr>
          <w:color w:val="000000" w:themeColor="text1"/>
          <w:szCs w:val="28"/>
        </w:rPr>
        <w:t>3.</w:t>
      </w:r>
      <w:r w:rsidR="00420769">
        <w:rPr>
          <w:color w:val="000000" w:themeColor="text1"/>
          <w:szCs w:val="28"/>
        </w:rPr>
        <w:t>5</w:t>
      </w:r>
      <w:r w:rsidRPr="00C91AB2">
        <w:rPr>
          <w:color w:val="000000" w:themeColor="text1"/>
          <w:szCs w:val="28"/>
        </w:rPr>
        <w:t>.3.</w:t>
      </w:r>
      <w:r w:rsidRPr="00C91AB2">
        <w:rPr>
          <w:b/>
          <w:color w:val="000000" w:themeColor="text1"/>
          <w:szCs w:val="28"/>
        </w:rPr>
        <w:t xml:space="preserve"> </w:t>
      </w:r>
      <w:r>
        <w:rPr>
          <w:color w:val="000000" w:themeColor="text1"/>
          <w:szCs w:val="28"/>
        </w:rPr>
        <w:t>П</w:t>
      </w:r>
      <w:r w:rsidRPr="00813FB3">
        <w:rPr>
          <w:color w:val="000000" w:themeColor="text1"/>
          <w:szCs w:val="28"/>
        </w:rPr>
        <w:t xml:space="preserve">роверка права заявителя на предоставление муниципальной услуги, </w:t>
      </w:r>
      <w:r w:rsidRPr="00813FB3">
        <w:rPr>
          <w:bCs/>
          <w:color w:val="000000" w:themeColor="text1"/>
          <w:szCs w:val="28"/>
        </w:rPr>
        <w:t>принятие решения о предоставлении (об отказе в предоставлении) муниципальной услуги</w:t>
      </w:r>
    </w:p>
    <w:p w:rsidR="00A42F06" w:rsidRPr="00080AA6" w:rsidRDefault="00A42F06" w:rsidP="00581BF8">
      <w:pPr>
        <w:tabs>
          <w:tab w:val="left" w:pos="-2552"/>
        </w:tabs>
        <w:ind w:firstLine="709"/>
        <w:jc w:val="both"/>
        <w:rPr>
          <w:color w:val="000000" w:themeColor="text1"/>
          <w:szCs w:val="28"/>
          <w:shd w:val="clear" w:color="auto" w:fill="FFFFFF"/>
        </w:rPr>
      </w:pPr>
      <w:r w:rsidRPr="00080AA6">
        <w:rPr>
          <w:color w:val="000000" w:themeColor="text1"/>
          <w:szCs w:val="28"/>
          <w:shd w:val="clear" w:color="auto" w:fill="FFFFFF"/>
        </w:rPr>
        <w:t>Основанием для начала административной процедуры является наличие документов, необходимых для принятия решения о предоставлении муниципальной услуги или отказе в предоставлении муниципальной услуги.</w:t>
      </w:r>
    </w:p>
    <w:p w:rsidR="00A42F06" w:rsidRPr="00080AA6" w:rsidRDefault="00A42F06" w:rsidP="00581BF8">
      <w:pPr>
        <w:pStyle w:val="a5"/>
        <w:ind w:left="0" w:firstLine="709"/>
        <w:contextualSpacing/>
        <w:jc w:val="both"/>
        <w:rPr>
          <w:color w:val="000000" w:themeColor="text1"/>
          <w:szCs w:val="28"/>
        </w:rPr>
      </w:pPr>
      <w:r w:rsidRPr="00080AA6">
        <w:rPr>
          <w:color w:val="000000" w:themeColor="text1"/>
          <w:szCs w:val="28"/>
        </w:rPr>
        <w:t xml:space="preserve">Специалист отдела </w:t>
      </w:r>
      <w:r>
        <w:rPr>
          <w:color w:val="000000" w:themeColor="text1"/>
          <w:szCs w:val="28"/>
        </w:rPr>
        <w:t>экономического развития</w:t>
      </w:r>
      <w:r w:rsidRPr="00080AA6">
        <w:rPr>
          <w:color w:val="000000" w:themeColor="text1"/>
          <w:szCs w:val="28"/>
        </w:rPr>
        <w:t xml:space="preserve"> рассматривает документы и проводит анализ на соответствие полученных сведений требованиям </w:t>
      </w:r>
      <w:r w:rsidRPr="00080AA6">
        <w:rPr>
          <w:color w:val="000000" w:themeColor="text1"/>
          <w:szCs w:val="28"/>
        </w:rPr>
        <w:lastRenderedPageBreak/>
        <w:t>законодательства и проверяет наличие оснований для отказа в предо</w:t>
      </w:r>
      <w:r>
        <w:rPr>
          <w:color w:val="000000" w:themeColor="text1"/>
          <w:szCs w:val="28"/>
        </w:rPr>
        <w:t>ставлении муниципальной услуги.</w:t>
      </w:r>
    </w:p>
    <w:p w:rsidR="00A42F06" w:rsidRPr="00080AA6"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080AA6">
        <w:rPr>
          <w:color w:val="000000" w:themeColor="text1"/>
          <w:szCs w:val="28"/>
        </w:rPr>
        <w:t>Срок исполнения административной процедуры не должен превышать 1 день.</w:t>
      </w:r>
    </w:p>
    <w:p w:rsidR="00A42F06" w:rsidRPr="00080AA6"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080AA6">
        <w:rPr>
          <w:color w:val="000000" w:themeColor="text1"/>
          <w:szCs w:val="28"/>
        </w:rPr>
        <w:t>Критерием принятия решения является наличие документов в соответствии с пунктом 2.6 административного регламента.</w:t>
      </w:r>
    </w:p>
    <w:p w:rsidR="00A42F06" w:rsidRPr="00080AA6" w:rsidRDefault="00A42F06" w:rsidP="00581BF8">
      <w:pPr>
        <w:ind w:firstLine="709"/>
        <w:contextualSpacing/>
        <w:jc w:val="both"/>
        <w:rPr>
          <w:color w:val="000000" w:themeColor="text1"/>
          <w:szCs w:val="28"/>
        </w:rPr>
      </w:pPr>
      <w:r w:rsidRPr="00080AA6">
        <w:rPr>
          <w:color w:val="000000" w:themeColor="text1"/>
          <w:szCs w:val="28"/>
        </w:rPr>
        <w:t xml:space="preserve">Результатом процедуры является принятие решения о выдаче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Pr="00080AA6">
        <w:rPr>
          <w:color w:val="000000" w:themeColor="text1"/>
          <w:szCs w:val="28"/>
        </w:rPr>
        <w:t xml:space="preserve"> Ставропольского края.</w:t>
      </w:r>
    </w:p>
    <w:p w:rsidR="00A42F06" w:rsidRPr="00080AA6" w:rsidRDefault="00A42F06" w:rsidP="00581BF8">
      <w:pPr>
        <w:ind w:firstLine="709"/>
        <w:contextualSpacing/>
        <w:jc w:val="both"/>
        <w:rPr>
          <w:color w:val="000000" w:themeColor="text1"/>
          <w:szCs w:val="28"/>
        </w:rPr>
      </w:pPr>
      <w:r w:rsidRPr="00080AA6">
        <w:rPr>
          <w:color w:val="000000" w:themeColor="text1"/>
          <w:szCs w:val="28"/>
        </w:rPr>
        <w:t xml:space="preserve">Способом фиксации результата является подготовка проекта о выдаче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Pr="00080AA6">
        <w:rPr>
          <w:color w:val="000000" w:themeColor="text1"/>
          <w:szCs w:val="28"/>
        </w:rPr>
        <w:t xml:space="preserve"> Ставропольского края.</w:t>
      </w:r>
    </w:p>
    <w:p w:rsidR="00A42F06" w:rsidRPr="00C91AB2" w:rsidRDefault="00420769" w:rsidP="00581BF8">
      <w:pPr>
        <w:pStyle w:val="a5"/>
        <w:ind w:left="0" w:firstLine="709"/>
        <w:jc w:val="both"/>
        <w:rPr>
          <w:color w:val="000000" w:themeColor="text1"/>
          <w:szCs w:val="28"/>
        </w:rPr>
      </w:pPr>
      <w:r>
        <w:rPr>
          <w:color w:val="000000" w:themeColor="text1"/>
          <w:szCs w:val="28"/>
        </w:rPr>
        <w:t>3.5</w:t>
      </w:r>
      <w:r w:rsidR="00A42F06" w:rsidRPr="00C91AB2">
        <w:rPr>
          <w:color w:val="000000" w:themeColor="text1"/>
          <w:szCs w:val="28"/>
        </w:rPr>
        <w:t>.5.</w:t>
      </w:r>
      <w:r w:rsidR="00A42F06">
        <w:rPr>
          <w:color w:val="000000" w:themeColor="text1"/>
          <w:szCs w:val="28"/>
        </w:rPr>
        <w:t xml:space="preserve"> </w:t>
      </w:r>
      <w:r w:rsidR="00A42F06">
        <w:rPr>
          <w:bCs/>
          <w:color w:val="000000" w:themeColor="text1"/>
          <w:szCs w:val="28"/>
        </w:rPr>
        <w:t>Н</w:t>
      </w:r>
      <w:r w:rsidR="00A42F06" w:rsidRPr="00C91AB2">
        <w:rPr>
          <w:bCs/>
          <w:color w:val="000000" w:themeColor="text1"/>
          <w:szCs w:val="28"/>
        </w:rPr>
        <w:t>аправление заявителю результата предоставления муниципальной услуги</w:t>
      </w:r>
    </w:p>
    <w:p w:rsidR="00A42F06" w:rsidRPr="00420769" w:rsidRDefault="00A42F06" w:rsidP="00581BF8">
      <w:pPr>
        <w:ind w:firstLine="709"/>
        <w:contextualSpacing/>
        <w:jc w:val="both"/>
        <w:rPr>
          <w:color w:val="000000" w:themeColor="text1"/>
          <w:szCs w:val="28"/>
        </w:rPr>
      </w:pPr>
      <w:r w:rsidRPr="00C91AB2">
        <w:rPr>
          <w:color w:val="000000" w:themeColor="text1"/>
          <w:szCs w:val="28"/>
        </w:rPr>
        <w:t xml:space="preserve">Основанием для начала административной процедуры является принятие специалистом отдела </w:t>
      </w:r>
      <w:r>
        <w:rPr>
          <w:color w:val="000000" w:themeColor="text1"/>
          <w:szCs w:val="28"/>
        </w:rPr>
        <w:t>экономического развития</w:t>
      </w:r>
      <w:r w:rsidRPr="00C91AB2">
        <w:rPr>
          <w:color w:val="000000" w:themeColor="text1"/>
          <w:szCs w:val="28"/>
        </w:rPr>
        <w:t xml:space="preserve"> решения о предоставлении муниципальной </w:t>
      </w:r>
      <w:proofErr w:type="spellStart"/>
      <w:r w:rsidRPr="00C91AB2">
        <w:rPr>
          <w:color w:val="000000" w:themeColor="text1"/>
          <w:szCs w:val="28"/>
        </w:rPr>
        <w:t>подуслуги</w:t>
      </w:r>
      <w:proofErr w:type="spellEnd"/>
      <w:r w:rsidRPr="00C91AB2">
        <w:rPr>
          <w:color w:val="000000" w:themeColor="text1"/>
          <w:szCs w:val="28"/>
        </w:rPr>
        <w:t xml:space="preserve"> «</w:t>
      </w:r>
      <w:r w:rsidRPr="00C91AB2">
        <w:rPr>
          <w:iCs/>
          <w:color w:val="000000" w:themeColor="text1"/>
          <w:szCs w:val="28"/>
          <w:lang w:eastAsia="zh-CN"/>
        </w:rPr>
        <w:t xml:space="preserve">Выдача разрешения на право организации </w:t>
      </w:r>
      <w:r w:rsidRPr="00420769">
        <w:rPr>
          <w:iCs/>
          <w:color w:val="000000" w:themeColor="text1"/>
          <w:szCs w:val="28"/>
          <w:lang w:eastAsia="zh-CN"/>
        </w:rPr>
        <w:t>розничного рынка</w:t>
      </w:r>
      <w:r w:rsidRPr="00420769">
        <w:rPr>
          <w:color w:val="000000" w:themeColor="text1"/>
          <w:szCs w:val="28"/>
        </w:rPr>
        <w:t>».</w:t>
      </w:r>
    </w:p>
    <w:p w:rsidR="00A42F06" w:rsidRPr="00420769" w:rsidRDefault="00A42F06" w:rsidP="00581BF8">
      <w:pPr>
        <w:pStyle w:val="a3"/>
        <w:ind w:firstLine="709"/>
        <w:jc w:val="both"/>
        <w:rPr>
          <w:rFonts w:ascii="Times New Roman" w:hAnsi="Times New Roman"/>
          <w:color w:val="000000" w:themeColor="text1"/>
          <w:sz w:val="28"/>
          <w:szCs w:val="28"/>
        </w:rPr>
      </w:pPr>
      <w:r w:rsidRPr="00420769">
        <w:rPr>
          <w:rFonts w:ascii="Times New Roman" w:hAnsi="Times New Roman"/>
          <w:color w:val="000000" w:themeColor="text1"/>
          <w:sz w:val="28"/>
          <w:szCs w:val="28"/>
        </w:rPr>
        <w:t xml:space="preserve">При принятии решения о выдаче </w:t>
      </w:r>
      <w:hyperlink w:anchor="P589" w:history="1">
        <w:r w:rsidRPr="00420769">
          <w:rPr>
            <w:rFonts w:ascii="Times New Roman" w:hAnsi="Times New Roman"/>
            <w:color w:val="000000" w:themeColor="text1"/>
            <w:sz w:val="28"/>
            <w:szCs w:val="28"/>
          </w:rPr>
          <w:t>разрешения</w:t>
        </w:r>
      </w:hyperlink>
      <w:r w:rsidRPr="00420769">
        <w:rPr>
          <w:rFonts w:ascii="Times New Roman" w:hAnsi="Times New Roman"/>
          <w:color w:val="000000" w:themeColor="text1"/>
          <w:sz w:val="28"/>
          <w:szCs w:val="28"/>
        </w:rPr>
        <w:t xml:space="preserve">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00226324" w:rsidRPr="00C91AB2">
        <w:rPr>
          <w:rFonts w:ascii="Times New Roman" w:hAnsi="Times New Roman"/>
          <w:color w:val="000000" w:themeColor="text1"/>
          <w:sz w:val="28"/>
          <w:szCs w:val="28"/>
        </w:rPr>
        <w:t xml:space="preserve"> </w:t>
      </w:r>
      <w:r w:rsidRPr="00420769">
        <w:rPr>
          <w:rFonts w:ascii="Times New Roman" w:hAnsi="Times New Roman"/>
          <w:color w:val="000000" w:themeColor="text1"/>
          <w:sz w:val="28"/>
          <w:szCs w:val="28"/>
        </w:rPr>
        <w:t xml:space="preserve">Ставропольского края специалистом отдела экономического развития готовится проект постановления администрации о выдаче разрешения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00226324" w:rsidRPr="00C91AB2">
        <w:rPr>
          <w:rFonts w:ascii="Times New Roman" w:hAnsi="Times New Roman"/>
          <w:color w:val="000000" w:themeColor="text1"/>
          <w:sz w:val="28"/>
          <w:szCs w:val="28"/>
        </w:rPr>
        <w:t xml:space="preserve"> </w:t>
      </w:r>
      <w:r w:rsidRPr="00420769">
        <w:rPr>
          <w:rFonts w:ascii="Times New Roman" w:hAnsi="Times New Roman"/>
          <w:color w:val="000000" w:themeColor="text1"/>
          <w:sz w:val="28"/>
          <w:szCs w:val="28"/>
        </w:rPr>
        <w:t>Ставропольского края.</w:t>
      </w:r>
    </w:p>
    <w:p w:rsidR="00A42F06" w:rsidRPr="00420769" w:rsidRDefault="00A42F06" w:rsidP="00581BF8">
      <w:pPr>
        <w:pStyle w:val="a3"/>
        <w:ind w:firstLine="709"/>
        <w:jc w:val="both"/>
        <w:rPr>
          <w:rFonts w:ascii="Times New Roman" w:hAnsi="Times New Roman"/>
          <w:color w:val="000000" w:themeColor="text1"/>
          <w:sz w:val="28"/>
          <w:szCs w:val="28"/>
        </w:rPr>
      </w:pPr>
      <w:r w:rsidRPr="00420769">
        <w:rPr>
          <w:rFonts w:ascii="Times New Roman" w:hAnsi="Times New Roman"/>
          <w:color w:val="000000" w:themeColor="text1"/>
          <w:sz w:val="28"/>
          <w:szCs w:val="28"/>
        </w:rPr>
        <w:t xml:space="preserve">В случае принятия решения об отказе в выдаче </w:t>
      </w:r>
      <w:hyperlink w:anchor="P589" w:history="1">
        <w:r w:rsidRPr="00420769">
          <w:rPr>
            <w:rFonts w:ascii="Times New Roman" w:hAnsi="Times New Roman"/>
            <w:color w:val="000000" w:themeColor="text1"/>
            <w:sz w:val="28"/>
            <w:szCs w:val="28"/>
          </w:rPr>
          <w:t>разрешения</w:t>
        </w:r>
      </w:hyperlink>
      <w:r w:rsidRPr="00420769">
        <w:rPr>
          <w:rFonts w:ascii="Times New Roman" w:hAnsi="Times New Roman"/>
          <w:color w:val="000000" w:themeColor="text1"/>
          <w:sz w:val="28"/>
          <w:szCs w:val="28"/>
        </w:rPr>
        <w:t xml:space="preserve">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Pr="00420769">
        <w:rPr>
          <w:rFonts w:ascii="Times New Roman" w:hAnsi="Times New Roman"/>
          <w:color w:val="000000" w:themeColor="text1"/>
          <w:sz w:val="28"/>
          <w:szCs w:val="28"/>
        </w:rPr>
        <w:t xml:space="preserve"> Ставропольского края специалистом отдела экономического развития готовится проект постановления администрации об отказе в выдаче разрешения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Pr="00420769">
        <w:rPr>
          <w:rFonts w:ascii="Times New Roman" w:hAnsi="Times New Roman"/>
          <w:color w:val="000000" w:themeColor="text1"/>
          <w:sz w:val="28"/>
          <w:szCs w:val="28"/>
        </w:rPr>
        <w:t xml:space="preserve"> Ставропольского края.</w:t>
      </w:r>
    </w:p>
    <w:p w:rsidR="00A42F06" w:rsidRPr="00C91AB2" w:rsidRDefault="00A42F06" w:rsidP="00581BF8">
      <w:pPr>
        <w:autoSpaceDE w:val="0"/>
        <w:autoSpaceDN w:val="0"/>
        <w:adjustRightInd w:val="0"/>
        <w:ind w:firstLine="709"/>
        <w:contextualSpacing/>
        <w:jc w:val="both"/>
        <w:rPr>
          <w:color w:val="000000" w:themeColor="text1"/>
          <w:szCs w:val="28"/>
        </w:rPr>
      </w:pPr>
      <w:r w:rsidRPr="00420769">
        <w:rPr>
          <w:color w:val="000000" w:themeColor="text1"/>
          <w:szCs w:val="28"/>
        </w:rPr>
        <w:t>Срок исполнения административной процедуры составляет 3</w:t>
      </w:r>
      <w:r w:rsidRPr="00C91AB2">
        <w:rPr>
          <w:color w:val="000000" w:themeColor="text1"/>
          <w:szCs w:val="28"/>
        </w:rPr>
        <w:t xml:space="preserve"> рабочих дней.</w:t>
      </w:r>
    </w:p>
    <w:p w:rsidR="00A42F06" w:rsidRPr="00C91AB2" w:rsidRDefault="00A42F06" w:rsidP="00581BF8">
      <w:pPr>
        <w:autoSpaceDE w:val="0"/>
        <w:autoSpaceDN w:val="0"/>
        <w:adjustRightInd w:val="0"/>
        <w:ind w:firstLine="709"/>
        <w:contextualSpacing/>
        <w:jc w:val="both"/>
        <w:rPr>
          <w:color w:val="000000" w:themeColor="text1"/>
          <w:szCs w:val="28"/>
        </w:rPr>
      </w:pPr>
      <w:r w:rsidRPr="00C91AB2">
        <w:rPr>
          <w:color w:val="000000" w:themeColor="text1"/>
          <w:szCs w:val="28"/>
        </w:rPr>
        <w:t>Критерием принятия решения является полное изучение и анализ представленных документов.</w:t>
      </w:r>
    </w:p>
    <w:p w:rsidR="00A42F06" w:rsidRPr="00C91AB2" w:rsidRDefault="00A42F06" w:rsidP="00581BF8">
      <w:pPr>
        <w:autoSpaceDE w:val="0"/>
        <w:autoSpaceDN w:val="0"/>
        <w:adjustRightInd w:val="0"/>
        <w:ind w:firstLine="709"/>
        <w:contextualSpacing/>
        <w:jc w:val="both"/>
        <w:rPr>
          <w:color w:val="000000" w:themeColor="text1"/>
          <w:szCs w:val="28"/>
        </w:rPr>
      </w:pPr>
      <w:r w:rsidRPr="00C91AB2">
        <w:rPr>
          <w:color w:val="000000" w:themeColor="text1"/>
          <w:szCs w:val="28"/>
        </w:rPr>
        <w:t xml:space="preserve">Результатом административной процедуры является проект постановления администрации о выдаче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00226324" w:rsidRPr="00C91AB2">
        <w:rPr>
          <w:color w:val="000000" w:themeColor="text1"/>
          <w:szCs w:val="28"/>
        </w:rPr>
        <w:t xml:space="preserve"> </w:t>
      </w:r>
      <w:r w:rsidRPr="00C91AB2">
        <w:rPr>
          <w:color w:val="000000" w:themeColor="text1"/>
          <w:szCs w:val="28"/>
        </w:rPr>
        <w:t>Ставропольского края.</w:t>
      </w:r>
    </w:p>
    <w:p w:rsidR="00A42F06" w:rsidRPr="00C91AB2" w:rsidRDefault="00A42F06" w:rsidP="00581BF8">
      <w:pPr>
        <w:ind w:firstLine="709"/>
        <w:contextualSpacing/>
        <w:jc w:val="both"/>
        <w:rPr>
          <w:color w:val="000000" w:themeColor="text1"/>
          <w:szCs w:val="28"/>
        </w:rPr>
      </w:pPr>
      <w:r w:rsidRPr="00C91AB2">
        <w:rPr>
          <w:color w:val="000000" w:themeColor="text1"/>
          <w:szCs w:val="28"/>
        </w:rPr>
        <w:t xml:space="preserve">Способ фиксации результата является подписание постановления администрации о выдаче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00226324" w:rsidRPr="00C91AB2">
        <w:rPr>
          <w:color w:val="000000" w:themeColor="text1"/>
          <w:szCs w:val="28"/>
        </w:rPr>
        <w:t xml:space="preserve"> </w:t>
      </w:r>
      <w:r w:rsidRPr="00C91AB2">
        <w:rPr>
          <w:color w:val="000000" w:themeColor="text1"/>
          <w:szCs w:val="28"/>
        </w:rPr>
        <w:t>Ставропольского края.</w:t>
      </w:r>
    </w:p>
    <w:p w:rsidR="00A42F06" w:rsidRPr="006453A1" w:rsidRDefault="00A42F06" w:rsidP="00581BF8">
      <w:pPr>
        <w:ind w:firstLine="709"/>
        <w:jc w:val="both"/>
        <w:rPr>
          <w:color w:val="000000" w:themeColor="text1"/>
          <w:szCs w:val="28"/>
        </w:rPr>
      </w:pPr>
      <w:r w:rsidRPr="006453A1">
        <w:rPr>
          <w:color w:val="000000" w:themeColor="text1"/>
          <w:szCs w:val="28"/>
        </w:rPr>
        <w:t>3.</w:t>
      </w:r>
      <w:r w:rsidR="00420769">
        <w:rPr>
          <w:color w:val="000000" w:themeColor="text1"/>
          <w:szCs w:val="28"/>
        </w:rPr>
        <w:t>6</w:t>
      </w:r>
      <w:r w:rsidRPr="006453A1">
        <w:rPr>
          <w:color w:val="000000" w:themeColor="text1"/>
          <w:szCs w:val="28"/>
        </w:rPr>
        <w:t xml:space="preserve">. Описание административных процедур при предоставлении </w:t>
      </w:r>
      <w:proofErr w:type="spellStart"/>
      <w:r w:rsidRPr="006453A1">
        <w:rPr>
          <w:color w:val="000000" w:themeColor="text1"/>
          <w:szCs w:val="28"/>
        </w:rPr>
        <w:t>подуслуги</w:t>
      </w:r>
      <w:proofErr w:type="spellEnd"/>
      <w:r w:rsidRPr="006453A1">
        <w:rPr>
          <w:color w:val="000000" w:themeColor="text1"/>
          <w:szCs w:val="28"/>
        </w:rPr>
        <w:t xml:space="preserve"> «</w:t>
      </w:r>
      <w:r w:rsidRPr="006453A1">
        <w:rPr>
          <w:iCs/>
          <w:color w:val="000000" w:themeColor="text1"/>
          <w:szCs w:val="28"/>
          <w:lang w:eastAsia="zh-CN"/>
        </w:rPr>
        <w:t>Переоформление разрешения на право организации розничного рынка</w:t>
      </w:r>
      <w:r w:rsidR="00420769">
        <w:rPr>
          <w:color w:val="000000" w:themeColor="text1"/>
          <w:szCs w:val="28"/>
        </w:rPr>
        <w:t>»</w:t>
      </w:r>
    </w:p>
    <w:p w:rsidR="00A42F06" w:rsidRPr="00124CA9" w:rsidRDefault="00A42F06" w:rsidP="00581BF8">
      <w:pPr>
        <w:ind w:firstLine="709"/>
        <w:jc w:val="both"/>
        <w:rPr>
          <w:color w:val="000000" w:themeColor="text1"/>
          <w:szCs w:val="28"/>
        </w:rPr>
      </w:pPr>
      <w:r w:rsidRPr="00124CA9">
        <w:rPr>
          <w:color w:val="000000" w:themeColor="text1"/>
          <w:szCs w:val="28"/>
        </w:rPr>
        <w:t>3.</w:t>
      </w:r>
      <w:r w:rsidR="00420769">
        <w:rPr>
          <w:color w:val="000000" w:themeColor="text1"/>
          <w:szCs w:val="28"/>
        </w:rPr>
        <w:t>6</w:t>
      </w:r>
      <w:r w:rsidRPr="00124CA9">
        <w:rPr>
          <w:color w:val="000000" w:themeColor="text1"/>
          <w:szCs w:val="28"/>
        </w:rPr>
        <w:t>.1.</w:t>
      </w:r>
      <w:r w:rsidR="00420769">
        <w:rPr>
          <w:color w:val="000000" w:themeColor="text1"/>
          <w:szCs w:val="28"/>
        </w:rPr>
        <w:t xml:space="preserve"> </w:t>
      </w:r>
      <w:r w:rsidRPr="00124CA9">
        <w:rPr>
          <w:color w:val="000000" w:themeColor="text1"/>
          <w:szCs w:val="28"/>
        </w:rPr>
        <w:t>Прием и регистрация</w:t>
      </w:r>
      <w:r w:rsidR="00420769">
        <w:rPr>
          <w:color w:val="000000" w:themeColor="text1"/>
          <w:szCs w:val="28"/>
        </w:rPr>
        <w:t xml:space="preserve"> заявления с пакетом документов</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lastRenderedPageBreak/>
        <w:t xml:space="preserve">Основанием для начала предоставления муниципальной услуги является поступление заявления с необходимыми документами, указанными в </w:t>
      </w:r>
      <w:hyperlink w:anchor="Par239" w:history="1">
        <w:r w:rsidRPr="00124CA9">
          <w:rPr>
            <w:rFonts w:ascii="Times New Roman" w:hAnsi="Times New Roman" w:cs="Times New Roman"/>
            <w:color w:val="000000" w:themeColor="text1"/>
            <w:sz w:val="28"/>
            <w:szCs w:val="28"/>
          </w:rPr>
          <w:t>пункте 2.6</w:t>
        </w:r>
      </w:hyperlink>
      <w:r w:rsidRPr="00124CA9">
        <w:rPr>
          <w:rFonts w:ascii="Times New Roman" w:hAnsi="Times New Roman" w:cs="Times New Roman"/>
          <w:color w:val="000000" w:themeColor="text1"/>
          <w:sz w:val="28"/>
          <w:szCs w:val="28"/>
        </w:rPr>
        <w:t xml:space="preserve">.1. административного регламента, в отдел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xml:space="preserve"> или МФЦ. </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Содержание административной процедуры включает в себя:</w:t>
      </w:r>
    </w:p>
    <w:p w:rsidR="00A42F06" w:rsidRPr="00124CA9" w:rsidRDefault="00A42F06" w:rsidP="00581BF8">
      <w:pPr>
        <w:pStyle w:val="ConsPlusNonformat"/>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прием заявления о переоформлении разрешения на право организации розничного рынка на территории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Pr="00124CA9">
        <w:rPr>
          <w:rFonts w:ascii="Times New Roman" w:hAnsi="Times New Roman" w:cs="Times New Roman"/>
          <w:color w:val="000000" w:themeColor="text1"/>
          <w:sz w:val="28"/>
          <w:szCs w:val="28"/>
        </w:rPr>
        <w:t xml:space="preserve"> Ставропольского края осуществляется специалистом отдела общего делопроизводства администрации, который регистрирует заявление с указанием даты его по</w:t>
      </w:r>
      <w:r>
        <w:rPr>
          <w:rFonts w:ascii="Times New Roman" w:hAnsi="Times New Roman" w:cs="Times New Roman"/>
          <w:color w:val="000000" w:themeColor="text1"/>
          <w:sz w:val="28"/>
          <w:szCs w:val="28"/>
        </w:rPr>
        <w:t>ступления, или специалистом МФЦ</w:t>
      </w:r>
      <w:r w:rsidRPr="00124CA9">
        <w:rPr>
          <w:rFonts w:ascii="Times New Roman" w:hAnsi="Times New Roman" w:cs="Times New Roman"/>
          <w:color w:val="000000" w:themeColor="text1"/>
          <w:sz w:val="28"/>
          <w:szCs w:val="28"/>
        </w:rPr>
        <w:t>.</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регистрацию заявления о переоформлении </w:t>
      </w:r>
      <w:r w:rsidR="00226324" w:rsidRPr="00124CA9">
        <w:rPr>
          <w:rFonts w:ascii="Times New Roman" w:hAnsi="Times New Roman" w:cs="Times New Roman"/>
          <w:color w:val="000000" w:themeColor="text1"/>
          <w:sz w:val="28"/>
          <w:szCs w:val="28"/>
        </w:rPr>
        <w:t>разрешения на</w:t>
      </w:r>
      <w:r w:rsidRPr="00124CA9">
        <w:rPr>
          <w:rFonts w:ascii="Times New Roman" w:hAnsi="Times New Roman" w:cs="Times New Roman"/>
          <w:color w:val="000000" w:themeColor="text1"/>
          <w:sz w:val="28"/>
          <w:szCs w:val="28"/>
        </w:rPr>
        <w:t xml:space="preserve"> право организации розничного рынка на территории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Pr="00124CA9">
        <w:rPr>
          <w:rFonts w:ascii="Times New Roman" w:hAnsi="Times New Roman" w:cs="Times New Roman"/>
          <w:color w:val="000000" w:themeColor="text1"/>
          <w:sz w:val="28"/>
          <w:szCs w:val="28"/>
        </w:rPr>
        <w:t xml:space="preserve"> Ставропольского края осуществляется в день его подачи в течение 15 минут.</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Результатом приема заявления на предоставление муниципальной услуги является проставление даты поступления заявления, его порядкового номера в журнале регистрации входящей корреспонденции и передача заявления Главе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Pr="00124CA9">
        <w:rPr>
          <w:rFonts w:ascii="Times New Roman" w:hAnsi="Times New Roman" w:cs="Times New Roman"/>
          <w:color w:val="000000" w:themeColor="text1"/>
          <w:sz w:val="28"/>
          <w:szCs w:val="28"/>
        </w:rPr>
        <w:t xml:space="preserve"> Ставропольского края (далее – Глава </w:t>
      </w:r>
      <w:r w:rsidR="00E02910" w:rsidRPr="00226324">
        <w:rPr>
          <w:rFonts w:ascii="Times New Roman" w:hAnsi="Times New Roman" w:cs="Times New Roman"/>
          <w:sz w:val="28"/>
          <w:szCs w:val="28"/>
        </w:rPr>
        <w:t xml:space="preserve">муниципального </w:t>
      </w:r>
      <w:r w:rsidR="00AC2BED">
        <w:rPr>
          <w:rFonts w:ascii="Times New Roman" w:hAnsi="Times New Roman" w:cs="Times New Roman"/>
          <w:sz w:val="28"/>
          <w:szCs w:val="28"/>
        </w:rPr>
        <w:t>округа</w:t>
      </w:r>
      <w:r w:rsidRPr="00E02910">
        <w:rPr>
          <w:rFonts w:ascii="Times New Roman" w:hAnsi="Times New Roman" w:cs="Times New Roman"/>
          <w:sz w:val="28"/>
          <w:szCs w:val="28"/>
        </w:rPr>
        <w:t xml:space="preserve">). Глава </w:t>
      </w:r>
      <w:r w:rsidR="00E02910" w:rsidRPr="00226324">
        <w:rPr>
          <w:rFonts w:ascii="Times New Roman" w:hAnsi="Times New Roman" w:cs="Times New Roman"/>
          <w:sz w:val="28"/>
          <w:szCs w:val="28"/>
        </w:rPr>
        <w:t xml:space="preserve">муниципального </w:t>
      </w:r>
      <w:r w:rsidR="00AC2BED">
        <w:rPr>
          <w:rFonts w:ascii="Times New Roman" w:hAnsi="Times New Roman" w:cs="Times New Roman"/>
          <w:sz w:val="28"/>
          <w:szCs w:val="28"/>
        </w:rPr>
        <w:t>округа</w:t>
      </w:r>
      <w:r w:rsidR="00E02910" w:rsidRPr="00124CA9">
        <w:rPr>
          <w:rFonts w:ascii="Times New Roman" w:hAnsi="Times New Roman" w:cs="Times New Roman"/>
          <w:color w:val="000000" w:themeColor="text1"/>
          <w:sz w:val="28"/>
          <w:szCs w:val="28"/>
        </w:rPr>
        <w:t xml:space="preserve"> </w:t>
      </w:r>
      <w:r w:rsidRPr="00124CA9">
        <w:rPr>
          <w:rFonts w:ascii="Times New Roman" w:hAnsi="Times New Roman" w:cs="Times New Roman"/>
          <w:color w:val="000000" w:themeColor="text1"/>
          <w:sz w:val="28"/>
          <w:szCs w:val="28"/>
        </w:rPr>
        <w:t xml:space="preserve">дает поручение заместителю главы администрации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226324" w:rsidRPr="00124CA9">
        <w:rPr>
          <w:rFonts w:ascii="Times New Roman" w:hAnsi="Times New Roman" w:cs="Times New Roman"/>
          <w:color w:val="000000" w:themeColor="text1"/>
          <w:sz w:val="28"/>
          <w:szCs w:val="28"/>
        </w:rPr>
        <w:t xml:space="preserve"> </w:t>
      </w:r>
      <w:r w:rsidRPr="00124CA9">
        <w:rPr>
          <w:rFonts w:ascii="Times New Roman" w:hAnsi="Times New Roman" w:cs="Times New Roman"/>
          <w:color w:val="000000" w:themeColor="text1"/>
          <w:sz w:val="28"/>
          <w:szCs w:val="28"/>
        </w:rPr>
        <w:t xml:space="preserve">Ставропольского края, курирующему работу отдела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рассмотреть поступившее заявление, о чем налагает соответствующую резолюцию.</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Заместитель главы администрации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Pr="00124CA9">
        <w:rPr>
          <w:rFonts w:ascii="Times New Roman" w:hAnsi="Times New Roman" w:cs="Times New Roman"/>
          <w:color w:val="000000" w:themeColor="text1"/>
          <w:sz w:val="28"/>
          <w:szCs w:val="28"/>
        </w:rPr>
        <w:t xml:space="preserve"> Ставропольского края направляет заявление и прилагаемые документы для рассмотрения в отдел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о чем налагает соответствующую резолюцию.</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В случае если заявитель обратился за предоставлением услуги в МУ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 специалист учреждения вносит следующие данные о принятии заявления и документов в информационную систему:</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порядковый номер записи;</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дату внесения записи;</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данные заявителя (фамилию, имя, отчество, наименование юридического лица);</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фамилию специалиста, ответственного за прием заявления и документов.</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Заявление и документы, поступившие в МФЦ, подлежат передаче в администрацию, не позднее дня, следующего за днем их принятия.</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Критерием принятия решения </w:t>
      </w:r>
      <w:r>
        <w:rPr>
          <w:rFonts w:ascii="Times New Roman" w:hAnsi="Times New Roman" w:cs="Times New Roman"/>
          <w:color w:val="000000" w:themeColor="text1"/>
          <w:sz w:val="28"/>
          <w:szCs w:val="28"/>
        </w:rPr>
        <w:t>является поступление заявления.</w:t>
      </w:r>
    </w:p>
    <w:p w:rsidR="00A42F06" w:rsidRPr="00124CA9" w:rsidRDefault="00A42F06" w:rsidP="00581BF8">
      <w:pPr>
        <w:ind w:firstLine="709"/>
        <w:jc w:val="both"/>
        <w:rPr>
          <w:color w:val="000000" w:themeColor="text1"/>
          <w:szCs w:val="28"/>
        </w:rPr>
      </w:pPr>
      <w:r w:rsidRPr="00124CA9">
        <w:rPr>
          <w:color w:val="000000" w:themeColor="text1"/>
          <w:szCs w:val="28"/>
        </w:rPr>
        <w:t>Срок выполнения административного действия не мож</w:t>
      </w:r>
      <w:r>
        <w:rPr>
          <w:color w:val="000000" w:themeColor="text1"/>
          <w:szCs w:val="28"/>
        </w:rPr>
        <w:t>ет превышать один рабочий день.</w:t>
      </w:r>
    </w:p>
    <w:p w:rsidR="00A42F06" w:rsidRPr="00124CA9" w:rsidRDefault="00A42F06" w:rsidP="00581BF8">
      <w:pPr>
        <w:ind w:firstLine="709"/>
        <w:jc w:val="both"/>
        <w:rPr>
          <w:color w:val="000000" w:themeColor="text1"/>
          <w:szCs w:val="28"/>
        </w:rPr>
      </w:pPr>
      <w:r w:rsidRPr="00124CA9">
        <w:rPr>
          <w:color w:val="000000" w:themeColor="text1"/>
          <w:szCs w:val="28"/>
        </w:rPr>
        <w:t>Результатом административной процедуры является регистрация заявления с пакетом документов.</w:t>
      </w:r>
    </w:p>
    <w:p w:rsidR="00A42F06" w:rsidRPr="00124CA9" w:rsidRDefault="00A42F06" w:rsidP="00581BF8">
      <w:pPr>
        <w:tabs>
          <w:tab w:val="left" w:pos="720"/>
        </w:tabs>
        <w:autoSpaceDE w:val="0"/>
        <w:autoSpaceDN w:val="0"/>
        <w:adjustRightInd w:val="0"/>
        <w:ind w:firstLine="709"/>
        <w:contextualSpacing/>
        <w:jc w:val="both"/>
        <w:rPr>
          <w:color w:val="000000" w:themeColor="text1"/>
          <w:szCs w:val="28"/>
          <w:lang w:eastAsia="ar-SA"/>
        </w:rPr>
      </w:pPr>
      <w:r w:rsidRPr="00124CA9">
        <w:rPr>
          <w:bCs/>
          <w:color w:val="000000" w:themeColor="text1"/>
          <w:szCs w:val="28"/>
        </w:rPr>
        <w:lastRenderedPageBreak/>
        <w:t xml:space="preserve">Способом фиксации результата административной процедуры является </w:t>
      </w:r>
      <w:r w:rsidRPr="00124CA9">
        <w:rPr>
          <w:color w:val="000000" w:themeColor="text1"/>
          <w:szCs w:val="28"/>
          <w:lang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lang w:eastAsia="ar-SA"/>
        </w:rPr>
        <w:t>3.</w:t>
      </w:r>
      <w:r w:rsidR="00420769">
        <w:rPr>
          <w:rFonts w:ascii="Times New Roman" w:hAnsi="Times New Roman" w:cs="Times New Roman"/>
          <w:color w:val="000000" w:themeColor="text1"/>
          <w:sz w:val="28"/>
          <w:szCs w:val="28"/>
          <w:lang w:eastAsia="ar-SA"/>
        </w:rPr>
        <w:t>6</w:t>
      </w:r>
      <w:r w:rsidRPr="00813FB3">
        <w:rPr>
          <w:rFonts w:ascii="Times New Roman" w:hAnsi="Times New Roman" w:cs="Times New Roman"/>
          <w:color w:val="000000" w:themeColor="text1"/>
          <w:sz w:val="28"/>
          <w:szCs w:val="28"/>
          <w:lang w:eastAsia="ar-SA"/>
        </w:rPr>
        <w:t>.1.1.</w:t>
      </w:r>
      <w:r w:rsidRPr="00813FB3">
        <w:rPr>
          <w:rFonts w:ascii="Times New Roman" w:hAnsi="Times New Roman" w:cs="Times New Roman"/>
          <w:color w:val="000000" w:themeColor="text1"/>
          <w:sz w:val="28"/>
          <w:szCs w:val="28"/>
        </w:rPr>
        <w:t xml:space="preserve"> Особенности приема запроса и документов (сведений), полученных от заявителя в форме электронного документа</w:t>
      </w:r>
    </w:p>
    <w:p w:rsidR="00A42F06"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w:t>
      </w:r>
      <w:r>
        <w:rPr>
          <w:rFonts w:ascii="Times New Roman" w:hAnsi="Times New Roman" w:cs="Times New Roman"/>
          <w:color w:val="000000" w:themeColor="text1"/>
          <w:sz w:val="28"/>
          <w:szCs w:val="28"/>
        </w:rPr>
        <w:t xml:space="preserve"> отправки через Личный кабинет «</w:t>
      </w:r>
      <w:r w:rsidRPr="00813FB3">
        <w:rPr>
          <w:rFonts w:ascii="Times New Roman" w:hAnsi="Times New Roman" w:cs="Times New Roman"/>
          <w:color w:val="000000" w:themeColor="text1"/>
          <w:sz w:val="28"/>
          <w:szCs w:val="28"/>
        </w:rPr>
        <w:t xml:space="preserve">Единого портала государственных </w:t>
      </w:r>
      <w:r>
        <w:rPr>
          <w:rFonts w:ascii="Times New Roman" w:hAnsi="Times New Roman" w:cs="Times New Roman"/>
          <w:color w:val="000000" w:themeColor="text1"/>
          <w:sz w:val="28"/>
          <w:szCs w:val="28"/>
        </w:rPr>
        <w:t>и муниципальных услуг (функций)»</w:t>
      </w:r>
      <w:r w:rsidRPr="00813FB3">
        <w:rPr>
          <w:rFonts w:ascii="Times New Roman" w:hAnsi="Times New Roman" w:cs="Times New Roman"/>
          <w:color w:val="000000" w:themeColor="text1"/>
          <w:sz w:val="28"/>
          <w:szCs w:val="28"/>
        </w:rPr>
        <w:t>.</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 xml:space="preserve">Специалист отдела </w:t>
      </w:r>
      <w:r>
        <w:rPr>
          <w:rFonts w:ascii="Times New Roman" w:hAnsi="Times New Roman" w:cs="Times New Roman"/>
          <w:color w:val="000000" w:themeColor="text1"/>
          <w:sz w:val="28"/>
          <w:szCs w:val="28"/>
        </w:rPr>
        <w:t>экономического развития</w:t>
      </w:r>
      <w:r w:rsidRPr="00813FB3">
        <w:rPr>
          <w:rFonts w:ascii="Times New Roman" w:hAnsi="Times New Roman" w:cs="Times New Roman"/>
          <w:color w:val="000000" w:themeColor="text1"/>
          <w:sz w:val="28"/>
          <w:szCs w:val="28"/>
        </w:rPr>
        <w:t>, ответственный за прием документов:</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Электронная расписка выдается посредством отправки соо</w:t>
      </w:r>
      <w:r>
        <w:rPr>
          <w:rFonts w:ascii="Times New Roman" w:hAnsi="Times New Roman" w:cs="Times New Roman"/>
          <w:color w:val="000000" w:themeColor="text1"/>
          <w:sz w:val="28"/>
          <w:szCs w:val="28"/>
        </w:rPr>
        <w:t>тветствующего статуса в раздел «Личный кабинет»</w:t>
      </w:r>
      <w:r w:rsidRPr="00813FB3">
        <w:rPr>
          <w:rFonts w:ascii="Times New Roman" w:hAnsi="Times New Roman" w:cs="Times New Roman"/>
          <w:color w:val="000000" w:themeColor="text1"/>
          <w:sz w:val="28"/>
          <w:szCs w:val="28"/>
        </w:rPr>
        <w:t>.</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 xml:space="preserve">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w:t>
      </w:r>
      <w:r>
        <w:rPr>
          <w:rFonts w:ascii="Times New Roman" w:hAnsi="Times New Roman" w:cs="Times New Roman"/>
          <w:color w:val="000000" w:themeColor="text1"/>
          <w:sz w:val="28"/>
          <w:szCs w:val="28"/>
        </w:rPr>
        <w:t>«Личный кабинет»</w:t>
      </w:r>
      <w:r w:rsidRPr="00813FB3">
        <w:rPr>
          <w:rFonts w:ascii="Times New Roman" w:hAnsi="Times New Roman" w:cs="Times New Roman"/>
          <w:color w:val="000000" w:themeColor="text1"/>
          <w:sz w:val="28"/>
          <w:szCs w:val="28"/>
        </w:rPr>
        <w:t>.</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lastRenderedPageBreak/>
        <w:t xml:space="preserve">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w:t>
      </w:r>
      <w:r>
        <w:rPr>
          <w:rFonts w:ascii="Times New Roman" w:hAnsi="Times New Roman" w:cs="Times New Roman"/>
          <w:color w:val="000000" w:themeColor="text1"/>
          <w:sz w:val="28"/>
          <w:szCs w:val="28"/>
        </w:rPr>
        <w:t xml:space="preserve">«Личный кабинет», </w:t>
      </w:r>
      <w:r w:rsidRPr="00813FB3">
        <w:rPr>
          <w:rFonts w:ascii="Times New Roman" w:hAnsi="Times New Roman" w:cs="Times New Roman"/>
          <w:color w:val="000000" w:themeColor="text1"/>
          <w:sz w:val="28"/>
          <w:szCs w:val="28"/>
        </w:rPr>
        <w:t>вносит запись о выдаче мотивированного отказа в соответствующий журнал регистрации, в информационную систему.</w:t>
      </w:r>
    </w:p>
    <w:p w:rsidR="00A42F06" w:rsidRPr="00813FB3" w:rsidRDefault="00A42F06" w:rsidP="00581BF8">
      <w:pPr>
        <w:pStyle w:val="ConsPlusNormal"/>
        <w:ind w:firstLine="709"/>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Срок исполнения административной процедуры - не позднее трех рабочих дней со дня получения заявления.</w:t>
      </w:r>
    </w:p>
    <w:p w:rsidR="00A42F06" w:rsidRPr="00124CA9" w:rsidRDefault="00A42F06" w:rsidP="00581BF8">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709"/>
        <w:jc w:val="both"/>
        <w:rPr>
          <w:rFonts w:ascii="Times New Roman" w:hAnsi="Times New Roman"/>
          <w:color w:val="000000" w:themeColor="text1"/>
          <w:sz w:val="28"/>
          <w:szCs w:val="28"/>
        </w:rPr>
      </w:pPr>
      <w:r w:rsidRPr="00124CA9">
        <w:rPr>
          <w:rFonts w:ascii="Times New Roman" w:hAnsi="Times New Roman"/>
          <w:color w:val="000000" w:themeColor="text1"/>
          <w:sz w:val="28"/>
          <w:szCs w:val="28"/>
        </w:rPr>
        <w:t>3.</w:t>
      </w:r>
      <w:r w:rsidR="00420769">
        <w:rPr>
          <w:rFonts w:ascii="Times New Roman" w:hAnsi="Times New Roman"/>
          <w:color w:val="000000" w:themeColor="text1"/>
          <w:sz w:val="28"/>
          <w:szCs w:val="28"/>
        </w:rPr>
        <w:t>6</w:t>
      </w:r>
      <w:r w:rsidRPr="00124CA9">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124CA9">
        <w:rPr>
          <w:rFonts w:ascii="Times New Roman" w:hAnsi="Times New Roman"/>
          <w:color w:val="000000" w:themeColor="text1"/>
          <w:sz w:val="28"/>
          <w:szCs w:val="28"/>
        </w:rPr>
        <w:t>Формирование и направление межведомственных запросов о предоставлении документов</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Pr="00124CA9">
          <w:rPr>
            <w:rFonts w:ascii="Times New Roman" w:hAnsi="Times New Roman" w:cs="Times New Roman"/>
            <w:color w:val="000000" w:themeColor="text1"/>
            <w:sz w:val="28"/>
            <w:szCs w:val="28"/>
          </w:rPr>
          <w:t>пунктом 2.</w:t>
        </w:r>
      </w:hyperlink>
      <w:r w:rsidRPr="00124CA9">
        <w:rPr>
          <w:rFonts w:ascii="Times New Roman" w:hAnsi="Times New Roman" w:cs="Times New Roman"/>
          <w:color w:val="000000" w:themeColor="text1"/>
          <w:sz w:val="28"/>
          <w:szCs w:val="28"/>
        </w:rPr>
        <w:t>6.1. административного регламента.</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124CA9">
          <w:rPr>
            <w:rFonts w:ascii="Times New Roman" w:hAnsi="Times New Roman" w:cs="Times New Roman"/>
            <w:color w:val="000000" w:themeColor="text1"/>
            <w:sz w:val="28"/>
            <w:szCs w:val="28"/>
          </w:rPr>
          <w:t>пунктом 2.</w:t>
        </w:r>
      </w:hyperlink>
      <w:r w:rsidRPr="00124CA9">
        <w:rPr>
          <w:rFonts w:ascii="Times New Roman" w:hAnsi="Times New Roman" w:cs="Times New Roman"/>
          <w:color w:val="000000" w:themeColor="text1"/>
          <w:sz w:val="28"/>
          <w:szCs w:val="28"/>
        </w:rPr>
        <w:t>6.1 административного регламента.</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Максимальное время выполнения административной процедуры составляет 3 рабочих дня со дня регистрации заявления.</w:t>
      </w:r>
    </w:p>
    <w:p w:rsidR="00A42F06" w:rsidRPr="00124CA9" w:rsidRDefault="00A42F06" w:rsidP="00581BF8">
      <w:pPr>
        <w:autoSpaceDE w:val="0"/>
        <w:autoSpaceDN w:val="0"/>
        <w:adjustRightInd w:val="0"/>
        <w:ind w:firstLine="709"/>
        <w:jc w:val="both"/>
        <w:rPr>
          <w:color w:val="000000" w:themeColor="text1"/>
          <w:szCs w:val="28"/>
        </w:rPr>
      </w:pPr>
      <w:r w:rsidRPr="00124CA9">
        <w:rPr>
          <w:color w:val="000000" w:themeColor="text1"/>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подпункте 2.6.1. административного регламента.</w:t>
      </w:r>
    </w:p>
    <w:p w:rsidR="00A42F06" w:rsidRPr="00124CA9" w:rsidRDefault="00A42F06" w:rsidP="00581BF8">
      <w:pPr>
        <w:tabs>
          <w:tab w:val="left" w:pos="-2552"/>
        </w:tabs>
        <w:ind w:firstLine="709"/>
        <w:jc w:val="both"/>
        <w:rPr>
          <w:color w:val="000000" w:themeColor="text1"/>
          <w:szCs w:val="28"/>
        </w:rPr>
      </w:pPr>
      <w:r w:rsidRPr="00124CA9">
        <w:rPr>
          <w:color w:val="000000" w:themeColor="text1"/>
          <w:szCs w:val="28"/>
        </w:rPr>
        <w:t>Результатом административной процедуры является получение документов в соответствии с подпунктом 2.6.1. административного регламента.</w:t>
      </w:r>
    </w:p>
    <w:p w:rsidR="00A42F06" w:rsidRPr="00124CA9" w:rsidRDefault="00A42F06" w:rsidP="00581BF8">
      <w:pPr>
        <w:tabs>
          <w:tab w:val="left" w:pos="-2552"/>
        </w:tabs>
        <w:ind w:firstLine="709"/>
        <w:jc w:val="both"/>
        <w:rPr>
          <w:color w:val="000000" w:themeColor="text1"/>
          <w:szCs w:val="28"/>
        </w:rPr>
      </w:pPr>
      <w:r w:rsidRPr="00124CA9">
        <w:rPr>
          <w:color w:val="000000" w:themeColor="text1"/>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A42F06" w:rsidRPr="00124CA9" w:rsidRDefault="00A42F06" w:rsidP="00581BF8">
      <w:pPr>
        <w:tabs>
          <w:tab w:val="left" w:pos="-2552"/>
        </w:tabs>
        <w:ind w:firstLine="709"/>
        <w:jc w:val="both"/>
        <w:rPr>
          <w:color w:val="000000" w:themeColor="text1"/>
          <w:szCs w:val="28"/>
        </w:rPr>
      </w:pPr>
      <w:r w:rsidRPr="00124CA9">
        <w:rPr>
          <w:color w:val="000000" w:themeColor="text1"/>
          <w:szCs w:val="28"/>
        </w:rPr>
        <w:t xml:space="preserve">Специалист отдела </w:t>
      </w:r>
      <w:r w:rsidR="00774DD5">
        <w:rPr>
          <w:color w:val="000000" w:themeColor="text1"/>
          <w:szCs w:val="28"/>
        </w:rPr>
        <w:t>экономического развития</w:t>
      </w:r>
      <w:r w:rsidRPr="00124CA9">
        <w:rPr>
          <w:color w:val="000000" w:themeColor="text1"/>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w:t>
      </w:r>
      <w:r>
        <w:rPr>
          <w:color w:val="000000" w:themeColor="text1"/>
          <w:szCs w:val="28"/>
        </w:rPr>
        <w:t>рос приобщает его к документам.</w:t>
      </w:r>
    </w:p>
    <w:p w:rsidR="00A42F06" w:rsidRPr="00C91AB2" w:rsidRDefault="00774DD5"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Pr>
          <w:color w:val="000000" w:themeColor="text1"/>
          <w:szCs w:val="28"/>
        </w:rPr>
        <w:t>3.6</w:t>
      </w:r>
      <w:r w:rsidR="00A42F06" w:rsidRPr="00124CA9">
        <w:rPr>
          <w:color w:val="000000" w:themeColor="text1"/>
          <w:szCs w:val="28"/>
        </w:rPr>
        <w:t>.3.</w:t>
      </w:r>
      <w:r w:rsidR="00A42F06" w:rsidRPr="00124CA9">
        <w:rPr>
          <w:b/>
          <w:color w:val="000000" w:themeColor="text1"/>
          <w:szCs w:val="28"/>
        </w:rPr>
        <w:t xml:space="preserve"> </w:t>
      </w:r>
      <w:r w:rsidR="00A42F06">
        <w:rPr>
          <w:color w:val="000000" w:themeColor="text1"/>
          <w:szCs w:val="28"/>
        </w:rPr>
        <w:t>П</w:t>
      </w:r>
      <w:r w:rsidR="00A42F06" w:rsidRPr="00C91AB2">
        <w:rPr>
          <w:color w:val="000000" w:themeColor="text1"/>
          <w:szCs w:val="28"/>
        </w:rPr>
        <w:t xml:space="preserve">роверка права заявителя на предоставление муниципальной услуги, </w:t>
      </w:r>
      <w:r w:rsidR="00A42F06" w:rsidRPr="00C91AB2">
        <w:rPr>
          <w:bCs/>
          <w:color w:val="000000" w:themeColor="text1"/>
          <w:szCs w:val="28"/>
        </w:rPr>
        <w:t>принятие решения о предоставлении (об отказе в предоставлении) муниципальной услуги</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shd w:val="clear" w:color="auto" w:fill="FFFFFF"/>
        </w:rPr>
      </w:pPr>
      <w:r w:rsidRPr="00124CA9">
        <w:rPr>
          <w:rFonts w:ascii="Times New Roman" w:hAnsi="Times New Roman" w:cs="Times New Roman"/>
          <w:color w:val="000000" w:themeColor="text1"/>
          <w:sz w:val="28"/>
          <w:szCs w:val="28"/>
          <w:shd w:val="clear" w:color="auto" w:fill="FFFFFF"/>
        </w:rPr>
        <w:t>Основанием для начала административной процедуры является наличие документов, необходимых для принятия решения о предоставлении муниципальной услуги или отказе в предоставлении муниципальной услуги.</w:t>
      </w:r>
    </w:p>
    <w:p w:rsidR="00A42F06" w:rsidRPr="00124CA9" w:rsidRDefault="00A42F06" w:rsidP="00581BF8">
      <w:pPr>
        <w:pStyle w:val="a5"/>
        <w:ind w:left="0" w:firstLine="709"/>
        <w:contextualSpacing/>
        <w:jc w:val="both"/>
        <w:rPr>
          <w:color w:val="000000" w:themeColor="text1"/>
          <w:szCs w:val="28"/>
        </w:rPr>
      </w:pPr>
      <w:r w:rsidRPr="00124CA9">
        <w:rPr>
          <w:color w:val="000000" w:themeColor="text1"/>
          <w:szCs w:val="28"/>
        </w:rPr>
        <w:t xml:space="preserve">Специалист отдела </w:t>
      </w:r>
      <w:r>
        <w:rPr>
          <w:color w:val="000000" w:themeColor="text1"/>
          <w:szCs w:val="28"/>
        </w:rPr>
        <w:t>экономического развития</w:t>
      </w:r>
      <w:r w:rsidRPr="00124CA9">
        <w:rPr>
          <w:color w:val="000000" w:themeColor="text1"/>
          <w:szCs w:val="28"/>
        </w:rPr>
        <w:t xml:space="preserve"> рассматривает документы и проводит анализ на соответствие полученных сведений требованиям законодательства и проверяет наличие оснований для отказа в предо</w:t>
      </w:r>
      <w:r>
        <w:rPr>
          <w:color w:val="000000" w:themeColor="text1"/>
          <w:szCs w:val="28"/>
        </w:rPr>
        <w:t>ставлении муниципальной услуги.</w:t>
      </w:r>
    </w:p>
    <w:p w:rsidR="00A42F06" w:rsidRPr="00124CA9"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124CA9">
        <w:rPr>
          <w:color w:val="000000" w:themeColor="text1"/>
          <w:szCs w:val="28"/>
        </w:rPr>
        <w:lastRenderedPageBreak/>
        <w:t>Срок исполнения административной процедуры не должен превышать 1 день.</w:t>
      </w:r>
    </w:p>
    <w:p w:rsidR="00A42F06" w:rsidRPr="00124CA9"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124CA9">
        <w:rPr>
          <w:color w:val="000000" w:themeColor="text1"/>
          <w:szCs w:val="28"/>
        </w:rPr>
        <w:t>Критерием принятия решения является наличие документов в соответствии с пунктом 2.6 административного регламента.</w:t>
      </w:r>
    </w:p>
    <w:p w:rsidR="00A42F06" w:rsidRPr="00124CA9" w:rsidRDefault="00A42F06" w:rsidP="00581BF8">
      <w:pPr>
        <w:ind w:firstLine="709"/>
        <w:contextualSpacing/>
        <w:jc w:val="both"/>
        <w:rPr>
          <w:color w:val="000000" w:themeColor="text1"/>
          <w:szCs w:val="28"/>
        </w:rPr>
      </w:pPr>
      <w:r w:rsidRPr="00124CA9">
        <w:rPr>
          <w:color w:val="000000" w:themeColor="text1"/>
          <w:szCs w:val="28"/>
        </w:rPr>
        <w:t xml:space="preserve">Результатом процедуры является принятие решения о переоформлении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00226324" w:rsidRPr="00124CA9">
        <w:rPr>
          <w:color w:val="000000" w:themeColor="text1"/>
          <w:szCs w:val="28"/>
        </w:rPr>
        <w:t xml:space="preserve"> </w:t>
      </w:r>
      <w:r w:rsidRPr="00124CA9">
        <w:rPr>
          <w:color w:val="000000" w:themeColor="text1"/>
          <w:szCs w:val="28"/>
        </w:rPr>
        <w:t>Ставропольского края.</w:t>
      </w:r>
    </w:p>
    <w:p w:rsidR="00A42F06" w:rsidRPr="00124CA9" w:rsidRDefault="00A42F06" w:rsidP="00581BF8">
      <w:pPr>
        <w:ind w:firstLine="709"/>
        <w:contextualSpacing/>
        <w:jc w:val="both"/>
        <w:rPr>
          <w:color w:val="000000" w:themeColor="text1"/>
          <w:szCs w:val="28"/>
        </w:rPr>
      </w:pPr>
      <w:r w:rsidRPr="00124CA9">
        <w:rPr>
          <w:color w:val="000000" w:themeColor="text1"/>
          <w:szCs w:val="28"/>
        </w:rPr>
        <w:t xml:space="preserve">Способом фиксации результата является подготовка проекта о переоформлении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00226324" w:rsidRPr="00124CA9">
        <w:rPr>
          <w:color w:val="000000" w:themeColor="text1"/>
          <w:szCs w:val="28"/>
        </w:rPr>
        <w:t xml:space="preserve"> </w:t>
      </w:r>
      <w:r w:rsidRPr="00124CA9">
        <w:rPr>
          <w:color w:val="000000" w:themeColor="text1"/>
          <w:szCs w:val="28"/>
        </w:rPr>
        <w:t>Ставропольского края.</w:t>
      </w:r>
    </w:p>
    <w:p w:rsidR="00A42F06" w:rsidRPr="00124CA9" w:rsidRDefault="00A42F06" w:rsidP="00581BF8">
      <w:pPr>
        <w:pStyle w:val="a5"/>
        <w:ind w:left="0" w:firstLine="709"/>
        <w:jc w:val="both"/>
        <w:rPr>
          <w:color w:val="000000" w:themeColor="text1"/>
          <w:szCs w:val="28"/>
        </w:rPr>
      </w:pPr>
      <w:r w:rsidRPr="00124CA9">
        <w:rPr>
          <w:color w:val="000000" w:themeColor="text1"/>
          <w:szCs w:val="28"/>
        </w:rPr>
        <w:t>3.</w:t>
      </w:r>
      <w:r w:rsidR="00774DD5">
        <w:rPr>
          <w:color w:val="000000" w:themeColor="text1"/>
          <w:szCs w:val="28"/>
        </w:rPr>
        <w:t>6</w:t>
      </w:r>
      <w:r w:rsidRPr="00124CA9">
        <w:rPr>
          <w:color w:val="000000" w:themeColor="text1"/>
          <w:szCs w:val="28"/>
        </w:rPr>
        <w:t xml:space="preserve">.4. </w:t>
      </w:r>
      <w:r w:rsidRPr="00124CA9">
        <w:rPr>
          <w:bCs/>
          <w:color w:val="000000" w:themeColor="text1"/>
          <w:szCs w:val="28"/>
        </w:rPr>
        <w:t>Направление заявителю результата предоставления муниципальной услуги</w:t>
      </w:r>
      <w:r w:rsidRPr="00124CA9">
        <w:rPr>
          <w:color w:val="000000" w:themeColor="text1"/>
          <w:szCs w:val="28"/>
        </w:rPr>
        <w:t>.</w:t>
      </w:r>
    </w:p>
    <w:p w:rsidR="00A42F06" w:rsidRPr="00774DD5" w:rsidRDefault="00A42F06" w:rsidP="00581BF8">
      <w:pPr>
        <w:pStyle w:val="a5"/>
        <w:ind w:left="0" w:firstLine="709"/>
        <w:jc w:val="both"/>
        <w:rPr>
          <w:color w:val="000000" w:themeColor="text1"/>
          <w:szCs w:val="28"/>
        </w:rPr>
      </w:pPr>
      <w:r w:rsidRPr="00774DD5">
        <w:rPr>
          <w:color w:val="000000" w:themeColor="text1"/>
          <w:szCs w:val="28"/>
        </w:rPr>
        <w:t xml:space="preserve">Основанием для начала административной процедуры является принятие специалистом отдела экономического развития решения о предоставлении муниципальной </w:t>
      </w:r>
      <w:proofErr w:type="spellStart"/>
      <w:r w:rsidRPr="00774DD5">
        <w:rPr>
          <w:color w:val="000000" w:themeColor="text1"/>
          <w:szCs w:val="28"/>
        </w:rPr>
        <w:t>подуслуги</w:t>
      </w:r>
      <w:proofErr w:type="spellEnd"/>
      <w:r w:rsidRPr="00774DD5">
        <w:rPr>
          <w:color w:val="000000" w:themeColor="text1"/>
          <w:szCs w:val="28"/>
        </w:rPr>
        <w:t xml:space="preserve"> «Переоформление разрешения на право организации розничного рынка».</w:t>
      </w:r>
    </w:p>
    <w:p w:rsidR="00A42F06" w:rsidRPr="00774DD5" w:rsidRDefault="00A42F06" w:rsidP="00581BF8">
      <w:pPr>
        <w:ind w:firstLine="709"/>
        <w:contextualSpacing/>
        <w:jc w:val="both"/>
        <w:rPr>
          <w:color w:val="000000" w:themeColor="text1"/>
          <w:szCs w:val="28"/>
        </w:rPr>
      </w:pPr>
      <w:r w:rsidRPr="00774DD5">
        <w:rPr>
          <w:color w:val="000000" w:themeColor="text1"/>
          <w:szCs w:val="28"/>
        </w:rPr>
        <w:t xml:space="preserve">Основанием для начала административной процедуры является принятие специалистом отдела экономического развития решения о предоставлении муниципальной </w:t>
      </w:r>
      <w:proofErr w:type="spellStart"/>
      <w:r w:rsidRPr="00774DD5">
        <w:rPr>
          <w:color w:val="000000" w:themeColor="text1"/>
          <w:szCs w:val="28"/>
        </w:rPr>
        <w:t>подуслуги</w:t>
      </w:r>
      <w:proofErr w:type="spellEnd"/>
      <w:r w:rsidRPr="00774DD5">
        <w:rPr>
          <w:color w:val="000000" w:themeColor="text1"/>
          <w:szCs w:val="28"/>
        </w:rPr>
        <w:t xml:space="preserve"> «Переоформление разрешения на право организации розничного рынка».</w:t>
      </w:r>
    </w:p>
    <w:p w:rsidR="00A42F06" w:rsidRPr="00774DD5" w:rsidRDefault="00A42F06" w:rsidP="00581BF8">
      <w:pPr>
        <w:pStyle w:val="a3"/>
        <w:ind w:firstLine="709"/>
        <w:jc w:val="both"/>
        <w:rPr>
          <w:rFonts w:ascii="Times New Roman" w:hAnsi="Times New Roman"/>
          <w:color w:val="000000" w:themeColor="text1"/>
          <w:sz w:val="28"/>
          <w:szCs w:val="28"/>
        </w:rPr>
      </w:pPr>
      <w:r w:rsidRPr="00774DD5">
        <w:rPr>
          <w:rFonts w:ascii="Times New Roman" w:hAnsi="Times New Roman"/>
          <w:color w:val="000000" w:themeColor="text1"/>
          <w:sz w:val="28"/>
          <w:szCs w:val="28"/>
        </w:rPr>
        <w:t xml:space="preserve">При принятии решения о переоформлении </w:t>
      </w:r>
      <w:hyperlink w:anchor="P589" w:history="1">
        <w:r w:rsidRPr="00774DD5">
          <w:rPr>
            <w:rFonts w:ascii="Times New Roman" w:hAnsi="Times New Roman"/>
            <w:color w:val="000000" w:themeColor="text1"/>
            <w:sz w:val="28"/>
            <w:szCs w:val="28"/>
          </w:rPr>
          <w:t>разрешения</w:t>
        </w:r>
      </w:hyperlink>
      <w:r w:rsidRPr="00774DD5">
        <w:rPr>
          <w:rFonts w:ascii="Times New Roman" w:hAnsi="Times New Roman"/>
          <w:color w:val="000000" w:themeColor="text1"/>
          <w:sz w:val="28"/>
          <w:szCs w:val="28"/>
        </w:rPr>
        <w:t xml:space="preserve">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Pr="00774DD5">
        <w:rPr>
          <w:rFonts w:ascii="Times New Roman" w:hAnsi="Times New Roman"/>
          <w:color w:val="000000" w:themeColor="text1"/>
          <w:sz w:val="28"/>
          <w:szCs w:val="28"/>
        </w:rPr>
        <w:t xml:space="preserve"> Ставропольского края специалистом отдела экономического развития готовится проект постановления администрации о переоформлении разрешения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00226324" w:rsidRPr="00774DD5">
        <w:rPr>
          <w:rFonts w:ascii="Times New Roman" w:hAnsi="Times New Roman"/>
          <w:color w:val="000000" w:themeColor="text1"/>
          <w:sz w:val="28"/>
          <w:szCs w:val="28"/>
        </w:rPr>
        <w:t xml:space="preserve"> </w:t>
      </w:r>
      <w:r w:rsidRPr="00774DD5">
        <w:rPr>
          <w:rFonts w:ascii="Times New Roman" w:hAnsi="Times New Roman"/>
          <w:color w:val="000000" w:themeColor="text1"/>
          <w:sz w:val="28"/>
          <w:szCs w:val="28"/>
        </w:rPr>
        <w:t>Ставропольского края.</w:t>
      </w:r>
    </w:p>
    <w:p w:rsidR="00A42F06" w:rsidRPr="00774DD5" w:rsidRDefault="00A42F06" w:rsidP="00581BF8">
      <w:pPr>
        <w:pStyle w:val="a3"/>
        <w:ind w:firstLine="709"/>
        <w:jc w:val="both"/>
        <w:rPr>
          <w:rFonts w:ascii="Times New Roman" w:hAnsi="Times New Roman"/>
          <w:color w:val="000000" w:themeColor="text1"/>
          <w:sz w:val="28"/>
          <w:szCs w:val="28"/>
        </w:rPr>
      </w:pPr>
      <w:r w:rsidRPr="00774DD5">
        <w:rPr>
          <w:rFonts w:ascii="Times New Roman" w:hAnsi="Times New Roman"/>
          <w:color w:val="000000" w:themeColor="text1"/>
          <w:sz w:val="28"/>
          <w:szCs w:val="28"/>
        </w:rPr>
        <w:t xml:space="preserve">В случае принятия решения об отказе в переоформлении </w:t>
      </w:r>
      <w:hyperlink w:anchor="P589" w:history="1">
        <w:r w:rsidRPr="00774DD5">
          <w:rPr>
            <w:rFonts w:ascii="Times New Roman" w:hAnsi="Times New Roman"/>
            <w:color w:val="000000" w:themeColor="text1"/>
            <w:sz w:val="28"/>
            <w:szCs w:val="28"/>
          </w:rPr>
          <w:t>разрешения</w:t>
        </w:r>
      </w:hyperlink>
      <w:r w:rsidRPr="00774DD5">
        <w:rPr>
          <w:rFonts w:ascii="Times New Roman" w:hAnsi="Times New Roman"/>
          <w:color w:val="000000" w:themeColor="text1"/>
          <w:sz w:val="28"/>
          <w:szCs w:val="28"/>
        </w:rPr>
        <w:t xml:space="preserve">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Pr="00774DD5">
        <w:rPr>
          <w:rFonts w:ascii="Times New Roman" w:hAnsi="Times New Roman"/>
          <w:color w:val="000000" w:themeColor="text1"/>
          <w:sz w:val="28"/>
          <w:szCs w:val="28"/>
        </w:rPr>
        <w:t xml:space="preserve"> Ставропольского края специалистом отдела экономического развития готовится проект постановления администрации об отказе в переоформлении разрешения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Pr="00774DD5">
        <w:rPr>
          <w:rFonts w:ascii="Times New Roman" w:hAnsi="Times New Roman"/>
          <w:color w:val="000000" w:themeColor="text1"/>
          <w:sz w:val="28"/>
          <w:szCs w:val="28"/>
        </w:rPr>
        <w:t xml:space="preserve"> Ставропольского края.</w:t>
      </w:r>
    </w:p>
    <w:p w:rsidR="00A42F06" w:rsidRPr="00124CA9" w:rsidRDefault="00A42F06" w:rsidP="00581BF8">
      <w:pPr>
        <w:autoSpaceDE w:val="0"/>
        <w:autoSpaceDN w:val="0"/>
        <w:adjustRightInd w:val="0"/>
        <w:ind w:firstLine="709"/>
        <w:contextualSpacing/>
        <w:jc w:val="both"/>
        <w:rPr>
          <w:color w:val="000000" w:themeColor="text1"/>
          <w:szCs w:val="28"/>
        </w:rPr>
      </w:pPr>
      <w:r w:rsidRPr="00774DD5">
        <w:rPr>
          <w:color w:val="000000" w:themeColor="text1"/>
          <w:szCs w:val="28"/>
        </w:rPr>
        <w:t>Срок исполнения</w:t>
      </w:r>
      <w:r w:rsidRPr="00124CA9">
        <w:rPr>
          <w:color w:val="000000" w:themeColor="text1"/>
          <w:szCs w:val="28"/>
        </w:rPr>
        <w:t xml:space="preserve"> административной процедуры составляет 3 рабочих дн</w:t>
      </w:r>
      <w:r>
        <w:rPr>
          <w:color w:val="000000" w:themeColor="text1"/>
          <w:szCs w:val="28"/>
        </w:rPr>
        <w:t>я</w:t>
      </w:r>
      <w:r w:rsidRPr="00124CA9">
        <w:rPr>
          <w:color w:val="000000" w:themeColor="text1"/>
          <w:szCs w:val="28"/>
        </w:rPr>
        <w:t>.</w:t>
      </w:r>
    </w:p>
    <w:p w:rsidR="00A42F06" w:rsidRPr="00124CA9" w:rsidRDefault="00A42F06" w:rsidP="00581BF8">
      <w:pPr>
        <w:autoSpaceDE w:val="0"/>
        <w:autoSpaceDN w:val="0"/>
        <w:adjustRightInd w:val="0"/>
        <w:ind w:firstLine="709"/>
        <w:contextualSpacing/>
        <w:jc w:val="both"/>
        <w:rPr>
          <w:color w:val="000000" w:themeColor="text1"/>
          <w:szCs w:val="28"/>
        </w:rPr>
      </w:pPr>
      <w:r w:rsidRPr="00124CA9">
        <w:rPr>
          <w:color w:val="000000" w:themeColor="text1"/>
          <w:szCs w:val="28"/>
        </w:rPr>
        <w:t>Критерием принятия решения является полное изучение и анализ представленных документов.</w:t>
      </w:r>
    </w:p>
    <w:p w:rsidR="00A42F06" w:rsidRPr="00124CA9" w:rsidRDefault="00A42F06" w:rsidP="00581BF8">
      <w:pPr>
        <w:autoSpaceDE w:val="0"/>
        <w:autoSpaceDN w:val="0"/>
        <w:adjustRightInd w:val="0"/>
        <w:ind w:firstLine="709"/>
        <w:contextualSpacing/>
        <w:jc w:val="both"/>
        <w:rPr>
          <w:color w:val="000000" w:themeColor="text1"/>
          <w:szCs w:val="28"/>
        </w:rPr>
      </w:pPr>
      <w:r w:rsidRPr="00124CA9">
        <w:rPr>
          <w:color w:val="000000" w:themeColor="text1"/>
          <w:szCs w:val="28"/>
        </w:rPr>
        <w:t xml:space="preserve">Результатом административной процедуры является проект постановления администрации о переоформлении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Pr="00124CA9">
        <w:rPr>
          <w:color w:val="000000" w:themeColor="text1"/>
          <w:szCs w:val="28"/>
        </w:rPr>
        <w:t xml:space="preserve"> Ставропольского края.</w:t>
      </w:r>
    </w:p>
    <w:p w:rsidR="00A42F06" w:rsidRPr="00124CA9" w:rsidRDefault="00A42F06" w:rsidP="00581BF8">
      <w:pPr>
        <w:ind w:firstLine="709"/>
        <w:contextualSpacing/>
        <w:jc w:val="both"/>
        <w:rPr>
          <w:color w:val="000000" w:themeColor="text1"/>
          <w:szCs w:val="28"/>
        </w:rPr>
      </w:pPr>
      <w:r w:rsidRPr="00124CA9">
        <w:rPr>
          <w:color w:val="000000" w:themeColor="text1"/>
          <w:szCs w:val="28"/>
        </w:rPr>
        <w:t xml:space="preserve">Способ фиксации результата является подписание постановления администрации о переоформлении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Pr="00124CA9">
        <w:rPr>
          <w:color w:val="000000" w:themeColor="text1"/>
          <w:szCs w:val="28"/>
        </w:rPr>
        <w:t xml:space="preserve"> Ставропольского края.</w:t>
      </w:r>
    </w:p>
    <w:p w:rsidR="00A42F06" w:rsidRPr="00124CA9" w:rsidRDefault="00A42F06" w:rsidP="00581BF8">
      <w:pPr>
        <w:ind w:firstLine="709"/>
        <w:jc w:val="both"/>
        <w:rPr>
          <w:color w:val="000000" w:themeColor="text1"/>
          <w:szCs w:val="28"/>
        </w:rPr>
      </w:pPr>
      <w:r w:rsidRPr="00124CA9">
        <w:rPr>
          <w:color w:val="000000" w:themeColor="text1"/>
          <w:szCs w:val="28"/>
        </w:rPr>
        <w:lastRenderedPageBreak/>
        <w:t>3.</w:t>
      </w:r>
      <w:r w:rsidR="00774DD5">
        <w:rPr>
          <w:color w:val="000000" w:themeColor="text1"/>
          <w:szCs w:val="28"/>
        </w:rPr>
        <w:t>7</w:t>
      </w:r>
      <w:r w:rsidRPr="00124CA9">
        <w:rPr>
          <w:color w:val="000000" w:themeColor="text1"/>
          <w:szCs w:val="28"/>
        </w:rPr>
        <w:t xml:space="preserve">. Описание административных процедур при предоставлении </w:t>
      </w:r>
      <w:proofErr w:type="spellStart"/>
      <w:r w:rsidRPr="00124CA9">
        <w:rPr>
          <w:color w:val="000000" w:themeColor="text1"/>
          <w:szCs w:val="28"/>
        </w:rPr>
        <w:t>подуслуги</w:t>
      </w:r>
      <w:proofErr w:type="spellEnd"/>
      <w:r w:rsidRPr="00124CA9">
        <w:rPr>
          <w:color w:val="000000" w:themeColor="text1"/>
          <w:szCs w:val="28"/>
        </w:rPr>
        <w:t xml:space="preserve"> «</w:t>
      </w:r>
      <w:r w:rsidRPr="00124CA9">
        <w:rPr>
          <w:iCs/>
          <w:color w:val="000000" w:themeColor="text1"/>
          <w:szCs w:val="28"/>
          <w:lang w:eastAsia="zh-CN"/>
        </w:rPr>
        <w:t>Продление срока действия разрешения на право организации розничного рынка</w:t>
      </w:r>
      <w:r w:rsidRPr="00124CA9">
        <w:rPr>
          <w:color w:val="000000" w:themeColor="text1"/>
          <w:szCs w:val="28"/>
        </w:rPr>
        <w:t>».</w:t>
      </w:r>
    </w:p>
    <w:p w:rsidR="00A42F06" w:rsidRPr="00124CA9" w:rsidRDefault="00A42F06" w:rsidP="00581BF8">
      <w:pPr>
        <w:ind w:firstLine="709"/>
        <w:jc w:val="both"/>
        <w:rPr>
          <w:color w:val="000000" w:themeColor="text1"/>
          <w:szCs w:val="28"/>
        </w:rPr>
      </w:pPr>
      <w:r w:rsidRPr="00124CA9">
        <w:rPr>
          <w:color w:val="000000" w:themeColor="text1"/>
          <w:szCs w:val="28"/>
        </w:rPr>
        <w:t>3.</w:t>
      </w:r>
      <w:r w:rsidR="00774DD5">
        <w:rPr>
          <w:color w:val="000000" w:themeColor="text1"/>
          <w:szCs w:val="28"/>
        </w:rPr>
        <w:t>7</w:t>
      </w:r>
      <w:r w:rsidRPr="00124CA9">
        <w:rPr>
          <w:color w:val="000000" w:themeColor="text1"/>
          <w:szCs w:val="28"/>
        </w:rPr>
        <w:t>.1.Прием и регистрация заявления с пакетом документов.</w:t>
      </w:r>
    </w:p>
    <w:p w:rsidR="00A42F06"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Основанием для начала предоставления муниципальной услуги является поступление заявления с необходимыми документами, указанными в </w:t>
      </w:r>
      <w:hyperlink w:anchor="Par239" w:history="1">
        <w:r w:rsidRPr="00124CA9">
          <w:rPr>
            <w:rFonts w:ascii="Times New Roman" w:hAnsi="Times New Roman" w:cs="Times New Roman"/>
            <w:color w:val="000000" w:themeColor="text1"/>
            <w:sz w:val="28"/>
            <w:szCs w:val="28"/>
          </w:rPr>
          <w:t>пункте 2.6</w:t>
        </w:r>
      </w:hyperlink>
      <w:r w:rsidRPr="00124CA9">
        <w:rPr>
          <w:rFonts w:ascii="Times New Roman" w:hAnsi="Times New Roman" w:cs="Times New Roman"/>
          <w:color w:val="000000" w:themeColor="text1"/>
          <w:sz w:val="28"/>
          <w:szCs w:val="28"/>
        </w:rPr>
        <w:t>.1. административного регламента,</w:t>
      </w:r>
      <w:r>
        <w:rPr>
          <w:rFonts w:ascii="Times New Roman" w:hAnsi="Times New Roman" w:cs="Times New Roman"/>
          <w:color w:val="000000" w:themeColor="text1"/>
          <w:sz w:val="28"/>
          <w:szCs w:val="28"/>
        </w:rPr>
        <w:t xml:space="preserve"> в отдел торговли или МФЦ.</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Содержание административной процедуры включает в себя:</w:t>
      </w:r>
    </w:p>
    <w:p w:rsidR="00A42F06" w:rsidRPr="00124CA9" w:rsidRDefault="00A42F06" w:rsidP="00581BF8">
      <w:pPr>
        <w:pStyle w:val="ConsPlusNonformat"/>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прием заявления о </w:t>
      </w:r>
      <w:r w:rsidRPr="00124CA9">
        <w:rPr>
          <w:rFonts w:ascii="Times New Roman" w:hAnsi="Times New Roman" w:cs="Times New Roman"/>
          <w:iCs/>
          <w:color w:val="000000" w:themeColor="text1"/>
          <w:sz w:val="28"/>
          <w:szCs w:val="28"/>
          <w:lang w:eastAsia="zh-CN"/>
        </w:rPr>
        <w:t>продлении срока действия</w:t>
      </w:r>
      <w:r w:rsidRPr="00124CA9">
        <w:rPr>
          <w:rFonts w:ascii="Times New Roman" w:hAnsi="Times New Roman" w:cs="Times New Roman"/>
          <w:color w:val="000000" w:themeColor="text1"/>
          <w:sz w:val="28"/>
          <w:szCs w:val="28"/>
        </w:rPr>
        <w:t xml:space="preserve"> разрешения на право организации розничного рынка на территории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Pr="00124CA9">
        <w:rPr>
          <w:rFonts w:ascii="Times New Roman" w:hAnsi="Times New Roman" w:cs="Times New Roman"/>
          <w:color w:val="000000" w:themeColor="text1"/>
          <w:sz w:val="28"/>
          <w:szCs w:val="28"/>
        </w:rPr>
        <w:t xml:space="preserve"> Ставропольского края осуществляется специалистом отдела общего делопроизводства администрации, который регистрирует заявление с указанием даты его поступления, или специалистом МФЦ.</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регистрацию заявления о </w:t>
      </w:r>
      <w:r w:rsidRPr="00124CA9">
        <w:rPr>
          <w:rFonts w:ascii="Times New Roman" w:hAnsi="Times New Roman" w:cs="Times New Roman"/>
          <w:iCs/>
          <w:color w:val="000000" w:themeColor="text1"/>
          <w:sz w:val="28"/>
          <w:szCs w:val="28"/>
          <w:lang w:eastAsia="zh-CN"/>
        </w:rPr>
        <w:t>продлении срока действия</w:t>
      </w:r>
      <w:r w:rsidRPr="00124CA9">
        <w:rPr>
          <w:rFonts w:ascii="Times New Roman" w:hAnsi="Times New Roman" w:cs="Times New Roman"/>
          <w:color w:val="000000" w:themeColor="text1"/>
          <w:sz w:val="28"/>
          <w:szCs w:val="28"/>
        </w:rPr>
        <w:t xml:space="preserve"> разрешения на право организации розничного рынка на территории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226324" w:rsidRPr="00124CA9">
        <w:rPr>
          <w:rFonts w:ascii="Times New Roman" w:hAnsi="Times New Roman" w:cs="Times New Roman"/>
          <w:color w:val="000000" w:themeColor="text1"/>
          <w:sz w:val="28"/>
          <w:szCs w:val="28"/>
        </w:rPr>
        <w:t xml:space="preserve"> </w:t>
      </w:r>
      <w:r w:rsidRPr="00124CA9">
        <w:rPr>
          <w:rFonts w:ascii="Times New Roman" w:hAnsi="Times New Roman" w:cs="Times New Roman"/>
          <w:color w:val="000000" w:themeColor="text1"/>
          <w:sz w:val="28"/>
          <w:szCs w:val="28"/>
        </w:rPr>
        <w:t>Ставропольского края осуществляется в день его подачи в течение 15 минут.</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Результатом приема заявления на предоставление муниципальной услуги является проставление даты поступления заявления, его порядкового номера в журнале регистрации входящей корреспонденции и передача заявления Главе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226324" w:rsidRPr="00124CA9">
        <w:rPr>
          <w:rFonts w:ascii="Times New Roman" w:hAnsi="Times New Roman" w:cs="Times New Roman"/>
          <w:color w:val="000000" w:themeColor="text1"/>
          <w:sz w:val="28"/>
          <w:szCs w:val="28"/>
        </w:rPr>
        <w:t xml:space="preserve"> </w:t>
      </w:r>
      <w:r w:rsidRPr="00124CA9">
        <w:rPr>
          <w:rFonts w:ascii="Times New Roman" w:hAnsi="Times New Roman" w:cs="Times New Roman"/>
          <w:color w:val="000000" w:themeColor="text1"/>
          <w:sz w:val="28"/>
          <w:szCs w:val="28"/>
        </w:rPr>
        <w:t xml:space="preserve">Ставропольского края (далее – </w:t>
      </w:r>
      <w:r w:rsidRPr="00E02910">
        <w:rPr>
          <w:rFonts w:ascii="Times New Roman" w:hAnsi="Times New Roman" w:cs="Times New Roman"/>
          <w:sz w:val="28"/>
          <w:szCs w:val="28"/>
        </w:rPr>
        <w:t>Глава</w:t>
      </w:r>
      <w:r w:rsidRPr="00EF0E92">
        <w:rPr>
          <w:rFonts w:ascii="Times New Roman" w:hAnsi="Times New Roman" w:cs="Times New Roman"/>
          <w:color w:val="FF0000"/>
          <w:sz w:val="28"/>
          <w:szCs w:val="28"/>
        </w:rPr>
        <w:t xml:space="preserve"> </w:t>
      </w:r>
      <w:r w:rsidR="00E02910" w:rsidRPr="00226324">
        <w:rPr>
          <w:rFonts w:ascii="Times New Roman" w:hAnsi="Times New Roman" w:cs="Times New Roman"/>
          <w:sz w:val="28"/>
          <w:szCs w:val="28"/>
        </w:rPr>
        <w:t xml:space="preserve">муниципального </w:t>
      </w:r>
      <w:r w:rsidR="00AC2BED">
        <w:rPr>
          <w:rFonts w:ascii="Times New Roman" w:hAnsi="Times New Roman" w:cs="Times New Roman"/>
          <w:sz w:val="28"/>
          <w:szCs w:val="28"/>
        </w:rPr>
        <w:t>округа</w:t>
      </w:r>
      <w:r w:rsidRPr="00E02910">
        <w:rPr>
          <w:rFonts w:ascii="Times New Roman" w:hAnsi="Times New Roman" w:cs="Times New Roman"/>
          <w:sz w:val="28"/>
          <w:szCs w:val="28"/>
        </w:rPr>
        <w:t xml:space="preserve">). Глава </w:t>
      </w:r>
      <w:r w:rsidR="00E02910" w:rsidRPr="00226324">
        <w:rPr>
          <w:rFonts w:ascii="Times New Roman" w:hAnsi="Times New Roman" w:cs="Times New Roman"/>
          <w:sz w:val="28"/>
          <w:szCs w:val="28"/>
        </w:rPr>
        <w:t xml:space="preserve">муниципального </w:t>
      </w:r>
      <w:r w:rsidR="00AC2BED">
        <w:rPr>
          <w:rFonts w:ascii="Times New Roman" w:hAnsi="Times New Roman" w:cs="Times New Roman"/>
          <w:sz w:val="28"/>
          <w:szCs w:val="28"/>
        </w:rPr>
        <w:t>округа</w:t>
      </w:r>
      <w:r w:rsidR="00E02910" w:rsidRPr="00124CA9">
        <w:rPr>
          <w:rFonts w:ascii="Times New Roman" w:hAnsi="Times New Roman" w:cs="Times New Roman"/>
          <w:color w:val="000000" w:themeColor="text1"/>
          <w:sz w:val="28"/>
          <w:szCs w:val="28"/>
        </w:rPr>
        <w:t xml:space="preserve"> </w:t>
      </w:r>
      <w:r w:rsidRPr="00124CA9">
        <w:rPr>
          <w:rFonts w:ascii="Times New Roman" w:hAnsi="Times New Roman" w:cs="Times New Roman"/>
          <w:color w:val="000000" w:themeColor="text1"/>
          <w:sz w:val="28"/>
          <w:szCs w:val="28"/>
        </w:rPr>
        <w:t xml:space="preserve">дает поручение заместителю главы администрации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226324" w:rsidRPr="00124CA9">
        <w:rPr>
          <w:rFonts w:ascii="Times New Roman" w:hAnsi="Times New Roman" w:cs="Times New Roman"/>
          <w:color w:val="000000" w:themeColor="text1"/>
          <w:sz w:val="28"/>
          <w:szCs w:val="28"/>
        </w:rPr>
        <w:t xml:space="preserve"> </w:t>
      </w:r>
      <w:r w:rsidRPr="00124CA9">
        <w:rPr>
          <w:rFonts w:ascii="Times New Roman" w:hAnsi="Times New Roman" w:cs="Times New Roman"/>
          <w:color w:val="000000" w:themeColor="text1"/>
          <w:sz w:val="28"/>
          <w:szCs w:val="28"/>
        </w:rPr>
        <w:t xml:space="preserve">Ставропольского края, курирующему работу отдела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рассмотреть поступившее заявление, о чем налагает соответствующую резолюцию.</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Заместитель главы администрации </w:t>
      </w:r>
      <w:r w:rsidR="00226324"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226324" w:rsidRPr="00124CA9">
        <w:rPr>
          <w:rFonts w:ascii="Times New Roman" w:hAnsi="Times New Roman" w:cs="Times New Roman"/>
          <w:color w:val="000000" w:themeColor="text1"/>
          <w:sz w:val="28"/>
          <w:szCs w:val="28"/>
        </w:rPr>
        <w:t xml:space="preserve"> </w:t>
      </w:r>
      <w:r w:rsidRPr="00124CA9">
        <w:rPr>
          <w:rFonts w:ascii="Times New Roman" w:hAnsi="Times New Roman" w:cs="Times New Roman"/>
          <w:color w:val="000000" w:themeColor="text1"/>
          <w:sz w:val="28"/>
          <w:szCs w:val="28"/>
        </w:rPr>
        <w:t xml:space="preserve">Ставропольского края направляет заявление и прилагаемые документы для рассмотрения в отдел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о чем налагает соответствующую резолюцию.</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В случае если заявитель обратился за предоставлением услуги в МУ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 специалист учреждения вносит следующие данные о принятии заявления и документов в информационную систему:</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порядковый номер записи;</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дату внесения записи;</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данные заявителя (фамилию, имя, отчество, наименование юридического лица);</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фамилию специалиста, ответственного за прием заявления и документов.</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Заявление и документы, поступившие в МФЦ, подлежат передаче в администрацию, не позднее дня, следующего за днем их принятия.</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Критерием принятия решения </w:t>
      </w:r>
      <w:r>
        <w:rPr>
          <w:rFonts w:ascii="Times New Roman" w:hAnsi="Times New Roman" w:cs="Times New Roman"/>
          <w:color w:val="000000" w:themeColor="text1"/>
          <w:sz w:val="28"/>
          <w:szCs w:val="28"/>
        </w:rPr>
        <w:t>является поступление заявления.</w:t>
      </w:r>
    </w:p>
    <w:p w:rsidR="00A42F06" w:rsidRPr="00124CA9" w:rsidRDefault="00A42F06" w:rsidP="00581BF8">
      <w:pPr>
        <w:ind w:firstLine="709"/>
        <w:jc w:val="both"/>
        <w:rPr>
          <w:color w:val="000000" w:themeColor="text1"/>
          <w:szCs w:val="28"/>
        </w:rPr>
      </w:pPr>
      <w:r w:rsidRPr="00124CA9">
        <w:rPr>
          <w:color w:val="000000" w:themeColor="text1"/>
          <w:szCs w:val="28"/>
        </w:rPr>
        <w:t>Срок выполнения административного действия не мож</w:t>
      </w:r>
      <w:r>
        <w:rPr>
          <w:color w:val="000000" w:themeColor="text1"/>
          <w:szCs w:val="28"/>
        </w:rPr>
        <w:t>ет превышать один рабочий день.</w:t>
      </w:r>
    </w:p>
    <w:p w:rsidR="00A42F06" w:rsidRPr="00124CA9" w:rsidRDefault="00A42F06" w:rsidP="00581BF8">
      <w:pPr>
        <w:ind w:firstLine="709"/>
        <w:jc w:val="both"/>
        <w:rPr>
          <w:color w:val="000000" w:themeColor="text1"/>
          <w:szCs w:val="28"/>
        </w:rPr>
      </w:pPr>
      <w:r w:rsidRPr="00124CA9">
        <w:rPr>
          <w:color w:val="000000" w:themeColor="text1"/>
          <w:szCs w:val="28"/>
        </w:rPr>
        <w:lastRenderedPageBreak/>
        <w:t>Результатом административной процедуры является регистрация заявления с пакетом документов.</w:t>
      </w:r>
    </w:p>
    <w:p w:rsidR="00A42F06" w:rsidRPr="00124CA9" w:rsidRDefault="00A42F06" w:rsidP="00581BF8">
      <w:pPr>
        <w:tabs>
          <w:tab w:val="left" w:pos="720"/>
        </w:tabs>
        <w:autoSpaceDE w:val="0"/>
        <w:autoSpaceDN w:val="0"/>
        <w:adjustRightInd w:val="0"/>
        <w:ind w:firstLine="709"/>
        <w:contextualSpacing/>
        <w:jc w:val="both"/>
        <w:rPr>
          <w:color w:val="000000" w:themeColor="text1"/>
          <w:szCs w:val="28"/>
          <w:lang w:eastAsia="ar-SA"/>
        </w:rPr>
      </w:pPr>
      <w:r w:rsidRPr="00124CA9">
        <w:rPr>
          <w:bCs/>
          <w:color w:val="000000" w:themeColor="text1"/>
          <w:szCs w:val="28"/>
        </w:rPr>
        <w:t xml:space="preserve">Способом фиксации результата административной процедуры является </w:t>
      </w:r>
      <w:r w:rsidRPr="00124CA9">
        <w:rPr>
          <w:color w:val="000000" w:themeColor="text1"/>
          <w:szCs w:val="28"/>
          <w:lang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lang w:eastAsia="ar-SA"/>
        </w:rPr>
        <w:t>3.</w:t>
      </w:r>
      <w:r w:rsidR="00774DD5">
        <w:rPr>
          <w:rFonts w:ascii="Times New Roman" w:hAnsi="Times New Roman" w:cs="Times New Roman"/>
          <w:color w:val="000000" w:themeColor="text1"/>
          <w:sz w:val="28"/>
          <w:szCs w:val="28"/>
          <w:lang w:eastAsia="ar-SA"/>
        </w:rPr>
        <w:t>7</w:t>
      </w:r>
      <w:r w:rsidRPr="00124CA9">
        <w:rPr>
          <w:rFonts w:ascii="Times New Roman" w:hAnsi="Times New Roman" w:cs="Times New Roman"/>
          <w:color w:val="000000" w:themeColor="text1"/>
          <w:sz w:val="28"/>
          <w:szCs w:val="28"/>
          <w:lang w:eastAsia="ar-SA"/>
        </w:rPr>
        <w:t>.1.1.</w:t>
      </w:r>
      <w:r w:rsidRPr="00124CA9">
        <w:rPr>
          <w:rFonts w:ascii="Times New Roman" w:hAnsi="Times New Roman" w:cs="Times New Roman"/>
          <w:color w:val="000000" w:themeColor="text1"/>
          <w:sz w:val="28"/>
          <w:szCs w:val="28"/>
        </w:rPr>
        <w:t xml:space="preserve"> Особенности приема запроса и документов (сведений), полученных от заявителя в форме электронного документа</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w:t>
      </w:r>
      <w:r>
        <w:rPr>
          <w:rFonts w:ascii="Times New Roman" w:hAnsi="Times New Roman" w:cs="Times New Roman"/>
          <w:color w:val="000000" w:themeColor="text1"/>
          <w:sz w:val="28"/>
          <w:szCs w:val="28"/>
        </w:rPr>
        <w:t xml:space="preserve"> отправки через Личный кабинет «</w:t>
      </w:r>
      <w:r w:rsidRPr="00124CA9">
        <w:rPr>
          <w:rFonts w:ascii="Times New Roman" w:hAnsi="Times New Roman" w:cs="Times New Roman"/>
          <w:color w:val="000000" w:themeColor="text1"/>
          <w:sz w:val="28"/>
          <w:szCs w:val="28"/>
        </w:rPr>
        <w:t xml:space="preserve">Единого портала государственных </w:t>
      </w:r>
      <w:r>
        <w:rPr>
          <w:rFonts w:ascii="Times New Roman" w:hAnsi="Times New Roman" w:cs="Times New Roman"/>
          <w:color w:val="000000" w:themeColor="text1"/>
          <w:sz w:val="28"/>
          <w:szCs w:val="28"/>
        </w:rPr>
        <w:t>и муниципальных услуг (функций)»</w:t>
      </w:r>
      <w:r w:rsidRPr="00124CA9">
        <w:rPr>
          <w:rFonts w:ascii="Times New Roman" w:hAnsi="Times New Roman" w:cs="Times New Roman"/>
          <w:color w:val="000000" w:themeColor="text1"/>
          <w:sz w:val="28"/>
          <w:szCs w:val="28"/>
        </w:rPr>
        <w:t>.</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Специалист отдела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ответственный за прием документов:</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Электронная расписка выдается посредством отправки соответствующего статуса в раздел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Личный кабинет</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w:t>
      </w:r>
      <w:r>
        <w:rPr>
          <w:rFonts w:ascii="Times New Roman" w:hAnsi="Times New Roman" w:cs="Times New Roman"/>
          <w:color w:val="000000" w:themeColor="text1"/>
          <w:sz w:val="28"/>
          <w:szCs w:val="28"/>
        </w:rPr>
        <w:t>«Личный кабинет»</w:t>
      </w:r>
      <w:r w:rsidRPr="00813FB3">
        <w:rPr>
          <w:rFonts w:ascii="Times New Roman" w:hAnsi="Times New Roman" w:cs="Times New Roman"/>
          <w:color w:val="000000" w:themeColor="text1"/>
          <w:sz w:val="28"/>
          <w:szCs w:val="28"/>
        </w:rPr>
        <w:t>.</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готовит проект мотивированного отказа с указанием причин отказа, </w:t>
      </w:r>
      <w:r w:rsidRPr="00124CA9">
        <w:rPr>
          <w:rFonts w:ascii="Times New Roman" w:hAnsi="Times New Roman" w:cs="Times New Roman"/>
          <w:color w:val="000000" w:themeColor="text1"/>
          <w:sz w:val="28"/>
          <w:szCs w:val="28"/>
        </w:rPr>
        <w:lastRenderedPageBreak/>
        <w:t>передает его на подпись уполномоченному должностному лицу для подписания с использованием электронной цифровой подписью;</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Личный кабинет</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вносит запись о выдаче мотивированного отказа в соответствующий журнал регистрации, в информационную систему.</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Срок исполнения административной процедуры - не позднее трех рабочих дней со дня получения заявления.</w:t>
      </w:r>
    </w:p>
    <w:p w:rsidR="00A42F06" w:rsidRPr="00124CA9" w:rsidRDefault="00A42F06" w:rsidP="00581BF8">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709"/>
        <w:jc w:val="both"/>
        <w:rPr>
          <w:rFonts w:ascii="Times New Roman" w:hAnsi="Times New Roman"/>
          <w:color w:val="000000" w:themeColor="text1"/>
          <w:sz w:val="28"/>
          <w:szCs w:val="28"/>
        </w:rPr>
      </w:pPr>
      <w:r w:rsidRPr="00124CA9">
        <w:rPr>
          <w:rFonts w:ascii="Times New Roman" w:hAnsi="Times New Roman"/>
          <w:color w:val="000000" w:themeColor="text1"/>
          <w:sz w:val="28"/>
          <w:szCs w:val="28"/>
        </w:rPr>
        <w:t>3.</w:t>
      </w:r>
      <w:r w:rsidR="00774DD5">
        <w:rPr>
          <w:rFonts w:ascii="Times New Roman" w:hAnsi="Times New Roman"/>
          <w:color w:val="000000" w:themeColor="text1"/>
          <w:sz w:val="28"/>
          <w:szCs w:val="28"/>
        </w:rPr>
        <w:t>7</w:t>
      </w:r>
      <w:r w:rsidRPr="00124CA9">
        <w:rPr>
          <w:rFonts w:ascii="Times New Roman" w:hAnsi="Times New Roman"/>
          <w:color w:val="000000" w:themeColor="text1"/>
          <w:sz w:val="28"/>
          <w:szCs w:val="28"/>
        </w:rPr>
        <w:t>.2.Формирование и направление межведомственных запросов о предоставлении документов</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Pr="00124CA9">
          <w:rPr>
            <w:rFonts w:ascii="Times New Roman" w:hAnsi="Times New Roman" w:cs="Times New Roman"/>
            <w:color w:val="000000" w:themeColor="text1"/>
            <w:sz w:val="28"/>
            <w:szCs w:val="28"/>
          </w:rPr>
          <w:t>пунктом 2.</w:t>
        </w:r>
      </w:hyperlink>
      <w:r w:rsidRPr="00124CA9">
        <w:rPr>
          <w:rFonts w:ascii="Times New Roman" w:hAnsi="Times New Roman" w:cs="Times New Roman"/>
          <w:color w:val="000000" w:themeColor="text1"/>
          <w:sz w:val="28"/>
          <w:szCs w:val="28"/>
        </w:rPr>
        <w:t>6.1. административного регламента.</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124CA9">
          <w:rPr>
            <w:rFonts w:ascii="Times New Roman" w:hAnsi="Times New Roman" w:cs="Times New Roman"/>
            <w:color w:val="000000" w:themeColor="text1"/>
            <w:sz w:val="28"/>
            <w:szCs w:val="28"/>
          </w:rPr>
          <w:t>пунктом 2.</w:t>
        </w:r>
      </w:hyperlink>
      <w:r w:rsidRPr="00124CA9">
        <w:rPr>
          <w:rFonts w:ascii="Times New Roman" w:hAnsi="Times New Roman" w:cs="Times New Roman"/>
          <w:color w:val="000000" w:themeColor="text1"/>
          <w:sz w:val="28"/>
          <w:szCs w:val="28"/>
        </w:rPr>
        <w:t>6.1 административного регламента.</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Максимальное время выполнения административной процедуры составляет 3 рабочих дня со дня регистрации заявления.</w:t>
      </w:r>
    </w:p>
    <w:p w:rsidR="00A42F06" w:rsidRPr="00124CA9" w:rsidRDefault="00A42F06" w:rsidP="00581BF8">
      <w:pPr>
        <w:autoSpaceDE w:val="0"/>
        <w:autoSpaceDN w:val="0"/>
        <w:adjustRightInd w:val="0"/>
        <w:ind w:firstLine="709"/>
        <w:jc w:val="both"/>
        <w:rPr>
          <w:color w:val="000000" w:themeColor="text1"/>
          <w:szCs w:val="28"/>
        </w:rPr>
      </w:pPr>
      <w:r w:rsidRPr="00124CA9">
        <w:rPr>
          <w:color w:val="000000" w:themeColor="text1"/>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w:t>
      </w:r>
      <w:r>
        <w:rPr>
          <w:color w:val="000000" w:themeColor="text1"/>
          <w:szCs w:val="28"/>
        </w:rPr>
        <w:t xml:space="preserve">, указанных в подпункте 2.6.1. </w:t>
      </w:r>
      <w:r w:rsidRPr="00124CA9">
        <w:rPr>
          <w:color w:val="000000" w:themeColor="text1"/>
          <w:szCs w:val="28"/>
        </w:rPr>
        <w:t>административного регламента.</w:t>
      </w:r>
    </w:p>
    <w:p w:rsidR="00A42F06" w:rsidRPr="00124CA9" w:rsidRDefault="00A42F06" w:rsidP="00581BF8">
      <w:pPr>
        <w:tabs>
          <w:tab w:val="left" w:pos="-2552"/>
        </w:tabs>
        <w:ind w:firstLine="709"/>
        <w:jc w:val="both"/>
        <w:rPr>
          <w:color w:val="000000" w:themeColor="text1"/>
          <w:szCs w:val="28"/>
        </w:rPr>
      </w:pPr>
      <w:r w:rsidRPr="00124CA9">
        <w:rPr>
          <w:color w:val="000000" w:themeColor="text1"/>
          <w:szCs w:val="28"/>
        </w:rPr>
        <w:t>Результатом административной процедуры является получение документов в соответствии с подпунктом 2.6.1. административного регламента.</w:t>
      </w:r>
    </w:p>
    <w:p w:rsidR="00A42F06" w:rsidRPr="00124CA9" w:rsidRDefault="00A42F06" w:rsidP="00581BF8">
      <w:pPr>
        <w:tabs>
          <w:tab w:val="left" w:pos="-2552"/>
        </w:tabs>
        <w:ind w:firstLine="709"/>
        <w:jc w:val="both"/>
        <w:rPr>
          <w:color w:val="000000" w:themeColor="text1"/>
          <w:szCs w:val="28"/>
        </w:rPr>
      </w:pPr>
      <w:r w:rsidRPr="00124CA9">
        <w:rPr>
          <w:color w:val="000000" w:themeColor="text1"/>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A42F06" w:rsidRPr="00124CA9" w:rsidRDefault="00A42F06" w:rsidP="00581BF8">
      <w:pPr>
        <w:tabs>
          <w:tab w:val="left" w:pos="-2552"/>
        </w:tabs>
        <w:ind w:firstLine="709"/>
        <w:jc w:val="both"/>
        <w:rPr>
          <w:color w:val="000000" w:themeColor="text1"/>
          <w:szCs w:val="28"/>
        </w:rPr>
      </w:pPr>
      <w:r w:rsidRPr="00124CA9">
        <w:rPr>
          <w:color w:val="000000" w:themeColor="text1"/>
          <w:szCs w:val="28"/>
        </w:rPr>
        <w:t xml:space="preserve">Специалист отдела </w:t>
      </w:r>
      <w:r>
        <w:rPr>
          <w:color w:val="000000" w:themeColor="text1"/>
          <w:szCs w:val="28"/>
        </w:rPr>
        <w:t>экономического развития</w:t>
      </w:r>
      <w:r w:rsidRPr="00124CA9">
        <w:rPr>
          <w:color w:val="000000" w:themeColor="text1"/>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w:t>
      </w:r>
      <w:r>
        <w:rPr>
          <w:color w:val="000000" w:themeColor="text1"/>
          <w:szCs w:val="28"/>
        </w:rPr>
        <w:t>ментам.</w:t>
      </w:r>
    </w:p>
    <w:p w:rsidR="00A42F06" w:rsidRPr="00C91AB2"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124CA9">
        <w:rPr>
          <w:color w:val="000000" w:themeColor="text1"/>
          <w:szCs w:val="28"/>
        </w:rPr>
        <w:t>3.</w:t>
      </w:r>
      <w:r w:rsidR="00774DD5">
        <w:rPr>
          <w:color w:val="000000" w:themeColor="text1"/>
          <w:szCs w:val="28"/>
        </w:rPr>
        <w:t>7</w:t>
      </w:r>
      <w:r w:rsidRPr="00124CA9">
        <w:rPr>
          <w:color w:val="000000" w:themeColor="text1"/>
          <w:szCs w:val="28"/>
        </w:rPr>
        <w:t>.3.</w:t>
      </w:r>
      <w:r w:rsidRPr="00124CA9">
        <w:rPr>
          <w:b/>
          <w:color w:val="000000" w:themeColor="text1"/>
          <w:szCs w:val="28"/>
        </w:rPr>
        <w:t xml:space="preserve"> </w:t>
      </w:r>
      <w:r>
        <w:rPr>
          <w:color w:val="000000" w:themeColor="text1"/>
          <w:szCs w:val="28"/>
        </w:rPr>
        <w:t>П</w:t>
      </w:r>
      <w:r w:rsidRPr="00C91AB2">
        <w:rPr>
          <w:color w:val="000000" w:themeColor="text1"/>
          <w:szCs w:val="28"/>
        </w:rPr>
        <w:t xml:space="preserve">роверка права заявителя на предоставление муниципальной услуги, </w:t>
      </w:r>
      <w:r w:rsidRPr="00C91AB2">
        <w:rPr>
          <w:bCs/>
          <w:color w:val="000000" w:themeColor="text1"/>
          <w:szCs w:val="28"/>
        </w:rPr>
        <w:t>принятие решения о предоставлении (об отказе в предоставлении) муниципальной услуги</w:t>
      </w:r>
    </w:p>
    <w:p w:rsidR="00A42F06" w:rsidRPr="00124CA9" w:rsidRDefault="00A42F06" w:rsidP="00581BF8">
      <w:pPr>
        <w:pStyle w:val="ConsPlusNormal"/>
        <w:ind w:firstLine="709"/>
        <w:jc w:val="both"/>
        <w:rPr>
          <w:rFonts w:ascii="Times New Roman" w:hAnsi="Times New Roman" w:cs="Times New Roman"/>
          <w:color w:val="000000" w:themeColor="text1"/>
          <w:sz w:val="28"/>
          <w:szCs w:val="28"/>
          <w:shd w:val="clear" w:color="auto" w:fill="FFFFFF"/>
        </w:rPr>
      </w:pPr>
      <w:r w:rsidRPr="00124CA9">
        <w:rPr>
          <w:rFonts w:ascii="Times New Roman" w:hAnsi="Times New Roman" w:cs="Times New Roman"/>
          <w:color w:val="000000" w:themeColor="text1"/>
          <w:sz w:val="28"/>
          <w:szCs w:val="28"/>
          <w:shd w:val="clear" w:color="auto" w:fill="FFFFFF"/>
        </w:rPr>
        <w:t>Основанием для начала административной процедуры является наличие документов, необходимых для принятия решения о предоставлении муниципальной услуги или отказе в предоставлении муниципальной услуги.</w:t>
      </w:r>
    </w:p>
    <w:p w:rsidR="00A42F06" w:rsidRPr="00124CA9" w:rsidRDefault="00A42F06" w:rsidP="00581BF8">
      <w:pPr>
        <w:pStyle w:val="a5"/>
        <w:ind w:left="0" w:firstLine="709"/>
        <w:contextualSpacing/>
        <w:jc w:val="both"/>
        <w:rPr>
          <w:color w:val="000000" w:themeColor="text1"/>
          <w:szCs w:val="28"/>
        </w:rPr>
      </w:pPr>
      <w:r w:rsidRPr="00124CA9">
        <w:rPr>
          <w:color w:val="000000" w:themeColor="text1"/>
          <w:szCs w:val="28"/>
        </w:rPr>
        <w:t xml:space="preserve">Специалист отдела </w:t>
      </w:r>
      <w:r>
        <w:rPr>
          <w:color w:val="000000" w:themeColor="text1"/>
          <w:szCs w:val="28"/>
        </w:rPr>
        <w:t>экономического развития</w:t>
      </w:r>
      <w:r w:rsidRPr="00124CA9">
        <w:rPr>
          <w:color w:val="000000" w:themeColor="text1"/>
          <w:szCs w:val="28"/>
        </w:rPr>
        <w:t xml:space="preserve"> рассматривает документы и проводит анализ на соответствие полученных сведений требованиям </w:t>
      </w:r>
      <w:r w:rsidRPr="00124CA9">
        <w:rPr>
          <w:color w:val="000000" w:themeColor="text1"/>
          <w:szCs w:val="28"/>
        </w:rPr>
        <w:lastRenderedPageBreak/>
        <w:t>законодательства и проверяет наличие оснований для отказа в предо</w:t>
      </w:r>
      <w:r>
        <w:rPr>
          <w:color w:val="000000" w:themeColor="text1"/>
          <w:szCs w:val="28"/>
        </w:rPr>
        <w:t>ставлении муниципальной услуги.</w:t>
      </w:r>
    </w:p>
    <w:p w:rsidR="00A42F06" w:rsidRPr="00124CA9"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124CA9">
        <w:rPr>
          <w:color w:val="000000" w:themeColor="text1"/>
          <w:szCs w:val="28"/>
        </w:rPr>
        <w:t>Срок исполнения административной процедуры не должен превышать 1 день.</w:t>
      </w:r>
    </w:p>
    <w:p w:rsidR="00A42F06" w:rsidRPr="00124CA9" w:rsidRDefault="00A42F06" w:rsidP="00581BF8">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themeColor="text1"/>
          <w:szCs w:val="28"/>
        </w:rPr>
      </w:pPr>
      <w:r w:rsidRPr="00124CA9">
        <w:rPr>
          <w:color w:val="000000" w:themeColor="text1"/>
          <w:szCs w:val="28"/>
        </w:rPr>
        <w:t>Критерием принятия решения является наличие документов в соответствии с пунктом 2.6 административного регламента.</w:t>
      </w:r>
    </w:p>
    <w:p w:rsidR="00A42F06" w:rsidRPr="00124CA9" w:rsidRDefault="00A42F06" w:rsidP="00581BF8">
      <w:pPr>
        <w:ind w:firstLine="709"/>
        <w:contextualSpacing/>
        <w:jc w:val="both"/>
        <w:rPr>
          <w:color w:val="000000" w:themeColor="text1"/>
          <w:szCs w:val="28"/>
        </w:rPr>
      </w:pPr>
      <w:r w:rsidRPr="00124CA9">
        <w:rPr>
          <w:color w:val="000000" w:themeColor="text1"/>
          <w:szCs w:val="28"/>
        </w:rPr>
        <w:t xml:space="preserve">Результатом процедуры является принятие решения о </w:t>
      </w:r>
      <w:r w:rsidRPr="00124CA9">
        <w:rPr>
          <w:iCs/>
          <w:color w:val="000000" w:themeColor="text1"/>
          <w:szCs w:val="28"/>
          <w:lang w:eastAsia="zh-CN"/>
        </w:rPr>
        <w:t>продлении срока действия</w:t>
      </w:r>
      <w:r w:rsidRPr="00124CA9">
        <w:rPr>
          <w:color w:val="000000" w:themeColor="text1"/>
          <w:szCs w:val="28"/>
        </w:rPr>
        <w:t xml:space="preserve">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00226324" w:rsidRPr="00124CA9">
        <w:rPr>
          <w:color w:val="000000" w:themeColor="text1"/>
          <w:szCs w:val="28"/>
        </w:rPr>
        <w:t xml:space="preserve"> </w:t>
      </w:r>
      <w:r w:rsidRPr="00124CA9">
        <w:rPr>
          <w:color w:val="000000" w:themeColor="text1"/>
          <w:szCs w:val="28"/>
        </w:rPr>
        <w:t>Ставропольского края.</w:t>
      </w:r>
    </w:p>
    <w:p w:rsidR="00A42F06" w:rsidRPr="00124CA9" w:rsidRDefault="00A42F06" w:rsidP="00581BF8">
      <w:pPr>
        <w:ind w:firstLine="709"/>
        <w:contextualSpacing/>
        <w:jc w:val="both"/>
        <w:rPr>
          <w:color w:val="000000" w:themeColor="text1"/>
          <w:szCs w:val="28"/>
        </w:rPr>
      </w:pPr>
      <w:r w:rsidRPr="00124CA9">
        <w:rPr>
          <w:color w:val="000000" w:themeColor="text1"/>
          <w:szCs w:val="28"/>
        </w:rPr>
        <w:t xml:space="preserve">Способом фиксации результата является подготовка проекта постановления о </w:t>
      </w:r>
      <w:r w:rsidRPr="00124CA9">
        <w:rPr>
          <w:iCs/>
          <w:color w:val="000000" w:themeColor="text1"/>
          <w:szCs w:val="28"/>
          <w:lang w:eastAsia="zh-CN"/>
        </w:rPr>
        <w:t>продлении срока действия</w:t>
      </w:r>
      <w:r>
        <w:rPr>
          <w:color w:val="000000" w:themeColor="text1"/>
          <w:szCs w:val="28"/>
        </w:rPr>
        <w:t xml:space="preserve"> разрешения</w:t>
      </w:r>
      <w:r w:rsidRPr="00124CA9">
        <w:rPr>
          <w:color w:val="000000" w:themeColor="text1"/>
          <w:szCs w:val="28"/>
        </w:rPr>
        <w:t xml:space="preserve">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00226324" w:rsidRPr="00124CA9">
        <w:rPr>
          <w:color w:val="000000" w:themeColor="text1"/>
          <w:szCs w:val="28"/>
        </w:rPr>
        <w:t xml:space="preserve"> </w:t>
      </w:r>
      <w:r w:rsidRPr="00124CA9">
        <w:rPr>
          <w:color w:val="000000" w:themeColor="text1"/>
          <w:szCs w:val="28"/>
        </w:rPr>
        <w:t>Ставропольского края.</w:t>
      </w:r>
    </w:p>
    <w:p w:rsidR="00A42F06" w:rsidRPr="00124CA9" w:rsidRDefault="00A42F06" w:rsidP="00581BF8">
      <w:pPr>
        <w:pStyle w:val="a5"/>
        <w:ind w:left="0" w:firstLine="709"/>
        <w:jc w:val="both"/>
        <w:rPr>
          <w:color w:val="000000" w:themeColor="text1"/>
          <w:szCs w:val="28"/>
        </w:rPr>
      </w:pPr>
      <w:r w:rsidRPr="00124CA9">
        <w:rPr>
          <w:color w:val="000000" w:themeColor="text1"/>
          <w:szCs w:val="28"/>
        </w:rPr>
        <w:t>3.</w:t>
      </w:r>
      <w:r w:rsidR="00774DD5">
        <w:rPr>
          <w:color w:val="000000" w:themeColor="text1"/>
          <w:szCs w:val="28"/>
        </w:rPr>
        <w:t>7</w:t>
      </w:r>
      <w:r w:rsidRPr="00124CA9">
        <w:rPr>
          <w:color w:val="000000" w:themeColor="text1"/>
          <w:szCs w:val="28"/>
        </w:rPr>
        <w:t>.4.</w:t>
      </w:r>
      <w:r w:rsidRPr="00124CA9">
        <w:rPr>
          <w:b/>
          <w:color w:val="000000" w:themeColor="text1"/>
          <w:szCs w:val="28"/>
        </w:rPr>
        <w:t xml:space="preserve"> </w:t>
      </w:r>
      <w:r>
        <w:rPr>
          <w:bCs/>
          <w:color w:val="000000" w:themeColor="text1"/>
          <w:szCs w:val="28"/>
        </w:rPr>
        <w:t>Н</w:t>
      </w:r>
      <w:r w:rsidRPr="00C91AB2">
        <w:rPr>
          <w:bCs/>
          <w:color w:val="000000" w:themeColor="text1"/>
          <w:szCs w:val="28"/>
        </w:rPr>
        <w:t>аправление заявителю результата предоставления муниципальной услуги</w:t>
      </w:r>
    </w:p>
    <w:p w:rsidR="00A42F06" w:rsidRPr="00124CA9" w:rsidRDefault="00A42F06" w:rsidP="00581BF8">
      <w:pPr>
        <w:ind w:firstLine="709"/>
        <w:contextualSpacing/>
        <w:jc w:val="both"/>
        <w:rPr>
          <w:color w:val="000000" w:themeColor="text1"/>
          <w:szCs w:val="28"/>
        </w:rPr>
      </w:pPr>
      <w:r w:rsidRPr="00124CA9">
        <w:rPr>
          <w:color w:val="000000" w:themeColor="text1"/>
          <w:szCs w:val="28"/>
        </w:rPr>
        <w:t xml:space="preserve">Основанием для начала </w:t>
      </w:r>
      <w:r>
        <w:rPr>
          <w:color w:val="000000" w:themeColor="text1"/>
          <w:szCs w:val="28"/>
        </w:rPr>
        <w:t xml:space="preserve">административной </w:t>
      </w:r>
      <w:r w:rsidRPr="00124CA9">
        <w:rPr>
          <w:color w:val="000000" w:themeColor="text1"/>
          <w:szCs w:val="28"/>
        </w:rPr>
        <w:t xml:space="preserve">процедуры является принятие специалистом отдела </w:t>
      </w:r>
      <w:r>
        <w:rPr>
          <w:color w:val="000000" w:themeColor="text1"/>
          <w:szCs w:val="28"/>
        </w:rPr>
        <w:t>экономического развития</w:t>
      </w:r>
      <w:r w:rsidRPr="00124CA9">
        <w:rPr>
          <w:color w:val="000000" w:themeColor="text1"/>
          <w:szCs w:val="28"/>
        </w:rPr>
        <w:t xml:space="preserve"> решения о предоставлении муниципальной </w:t>
      </w:r>
      <w:proofErr w:type="spellStart"/>
      <w:r w:rsidRPr="00124CA9">
        <w:rPr>
          <w:color w:val="000000" w:themeColor="text1"/>
          <w:szCs w:val="28"/>
        </w:rPr>
        <w:t>подуслуги</w:t>
      </w:r>
      <w:proofErr w:type="spellEnd"/>
      <w:r w:rsidRPr="00124CA9">
        <w:rPr>
          <w:color w:val="000000" w:themeColor="text1"/>
          <w:szCs w:val="28"/>
        </w:rPr>
        <w:t xml:space="preserve"> «</w:t>
      </w:r>
      <w:r w:rsidRPr="00124CA9">
        <w:rPr>
          <w:iCs/>
          <w:color w:val="000000" w:themeColor="text1"/>
          <w:szCs w:val="28"/>
          <w:lang w:eastAsia="zh-CN"/>
        </w:rPr>
        <w:t>Продление срока действия</w:t>
      </w:r>
      <w:r w:rsidRPr="00124CA9">
        <w:rPr>
          <w:color w:val="000000" w:themeColor="text1"/>
          <w:szCs w:val="28"/>
        </w:rPr>
        <w:t xml:space="preserve"> разрешения на право</w:t>
      </w:r>
      <w:r>
        <w:rPr>
          <w:color w:val="000000" w:themeColor="text1"/>
          <w:szCs w:val="28"/>
        </w:rPr>
        <w:t xml:space="preserve"> организации розничного рынка».</w:t>
      </w:r>
    </w:p>
    <w:p w:rsidR="00A42F06" w:rsidRPr="00774DD5" w:rsidRDefault="00A42F06" w:rsidP="00581BF8">
      <w:pPr>
        <w:ind w:firstLine="709"/>
        <w:contextualSpacing/>
        <w:jc w:val="both"/>
        <w:rPr>
          <w:color w:val="000000" w:themeColor="text1"/>
          <w:szCs w:val="28"/>
        </w:rPr>
      </w:pPr>
      <w:r w:rsidRPr="00124CA9">
        <w:rPr>
          <w:color w:val="000000" w:themeColor="text1"/>
          <w:szCs w:val="28"/>
        </w:rPr>
        <w:t xml:space="preserve">Основанием для начала административной процедуры является принятие специалистом отдела </w:t>
      </w:r>
      <w:r w:rsidR="00774DD5">
        <w:rPr>
          <w:color w:val="000000" w:themeColor="text1"/>
          <w:szCs w:val="28"/>
        </w:rPr>
        <w:t>экономического развития</w:t>
      </w:r>
      <w:r w:rsidRPr="00124CA9">
        <w:rPr>
          <w:color w:val="000000" w:themeColor="text1"/>
          <w:szCs w:val="28"/>
        </w:rPr>
        <w:t xml:space="preserve"> решения о предоставлении муниципальной </w:t>
      </w:r>
      <w:proofErr w:type="spellStart"/>
      <w:r w:rsidRPr="00124CA9">
        <w:rPr>
          <w:color w:val="000000" w:themeColor="text1"/>
          <w:szCs w:val="28"/>
        </w:rPr>
        <w:t>подуслуги</w:t>
      </w:r>
      <w:proofErr w:type="spellEnd"/>
      <w:r w:rsidRPr="00124CA9">
        <w:rPr>
          <w:color w:val="000000" w:themeColor="text1"/>
          <w:szCs w:val="28"/>
        </w:rPr>
        <w:t xml:space="preserve"> «</w:t>
      </w:r>
      <w:r w:rsidRPr="00124CA9">
        <w:rPr>
          <w:iCs/>
          <w:color w:val="000000" w:themeColor="text1"/>
          <w:szCs w:val="28"/>
          <w:lang w:eastAsia="zh-CN"/>
        </w:rPr>
        <w:t>Продление срока действия</w:t>
      </w:r>
      <w:r w:rsidRPr="00124CA9">
        <w:rPr>
          <w:color w:val="000000" w:themeColor="text1"/>
          <w:szCs w:val="28"/>
        </w:rPr>
        <w:t xml:space="preserve"> разрешения на право </w:t>
      </w:r>
      <w:r w:rsidRPr="00774DD5">
        <w:rPr>
          <w:color w:val="000000" w:themeColor="text1"/>
          <w:szCs w:val="28"/>
        </w:rPr>
        <w:t>организации розничного рынка».</w:t>
      </w:r>
    </w:p>
    <w:p w:rsidR="00A42F06" w:rsidRPr="00774DD5" w:rsidRDefault="00A42F06" w:rsidP="00581BF8">
      <w:pPr>
        <w:pStyle w:val="a3"/>
        <w:ind w:firstLine="709"/>
        <w:jc w:val="both"/>
        <w:rPr>
          <w:rFonts w:ascii="Times New Roman" w:hAnsi="Times New Roman"/>
          <w:color w:val="000000" w:themeColor="text1"/>
          <w:sz w:val="28"/>
          <w:szCs w:val="28"/>
        </w:rPr>
      </w:pPr>
      <w:r w:rsidRPr="00774DD5">
        <w:rPr>
          <w:rFonts w:ascii="Times New Roman" w:hAnsi="Times New Roman"/>
          <w:color w:val="000000" w:themeColor="text1"/>
          <w:sz w:val="28"/>
          <w:szCs w:val="28"/>
        </w:rPr>
        <w:t xml:space="preserve">При принятии решения о </w:t>
      </w:r>
      <w:r w:rsidRPr="00774DD5">
        <w:rPr>
          <w:rFonts w:ascii="Times New Roman" w:hAnsi="Times New Roman"/>
          <w:iCs/>
          <w:color w:val="000000" w:themeColor="text1"/>
          <w:sz w:val="28"/>
          <w:szCs w:val="28"/>
          <w:lang w:eastAsia="zh-CN"/>
        </w:rPr>
        <w:t>продлении срока действия</w:t>
      </w:r>
      <w:r w:rsidRPr="00774DD5">
        <w:rPr>
          <w:rFonts w:ascii="Times New Roman" w:hAnsi="Times New Roman"/>
          <w:color w:val="000000" w:themeColor="text1"/>
          <w:sz w:val="28"/>
          <w:szCs w:val="28"/>
        </w:rPr>
        <w:t xml:space="preserve"> </w:t>
      </w:r>
      <w:hyperlink w:anchor="P589" w:history="1">
        <w:r w:rsidRPr="00774DD5">
          <w:rPr>
            <w:rFonts w:ascii="Times New Roman" w:hAnsi="Times New Roman"/>
            <w:color w:val="000000" w:themeColor="text1"/>
            <w:sz w:val="28"/>
            <w:szCs w:val="28"/>
          </w:rPr>
          <w:t>разрешения</w:t>
        </w:r>
      </w:hyperlink>
      <w:r w:rsidRPr="00774DD5">
        <w:rPr>
          <w:rFonts w:ascii="Times New Roman" w:hAnsi="Times New Roman"/>
          <w:color w:val="000000" w:themeColor="text1"/>
          <w:sz w:val="28"/>
          <w:szCs w:val="28"/>
        </w:rPr>
        <w:t xml:space="preserve">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Pr="00774DD5">
        <w:rPr>
          <w:rFonts w:ascii="Times New Roman" w:hAnsi="Times New Roman"/>
          <w:color w:val="000000" w:themeColor="text1"/>
          <w:sz w:val="28"/>
          <w:szCs w:val="28"/>
        </w:rPr>
        <w:t xml:space="preserve"> Ставропольского края специалистом отдела экономического развития готовится проект постановления администрации о </w:t>
      </w:r>
      <w:r w:rsidRPr="00774DD5">
        <w:rPr>
          <w:rFonts w:ascii="Times New Roman" w:hAnsi="Times New Roman"/>
          <w:iCs/>
          <w:color w:val="000000" w:themeColor="text1"/>
          <w:sz w:val="28"/>
          <w:szCs w:val="28"/>
          <w:lang w:eastAsia="zh-CN"/>
        </w:rPr>
        <w:t>продлении срока действия</w:t>
      </w:r>
      <w:r w:rsidRPr="00774DD5">
        <w:rPr>
          <w:rFonts w:ascii="Times New Roman" w:hAnsi="Times New Roman"/>
          <w:color w:val="000000" w:themeColor="text1"/>
          <w:sz w:val="28"/>
          <w:szCs w:val="28"/>
        </w:rPr>
        <w:t xml:space="preserve"> разрешения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00226324" w:rsidRPr="00774DD5">
        <w:rPr>
          <w:rFonts w:ascii="Times New Roman" w:hAnsi="Times New Roman"/>
          <w:color w:val="000000" w:themeColor="text1"/>
          <w:sz w:val="28"/>
          <w:szCs w:val="28"/>
        </w:rPr>
        <w:t xml:space="preserve"> </w:t>
      </w:r>
      <w:r w:rsidRPr="00774DD5">
        <w:rPr>
          <w:rFonts w:ascii="Times New Roman" w:hAnsi="Times New Roman"/>
          <w:color w:val="000000" w:themeColor="text1"/>
          <w:sz w:val="28"/>
          <w:szCs w:val="28"/>
        </w:rPr>
        <w:t>Ставропольского края.</w:t>
      </w:r>
    </w:p>
    <w:p w:rsidR="00A42F06" w:rsidRPr="00774DD5" w:rsidRDefault="00A42F06" w:rsidP="00581BF8">
      <w:pPr>
        <w:pStyle w:val="a3"/>
        <w:ind w:firstLine="709"/>
        <w:jc w:val="both"/>
        <w:rPr>
          <w:rFonts w:ascii="Times New Roman" w:hAnsi="Times New Roman"/>
          <w:color w:val="000000" w:themeColor="text1"/>
          <w:sz w:val="28"/>
          <w:szCs w:val="28"/>
        </w:rPr>
      </w:pPr>
      <w:r w:rsidRPr="00774DD5">
        <w:rPr>
          <w:rFonts w:ascii="Times New Roman" w:hAnsi="Times New Roman"/>
          <w:color w:val="000000" w:themeColor="text1"/>
          <w:sz w:val="28"/>
          <w:szCs w:val="28"/>
        </w:rPr>
        <w:t xml:space="preserve">В случае принятия решения об отказе в </w:t>
      </w:r>
      <w:r w:rsidRPr="00774DD5">
        <w:rPr>
          <w:rFonts w:ascii="Times New Roman" w:hAnsi="Times New Roman"/>
          <w:iCs/>
          <w:color w:val="000000" w:themeColor="text1"/>
          <w:sz w:val="28"/>
          <w:szCs w:val="28"/>
          <w:lang w:eastAsia="zh-CN"/>
        </w:rPr>
        <w:t>продлении срока действия</w:t>
      </w:r>
      <w:r w:rsidRPr="00774DD5">
        <w:rPr>
          <w:rFonts w:ascii="Times New Roman" w:hAnsi="Times New Roman"/>
          <w:color w:val="000000" w:themeColor="text1"/>
          <w:sz w:val="28"/>
          <w:szCs w:val="28"/>
        </w:rPr>
        <w:t xml:space="preserve"> </w:t>
      </w:r>
      <w:hyperlink w:anchor="P589" w:history="1">
        <w:r w:rsidRPr="00774DD5">
          <w:rPr>
            <w:rFonts w:ascii="Times New Roman" w:hAnsi="Times New Roman"/>
            <w:color w:val="000000" w:themeColor="text1"/>
            <w:sz w:val="28"/>
            <w:szCs w:val="28"/>
          </w:rPr>
          <w:t>разрешения</w:t>
        </w:r>
      </w:hyperlink>
      <w:r w:rsidRPr="00774DD5">
        <w:rPr>
          <w:rFonts w:ascii="Times New Roman" w:hAnsi="Times New Roman"/>
          <w:color w:val="000000" w:themeColor="text1"/>
          <w:sz w:val="28"/>
          <w:szCs w:val="28"/>
        </w:rPr>
        <w:t xml:space="preserve">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00226324" w:rsidRPr="00774DD5">
        <w:rPr>
          <w:rFonts w:ascii="Times New Roman" w:hAnsi="Times New Roman"/>
          <w:color w:val="000000" w:themeColor="text1"/>
          <w:sz w:val="28"/>
          <w:szCs w:val="28"/>
        </w:rPr>
        <w:t xml:space="preserve"> </w:t>
      </w:r>
      <w:r w:rsidRPr="00774DD5">
        <w:rPr>
          <w:rFonts w:ascii="Times New Roman" w:hAnsi="Times New Roman"/>
          <w:color w:val="000000" w:themeColor="text1"/>
          <w:sz w:val="28"/>
          <w:szCs w:val="28"/>
        </w:rPr>
        <w:t xml:space="preserve">Ставропольского края специалистом отдела экономического развития готовится проект постановления администрации об отказе в </w:t>
      </w:r>
      <w:r w:rsidRPr="00774DD5">
        <w:rPr>
          <w:rFonts w:ascii="Times New Roman" w:hAnsi="Times New Roman"/>
          <w:iCs/>
          <w:color w:val="000000" w:themeColor="text1"/>
          <w:sz w:val="28"/>
          <w:szCs w:val="28"/>
          <w:lang w:eastAsia="zh-CN"/>
        </w:rPr>
        <w:t>продлении срока действия</w:t>
      </w:r>
      <w:r w:rsidRPr="00774DD5">
        <w:rPr>
          <w:rFonts w:ascii="Times New Roman" w:hAnsi="Times New Roman"/>
          <w:color w:val="000000" w:themeColor="text1"/>
          <w:sz w:val="28"/>
          <w:szCs w:val="28"/>
        </w:rPr>
        <w:t xml:space="preserve"> разрешения на право организации розничного рынка на территории </w:t>
      </w:r>
      <w:r w:rsidR="00226324"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r w:rsidRPr="00774DD5">
        <w:rPr>
          <w:rFonts w:ascii="Times New Roman" w:hAnsi="Times New Roman"/>
          <w:color w:val="000000" w:themeColor="text1"/>
          <w:sz w:val="28"/>
          <w:szCs w:val="28"/>
        </w:rPr>
        <w:t xml:space="preserve"> Ставропольского края.</w:t>
      </w:r>
    </w:p>
    <w:p w:rsidR="00A42F06" w:rsidRPr="00774DD5" w:rsidRDefault="00A42F06" w:rsidP="00581BF8">
      <w:pPr>
        <w:autoSpaceDE w:val="0"/>
        <w:autoSpaceDN w:val="0"/>
        <w:adjustRightInd w:val="0"/>
        <w:ind w:firstLine="709"/>
        <w:contextualSpacing/>
        <w:jc w:val="both"/>
        <w:rPr>
          <w:color w:val="000000" w:themeColor="text1"/>
          <w:szCs w:val="28"/>
        </w:rPr>
      </w:pPr>
      <w:r w:rsidRPr="00774DD5">
        <w:rPr>
          <w:color w:val="000000" w:themeColor="text1"/>
          <w:szCs w:val="28"/>
        </w:rPr>
        <w:t>Срок исполнения административной процедуры составляет 3 рабочих дней.</w:t>
      </w:r>
    </w:p>
    <w:p w:rsidR="00A42F06" w:rsidRPr="00124CA9" w:rsidRDefault="00A42F06" w:rsidP="00581BF8">
      <w:pPr>
        <w:autoSpaceDE w:val="0"/>
        <w:autoSpaceDN w:val="0"/>
        <w:adjustRightInd w:val="0"/>
        <w:ind w:firstLine="709"/>
        <w:contextualSpacing/>
        <w:jc w:val="both"/>
        <w:rPr>
          <w:color w:val="000000" w:themeColor="text1"/>
          <w:szCs w:val="28"/>
        </w:rPr>
      </w:pPr>
      <w:r w:rsidRPr="00124CA9">
        <w:rPr>
          <w:color w:val="000000" w:themeColor="text1"/>
          <w:szCs w:val="28"/>
        </w:rPr>
        <w:t>Критерием принятия решения является полное изучение и анализ представленных документов.</w:t>
      </w:r>
    </w:p>
    <w:p w:rsidR="00A42F06" w:rsidRPr="00124CA9" w:rsidRDefault="00A42F06" w:rsidP="00581BF8">
      <w:pPr>
        <w:autoSpaceDE w:val="0"/>
        <w:autoSpaceDN w:val="0"/>
        <w:adjustRightInd w:val="0"/>
        <w:ind w:firstLine="709"/>
        <w:contextualSpacing/>
        <w:jc w:val="both"/>
        <w:rPr>
          <w:color w:val="000000" w:themeColor="text1"/>
          <w:szCs w:val="28"/>
        </w:rPr>
      </w:pPr>
      <w:r w:rsidRPr="00124CA9">
        <w:rPr>
          <w:color w:val="000000" w:themeColor="text1"/>
          <w:szCs w:val="28"/>
        </w:rPr>
        <w:t xml:space="preserve">Результатом административной процедуры является проект постановления администрации о </w:t>
      </w:r>
      <w:r w:rsidRPr="00124CA9">
        <w:rPr>
          <w:iCs/>
          <w:color w:val="000000" w:themeColor="text1"/>
          <w:szCs w:val="28"/>
          <w:lang w:eastAsia="zh-CN"/>
        </w:rPr>
        <w:t>продлении срока действия</w:t>
      </w:r>
      <w:r w:rsidRPr="00124CA9">
        <w:rPr>
          <w:color w:val="000000" w:themeColor="text1"/>
          <w:szCs w:val="28"/>
        </w:rPr>
        <w:t xml:space="preserve">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00226324" w:rsidRPr="00124CA9">
        <w:rPr>
          <w:color w:val="000000" w:themeColor="text1"/>
          <w:szCs w:val="28"/>
        </w:rPr>
        <w:t xml:space="preserve"> </w:t>
      </w:r>
      <w:r w:rsidRPr="00124CA9">
        <w:rPr>
          <w:color w:val="000000" w:themeColor="text1"/>
          <w:szCs w:val="28"/>
        </w:rPr>
        <w:t>Ставропольского края.</w:t>
      </w:r>
    </w:p>
    <w:p w:rsidR="00A42F06" w:rsidRPr="00124CA9" w:rsidRDefault="00A42F06" w:rsidP="00581BF8">
      <w:pPr>
        <w:ind w:firstLine="709"/>
        <w:contextualSpacing/>
        <w:jc w:val="both"/>
        <w:rPr>
          <w:color w:val="000000" w:themeColor="text1"/>
          <w:szCs w:val="28"/>
        </w:rPr>
      </w:pPr>
      <w:r w:rsidRPr="00124CA9">
        <w:rPr>
          <w:color w:val="000000" w:themeColor="text1"/>
          <w:szCs w:val="28"/>
        </w:rPr>
        <w:lastRenderedPageBreak/>
        <w:t xml:space="preserve">Способ фиксации результата является подписание постановления администрации о </w:t>
      </w:r>
      <w:r w:rsidRPr="00124CA9">
        <w:rPr>
          <w:iCs/>
          <w:color w:val="000000" w:themeColor="text1"/>
          <w:szCs w:val="28"/>
          <w:lang w:eastAsia="zh-CN"/>
        </w:rPr>
        <w:t>продлении срока действия</w:t>
      </w:r>
      <w:r w:rsidRPr="00124CA9">
        <w:rPr>
          <w:color w:val="000000" w:themeColor="text1"/>
          <w:szCs w:val="28"/>
        </w:rPr>
        <w:t xml:space="preserve"> разрешения на право организации розничного рынка на территории </w:t>
      </w:r>
      <w:r w:rsidR="00226324" w:rsidRPr="00226324">
        <w:rPr>
          <w:szCs w:val="28"/>
        </w:rPr>
        <w:t xml:space="preserve">Новоселицкого муниципального </w:t>
      </w:r>
      <w:r w:rsidR="00AC2BED">
        <w:rPr>
          <w:szCs w:val="28"/>
        </w:rPr>
        <w:t>округа</w:t>
      </w:r>
      <w:r w:rsidR="00226324" w:rsidRPr="00124CA9">
        <w:rPr>
          <w:color w:val="000000" w:themeColor="text1"/>
          <w:szCs w:val="28"/>
        </w:rPr>
        <w:t xml:space="preserve"> </w:t>
      </w:r>
      <w:r w:rsidRPr="00124CA9">
        <w:rPr>
          <w:color w:val="000000" w:themeColor="text1"/>
          <w:szCs w:val="28"/>
        </w:rPr>
        <w:t>Ставропольского края.</w:t>
      </w:r>
    </w:p>
    <w:p w:rsidR="004D5934" w:rsidRPr="009E1EAB" w:rsidRDefault="004D5934" w:rsidP="00581BF8">
      <w:pPr>
        <w:ind w:firstLine="709"/>
        <w:jc w:val="both"/>
        <w:rPr>
          <w:szCs w:val="28"/>
        </w:rPr>
      </w:pPr>
      <w:r>
        <w:rPr>
          <w:szCs w:val="28"/>
        </w:rPr>
        <w:t xml:space="preserve">3.8. </w:t>
      </w:r>
      <w:r w:rsidRPr="004661E9">
        <w:rPr>
          <w:szCs w:val="28"/>
        </w:rPr>
        <w:t>Дубликат и копии разрешения предоставляются администрацией юридическому лицу, получившему разрешение, бесплатно в течение 3 рабочих дней по письменному заявлению юридического лица.</w:t>
      </w:r>
    </w:p>
    <w:p w:rsidR="00A42F06" w:rsidRDefault="00A42F06" w:rsidP="00A42F06">
      <w:pPr>
        <w:ind w:firstLine="709"/>
        <w:jc w:val="both"/>
        <w:rPr>
          <w:color w:val="000000" w:themeColor="text1"/>
          <w:szCs w:val="28"/>
        </w:rPr>
      </w:pPr>
    </w:p>
    <w:p w:rsidR="00A42F06" w:rsidRPr="00522E3C" w:rsidRDefault="00A42F06" w:rsidP="00A42F06">
      <w:pPr>
        <w:ind w:firstLine="709"/>
        <w:jc w:val="center"/>
        <w:rPr>
          <w:color w:val="000000" w:themeColor="text1"/>
          <w:szCs w:val="28"/>
        </w:rPr>
      </w:pPr>
      <w:r w:rsidRPr="00522E3C">
        <w:rPr>
          <w:color w:val="000000" w:themeColor="text1"/>
          <w:szCs w:val="28"/>
        </w:rPr>
        <w:t>IV. Формы контроля за исполнением административного регламента</w:t>
      </w:r>
    </w:p>
    <w:p w:rsidR="00A42F06" w:rsidRPr="00522E3C" w:rsidRDefault="00A42F06" w:rsidP="00A42F06">
      <w:pPr>
        <w:ind w:firstLine="709"/>
        <w:jc w:val="center"/>
        <w:rPr>
          <w:color w:val="000000" w:themeColor="text1"/>
          <w:szCs w:val="28"/>
        </w:rPr>
      </w:pPr>
    </w:p>
    <w:p w:rsidR="00A42F06" w:rsidRPr="00522E3C" w:rsidRDefault="00A42F06" w:rsidP="00581BF8">
      <w:pPr>
        <w:ind w:firstLine="709"/>
        <w:jc w:val="both"/>
        <w:rPr>
          <w:szCs w:val="28"/>
        </w:rPr>
      </w:pPr>
      <w:r w:rsidRPr="00522E3C">
        <w:rPr>
          <w:color w:val="000000" w:themeColor="text1"/>
          <w:szCs w:val="28"/>
        </w:rPr>
        <w:t>4.1.</w:t>
      </w:r>
      <w:r w:rsidRPr="00522E3C">
        <w:rPr>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и иных нормативных правовых актов Российской Федерации, нормативных правовых актов Ставропольского края, нормативных правовых актов </w:t>
      </w:r>
      <w:r w:rsidR="00226324" w:rsidRPr="00226324">
        <w:rPr>
          <w:szCs w:val="28"/>
        </w:rPr>
        <w:t xml:space="preserve">Новоселицкого муниципального </w:t>
      </w:r>
      <w:r w:rsidR="00AC2BED">
        <w:rPr>
          <w:szCs w:val="28"/>
        </w:rPr>
        <w:t>округа</w:t>
      </w:r>
      <w:r w:rsidR="00226324" w:rsidRPr="00522E3C">
        <w:rPr>
          <w:szCs w:val="28"/>
        </w:rPr>
        <w:t xml:space="preserve"> </w:t>
      </w:r>
      <w:r w:rsidRPr="00522E3C">
        <w:rPr>
          <w:szCs w:val="28"/>
        </w:rPr>
        <w:t>Ставропольского края, устанавливающих требования к предоставлению муниципальных услуг,</w:t>
      </w:r>
      <w:r w:rsidR="004D5934">
        <w:rPr>
          <w:szCs w:val="28"/>
        </w:rPr>
        <w:t xml:space="preserve"> а </w:t>
      </w:r>
      <w:r w:rsidR="002D2B05">
        <w:rPr>
          <w:szCs w:val="28"/>
        </w:rPr>
        <w:t>также</w:t>
      </w:r>
      <w:r w:rsidR="004D5934">
        <w:rPr>
          <w:szCs w:val="28"/>
        </w:rPr>
        <w:t xml:space="preserve"> принятие ими решений</w:t>
      </w:r>
    </w:p>
    <w:p w:rsidR="00A42F06" w:rsidRPr="00522E3C" w:rsidRDefault="00A42F06" w:rsidP="00581BF8">
      <w:pPr>
        <w:ind w:firstLine="709"/>
        <w:jc w:val="both"/>
        <w:rPr>
          <w:color w:val="000000" w:themeColor="text1"/>
          <w:szCs w:val="28"/>
        </w:rPr>
      </w:pPr>
      <w:r w:rsidRPr="00522E3C">
        <w:rPr>
          <w:color w:val="000000" w:themeColor="text1"/>
          <w:szCs w:val="28"/>
        </w:rPr>
        <w:t>4.1.1.</w:t>
      </w:r>
      <w:r>
        <w:rPr>
          <w:color w:val="000000" w:themeColor="text1"/>
          <w:szCs w:val="28"/>
        </w:rPr>
        <w:t xml:space="preserve"> </w:t>
      </w:r>
      <w:r w:rsidRPr="00522E3C">
        <w:rPr>
          <w:color w:val="000000" w:themeColor="text1"/>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отдела </w:t>
      </w:r>
      <w:r>
        <w:rPr>
          <w:color w:val="000000" w:themeColor="text1"/>
          <w:szCs w:val="28"/>
        </w:rPr>
        <w:t>экономического развития</w:t>
      </w:r>
      <w:r w:rsidRPr="00522E3C">
        <w:rPr>
          <w:color w:val="000000" w:themeColor="text1"/>
          <w:szCs w:val="28"/>
        </w:rPr>
        <w:t>.</w:t>
      </w:r>
    </w:p>
    <w:p w:rsidR="00A42F06" w:rsidRPr="00522E3C" w:rsidRDefault="00A42F06" w:rsidP="00581BF8">
      <w:pPr>
        <w:ind w:firstLine="709"/>
        <w:jc w:val="both"/>
        <w:rPr>
          <w:color w:val="000000" w:themeColor="text1"/>
          <w:szCs w:val="28"/>
        </w:rPr>
      </w:pPr>
      <w:r w:rsidRPr="00522E3C">
        <w:rPr>
          <w:color w:val="000000" w:themeColor="text1"/>
          <w:szCs w:val="28"/>
        </w:rPr>
        <w:t>4.2.</w:t>
      </w:r>
      <w:r>
        <w:rPr>
          <w:color w:val="000000" w:themeColor="text1"/>
          <w:szCs w:val="28"/>
        </w:rPr>
        <w:t xml:space="preserve"> </w:t>
      </w:r>
      <w:r w:rsidRPr="00522E3C">
        <w:rPr>
          <w:color w:val="000000" w:themeColor="text1"/>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4.2.1.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A42F06" w:rsidRPr="00522E3C" w:rsidRDefault="00A42F06" w:rsidP="00581BF8">
      <w:pPr>
        <w:ind w:firstLine="709"/>
        <w:jc w:val="both"/>
        <w:rPr>
          <w:color w:val="000000" w:themeColor="text1"/>
          <w:szCs w:val="28"/>
        </w:rPr>
      </w:pPr>
      <w:r w:rsidRPr="00522E3C">
        <w:rPr>
          <w:color w:val="000000" w:themeColor="text1"/>
          <w:szCs w:val="28"/>
        </w:rPr>
        <w:t>Плановые и внеплановые проверки полноты и качества предоставления муниципальной услуги осуществляются специалистами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A42F06" w:rsidRPr="00522E3C" w:rsidRDefault="00A42F06" w:rsidP="00581BF8">
      <w:pPr>
        <w:ind w:firstLine="709"/>
        <w:jc w:val="both"/>
        <w:rPr>
          <w:color w:val="000000" w:themeColor="text1"/>
          <w:szCs w:val="28"/>
        </w:rPr>
      </w:pPr>
      <w:r w:rsidRPr="00522E3C">
        <w:rPr>
          <w:color w:val="000000" w:themeColor="text1"/>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42F06" w:rsidRPr="00522E3C" w:rsidRDefault="00A42F06" w:rsidP="00581BF8">
      <w:pPr>
        <w:ind w:firstLine="709"/>
        <w:jc w:val="both"/>
        <w:rPr>
          <w:color w:val="000000" w:themeColor="text1"/>
          <w:szCs w:val="28"/>
        </w:rPr>
      </w:pPr>
      <w:r w:rsidRPr="00522E3C">
        <w:rPr>
          <w:color w:val="000000" w:themeColor="text1"/>
          <w:szCs w:val="28"/>
        </w:rPr>
        <w:t xml:space="preserve">Внеплановые проверки отдела </w:t>
      </w:r>
      <w:r w:rsidR="004D5934">
        <w:rPr>
          <w:color w:val="000000" w:themeColor="text1"/>
          <w:szCs w:val="28"/>
        </w:rPr>
        <w:t>экономического развития</w:t>
      </w:r>
      <w:r w:rsidRPr="00522E3C">
        <w:rPr>
          <w:color w:val="000000" w:themeColor="text1"/>
          <w:szCs w:val="28"/>
        </w:rPr>
        <w:t xml:space="preserve">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A42F06" w:rsidRPr="00522E3C" w:rsidRDefault="00A42F06" w:rsidP="00581BF8">
      <w:pPr>
        <w:autoSpaceDE w:val="0"/>
        <w:autoSpaceDN w:val="0"/>
        <w:adjustRightInd w:val="0"/>
        <w:ind w:firstLine="709"/>
        <w:jc w:val="both"/>
        <w:rPr>
          <w:szCs w:val="28"/>
        </w:rPr>
      </w:pPr>
      <w:r w:rsidRPr="00522E3C">
        <w:rPr>
          <w:color w:val="000000" w:themeColor="text1"/>
          <w:szCs w:val="28"/>
        </w:rPr>
        <w:t>4.</w:t>
      </w:r>
      <w:r w:rsidRPr="00522E3C">
        <w:rPr>
          <w:szCs w:val="28"/>
        </w:rPr>
        <w:t>3. Ответственность отдела и органа администрации, предоставляющего муниципальную услугу, его должностны</w:t>
      </w:r>
      <w:r>
        <w:rPr>
          <w:szCs w:val="28"/>
        </w:rPr>
        <w:t xml:space="preserve">х лиц, муниципальных служащих, </w:t>
      </w:r>
      <w:r w:rsidRPr="00522E3C">
        <w:rPr>
          <w:szCs w:val="28"/>
        </w:rPr>
        <w:t xml:space="preserve">многофункционального центра предоставления </w:t>
      </w:r>
      <w:r w:rsidRPr="00522E3C">
        <w:rPr>
          <w:szCs w:val="28"/>
        </w:rPr>
        <w:lastRenderedPageBreak/>
        <w:t xml:space="preserve">государственных и муниципальных услуг, организаций, указанных в </w:t>
      </w:r>
      <w:hyperlink r:id="rId25" w:history="1">
        <w:r w:rsidRPr="00522E3C">
          <w:rPr>
            <w:szCs w:val="28"/>
          </w:rPr>
          <w:t>части 1 статьи 16</w:t>
        </w:r>
      </w:hyperlink>
      <w:r>
        <w:rPr>
          <w:szCs w:val="28"/>
        </w:rPr>
        <w:t xml:space="preserve"> Федерального закона № 210-ФЗ «</w:t>
      </w:r>
      <w:r w:rsidRPr="00522E3C">
        <w:rPr>
          <w:szCs w:val="28"/>
        </w:rPr>
        <w:t>Об организации предоставления государс</w:t>
      </w:r>
      <w:r>
        <w:rPr>
          <w:szCs w:val="28"/>
        </w:rPr>
        <w:t>твенных и муниципальных услуг»</w:t>
      </w:r>
      <w:r w:rsidRPr="00522E3C">
        <w:rPr>
          <w:szCs w:val="28"/>
        </w:rPr>
        <w:t>, и их работников за решения и действия (бездействие), принимаемые (осуществляемые) ими в ходе предоставления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 xml:space="preserve">4.3.1. Ответственность за исполнение муниципальной услуги возлагается на начальника отдела </w:t>
      </w:r>
      <w:r>
        <w:rPr>
          <w:color w:val="000000" w:themeColor="text1"/>
          <w:szCs w:val="28"/>
        </w:rPr>
        <w:t>экономического развития</w:t>
      </w:r>
      <w:r w:rsidR="004D5934">
        <w:rPr>
          <w:color w:val="000000" w:themeColor="text1"/>
          <w:szCs w:val="28"/>
        </w:rPr>
        <w:t>:</w:t>
      </w:r>
    </w:p>
    <w:p w:rsidR="00A42F06" w:rsidRPr="00522E3C" w:rsidRDefault="00A42F06" w:rsidP="00581BF8">
      <w:pPr>
        <w:ind w:firstLine="709"/>
        <w:jc w:val="both"/>
        <w:rPr>
          <w:color w:val="000000" w:themeColor="text1"/>
          <w:szCs w:val="28"/>
        </w:rPr>
      </w:pPr>
      <w:r w:rsidRPr="00522E3C">
        <w:rPr>
          <w:color w:val="000000" w:themeColor="text1"/>
          <w:szCs w:val="28"/>
        </w:rPr>
        <w:t xml:space="preserve">специалисты отдела </w:t>
      </w:r>
      <w:r>
        <w:rPr>
          <w:color w:val="000000" w:themeColor="text1"/>
          <w:szCs w:val="28"/>
        </w:rPr>
        <w:t>экономического развития</w:t>
      </w:r>
      <w:r w:rsidRPr="00522E3C">
        <w:rPr>
          <w:color w:val="000000" w:themeColor="text1"/>
          <w:szCs w:val="28"/>
        </w:rPr>
        <w:t>,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A42F06" w:rsidRPr="00522E3C" w:rsidRDefault="00A42F06" w:rsidP="00581BF8">
      <w:pPr>
        <w:ind w:firstLine="709"/>
        <w:jc w:val="both"/>
        <w:rPr>
          <w:color w:val="000000" w:themeColor="text1"/>
          <w:szCs w:val="28"/>
        </w:rPr>
      </w:pPr>
      <w:r w:rsidRPr="00522E3C">
        <w:rPr>
          <w:color w:val="000000" w:themeColor="text1"/>
          <w:szCs w:val="28"/>
        </w:rPr>
        <w:t xml:space="preserve">персональная ответственность должностных лиц отдела </w:t>
      </w:r>
      <w:r>
        <w:rPr>
          <w:color w:val="000000" w:themeColor="text1"/>
          <w:szCs w:val="28"/>
        </w:rPr>
        <w:t>экономического развития</w:t>
      </w:r>
      <w:r w:rsidRPr="00522E3C">
        <w:rPr>
          <w:color w:val="000000" w:themeColor="text1"/>
          <w:szCs w:val="28"/>
        </w:rPr>
        <w:t xml:space="preserve"> закрепляется в их должностных инструкциях в соответствии с требованиями законодательства.</w:t>
      </w:r>
    </w:p>
    <w:p w:rsidR="00A42F06" w:rsidRPr="00522E3C" w:rsidRDefault="00A42F06" w:rsidP="00581BF8">
      <w:pPr>
        <w:ind w:firstLine="709"/>
        <w:jc w:val="both"/>
        <w:rPr>
          <w:color w:val="000000" w:themeColor="text1"/>
          <w:szCs w:val="28"/>
        </w:rPr>
      </w:pPr>
      <w:r w:rsidRPr="00522E3C">
        <w:rPr>
          <w:color w:val="000000" w:themeColor="text1"/>
          <w:szCs w:val="28"/>
        </w:rPr>
        <w:t>4.4.</w:t>
      </w:r>
      <w:r>
        <w:rPr>
          <w:color w:val="000000" w:themeColor="text1"/>
          <w:szCs w:val="28"/>
        </w:rPr>
        <w:t xml:space="preserve"> </w:t>
      </w:r>
      <w:r w:rsidRPr="00522E3C">
        <w:rPr>
          <w:color w:val="000000" w:themeColor="text1"/>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42F06" w:rsidRPr="00522E3C" w:rsidRDefault="00A42F06" w:rsidP="00581BF8">
      <w:pPr>
        <w:ind w:firstLine="709"/>
        <w:jc w:val="both"/>
        <w:rPr>
          <w:color w:val="000000" w:themeColor="text1"/>
          <w:szCs w:val="28"/>
        </w:rPr>
      </w:pPr>
      <w:r w:rsidRPr="00522E3C">
        <w:rPr>
          <w:color w:val="000000" w:themeColor="text1"/>
          <w:szCs w:val="28"/>
        </w:rPr>
        <w:t>Контроль, за предоставлением муниципальной услуги, в том числе со стороны граждан, их объединений и организаций, обеспечивается:</w:t>
      </w:r>
    </w:p>
    <w:p w:rsidR="00A42F06" w:rsidRPr="00522E3C" w:rsidRDefault="00A42F06" w:rsidP="00581BF8">
      <w:pPr>
        <w:ind w:firstLine="709"/>
        <w:jc w:val="both"/>
        <w:rPr>
          <w:color w:val="000000" w:themeColor="text1"/>
          <w:szCs w:val="28"/>
        </w:rPr>
      </w:pPr>
      <w:r w:rsidRPr="00522E3C">
        <w:rPr>
          <w:color w:val="000000" w:themeColor="text1"/>
          <w:szCs w:val="28"/>
        </w:rPr>
        <w:t>открытостью деятельностью администрации;</w:t>
      </w:r>
    </w:p>
    <w:p w:rsidR="00A42F06" w:rsidRPr="00522E3C" w:rsidRDefault="00A42F06" w:rsidP="00581BF8">
      <w:pPr>
        <w:ind w:firstLine="709"/>
        <w:jc w:val="both"/>
        <w:rPr>
          <w:color w:val="000000" w:themeColor="text1"/>
          <w:szCs w:val="28"/>
        </w:rPr>
      </w:pPr>
      <w:r w:rsidRPr="00522E3C">
        <w:rPr>
          <w:color w:val="000000" w:themeColor="text1"/>
          <w:szCs w:val="28"/>
        </w:rPr>
        <w:t>возможностью получения полной, актуальной и достоверной информации о порядке предоставления муниципальной услуги;</w:t>
      </w:r>
    </w:p>
    <w:p w:rsidR="00A42F06" w:rsidRPr="006C0B2B" w:rsidRDefault="00A42F06" w:rsidP="00581BF8">
      <w:pPr>
        <w:ind w:firstLine="709"/>
        <w:jc w:val="both"/>
        <w:rPr>
          <w:szCs w:val="28"/>
        </w:rPr>
      </w:pPr>
      <w:r w:rsidRPr="00522E3C">
        <w:rPr>
          <w:color w:val="000000" w:themeColor="text1"/>
          <w:szCs w:val="28"/>
        </w:rPr>
        <w:t>возможностью досудебного рассмотрения обращений (жалоб) в процессе получения услуги.</w:t>
      </w:r>
    </w:p>
    <w:p w:rsidR="00A42F06" w:rsidRPr="006C0B2B" w:rsidRDefault="00A42F06" w:rsidP="00581BF8">
      <w:pPr>
        <w:ind w:firstLine="709"/>
        <w:jc w:val="both"/>
        <w:rPr>
          <w:szCs w:val="28"/>
        </w:rPr>
      </w:pPr>
    </w:p>
    <w:p w:rsidR="004D5934" w:rsidRDefault="00A42F06" w:rsidP="00581BF8">
      <w:pPr>
        <w:ind w:firstLine="709"/>
        <w:jc w:val="center"/>
        <w:rPr>
          <w:szCs w:val="28"/>
        </w:rPr>
      </w:pPr>
      <w:r w:rsidRPr="00522E3C">
        <w:t xml:space="preserve">V. </w:t>
      </w:r>
      <w:r w:rsidR="004D5934" w:rsidRPr="00163060">
        <w:rPr>
          <w:szCs w:val="28"/>
        </w:rPr>
        <w:t>Досудебный (внесудебный) порядок обжалования решений и действий (бездействия) органа, предоставляющего государственную и (или)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4D5934" w:rsidRPr="00163060" w:rsidRDefault="004D5934" w:rsidP="00581BF8">
      <w:pPr>
        <w:ind w:firstLine="709"/>
        <w:jc w:val="center"/>
        <w:rPr>
          <w:szCs w:val="28"/>
        </w:rPr>
      </w:pPr>
    </w:p>
    <w:p w:rsidR="00E02910" w:rsidRPr="005B1D4D" w:rsidRDefault="00E02910" w:rsidP="00581BF8">
      <w:pPr>
        <w:pStyle w:val="Default"/>
        <w:ind w:firstLine="709"/>
        <w:jc w:val="both"/>
        <w:rPr>
          <w:sz w:val="28"/>
          <w:szCs w:val="28"/>
        </w:rPr>
      </w:pPr>
      <w:r w:rsidRPr="005B1D4D">
        <w:rPr>
          <w:sz w:val="28"/>
          <w:szCs w:val="28"/>
        </w:rPr>
        <w:t>.1.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E02910" w:rsidRPr="005B1D4D" w:rsidRDefault="00E02910" w:rsidP="00581BF8">
      <w:pPr>
        <w:pStyle w:val="Default"/>
        <w:ind w:firstLine="709"/>
        <w:jc w:val="both"/>
        <w:rPr>
          <w:sz w:val="28"/>
          <w:szCs w:val="28"/>
        </w:rPr>
      </w:pPr>
      <w:r w:rsidRPr="005B1D4D">
        <w:rPr>
          <w:sz w:val="28"/>
          <w:szCs w:val="28"/>
        </w:rPr>
        <w:t>Заявитель может обратиться с жалобой в том числе в следующих случаях:</w:t>
      </w:r>
    </w:p>
    <w:p w:rsidR="00E02910" w:rsidRPr="005B1D4D" w:rsidRDefault="00E02910" w:rsidP="00581BF8">
      <w:pPr>
        <w:pStyle w:val="Default"/>
        <w:ind w:firstLine="709"/>
        <w:jc w:val="both"/>
        <w:rPr>
          <w:sz w:val="28"/>
          <w:szCs w:val="28"/>
        </w:rPr>
      </w:pPr>
      <w:r w:rsidRPr="005B1D4D">
        <w:rPr>
          <w:sz w:val="28"/>
          <w:szCs w:val="28"/>
        </w:rPr>
        <w:t>1) нарушение срока регистрации запроса о предоставлении муниципальной услуги, запроса;</w:t>
      </w:r>
    </w:p>
    <w:p w:rsidR="00E02910" w:rsidRPr="005B1D4D" w:rsidRDefault="00E02910" w:rsidP="00581BF8">
      <w:pPr>
        <w:pStyle w:val="Default"/>
        <w:ind w:firstLine="709"/>
        <w:jc w:val="both"/>
        <w:rPr>
          <w:sz w:val="28"/>
          <w:szCs w:val="28"/>
        </w:rPr>
      </w:pPr>
      <w:r w:rsidRPr="005B1D4D">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 работника МФЦ</w:t>
      </w:r>
      <w:r w:rsidRPr="005B1D4D">
        <w:rPr>
          <w:sz w:val="28"/>
          <w:szCs w:val="28"/>
        </w:rPr>
        <w:t xml:space="preserve"> возможно в случае, если на </w:t>
      </w:r>
      <w:r>
        <w:rPr>
          <w:sz w:val="28"/>
          <w:szCs w:val="28"/>
        </w:rPr>
        <w:t>МФЦ</w:t>
      </w:r>
      <w:r w:rsidRPr="005B1D4D">
        <w:rPr>
          <w:sz w:val="28"/>
          <w:szCs w:val="28"/>
        </w:rPr>
        <w:t xml:space="preserve">, решения и действия (бездействие) которого обжалуются, возложена функция по предоставлению соответствующих муниципальных </w:t>
      </w:r>
      <w:r w:rsidRPr="005B1D4D">
        <w:rPr>
          <w:sz w:val="28"/>
          <w:szCs w:val="28"/>
        </w:rPr>
        <w:lastRenderedPageBreak/>
        <w:t>услуг в полном объеме в порядке, определенном частью 1.3 статьи 16 ФЗ № 210-ФЗ;</w:t>
      </w:r>
    </w:p>
    <w:p w:rsidR="00E02910" w:rsidRPr="005B1D4D" w:rsidRDefault="00E02910" w:rsidP="00581BF8">
      <w:pPr>
        <w:pStyle w:val="Default"/>
        <w:ind w:firstLine="709"/>
        <w:jc w:val="both"/>
        <w:rPr>
          <w:sz w:val="28"/>
          <w:szCs w:val="28"/>
        </w:rPr>
      </w:pPr>
      <w:r w:rsidRPr="005B1D4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2910" w:rsidRPr="005B1D4D" w:rsidRDefault="00E02910" w:rsidP="00581BF8">
      <w:pPr>
        <w:pStyle w:val="Default"/>
        <w:ind w:firstLine="709"/>
        <w:jc w:val="both"/>
        <w:rPr>
          <w:sz w:val="28"/>
          <w:szCs w:val="28"/>
        </w:rPr>
      </w:pPr>
      <w:r w:rsidRPr="005B1D4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02910" w:rsidRPr="005B1D4D" w:rsidRDefault="00E02910" w:rsidP="00581BF8">
      <w:pPr>
        <w:pStyle w:val="Default"/>
        <w:ind w:firstLine="709"/>
        <w:jc w:val="both"/>
        <w:rPr>
          <w:sz w:val="28"/>
          <w:szCs w:val="28"/>
        </w:rPr>
      </w:pPr>
      <w:r w:rsidRPr="005B1D4D">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1D4D">
        <w:rPr>
          <w:sz w:val="28"/>
          <w:szCs w:val="28"/>
        </w:rPr>
        <w:t xml:space="preserve">, работника </w:t>
      </w:r>
      <w:r>
        <w:rPr>
          <w:sz w:val="28"/>
          <w:szCs w:val="28"/>
        </w:rPr>
        <w:t>МФЦ</w:t>
      </w:r>
      <w:r w:rsidRPr="005B1D4D">
        <w:rPr>
          <w:sz w:val="28"/>
          <w:szCs w:val="28"/>
        </w:rPr>
        <w:t xml:space="preserve"> возможно в случае, если на </w:t>
      </w:r>
      <w:r>
        <w:rPr>
          <w:sz w:val="28"/>
          <w:szCs w:val="28"/>
        </w:rPr>
        <w:t>МФЦ</w:t>
      </w:r>
      <w:r w:rsidRPr="005B1D4D">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 210-ФЗ;</w:t>
      </w:r>
    </w:p>
    <w:p w:rsidR="00E02910" w:rsidRPr="005B1D4D" w:rsidRDefault="00E02910" w:rsidP="00581BF8">
      <w:pPr>
        <w:pStyle w:val="Default"/>
        <w:ind w:firstLine="709"/>
        <w:jc w:val="both"/>
        <w:rPr>
          <w:sz w:val="28"/>
          <w:szCs w:val="28"/>
        </w:rPr>
      </w:pPr>
      <w:r w:rsidRPr="005B1D4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2910" w:rsidRPr="005B1D4D" w:rsidRDefault="00E02910" w:rsidP="00581BF8">
      <w:pPr>
        <w:pStyle w:val="Default"/>
        <w:ind w:firstLine="709"/>
        <w:jc w:val="both"/>
        <w:rPr>
          <w:sz w:val="28"/>
          <w:szCs w:val="28"/>
        </w:rPr>
      </w:pPr>
      <w:r w:rsidRPr="005B1D4D">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sz w:val="28"/>
          <w:szCs w:val="28"/>
        </w:rPr>
        <w:t>МФЦ</w:t>
      </w:r>
      <w:r w:rsidRPr="005B1D4D">
        <w:rPr>
          <w:sz w:val="28"/>
          <w:szCs w:val="28"/>
        </w:rPr>
        <w:t xml:space="preserve">, работника </w:t>
      </w:r>
      <w:r>
        <w:rPr>
          <w:sz w:val="28"/>
          <w:szCs w:val="28"/>
        </w:rPr>
        <w:t>МФЦ</w:t>
      </w:r>
      <w:r w:rsidRPr="005B1D4D">
        <w:rPr>
          <w:sz w:val="28"/>
          <w:szCs w:val="28"/>
        </w:rPr>
        <w:t>, организаций, предусмо</w:t>
      </w:r>
      <w:r>
        <w:rPr>
          <w:sz w:val="28"/>
          <w:szCs w:val="28"/>
        </w:rPr>
        <w:t xml:space="preserve">тренных частью 1.1 статьи 16 </w:t>
      </w:r>
      <w:r w:rsidRPr="005B1D4D">
        <w:rPr>
          <w:sz w:val="28"/>
          <w:szCs w:val="28"/>
        </w:rPr>
        <w:t xml:space="preserve">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1D4D">
        <w:rPr>
          <w:sz w:val="28"/>
          <w:szCs w:val="28"/>
        </w:rPr>
        <w:t>, работника</w:t>
      </w:r>
      <w:r>
        <w:rPr>
          <w:sz w:val="28"/>
          <w:szCs w:val="28"/>
        </w:rPr>
        <w:t xml:space="preserve"> МФЦ</w:t>
      </w:r>
      <w:r w:rsidRPr="005B1D4D">
        <w:rPr>
          <w:sz w:val="28"/>
          <w:szCs w:val="28"/>
        </w:rPr>
        <w:t xml:space="preserve"> возможно в случае, если на </w:t>
      </w:r>
      <w:r>
        <w:rPr>
          <w:sz w:val="28"/>
          <w:szCs w:val="28"/>
        </w:rPr>
        <w:t>МФЦ</w:t>
      </w:r>
      <w:r w:rsidRPr="005B1D4D">
        <w:rPr>
          <w:sz w:val="28"/>
          <w:szCs w:val="28"/>
        </w:rPr>
        <w:t>,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E02910" w:rsidRPr="005B1D4D" w:rsidRDefault="00E02910" w:rsidP="00581BF8">
      <w:pPr>
        <w:pStyle w:val="Default"/>
        <w:ind w:firstLine="709"/>
        <w:jc w:val="both"/>
        <w:rPr>
          <w:sz w:val="28"/>
          <w:szCs w:val="28"/>
        </w:rPr>
      </w:pPr>
      <w:r w:rsidRPr="005B1D4D">
        <w:rPr>
          <w:sz w:val="28"/>
          <w:szCs w:val="28"/>
        </w:rPr>
        <w:t>8) нарушение срока или порядка выдачи документов по результатам предоставления муниципальной услуги;</w:t>
      </w:r>
    </w:p>
    <w:p w:rsidR="00E02910" w:rsidRDefault="00E02910" w:rsidP="00581BF8">
      <w:pPr>
        <w:pStyle w:val="Default"/>
        <w:ind w:firstLine="709"/>
        <w:jc w:val="both"/>
        <w:rPr>
          <w:sz w:val="28"/>
          <w:szCs w:val="28"/>
        </w:rPr>
      </w:pPr>
      <w:r w:rsidRPr="005B1D4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rsidRPr="005B1D4D">
        <w:rPr>
          <w:sz w:val="28"/>
          <w:szCs w:val="28"/>
        </w:rPr>
        <w:lastRenderedPageBreak/>
        <w:t xml:space="preserve">решений и действий (бездействия) многофункционального центра, работника </w:t>
      </w:r>
      <w:r>
        <w:rPr>
          <w:sz w:val="28"/>
          <w:szCs w:val="28"/>
        </w:rPr>
        <w:t>МФЦ</w:t>
      </w:r>
      <w:r w:rsidRPr="005B1D4D">
        <w:rPr>
          <w:sz w:val="28"/>
          <w:szCs w:val="28"/>
        </w:rPr>
        <w:t xml:space="preserve"> возможно в случае, если на </w:t>
      </w:r>
      <w:r>
        <w:rPr>
          <w:sz w:val="28"/>
          <w:szCs w:val="28"/>
        </w:rPr>
        <w:t>МФЦ</w:t>
      </w:r>
      <w:r w:rsidRPr="005B1D4D">
        <w:rPr>
          <w:sz w:val="28"/>
          <w:szCs w:val="28"/>
        </w:rPr>
        <w:t>,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E02910" w:rsidRDefault="00E02910" w:rsidP="00581BF8">
      <w:pPr>
        <w:pStyle w:val="Default"/>
        <w:ind w:firstLine="709"/>
        <w:jc w:val="both"/>
        <w:rPr>
          <w:sz w:val="28"/>
          <w:szCs w:val="28"/>
        </w:rPr>
      </w:pPr>
      <w:r>
        <w:rPr>
          <w:sz w:val="28"/>
          <w:szCs w:val="28"/>
        </w:rPr>
        <w:t xml:space="preserve">10) </w:t>
      </w:r>
      <w:r w:rsidRPr="00B00032">
        <w:rPr>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w:t>
      </w:r>
    </w:p>
    <w:p w:rsidR="00E02910" w:rsidRDefault="00E02910" w:rsidP="00581BF8">
      <w:pPr>
        <w:pStyle w:val="Default"/>
        <w:ind w:firstLine="709"/>
        <w:jc w:val="both"/>
        <w:rPr>
          <w:sz w:val="28"/>
          <w:szCs w:val="28"/>
        </w:rPr>
      </w:pPr>
      <w:r w:rsidRPr="005B1D4D">
        <w:rPr>
          <w:sz w:val="28"/>
          <w:szCs w:val="28"/>
        </w:rPr>
        <w:t xml:space="preserve">5.2. Предметом досудебного (внесудебного) обжалования могут являться действие (бездействие) администрации </w:t>
      </w:r>
      <w:r w:rsidR="00AC2BED">
        <w:rPr>
          <w:sz w:val="28"/>
          <w:szCs w:val="28"/>
        </w:rPr>
        <w:t>округа</w:t>
      </w:r>
      <w:r w:rsidRPr="005B1D4D">
        <w:rPr>
          <w:sz w:val="28"/>
          <w:szCs w:val="28"/>
        </w:rPr>
        <w:t xml:space="preserve">, должностных лиц администрации </w:t>
      </w:r>
      <w:r w:rsidR="00AC2BED">
        <w:rPr>
          <w:sz w:val="28"/>
          <w:szCs w:val="28"/>
        </w:rPr>
        <w:t>округа</w:t>
      </w:r>
      <w:r w:rsidRPr="005B1D4D">
        <w:rPr>
          <w:sz w:val="28"/>
          <w:szCs w:val="28"/>
        </w:rPr>
        <w:t>, муниципальных служащих, предоставляющих муниципальную услугу, а также принимаемые ими решения в ходе предоставления муниципальной услуги.</w:t>
      </w:r>
    </w:p>
    <w:p w:rsidR="00E02910" w:rsidRPr="00FA2157" w:rsidRDefault="00E02910" w:rsidP="00581BF8">
      <w:pPr>
        <w:autoSpaceDE w:val="0"/>
        <w:autoSpaceDN w:val="0"/>
        <w:adjustRightInd w:val="0"/>
        <w:ind w:firstLine="709"/>
        <w:jc w:val="both"/>
        <w:rPr>
          <w:szCs w:val="28"/>
        </w:rPr>
      </w:pPr>
      <w:r w:rsidRPr="00FA2157">
        <w:rPr>
          <w:szCs w:val="28"/>
        </w:rPr>
        <w:t xml:space="preserve">Не позднее дня, следующего за днем принятия решения, указанного в </w:t>
      </w:r>
      <w:hyperlink r:id="rId26" w:history="1">
        <w:r w:rsidRPr="00FA2157">
          <w:rPr>
            <w:color w:val="0000FF"/>
            <w:szCs w:val="28"/>
          </w:rPr>
          <w:t>части 7</w:t>
        </w:r>
      </w:hyperlink>
      <w:r w:rsidRPr="00FA2157">
        <w:rPr>
          <w:szCs w:val="28"/>
        </w:rPr>
        <w:t xml:space="preserve"> ст. 11.2 Федерального  закона от 27.07.2010 г.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2910" w:rsidRPr="00FA2157" w:rsidRDefault="00E02910" w:rsidP="00581BF8">
      <w:pPr>
        <w:autoSpaceDE w:val="0"/>
        <w:autoSpaceDN w:val="0"/>
        <w:adjustRightInd w:val="0"/>
        <w:ind w:firstLine="709"/>
        <w:jc w:val="both"/>
        <w:rPr>
          <w:szCs w:val="28"/>
        </w:rPr>
      </w:pPr>
      <w:r w:rsidRPr="00FA2157">
        <w:rPr>
          <w:szCs w:val="28"/>
        </w:rPr>
        <w:t xml:space="preserve"> В случае признания жалобы подлежащей удовлетворению в ответе заявителю, указанном в </w:t>
      </w:r>
      <w:hyperlink w:anchor="Par0" w:history="1">
        <w:r w:rsidRPr="00FA2157">
          <w:rPr>
            <w:color w:val="0000FF"/>
            <w:szCs w:val="28"/>
          </w:rPr>
          <w:t>части 8</w:t>
        </w:r>
      </w:hyperlink>
      <w:r w:rsidRPr="00FA2157">
        <w:rPr>
          <w:szCs w:val="28"/>
        </w:rPr>
        <w:t xml:space="preserve"> ст. 11.2 Федерального  закона от 27.07.2010 г.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7" w:history="1">
        <w:r w:rsidRPr="00FA2157">
          <w:rPr>
            <w:color w:val="0000FF"/>
            <w:szCs w:val="28"/>
          </w:rPr>
          <w:t>частью 1.1 статьи 16</w:t>
        </w:r>
      </w:hyperlink>
      <w:r w:rsidRPr="00FA2157">
        <w:rPr>
          <w:szCs w:val="28"/>
        </w:rPr>
        <w:t xml:space="preserve"> Федерального  закона от 27.07.2010 г.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E02910" w:rsidRPr="00FA2157" w:rsidRDefault="00E02910" w:rsidP="00581BF8">
      <w:pPr>
        <w:autoSpaceDE w:val="0"/>
        <w:autoSpaceDN w:val="0"/>
        <w:adjustRightInd w:val="0"/>
        <w:ind w:firstLine="709"/>
        <w:jc w:val="both"/>
        <w:rPr>
          <w:szCs w:val="28"/>
        </w:rPr>
      </w:pPr>
      <w:r w:rsidRPr="00FA2157">
        <w:rPr>
          <w:szCs w:val="28"/>
        </w:rPr>
        <w:t xml:space="preserve">В случае признания жалобы не подлежащей удовлетворению в ответе заявителю, указанном в </w:t>
      </w:r>
      <w:hyperlink w:anchor="Par0" w:history="1">
        <w:r w:rsidRPr="00FA2157">
          <w:rPr>
            <w:color w:val="0000FF"/>
            <w:szCs w:val="28"/>
          </w:rPr>
          <w:t>части 8</w:t>
        </w:r>
      </w:hyperlink>
      <w:r w:rsidRPr="00FA2157">
        <w:rPr>
          <w:szCs w:val="28"/>
        </w:rPr>
        <w:t xml:space="preserve"> ст. 11.2 Федерального  закона от 27.07.2010 г. №210-ФЗ и, даются аргументированные разъяснения о причинах принятого решения, а также информация о порядке обжалования принятого решения.</w:t>
      </w:r>
    </w:p>
    <w:p w:rsidR="00E02910" w:rsidRPr="005B1D4D" w:rsidRDefault="00E02910" w:rsidP="00581BF8">
      <w:pPr>
        <w:pStyle w:val="Default"/>
        <w:ind w:firstLine="709"/>
        <w:jc w:val="both"/>
        <w:rPr>
          <w:sz w:val="28"/>
          <w:szCs w:val="28"/>
        </w:rPr>
      </w:pPr>
      <w:r w:rsidRPr="00FA2157">
        <w:rPr>
          <w:sz w:val="28"/>
          <w:szCs w:val="28"/>
          <w:lang w:eastAsia="ru-RU"/>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8" w:history="1">
        <w:r w:rsidRPr="00FA2157">
          <w:rPr>
            <w:color w:val="0000FF"/>
            <w:sz w:val="28"/>
            <w:szCs w:val="28"/>
            <w:lang w:eastAsia="ru-RU"/>
          </w:rPr>
          <w:t>частью 1</w:t>
        </w:r>
      </w:hyperlink>
      <w:r w:rsidRPr="00FA2157">
        <w:rPr>
          <w:sz w:val="28"/>
          <w:szCs w:val="28"/>
          <w:lang w:eastAsia="ru-RU"/>
        </w:rPr>
        <w:t xml:space="preserve"> ст. 11.2 Федерального  закона от 27.07.2010 г. №210-ФЗ, незамедлительно направляют имеющиеся материалы в органы прокуратуры</w:t>
      </w:r>
    </w:p>
    <w:p w:rsidR="00E02910" w:rsidRPr="005B1D4D" w:rsidRDefault="00E02910" w:rsidP="00581BF8">
      <w:pPr>
        <w:pStyle w:val="Default"/>
        <w:ind w:firstLine="709"/>
        <w:jc w:val="both"/>
        <w:rPr>
          <w:sz w:val="28"/>
          <w:szCs w:val="28"/>
        </w:rPr>
      </w:pPr>
      <w:r w:rsidRPr="005B1D4D">
        <w:rPr>
          <w:sz w:val="28"/>
          <w:szCs w:val="28"/>
        </w:rPr>
        <w:t xml:space="preserve">5.3. Жалоба подается в письменной форме на бумажном носителе, в электронной форме в </w:t>
      </w:r>
      <w:r>
        <w:rPr>
          <w:sz w:val="28"/>
          <w:szCs w:val="28"/>
        </w:rPr>
        <w:t>А</w:t>
      </w:r>
      <w:r w:rsidRPr="005B1D4D">
        <w:rPr>
          <w:sz w:val="28"/>
          <w:szCs w:val="28"/>
        </w:rPr>
        <w:t xml:space="preserve">дминистрацию </w:t>
      </w:r>
      <w:r w:rsidR="00AC2BED">
        <w:rPr>
          <w:sz w:val="28"/>
          <w:szCs w:val="28"/>
        </w:rPr>
        <w:t>округа</w:t>
      </w:r>
      <w:r w:rsidRPr="005B1D4D">
        <w:rPr>
          <w:sz w:val="28"/>
          <w:szCs w:val="28"/>
        </w:rPr>
        <w:t xml:space="preserve">, </w:t>
      </w:r>
      <w:r>
        <w:rPr>
          <w:sz w:val="28"/>
          <w:szCs w:val="28"/>
        </w:rPr>
        <w:t>МФЦ</w:t>
      </w:r>
      <w:r w:rsidRPr="005B1D4D">
        <w:rPr>
          <w:sz w:val="28"/>
          <w:szCs w:val="28"/>
        </w:rPr>
        <w:t xml:space="preserve"> либо в соответствующий орган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sz w:val="28"/>
          <w:szCs w:val="28"/>
        </w:rPr>
        <w:t>МФЦ</w:t>
      </w:r>
      <w:r w:rsidRPr="005B1D4D">
        <w:rPr>
          <w:sz w:val="28"/>
          <w:szCs w:val="28"/>
        </w:rPr>
        <w:t xml:space="preserve"> подаются руководителю </w:t>
      </w:r>
      <w:r>
        <w:rPr>
          <w:sz w:val="28"/>
          <w:szCs w:val="28"/>
        </w:rPr>
        <w:t>МФЦ</w:t>
      </w:r>
      <w:r w:rsidRPr="005B1D4D">
        <w:rPr>
          <w:sz w:val="28"/>
          <w:szCs w:val="28"/>
        </w:rPr>
        <w:t xml:space="preserve">. Жалобы на решения и действия (бездействие) </w:t>
      </w:r>
      <w:r>
        <w:rPr>
          <w:sz w:val="28"/>
          <w:szCs w:val="28"/>
        </w:rPr>
        <w:t>МФЦ</w:t>
      </w:r>
      <w:r w:rsidRPr="005B1D4D">
        <w:rPr>
          <w:sz w:val="28"/>
          <w:szCs w:val="28"/>
        </w:rPr>
        <w:t xml:space="preserve"> подаются учредителю </w:t>
      </w:r>
      <w:r>
        <w:rPr>
          <w:sz w:val="28"/>
          <w:szCs w:val="28"/>
        </w:rPr>
        <w:t>МФЦ</w:t>
      </w:r>
      <w:r w:rsidRPr="005B1D4D">
        <w:rPr>
          <w:sz w:val="28"/>
          <w:szCs w:val="28"/>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отдела предоставляющего муниципальную услугу, подаются главе </w:t>
      </w:r>
      <w:r w:rsidR="00AC2BED">
        <w:rPr>
          <w:sz w:val="28"/>
          <w:szCs w:val="28"/>
        </w:rPr>
        <w:t>округа</w:t>
      </w:r>
      <w:r w:rsidRPr="005B1D4D">
        <w:rPr>
          <w:sz w:val="28"/>
          <w:szCs w:val="28"/>
        </w:rPr>
        <w:t xml:space="preserve">. </w:t>
      </w:r>
    </w:p>
    <w:p w:rsidR="00E02910" w:rsidRPr="005B1D4D" w:rsidRDefault="00E02910" w:rsidP="00581BF8">
      <w:pPr>
        <w:pStyle w:val="Default"/>
        <w:ind w:firstLine="709"/>
        <w:jc w:val="both"/>
        <w:rPr>
          <w:sz w:val="28"/>
          <w:szCs w:val="28"/>
        </w:rPr>
      </w:pPr>
      <w:r w:rsidRPr="005B1D4D">
        <w:rPr>
          <w:sz w:val="28"/>
          <w:szCs w:val="28"/>
        </w:rPr>
        <w:t>5.4.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E02910" w:rsidRPr="0095452D" w:rsidRDefault="00E02910" w:rsidP="00581BF8">
      <w:pPr>
        <w:pStyle w:val="Default"/>
        <w:ind w:firstLine="709"/>
        <w:jc w:val="both"/>
        <w:rPr>
          <w:sz w:val="28"/>
          <w:szCs w:val="28"/>
        </w:rPr>
      </w:pPr>
      <w:r w:rsidRPr="005B1D4D">
        <w:rPr>
          <w:sz w:val="28"/>
          <w:szCs w:val="28"/>
        </w:rPr>
        <w:t xml:space="preserve">5.5. </w:t>
      </w:r>
      <w:r w:rsidRPr="0095452D">
        <w:rPr>
          <w:sz w:val="28"/>
          <w:szCs w:val="28"/>
        </w:rPr>
        <w:t xml:space="preserve">Жалоба на решения и действия (бездействие) администрации </w:t>
      </w:r>
      <w:r w:rsidR="00AC2BED">
        <w:rPr>
          <w:sz w:val="28"/>
          <w:szCs w:val="28"/>
        </w:rPr>
        <w:t>округа</w:t>
      </w:r>
      <w:r w:rsidRPr="0095452D">
        <w:rPr>
          <w:sz w:val="28"/>
          <w:szCs w:val="28"/>
        </w:rPr>
        <w:t>, предоставляющей муниципальную услугу, либо начальника отдела экономического развития может быть подана посредством использования:</w:t>
      </w:r>
    </w:p>
    <w:p w:rsidR="00E02910" w:rsidRPr="0095452D" w:rsidRDefault="00E02910" w:rsidP="00581BF8">
      <w:pPr>
        <w:pStyle w:val="Default"/>
        <w:ind w:firstLine="709"/>
        <w:jc w:val="both"/>
        <w:rPr>
          <w:sz w:val="28"/>
          <w:szCs w:val="28"/>
        </w:rPr>
      </w:pPr>
      <w:r w:rsidRPr="0095452D">
        <w:rPr>
          <w:sz w:val="28"/>
          <w:szCs w:val="28"/>
        </w:rPr>
        <w:t xml:space="preserve">официального сайта администрации Новоселицкого муниципального </w:t>
      </w:r>
      <w:r w:rsidR="00AC2BED">
        <w:rPr>
          <w:sz w:val="28"/>
          <w:szCs w:val="28"/>
        </w:rPr>
        <w:t>округа</w:t>
      </w:r>
      <w:r w:rsidRPr="0095452D">
        <w:rPr>
          <w:sz w:val="28"/>
          <w:szCs w:val="28"/>
        </w:rPr>
        <w:t xml:space="preserve"> в информационно-телекоммуникационной сети «Интернет»;</w:t>
      </w:r>
    </w:p>
    <w:p w:rsidR="00E02910" w:rsidRPr="0095452D" w:rsidRDefault="00E02910" w:rsidP="00581BF8">
      <w:pPr>
        <w:pStyle w:val="Default"/>
        <w:ind w:firstLine="709"/>
        <w:jc w:val="both"/>
        <w:rPr>
          <w:sz w:val="28"/>
          <w:szCs w:val="28"/>
        </w:rPr>
      </w:pPr>
      <w:r w:rsidRPr="0095452D">
        <w:rPr>
          <w:sz w:val="28"/>
          <w:szCs w:val="28"/>
        </w:rPr>
        <w:t>через МФЦ, с использованием информационно-телекоммуникационной сети «Интернет»;</w:t>
      </w:r>
    </w:p>
    <w:p w:rsidR="00E02910" w:rsidRPr="0095452D" w:rsidRDefault="00E02910" w:rsidP="00581BF8">
      <w:pPr>
        <w:pStyle w:val="Default"/>
        <w:ind w:firstLine="709"/>
        <w:jc w:val="both"/>
        <w:rPr>
          <w:sz w:val="28"/>
          <w:szCs w:val="28"/>
        </w:rPr>
      </w:pPr>
      <w:r w:rsidRPr="0095452D">
        <w:rPr>
          <w:sz w:val="28"/>
          <w:szCs w:val="28"/>
        </w:rPr>
        <w:t>федеральной государственной информационной системы «Единый портал государственных и муниципальных услуг (функций)»;</w:t>
      </w:r>
    </w:p>
    <w:p w:rsidR="00E02910" w:rsidRPr="005B1D4D" w:rsidRDefault="00E02910" w:rsidP="00581BF8">
      <w:pPr>
        <w:pStyle w:val="Default"/>
        <w:ind w:firstLine="709"/>
        <w:jc w:val="both"/>
        <w:rPr>
          <w:sz w:val="28"/>
          <w:szCs w:val="28"/>
        </w:rPr>
      </w:pPr>
      <w:r w:rsidRPr="0095452D">
        <w:rPr>
          <w:sz w:val="28"/>
          <w:szCs w:val="28"/>
        </w:rPr>
        <w:t>государственной информационной системы Ставропольского края «Портал государственных и муниципальных</w:t>
      </w:r>
      <w:r w:rsidRPr="005B1D4D">
        <w:rPr>
          <w:sz w:val="28"/>
          <w:szCs w:val="28"/>
        </w:rPr>
        <w:t xml:space="preserve">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E02910" w:rsidRPr="005B1D4D" w:rsidRDefault="00E02910" w:rsidP="00581BF8">
      <w:pPr>
        <w:pStyle w:val="Default"/>
        <w:ind w:firstLine="709"/>
        <w:jc w:val="both"/>
        <w:rPr>
          <w:sz w:val="28"/>
          <w:szCs w:val="28"/>
        </w:rPr>
      </w:pPr>
      <w:r w:rsidRPr="005B1D4D">
        <w:rPr>
          <w:sz w:val="28"/>
          <w:szCs w:val="28"/>
        </w:rPr>
        <w:t>при личном приеме заявителя.</w:t>
      </w:r>
    </w:p>
    <w:p w:rsidR="00E02910" w:rsidRPr="005B1D4D" w:rsidRDefault="00E02910" w:rsidP="00581BF8">
      <w:pPr>
        <w:pStyle w:val="Default"/>
        <w:ind w:firstLine="709"/>
        <w:jc w:val="both"/>
        <w:rPr>
          <w:sz w:val="28"/>
          <w:szCs w:val="28"/>
        </w:rPr>
      </w:pPr>
      <w:r w:rsidRPr="005B1D4D">
        <w:rPr>
          <w:sz w:val="28"/>
          <w:szCs w:val="28"/>
        </w:rPr>
        <w:t xml:space="preserve">5.5.1. Жалоба на решения и действия (бездействие) </w:t>
      </w:r>
      <w:r>
        <w:rPr>
          <w:sz w:val="28"/>
          <w:szCs w:val="28"/>
        </w:rPr>
        <w:t>МФЦ</w:t>
      </w:r>
      <w:r w:rsidRPr="005B1D4D">
        <w:rPr>
          <w:sz w:val="28"/>
          <w:szCs w:val="28"/>
        </w:rPr>
        <w:t>, работника многофункционального центра может быть направлена:</w:t>
      </w:r>
    </w:p>
    <w:p w:rsidR="00E02910" w:rsidRPr="005B1D4D" w:rsidRDefault="00E02910" w:rsidP="00581BF8">
      <w:pPr>
        <w:pStyle w:val="Default"/>
        <w:ind w:firstLine="709"/>
        <w:jc w:val="both"/>
        <w:rPr>
          <w:sz w:val="28"/>
          <w:szCs w:val="28"/>
        </w:rPr>
      </w:pPr>
      <w:r w:rsidRPr="005B1D4D">
        <w:rPr>
          <w:sz w:val="28"/>
          <w:szCs w:val="28"/>
        </w:rPr>
        <w:t>по почте;</w:t>
      </w:r>
    </w:p>
    <w:p w:rsidR="00E02910" w:rsidRPr="005B1D4D" w:rsidRDefault="00E02910" w:rsidP="00581BF8">
      <w:pPr>
        <w:pStyle w:val="Default"/>
        <w:ind w:firstLine="709"/>
        <w:jc w:val="both"/>
        <w:rPr>
          <w:sz w:val="28"/>
          <w:szCs w:val="28"/>
        </w:rPr>
      </w:pPr>
      <w:r w:rsidRPr="005B1D4D">
        <w:rPr>
          <w:sz w:val="28"/>
          <w:szCs w:val="28"/>
        </w:rPr>
        <w:t>с использованием информационно-телекоммуникационной сети "Интернет";</w:t>
      </w:r>
    </w:p>
    <w:p w:rsidR="00E02910" w:rsidRPr="005B1D4D" w:rsidRDefault="00E02910" w:rsidP="00581BF8">
      <w:pPr>
        <w:pStyle w:val="Default"/>
        <w:ind w:firstLine="709"/>
        <w:jc w:val="both"/>
        <w:rPr>
          <w:sz w:val="28"/>
          <w:szCs w:val="28"/>
        </w:rPr>
      </w:pPr>
      <w:r w:rsidRPr="005B1D4D">
        <w:rPr>
          <w:sz w:val="28"/>
          <w:szCs w:val="28"/>
        </w:rPr>
        <w:lastRenderedPageBreak/>
        <w:t xml:space="preserve">официального сайта </w:t>
      </w:r>
      <w:r>
        <w:rPr>
          <w:sz w:val="28"/>
          <w:szCs w:val="28"/>
        </w:rPr>
        <w:t>МФЦ</w:t>
      </w:r>
      <w:r w:rsidRPr="005B1D4D">
        <w:rPr>
          <w:sz w:val="28"/>
          <w:szCs w:val="28"/>
        </w:rPr>
        <w:t>;</w:t>
      </w:r>
    </w:p>
    <w:p w:rsidR="00E02910" w:rsidRPr="005B1D4D" w:rsidRDefault="00E02910" w:rsidP="00581BF8">
      <w:pPr>
        <w:pStyle w:val="Default"/>
        <w:ind w:firstLine="709"/>
        <w:jc w:val="both"/>
        <w:rPr>
          <w:sz w:val="28"/>
          <w:szCs w:val="28"/>
        </w:rPr>
      </w:pPr>
      <w:r w:rsidRPr="005B1D4D">
        <w:rPr>
          <w:sz w:val="28"/>
          <w:szCs w:val="28"/>
        </w:rPr>
        <w:t>федеральной государственной информационной системы «Единый портал государственных и муниципальных услуг (функций)»;</w:t>
      </w:r>
    </w:p>
    <w:p w:rsidR="00E02910" w:rsidRPr="005B1D4D" w:rsidRDefault="00E02910" w:rsidP="00581BF8">
      <w:pPr>
        <w:pStyle w:val="Default"/>
        <w:ind w:firstLine="709"/>
        <w:jc w:val="both"/>
        <w:rPr>
          <w:sz w:val="28"/>
          <w:szCs w:val="28"/>
        </w:rPr>
      </w:pPr>
      <w:r w:rsidRPr="005B1D4D">
        <w:rPr>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E02910" w:rsidRPr="005B1D4D" w:rsidRDefault="00E02910" w:rsidP="00581BF8">
      <w:pPr>
        <w:pStyle w:val="Default"/>
        <w:ind w:firstLine="709"/>
        <w:jc w:val="both"/>
        <w:rPr>
          <w:sz w:val="28"/>
          <w:szCs w:val="28"/>
        </w:rPr>
      </w:pPr>
      <w:r w:rsidRPr="005B1D4D">
        <w:rPr>
          <w:sz w:val="28"/>
          <w:szCs w:val="28"/>
        </w:rPr>
        <w:t>при личном приеме заявителя.</w:t>
      </w:r>
    </w:p>
    <w:p w:rsidR="00E02910" w:rsidRPr="005B1D4D" w:rsidRDefault="00E02910" w:rsidP="00581BF8">
      <w:pPr>
        <w:pStyle w:val="Default"/>
        <w:ind w:firstLine="709"/>
        <w:jc w:val="both"/>
        <w:rPr>
          <w:sz w:val="28"/>
          <w:szCs w:val="28"/>
        </w:rPr>
      </w:pPr>
      <w:r w:rsidRPr="005B1D4D">
        <w:rPr>
          <w:sz w:val="28"/>
          <w:szCs w:val="28"/>
        </w:rPr>
        <w:t>5.6. 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на ее рассмотрение, и одновременно в письменной форме информируется заявитель или его уполномоченный представитель о перенаправлении его жалобы.</w:t>
      </w:r>
    </w:p>
    <w:p w:rsidR="00E02910" w:rsidRPr="005B1D4D" w:rsidRDefault="00E02910" w:rsidP="00581BF8">
      <w:pPr>
        <w:pStyle w:val="Default"/>
        <w:ind w:firstLine="709"/>
        <w:jc w:val="both"/>
        <w:rPr>
          <w:sz w:val="28"/>
          <w:szCs w:val="28"/>
        </w:rPr>
      </w:pPr>
      <w:r w:rsidRPr="005B1D4D">
        <w:rPr>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E02910" w:rsidRPr="005B1D4D" w:rsidRDefault="00E02910" w:rsidP="00581BF8">
      <w:pPr>
        <w:pStyle w:val="Default"/>
        <w:ind w:firstLine="709"/>
        <w:jc w:val="both"/>
        <w:rPr>
          <w:sz w:val="28"/>
          <w:szCs w:val="28"/>
        </w:rPr>
      </w:pPr>
      <w:r w:rsidRPr="005B1D4D">
        <w:rPr>
          <w:sz w:val="28"/>
          <w:szCs w:val="28"/>
        </w:rPr>
        <w:t>5.7. Жалоба должна содержать:</w:t>
      </w:r>
    </w:p>
    <w:p w:rsidR="00E02910" w:rsidRPr="005B1D4D" w:rsidRDefault="00E02910" w:rsidP="00581BF8">
      <w:pPr>
        <w:pStyle w:val="Default"/>
        <w:ind w:firstLine="709"/>
        <w:jc w:val="both"/>
        <w:rPr>
          <w:sz w:val="28"/>
          <w:szCs w:val="28"/>
        </w:rPr>
      </w:pPr>
      <w:r w:rsidRPr="005B1D4D">
        <w:rPr>
          <w:sz w:val="28"/>
          <w:szCs w:val="28"/>
        </w:rPr>
        <w:t>наименование Отдела</w:t>
      </w:r>
      <w:r w:rsidRPr="00A9343C">
        <w:rPr>
          <w:sz w:val="28"/>
          <w:szCs w:val="28"/>
        </w:rPr>
        <w:t xml:space="preserve"> </w:t>
      </w:r>
      <w:r>
        <w:rPr>
          <w:sz w:val="28"/>
          <w:szCs w:val="28"/>
        </w:rPr>
        <w:t>экономического развития</w:t>
      </w:r>
      <w:r w:rsidRPr="005B1D4D">
        <w:rPr>
          <w:sz w:val="28"/>
          <w:szCs w:val="28"/>
        </w:rPr>
        <w:t xml:space="preserve"> фамилию, имя, отчество (при наличии) и должность должностного лица (при наличии) Отдела</w:t>
      </w:r>
      <w:r w:rsidRPr="00A9343C">
        <w:rPr>
          <w:sz w:val="28"/>
          <w:szCs w:val="28"/>
        </w:rPr>
        <w:t xml:space="preserve"> </w:t>
      </w:r>
      <w:r>
        <w:rPr>
          <w:sz w:val="28"/>
          <w:szCs w:val="28"/>
        </w:rPr>
        <w:t>экономического развития</w:t>
      </w:r>
      <w:r w:rsidRPr="005B1D4D">
        <w:rPr>
          <w:sz w:val="28"/>
          <w:szCs w:val="28"/>
        </w:rPr>
        <w:t xml:space="preserve"> решения и действия (бездействие) которых обжалуются;</w:t>
      </w:r>
    </w:p>
    <w:p w:rsidR="00E02910" w:rsidRPr="005B1D4D" w:rsidRDefault="00E02910" w:rsidP="00581BF8">
      <w:pPr>
        <w:pStyle w:val="Default"/>
        <w:ind w:firstLine="709"/>
        <w:jc w:val="both"/>
        <w:rPr>
          <w:sz w:val="28"/>
          <w:szCs w:val="28"/>
        </w:rPr>
      </w:pPr>
      <w:r w:rsidRPr="005B1D4D">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2910" w:rsidRPr="005B1D4D" w:rsidRDefault="00E02910" w:rsidP="00581BF8">
      <w:pPr>
        <w:pStyle w:val="Default"/>
        <w:ind w:firstLine="709"/>
        <w:jc w:val="both"/>
        <w:rPr>
          <w:sz w:val="28"/>
          <w:szCs w:val="28"/>
        </w:rPr>
      </w:pPr>
      <w:r w:rsidRPr="005B1D4D">
        <w:rPr>
          <w:sz w:val="28"/>
          <w:szCs w:val="28"/>
        </w:rPr>
        <w:t>сведения об обжалуемых решениях и действиях (бездействии) Отдела</w:t>
      </w:r>
      <w:r w:rsidRPr="00A9343C">
        <w:rPr>
          <w:sz w:val="28"/>
          <w:szCs w:val="28"/>
        </w:rPr>
        <w:t xml:space="preserve"> </w:t>
      </w:r>
      <w:r>
        <w:rPr>
          <w:sz w:val="28"/>
          <w:szCs w:val="28"/>
        </w:rPr>
        <w:t>экономического развития</w:t>
      </w:r>
      <w:r w:rsidRPr="005B1D4D">
        <w:rPr>
          <w:sz w:val="28"/>
          <w:szCs w:val="28"/>
        </w:rPr>
        <w:t xml:space="preserve"> и его должностного лица;</w:t>
      </w:r>
    </w:p>
    <w:p w:rsidR="00E02910" w:rsidRPr="005B1D4D" w:rsidRDefault="00E02910" w:rsidP="00581BF8">
      <w:pPr>
        <w:pStyle w:val="Default"/>
        <w:ind w:firstLine="709"/>
        <w:jc w:val="both"/>
        <w:rPr>
          <w:sz w:val="28"/>
          <w:szCs w:val="28"/>
        </w:rPr>
      </w:pPr>
      <w:r w:rsidRPr="005B1D4D">
        <w:rPr>
          <w:sz w:val="28"/>
          <w:szCs w:val="28"/>
        </w:rPr>
        <w:t>доводы, на основании которых заявитель не согласен с решением и действием (бездействием) Отдела,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E02910" w:rsidRPr="005B1D4D" w:rsidRDefault="00E02910" w:rsidP="00581BF8">
      <w:pPr>
        <w:pStyle w:val="Default"/>
        <w:ind w:firstLine="709"/>
        <w:jc w:val="both"/>
        <w:rPr>
          <w:sz w:val="28"/>
          <w:szCs w:val="28"/>
        </w:rPr>
      </w:pPr>
      <w:r w:rsidRPr="005B1D4D">
        <w:rPr>
          <w:sz w:val="28"/>
          <w:szCs w:val="28"/>
        </w:rPr>
        <w:t xml:space="preserve">5.8. Жалоба, поступившая на имя главы </w:t>
      </w:r>
      <w:r w:rsidR="00AC2BED">
        <w:rPr>
          <w:sz w:val="28"/>
          <w:szCs w:val="28"/>
        </w:rPr>
        <w:t>округа</w:t>
      </w:r>
      <w:r w:rsidRPr="005B1D4D">
        <w:rPr>
          <w:sz w:val="28"/>
          <w:szCs w:val="28"/>
        </w:rPr>
        <w:t xml:space="preserve"> или </w:t>
      </w:r>
      <w:r>
        <w:rPr>
          <w:sz w:val="28"/>
          <w:szCs w:val="28"/>
        </w:rPr>
        <w:t>начальником</w:t>
      </w:r>
      <w:r w:rsidRPr="005B1D4D">
        <w:rPr>
          <w:sz w:val="28"/>
          <w:szCs w:val="28"/>
        </w:rPr>
        <w:t xml:space="preserve"> </w:t>
      </w:r>
      <w:r>
        <w:rPr>
          <w:sz w:val="28"/>
          <w:szCs w:val="28"/>
        </w:rPr>
        <w:t>о</w:t>
      </w:r>
      <w:r w:rsidRPr="005B1D4D">
        <w:rPr>
          <w:sz w:val="28"/>
          <w:szCs w:val="28"/>
        </w:rPr>
        <w:t>тдела</w:t>
      </w:r>
      <w:r w:rsidRPr="00A9343C">
        <w:rPr>
          <w:sz w:val="28"/>
          <w:szCs w:val="28"/>
        </w:rPr>
        <w:t xml:space="preserve"> </w:t>
      </w:r>
      <w:r>
        <w:rPr>
          <w:sz w:val="28"/>
          <w:szCs w:val="28"/>
        </w:rPr>
        <w:t>экономического развития</w:t>
      </w:r>
      <w:r w:rsidRPr="005B1D4D">
        <w:rPr>
          <w:sz w:val="28"/>
          <w:szCs w:val="28"/>
        </w:rPr>
        <w:t>,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Отдела</w:t>
      </w:r>
      <w:r w:rsidRPr="00A9343C">
        <w:rPr>
          <w:sz w:val="28"/>
          <w:szCs w:val="28"/>
        </w:rPr>
        <w:t xml:space="preserve"> </w:t>
      </w:r>
      <w:r>
        <w:rPr>
          <w:sz w:val="28"/>
          <w:szCs w:val="28"/>
        </w:rPr>
        <w:t>экономического развития</w:t>
      </w:r>
      <w:r w:rsidRPr="005B1D4D">
        <w:rPr>
          <w:sz w:val="28"/>
          <w:szCs w:val="28"/>
        </w:rPr>
        <w:t xml:space="preserve"> и его должностного лица (далее - журнал). Ф</w:t>
      </w:r>
      <w:r>
        <w:rPr>
          <w:sz w:val="28"/>
          <w:szCs w:val="28"/>
        </w:rPr>
        <w:t xml:space="preserve">орма и порядок ведения журнала </w:t>
      </w:r>
      <w:r w:rsidRPr="005B1D4D">
        <w:rPr>
          <w:sz w:val="28"/>
          <w:szCs w:val="28"/>
        </w:rPr>
        <w:t>определяются Отделом</w:t>
      </w:r>
      <w:r w:rsidRPr="00A9343C">
        <w:rPr>
          <w:sz w:val="28"/>
          <w:szCs w:val="28"/>
        </w:rPr>
        <w:t xml:space="preserve"> </w:t>
      </w:r>
      <w:r>
        <w:rPr>
          <w:sz w:val="28"/>
          <w:szCs w:val="28"/>
        </w:rPr>
        <w:t>экономического развития</w:t>
      </w:r>
      <w:r w:rsidRPr="005B1D4D">
        <w:rPr>
          <w:sz w:val="28"/>
          <w:szCs w:val="28"/>
        </w:rPr>
        <w:t>.</w:t>
      </w:r>
    </w:p>
    <w:p w:rsidR="00E02910" w:rsidRPr="005B1D4D" w:rsidRDefault="00E02910" w:rsidP="00581BF8">
      <w:pPr>
        <w:pStyle w:val="Default"/>
        <w:ind w:firstLine="709"/>
        <w:jc w:val="both"/>
        <w:rPr>
          <w:sz w:val="28"/>
          <w:szCs w:val="28"/>
        </w:rPr>
      </w:pPr>
      <w:r w:rsidRPr="005B1D4D">
        <w:rPr>
          <w:sz w:val="28"/>
          <w:szCs w:val="28"/>
        </w:rPr>
        <w:t xml:space="preserve">5.9. При подаче жалобы в электронном виде документы, указанные в пункте 4 настоящего раздела, могут быть представлены в форме электронных документов в соответствии с постановлением Правительства Российской Федерации от 7 июля 2011 г. № 553 «О порядке оформления и представления </w:t>
      </w:r>
      <w:r w:rsidRPr="005B1D4D">
        <w:rPr>
          <w:sz w:val="28"/>
          <w:szCs w:val="28"/>
        </w:rPr>
        <w:lastRenderedPageBreak/>
        <w:t>заявлений и иных документов, необходимых для предоставления государственных и (или) муниципальных услуг, в форме электронных документов».</w:t>
      </w:r>
    </w:p>
    <w:p w:rsidR="00E02910" w:rsidRPr="005B1D4D" w:rsidRDefault="00E02910" w:rsidP="00581BF8">
      <w:pPr>
        <w:pStyle w:val="Default"/>
        <w:ind w:firstLine="709"/>
        <w:jc w:val="both"/>
        <w:rPr>
          <w:sz w:val="28"/>
          <w:szCs w:val="28"/>
        </w:rPr>
      </w:pPr>
      <w:r w:rsidRPr="005B1D4D">
        <w:rPr>
          <w:sz w:val="28"/>
          <w:szCs w:val="28"/>
        </w:rPr>
        <w:t>5.10. Порядок регистрации жалоб, направленных в электронном виде на адрес электронной почты Отдела, предоставляющего муниципальную услугу, определяется Отделом</w:t>
      </w:r>
      <w:r w:rsidRPr="00A9343C">
        <w:rPr>
          <w:sz w:val="28"/>
          <w:szCs w:val="28"/>
        </w:rPr>
        <w:t xml:space="preserve"> </w:t>
      </w:r>
      <w:r>
        <w:rPr>
          <w:sz w:val="28"/>
          <w:szCs w:val="28"/>
        </w:rPr>
        <w:t>экономического развития</w:t>
      </w:r>
      <w:r w:rsidRPr="005B1D4D">
        <w:rPr>
          <w:sz w:val="28"/>
          <w:szCs w:val="28"/>
        </w:rPr>
        <w:t xml:space="preserve">. Порядок регистрации жалоб, направленных на официальный сайт администрации </w:t>
      </w:r>
      <w:r w:rsidR="00AC2BED">
        <w:rPr>
          <w:sz w:val="28"/>
          <w:szCs w:val="28"/>
        </w:rPr>
        <w:t>округа</w:t>
      </w:r>
      <w:r w:rsidRPr="005B1D4D">
        <w:rPr>
          <w:sz w:val="28"/>
          <w:szCs w:val="28"/>
        </w:rPr>
        <w:t xml:space="preserve"> в информационно-телекоммуникационной сети «Интернет», определяется администрацией </w:t>
      </w:r>
      <w:r w:rsidR="00AC2BED">
        <w:rPr>
          <w:sz w:val="28"/>
          <w:szCs w:val="28"/>
        </w:rPr>
        <w:t>округа</w:t>
      </w:r>
      <w:r w:rsidRPr="005B1D4D">
        <w:rPr>
          <w:sz w:val="28"/>
          <w:szCs w:val="28"/>
        </w:rPr>
        <w:t>.</w:t>
      </w:r>
    </w:p>
    <w:p w:rsidR="00E02910" w:rsidRPr="005B1D4D" w:rsidRDefault="00E02910" w:rsidP="00581BF8">
      <w:pPr>
        <w:pStyle w:val="Default"/>
        <w:ind w:firstLine="709"/>
        <w:jc w:val="both"/>
        <w:rPr>
          <w:sz w:val="28"/>
          <w:szCs w:val="28"/>
        </w:rPr>
      </w:pPr>
      <w:r>
        <w:rPr>
          <w:sz w:val="28"/>
          <w:szCs w:val="28"/>
        </w:rPr>
        <w:t>5.</w:t>
      </w:r>
      <w:r w:rsidRPr="005B1D4D">
        <w:rPr>
          <w:sz w:val="28"/>
          <w:szCs w:val="28"/>
        </w:rPr>
        <w:t>11.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E02910" w:rsidRPr="005B1D4D" w:rsidRDefault="00E02910" w:rsidP="00581BF8">
      <w:pPr>
        <w:pStyle w:val="Default"/>
        <w:ind w:firstLine="709"/>
        <w:jc w:val="both"/>
        <w:rPr>
          <w:sz w:val="28"/>
          <w:szCs w:val="28"/>
        </w:rPr>
      </w:pPr>
      <w:r w:rsidRPr="005B1D4D">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E02910" w:rsidRPr="005B1D4D" w:rsidRDefault="00E02910" w:rsidP="00581BF8">
      <w:pPr>
        <w:pStyle w:val="Default"/>
        <w:ind w:firstLine="709"/>
        <w:jc w:val="both"/>
        <w:rPr>
          <w:sz w:val="28"/>
          <w:szCs w:val="28"/>
        </w:rPr>
      </w:pPr>
      <w:r w:rsidRPr="005B1D4D">
        <w:rPr>
          <w:sz w:val="28"/>
          <w:szCs w:val="28"/>
        </w:rPr>
        <w:t xml:space="preserve">5.12. Жалоба может быть подана заявителем через </w:t>
      </w:r>
      <w:r>
        <w:rPr>
          <w:sz w:val="28"/>
          <w:szCs w:val="28"/>
        </w:rPr>
        <w:t>МЦФ</w:t>
      </w:r>
      <w:r w:rsidRPr="005B1D4D">
        <w:rPr>
          <w:sz w:val="28"/>
          <w:szCs w:val="28"/>
        </w:rPr>
        <w:t>, который обеспечивает ее передачу в Отдел</w:t>
      </w:r>
      <w:r w:rsidRPr="00A9343C">
        <w:rPr>
          <w:sz w:val="28"/>
          <w:szCs w:val="28"/>
        </w:rPr>
        <w:t xml:space="preserve"> </w:t>
      </w:r>
      <w:r>
        <w:rPr>
          <w:sz w:val="28"/>
          <w:szCs w:val="28"/>
        </w:rPr>
        <w:t>экономического развития</w:t>
      </w:r>
      <w:r w:rsidRPr="005B1D4D">
        <w:rPr>
          <w:sz w:val="28"/>
          <w:szCs w:val="28"/>
        </w:rPr>
        <w:t>, должностное лицо которого уполномочено на ее рассмотрение.</w:t>
      </w:r>
    </w:p>
    <w:p w:rsidR="00E02910" w:rsidRPr="005B1D4D" w:rsidRDefault="00E02910" w:rsidP="00581BF8">
      <w:pPr>
        <w:pStyle w:val="Default"/>
        <w:ind w:firstLine="709"/>
        <w:jc w:val="both"/>
        <w:rPr>
          <w:sz w:val="28"/>
          <w:szCs w:val="28"/>
        </w:rPr>
      </w:pPr>
      <w:r w:rsidRPr="005B1D4D">
        <w:rPr>
          <w:sz w:val="28"/>
          <w:szCs w:val="28"/>
        </w:rPr>
        <w:t>Жалоба передается в Отдел</w:t>
      </w:r>
      <w:r>
        <w:rPr>
          <w:sz w:val="28"/>
          <w:szCs w:val="28"/>
        </w:rPr>
        <w:t xml:space="preserve"> экономического развития </w:t>
      </w:r>
      <w:r w:rsidRPr="005B1D4D">
        <w:rPr>
          <w:sz w:val="28"/>
          <w:szCs w:val="28"/>
        </w:rPr>
        <w:t xml:space="preserve">в порядке и сроки, установленные соглашением о взаимодействии между </w:t>
      </w:r>
      <w:r>
        <w:rPr>
          <w:sz w:val="28"/>
          <w:szCs w:val="28"/>
        </w:rPr>
        <w:t>МФЦ</w:t>
      </w:r>
      <w:r w:rsidRPr="005B1D4D">
        <w:rPr>
          <w:sz w:val="28"/>
          <w:szCs w:val="28"/>
        </w:rPr>
        <w:t xml:space="preserve"> и </w:t>
      </w:r>
      <w:r>
        <w:rPr>
          <w:sz w:val="28"/>
          <w:szCs w:val="28"/>
        </w:rPr>
        <w:t>А</w:t>
      </w:r>
      <w:r w:rsidRPr="005B1D4D">
        <w:rPr>
          <w:sz w:val="28"/>
          <w:szCs w:val="28"/>
        </w:rPr>
        <w:t xml:space="preserve">дминистрацией </w:t>
      </w:r>
      <w:r w:rsidR="00AC2BED">
        <w:rPr>
          <w:sz w:val="28"/>
          <w:szCs w:val="28"/>
        </w:rPr>
        <w:t>округа</w:t>
      </w:r>
      <w:r w:rsidRPr="005B1D4D">
        <w:rPr>
          <w:sz w:val="28"/>
          <w:szCs w:val="28"/>
        </w:rPr>
        <w:t xml:space="preserve"> (далее - соглашение о взаимодействии), но не позднее рабочего дня, следующего за рабочим днём, в который поступила жалоба.</w:t>
      </w:r>
    </w:p>
    <w:p w:rsidR="00E02910" w:rsidRPr="005B1D4D" w:rsidRDefault="00E02910" w:rsidP="00581BF8">
      <w:pPr>
        <w:pStyle w:val="Default"/>
        <w:ind w:firstLine="709"/>
        <w:jc w:val="both"/>
        <w:rPr>
          <w:sz w:val="28"/>
          <w:szCs w:val="28"/>
        </w:rPr>
      </w:pPr>
      <w:r w:rsidRPr="005B1D4D">
        <w:rPr>
          <w:sz w:val="28"/>
          <w:szCs w:val="28"/>
        </w:rPr>
        <w:t xml:space="preserve">Жалоба на нарушение порядка предоставления муниципальной услуги </w:t>
      </w:r>
      <w:r>
        <w:rPr>
          <w:sz w:val="28"/>
          <w:szCs w:val="28"/>
        </w:rPr>
        <w:t>МФЦ</w:t>
      </w:r>
      <w:r w:rsidRPr="005B1D4D">
        <w:rPr>
          <w:sz w:val="28"/>
          <w:szCs w:val="28"/>
        </w:rPr>
        <w:t xml:space="preserve"> рассматривается в соответствии с настоящим разделом, </w:t>
      </w:r>
      <w:r>
        <w:rPr>
          <w:sz w:val="28"/>
          <w:szCs w:val="28"/>
        </w:rPr>
        <w:t>А</w:t>
      </w:r>
      <w:r w:rsidRPr="005B1D4D">
        <w:rPr>
          <w:sz w:val="28"/>
          <w:szCs w:val="28"/>
        </w:rPr>
        <w:t xml:space="preserve">дминистрацией </w:t>
      </w:r>
      <w:r w:rsidR="00AC2BED">
        <w:rPr>
          <w:sz w:val="28"/>
          <w:szCs w:val="28"/>
        </w:rPr>
        <w:t>округа</w:t>
      </w:r>
      <w:r w:rsidRPr="005B1D4D">
        <w:rPr>
          <w:sz w:val="28"/>
          <w:szCs w:val="28"/>
        </w:rPr>
        <w:t>, заключившей соглашение о взаимодействии.</w:t>
      </w:r>
    </w:p>
    <w:p w:rsidR="00E02910" w:rsidRPr="005B1D4D" w:rsidRDefault="00E02910" w:rsidP="00581BF8">
      <w:pPr>
        <w:pStyle w:val="Default"/>
        <w:ind w:firstLine="709"/>
        <w:jc w:val="both"/>
        <w:rPr>
          <w:sz w:val="28"/>
          <w:szCs w:val="28"/>
        </w:rPr>
      </w:pPr>
      <w:r w:rsidRPr="005B1D4D">
        <w:rPr>
          <w:sz w:val="28"/>
          <w:szCs w:val="28"/>
        </w:rPr>
        <w:t xml:space="preserve">При этом срок рассмотрения жалобы на нарушение порядка предоставления муниципальной услуги </w:t>
      </w:r>
      <w:r>
        <w:rPr>
          <w:sz w:val="28"/>
          <w:szCs w:val="28"/>
        </w:rPr>
        <w:t>МФЦ</w:t>
      </w:r>
      <w:r w:rsidRPr="005B1D4D">
        <w:rPr>
          <w:sz w:val="28"/>
          <w:szCs w:val="28"/>
        </w:rPr>
        <w:t xml:space="preserve"> исчисляется со дня регистрации жалобы в Отделе</w:t>
      </w:r>
      <w:r>
        <w:rPr>
          <w:sz w:val="28"/>
          <w:szCs w:val="28"/>
        </w:rPr>
        <w:t xml:space="preserve"> экономического развития</w:t>
      </w:r>
      <w:r w:rsidRPr="005B1D4D">
        <w:rPr>
          <w:sz w:val="28"/>
          <w:szCs w:val="28"/>
        </w:rPr>
        <w:t xml:space="preserve"> уполномоченном на ее рассмотрение.</w:t>
      </w:r>
    </w:p>
    <w:p w:rsidR="00E02910" w:rsidRPr="005B1D4D" w:rsidRDefault="00E02910" w:rsidP="00581BF8">
      <w:pPr>
        <w:pStyle w:val="Default"/>
        <w:ind w:firstLine="709"/>
        <w:jc w:val="both"/>
        <w:rPr>
          <w:sz w:val="28"/>
          <w:szCs w:val="28"/>
        </w:rPr>
      </w:pPr>
      <w:r w:rsidRPr="005B1D4D">
        <w:rPr>
          <w:sz w:val="28"/>
          <w:szCs w:val="28"/>
        </w:rPr>
        <w:t>Порядок рассмотрения жалоб</w:t>
      </w:r>
    </w:p>
    <w:p w:rsidR="00E02910" w:rsidRPr="005B1D4D" w:rsidRDefault="00E02910" w:rsidP="00581BF8">
      <w:pPr>
        <w:pStyle w:val="Default"/>
        <w:ind w:firstLine="709"/>
        <w:jc w:val="both"/>
        <w:rPr>
          <w:sz w:val="28"/>
          <w:szCs w:val="28"/>
        </w:rPr>
      </w:pPr>
      <w:r w:rsidRPr="005B1D4D">
        <w:rPr>
          <w:sz w:val="28"/>
          <w:szCs w:val="28"/>
        </w:rPr>
        <w:t>5.13. Жалоба рассматривается:</w:t>
      </w:r>
    </w:p>
    <w:p w:rsidR="00E02910" w:rsidRPr="005B1D4D" w:rsidRDefault="00E02910" w:rsidP="00581BF8">
      <w:pPr>
        <w:pStyle w:val="Default"/>
        <w:ind w:firstLine="709"/>
        <w:jc w:val="both"/>
        <w:rPr>
          <w:sz w:val="28"/>
          <w:szCs w:val="28"/>
        </w:rPr>
      </w:pPr>
      <w:r w:rsidRPr="005B1D4D">
        <w:rPr>
          <w:sz w:val="28"/>
          <w:szCs w:val="28"/>
        </w:rPr>
        <w:t xml:space="preserve">главой </w:t>
      </w:r>
      <w:r w:rsidR="00AC2BED">
        <w:rPr>
          <w:sz w:val="28"/>
          <w:szCs w:val="28"/>
        </w:rPr>
        <w:t>округа</w:t>
      </w:r>
      <w:r w:rsidRPr="005B1D4D">
        <w:rPr>
          <w:sz w:val="28"/>
          <w:szCs w:val="28"/>
        </w:rPr>
        <w:t xml:space="preserve"> или по его поручению заместителем главы администрации </w:t>
      </w:r>
      <w:r w:rsidR="00AC2BED">
        <w:rPr>
          <w:sz w:val="28"/>
          <w:szCs w:val="28"/>
        </w:rPr>
        <w:t>округа</w:t>
      </w:r>
      <w:r w:rsidRPr="005B1D4D">
        <w:rPr>
          <w:sz w:val="28"/>
          <w:szCs w:val="28"/>
        </w:rPr>
        <w:t>, курирующи</w:t>
      </w:r>
      <w:r>
        <w:rPr>
          <w:sz w:val="28"/>
          <w:szCs w:val="28"/>
        </w:rPr>
        <w:t>й</w:t>
      </w:r>
      <w:r w:rsidRPr="005B1D4D">
        <w:rPr>
          <w:sz w:val="28"/>
          <w:szCs w:val="28"/>
        </w:rPr>
        <w:t xml:space="preserve"> </w:t>
      </w:r>
      <w:r>
        <w:rPr>
          <w:sz w:val="28"/>
          <w:szCs w:val="28"/>
        </w:rPr>
        <w:t>отдел экономического развития</w:t>
      </w:r>
      <w:r w:rsidRPr="005B1D4D">
        <w:rPr>
          <w:sz w:val="28"/>
          <w:szCs w:val="28"/>
        </w:rPr>
        <w:t>;</w:t>
      </w:r>
    </w:p>
    <w:p w:rsidR="00E02910" w:rsidRPr="005B1D4D" w:rsidRDefault="00E02910" w:rsidP="00581BF8">
      <w:pPr>
        <w:pStyle w:val="Default"/>
        <w:ind w:firstLine="709"/>
        <w:jc w:val="both"/>
        <w:rPr>
          <w:sz w:val="28"/>
          <w:szCs w:val="28"/>
        </w:rPr>
      </w:pPr>
      <w:r>
        <w:rPr>
          <w:sz w:val="28"/>
          <w:szCs w:val="28"/>
        </w:rPr>
        <w:t>начальником</w:t>
      </w:r>
      <w:r w:rsidRPr="005B1D4D">
        <w:rPr>
          <w:sz w:val="28"/>
          <w:szCs w:val="28"/>
        </w:rPr>
        <w:t xml:space="preserve"> </w:t>
      </w:r>
      <w:r>
        <w:rPr>
          <w:sz w:val="28"/>
          <w:szCs w:val="28"/>
        </w:rPr>
        <w:t>о</w:t>
      </w:r>
      <w:r w:rsidRPr="005B1D4D">
        <w:rPr>
          <w:sz w:val="28"/>
          <w:szCs w:val="28"/>
        </w:rPr>
        <w:t xml:space="preserve">тдела </w:t>
      </w:r>
      <w:r>
        <w:rPr>
          <w:sz w:val="28"/>
          <w:szCs w:val="28"/>
        </w:rPr>
        <w:t>экономического развития</w:t>
      </w:r>
      <w:r w:rsidRPr="005B1D4D">
        <w:rPr>
          <w:sz w:val="28"/>
          <w:szCs w:val="28"/>
        </w:rPr>
        <w:t>, предоставляющего муниципальную услугу, в случае, предусмотренном абзацем вторым пункта 5.3 настоящего раздела.</w:t>
      </w:r>
    </w:p>
    <w:p w:rsidR="00E02910" w:rsidRPr="005B1D4D" w:rsidRDefault="00E02910" w:rsidP="00581BF8">
      <w:pPr>
        <w:pStyle w:val="Default"/>
        <w:ind w:firstLine="709"/>
        <w:jc w:val="both"/>
        <w:rPr>
          <w:sz w:val="28"/>
          <w:szCs w:val="28"/>
        </w:rPr>
      </w:pPr>
      <w:r w:rsidRPr="005B1D4D">
        <w:rPr>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02910" w:rsidRPr="005B1D4D" w:rsidRDefault="00E02910" w:rsidP="00581BF8">
      <w:pPr>
        <w:pStyle w:val="Default"/>
        <w:ind w:firstLine="709"/>
        <w:jc w:val="both"/>
        <w:rPr>
          <w:sz w:val="28"/>
          <w:szCs w:val="28"/>
        </w:rPr>
      </w:pPr>
      <w:r w:rsidRPr="005B1D4D">
        <w:rPr>
          <w:sz w:val="28"/>
          <w:szCs w:val="28"/>
        </w:rPr>
        <w:t xml:space="preserve">5.15. </w:t>
      </w:r>
      <w:r>
        <w:rPr>
          <w:sz w:val="28"/>
          <w:szCs w:val="28"/>
        </w:rPr>
        <w:t>отдел экономического развития</w:t>
      </w:r>
      <w:r w:rsidRPr="005B1D4D">
        <w:rPr>
          <w:sz w:val="28"/>
          <w:szCs w:val="28"/>
        </w:rPr>
        <w:t xml:space="preserve"> обеспечивает:</w:t>
      </w:r>
    </w:p>
    <w:p w:rsidR="00E02910" w:rsidRPr="005B1D4D" w:rsidRDefault="00E02910" w:rsidP="00581BF8">
      <w:pPr>
        <w:pStyle w:val="Default"/>
        <w:ind w:firstLine="709"/>
        <w:jc w:val="both"/>
        <w:rPr>
          <w:sz w:val="28"/>
          <w:szCs w:val="28"/>
        </w:rPr>
      </w:pPr>
      <w:r w:rsidRPr="005B1D4D">
        <w:rPr>
          <w:sz w:val="28"/>
          <w:szCs w:val="28"/>
        </w:rPr>
        <w:t>оснащение мест приема жалоб;</w:t>
      </w:r>
    </w:p>
    <w:p w:rsidR="00E02910" w:rsidRPr="005B1D4D" w:rsidRDefault="00E02910" w:rsidP="00581BF8">
      <w:pPr>
        <w:pStyle w:val="Default"/>
        <w:ind w:firstLine="709"/>
        <w:jc w:val="both"/>
        <w:rPr>
          <w:sz w:val="28"/>
          <w:szCs w:val="28"/>
        </w:rPr>
      </w:pPr>
      <w:r w:rsidRPr="005B1D4D">
        <w:rPr>
          <w:sz w:val="28"/>
          <w:szCs w:val="28"/>
        </w:rPr>
        <w:lastRenderedPageBreak/>
        <w:t xml:space="preserve">информирование заявителей о порядке обжалования решений и действий (бездействия) Отдела </w:t>
      </w:r>
      <w:r>
        <w:rPr>
          <w:sz w:val="28"/>
          <w:szCs w:val="28"/>
        </w:rPr>
        <w:t xml:space="preserve">экономического развития </w:t>
      </w:r>
      <w:r w:rsidRPr="005B1D4D">
        <w:rPr>
          <w:sz w:val="28"/>
          <w:szCs w:val="28"/>
        </w:rPr>
        <w:t>и его должностных лиц посредством размещения такой информации на стенде в месте предоставления муниципальной услуги, на официальном сайте в информационно-телекоммуникационной сети «Интернет», на Едином портале и региональном портале;</w:t>
      </w:r>
    </w:p>
    <w:p w:rsidR="00E02910" w:rsidRPr="005B1D4D" w:rsidRDefault="00E02910" w:rsidP="00581BF8">
      <w:pPr>
        <w:pStyle w:val="Default"/>
        <w:ind w:firstLine="709"/>
        <w:jc w:val="both"/>
        <w:rPr>
          <w:sz w:val="28"/>
          <w:szCs w:val="28"/>
        </w:rPr>
      </w:pPr>
      <w:r w:rsidRPr="005B1D4D">
        <w:rPr>
          <w:sz w:val="28"/>
          <w:szCs w:val="28"/>
        </w:rPr>
        <w:t xml:space="preserve">консультирование заявителей о порядке обжалования решений и действий (бездействия) Отдела </w:t>
      </w:r>
      <w:r>
        <w:rPr>
          <w:sz w:val="28"/>
          <w:szCs w:val="28"/>
        </w:rPr>
        <w:t>экономического развития</w:t>
      </w:r>
      <w:r w:rsidRPr="005B1D4D">
        <w:rPr>
          <w:sz w:val="28"/>
          <w:szCs w:val="28"/>
        </w:rPr>
        <w:t xml:space="preserve"> и его должностных лиц, в том числе по телефону, электронной почте, при личном приеме.</w:t>
      </w:r>
    </w:p>
    <w:p w:rsidR="00E02910" w:rsidRPr="005B1D4D" w:rsidRDefault="00E02910" w:rsidP="00581BF8">
      <w:pPr>
        <w:pStyle w:val="Default"/>
        <w:ind w:firstLine="709"/>
        <w:jc w:val="both"/>
        <w:rPr>
          <w:sz w:val="28"/>
          <w:szCs w:val="28"/>
        </w:rPr>
      </w:pPr>
      <w:r w:rsidRPr="005B1D4D">
        <w:rPr>
          <w:sz w:val="28"/>
          <w:szCs w:val="28"/>
        </w:rPr>
        <w:t>5.16. Жалоба рассматривается в сроки, установленные Федеральным законом.</w:t>
      </w:r>
    </w:p>
    <w:p w:rsidR="00E02910" w:rsidRPr="005B1D4D" w:rsidRDefault="00E02910" w:rsidP="00581BF8">
      <w:pPr>
        <w:pStyle w:val="Default"/>
        <w:ind w:firstLine="709"/>
        <w:jc w:val="both"/>
        <w:rPr>
          <w:sz w:val="28"/>
          <w:szCs w:val="28"/>
        </w:rPr>
      </w:pPr>
      <w:r w:rsidRPr="005B1D4D">
        <w:rPr>
          <w:sz w:val="28"/>
          <w:szCs w:val="28"/>
        </w:rPr>
        <w:t>5.17. По результатам рассмотрения жалобы принимается одно из следующих решений:</w:t>
      </w:r>
    </w:p>
    <w:p w:rsidR="00E02910" w:rsidRPr="005B1D4D" w:rsidRDefault="00E02910" w:rsidP="00581BF8">
      <w:pPr>
        <w:pStyle w:val="Default"/>
        <w:ind w:firstLine="709"/>
        <w:jc w:val="both"/>
        <w:rPr>
          <w:sz w:val="28"/>
          <w:szCs w:val="28"/>
        </w:rPr>
      </w:pPr>
      <w:r w:rsidRPr="005B1D4D">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Новоселицкого муниципального </w:t>
      </w:r>
      <w:r w:rsidR="00AC2BED">
        <w:rPr>
          <w:sz w:val="28"/>
          <w:szCs w:val="28"/>
        </w:rPr>
        <w:t>округа</w:t>
      </w:r>
      <w:r w:rsidRPr="005B1D4D">
        <w:rPr>
          <w:sz w:val="28"/>
          <w:szCs w:val="28"/>
        </w:rPr>
        <w:t>;</w:t>
      </w:r>
    </w:p>
    <w:p w:rsidR="00E02910" w:rsidRPr="005B1D4D" w:rsidRDefault="00E02910" w:rsidP="00581BF8">
      <w:pPr>
        <w:pStyle w:val="Default"/>
        <w:ind w:firstLine="709"/>
        <w:jc w:val="both"/>
        <w:rPr>
          <w:sz w:val="28"/>
          <w:szCs w:val="28"/>
        </w:rPr>
      </w:pPr>
      <w:r w:rsidRPr="005B1D4D">
        <w:rPr>
          <w:sz w:val="28"/>
          <w:szCs w:val="28"/>
        </w:rPr>
        <w:t>в удовлетворении жалобы отказывается.</w:t>
      </w:r>
    </w:p>
    <w:p w:rsidR="00E02910" w:rsidRPr="005B1D4D" w:rsidRDefault="00E02910" w:rsidP="00581BF8">
      <w:pPr>
        <w:pStyle w:val="Default"/>
        <w:ind w:firstLine="709"/>
        <w:jc w:val="both"/>
        <w:rPr>
          <w:sz w:val="28"/>
          <w:szCs w:val="28"/>
        </w:rPr>
      </w:pPr>
      <w:r w:rsidRPr="005B1D4D">
        <w:rPr>
          <w:sz w:val="28"/>
          <w:szCs w:val="28"/>
        </w:rPr>
        <w:t>По результатам рассмотрения жалобы заявителю направляется письменный мотивированный ответ.</w:t>
      </w:r>
    </w:p>
    <w:p w:rsidR="00E02910" w:rsidRPr="005B1D4D" w:rsidRDefault="00E02910" w:rsidP="00581BF8">
      <w:pPr>
        <w:pStyle w:val="Default"/>
        <w:ind w:firstLine="709"/>
        <w:jc w:val="both"/>
        <w:rPr>
          <w:sz w:val="28"/>
          <w:szCs w:val="28"/>
        </w:rPr>
      </w:pPr>
      <w:r w:rsidRPr="005B1D4D">
        <w:rPr>
          <w:sz w:val="28"/>
          <w:szCs w:val="28"/>
        </w:rPr>
        <w:t xml:space="preserve">При удовлетворении жалобы Отдел </w:t>
      </w:r>
      <w:r>
        <w:rPr>
          <w:sz w:val="28"/>
          <w:szCs w:val="28"/>
        </w:rPr>
        <w:t>экономического развития</w:t>
      </w:r>
      <w:r w:rsidRPr="005B1D4D">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решением Совета Новоселицкого муниципального </w:t>
      </w:r>
      <w:r w:rsidR="00AC2BED">
        <w:rPr>
          <w:sz w:val="28"/>
          <w:szCs w:val="28"/>
        </w:rPr>
        <w:t>округа</w:t>
      </w:r>
      <w:r w:rsidRPr="005B1D4D">
        <w:rPr>
          <w:sz w:val="28"/>
          <w:szCs w:val="28"/>
        </w:rPr>
        <w:t xml:space="preserve"> Ставропольского края.</w:t>
      </w:r>
    </w:p>
    <w:p w:rsidR="00E02910" w:rsidRPr="005B1D4D" w:rsidRDefault="00E02910" w:rsidP="00581BF8">
      <w:pPr>
        <w:pStyle w:val="Default"/>
        <w:ind w:firstLine="709"/>
        <w:jc w:val="both"/>
        <w:rPr>
          <w:sz w:val="28"/>
          <w:szCs w:val="28"/>
        </w:rPr>
      </w:pPr>
      <w:r w:rsidRPr="005B1D4D">
        <w:rPr>
          <w:sz w:val="28"/>
          <w:szCs w:val="28"/>
        </w:rPr>
        <w:t>5.18.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2910" w:rsidRPr="005B1D4D" w:rsidRDefault="00E02910" w:rsidP="00581BF8">
      <w:pPr>
        <w:pStyle w:val="Default"/>
        <w:ind w:firstLine="709"/>
        <w:jc w:val="both"/>
        <w:rPr>
          <w:sz w:val="28"/>
          <w:szCs w:val="28"/>
        </w:rPr>
      </w:pPr>
      <w:r w:rsidRPr="005B1D4D">
        <w:rPr>
          <w:sz w:val="28"/>
          <w:szCs w:val="28"/>
        </w:rPr>
        <w:t>5.19. В ответе о результатах рассмотрения жалобы указываются:</w:t>
      </w:r>
    </w:p>
    <w:p w:rsidR="00E02910" w:rsidRPr="005B1D4D" w:rsidRDefault="00E02910" w:rsidP="00581BF8">
      <w:pPr>
        <w:pStyle w:val="Default"/>
        <w:ind w:firstLine="709"/>
        <w:jc w:val="both"/>
        <w:rPr>
          <w:sz w:val="28"/>
          <w:szCs w:val="28"/>
        </w:rPr>
      </w:pPr>
      <w:r w:rsidRPr="005B1D4D">
        <w:rPr>
          <w:sz w:val="28"/>
          <w:szCs w:val="28"/>
        </w:rPr>
        <w:t>должность, фамилия, имя, отчество (при наличии) должностного лица, принявшего решение по жалобе;</w:t>
      </w:r>
    </w:p>
    <w:p w:rsidR="00E02910" w:rsidRPr="005B1D4D" w:rsidRDefault="00E02910" w:rsidP="00581BF8">
      <w:pPr>
        <w:pStyle w:val="Default"/>
        <w:ind w:firstLine="709"/>
        <w:jc w:val="both"/>
        <w:rPr>
          <w:sz w:val="28"/>
          <w:szCs w:val="28"/>
        </w:rPr>
      </w:pPr>
      <w:r w:rsidRPr="005B1D4D">
        <w:rPr>
          <w:sz w:val="28"/>
          <w:szCs w:val="28"/>
        </w:rPr>
        <w:t xml:space="preserve">сведения об Отделе </w:t>
      </w:r>
      <w:r>
        <w:rPr>
          <w:sz w:val="28"/>
          <w:szCs w:val="28"/>
        </w:rPr>
        <w:t>экономического развития</w:t>
      </w:r>
      <w:r w:rsidRPr="005B1D4D">
        <w:rPr>
          <w:sz w:val="28"/>
          <w:szCs w:val="28"/>
        </w:rPr>
        <w:t>, и его должностном лице решения или действия (бездействие) которого обжалуется;</w:t>
      </w:r>
    </w:p>
    <w:p w:rsidR="00E02910" w:rsidRPr="005B1D4D" w:rsidRDefault="00E02910" w:rsidP="00581BF8">
      <w:pPr>
        <w:pStyle w:val="Default"/>
        <w:ind w:firstLine="709"/>
        <w:jc w:val="both"/>
        <w:rPr>
          <w:sz w:val="28"/>
          <w:szCs w:val="28"/>
        </w:rPr>
      </w:pPr>
      <w:r w:rsidRPr="005B1D4D">
        <w:rPr>
          <w:sz w:val="28"/>
          <w:szCs w:val="28"/>
        </w:rPr>
        <w:t>фамилия, имя, отчество (при наличии) или наименование заявителя;</w:t>
      </w:r>
    </w:p>
    <w:p w:rsidR="00E02910" w:rsidRPr="005B1D4D" w:rsidRDefault="00E02910" w:rsidP="00581BF8">
      <w:pPr>
        <w:pStyle w:val="Default"/>
        <w:ind w:firstLine="709"/>
        <w:jc w:val="both"/>
        <w:rPr>
          <w:sz w:val="28"/>
          <w:szCs w:val="28"/>
        </w:rPr>
      </w:pPr>
      <w:r w:rsidRPr="005B1D4D">
        <w:rPr>
          <w:sz w:val="28"/>
          <w:szCs w:val="28"/>
        </w:rPr>
        <w:t>основания для принятия решения по жалобе;</w:t>
      </w:r>
    </w:p>
    <w:p w:rsidR="00E02910" w:rsidRPr="005B1D4D" w:rsidRDefault="00E02910" w:rsidP="00581BF8">
      <w:pPr>
        <w:pStyle w:val="Default"/>
        <w:ind w:firstLine="709"/>
        <w:jc w:val="both"/>
        <w:rPr>
          <w:sz w:val="28"/>
          <w:szCs w:val="28"/>
        </w:rPr>
      </w:pPr>
      <w:r w:rsidRPr="005B1D4D">
        <w:rPr>
          <w:sz w:val="28"/>
          <w:szCs w:val="28"/>
        </w:rPr>
        <w:t>принятое решение по жалобе;</w:t>
      </w:r>
    </w:p>
    <w:p w:rsidR="00E02910" w:rsidRPr="005B1D4D" w:rsidRDefault="00E02910" w:rsidP="00581BF8">
      <w:pPr>
        <w:pStyle w:val="Default"/>
        <w:ind w:firstLine="709"/>
        <w:jc w:val="both"/>
        <w:rPr>
          <w:sz w:val="28"/>
          <w:szCs w:val="28"/>
        </w:rPr>
      </w:pPr>
      <w:r w:rsidRPr="005B1D4D">
        <w:rPr>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E02910" w:rsidRPr="005B1D4D" w:rsidRDefault="00E02910" w:rsidP="00581BF8">
      <w:pPr>
        <w:pStyle w:val="Default"/>
        <w:ind w:firstLine="709"/>
        <w:jc w:val="both"/>
        <w:rPr>
          <w:sz w:val="28"/>
          <w:szCs w:val="28"/>
        </w:rPr>
      </w:pPr>
      <w:r w:rsidRPr="005B1D4D">
        <w:rPr>
          <w:sz w:val="28"/>
          <w:szCs w:val="28"/>
        </w:rPr>
        <w:t>сведения о сроке и порядке обжалования принятого решения по жалобе.</w:t>
      </w:r>
    </w:p>
    <w:p w:rsidR="00E02910" w:rsidRPr="005B1D4D" w:rsidRDefault="00E02910" w:rsidP="00581BF8">
      <w:pPr>
        <w:pStyle w:val="Default"/>
        <w:ind w:firstLine="709"/>
        <w:jc w:val="both"/>
        <w:rPr>
          <w:sz w:val="28"/>
          <w:szCs w:val="28"/>
        </w:rPr>
      </w:pPr>
      <w:r w:rsidRPr="005B1D4D">
        <w:rPr>
          <w:sz w:val="28"/>
          <w:szCs w:val="28"/>
        </w:rPr>
        <w:lastRenderedPageBreak/>
        <w:t>5.20. Ответ о результатах рассмотрения жалобы подписывается:</w:t>
      </w:r>
    </w:p>
    <w:p w:rsidR="00E02910" w:rsidRPr="005B1D4D" w:rsidRDefault="00E02910" w:rsidP="00581BF8">
      <w:pPr>
        <w:pStyle w:val="Default"/>
        <w:ind w:firstLine="709"/>
        <w:jc w:val="both"/>
        <w:rPr>
          <w:sz w:val="28"/>
          <w:szCs w:val="28"/>
        </w:rPr>
      </w:pPr>
      <w:r w:rsidRPr="005B1D4D">
        <w:rPr>
          <w:sz w:val="28"/>
          <w:szCs w:val="28"/>
        </w:rPr>
        <w:t xml:space="preserve">главой </w:t>
      </w:r>
      <w:r w:rsidR="00AC2BED">
        <w:rPr>
          <w:sz w:val="28"/>
          <w:szCs w:val="28"/>
        </w:rPr>
        <w:t>округа</w:t>
      </w:r>
      <w:r w:rsidRPr="005B1D4D">
        <w:rPr>
          <w:sz w:val="28"/>
          <w:szCs w:val="28"/>
        </w:rPr>
        <w:t xml:space="preserve"> или </w:t>
      </w:r>
      <w:r w:rsidRPr="004028F6">
        <w:rPr>
          <w:sz w:val="28"/>
          <w:szCs w:val="28"/>
        </w:rPr>
        <w:t xml:space="preserve">заместителем главы администрации </w:t>
      </w:r>
      <w:r w:rsidR="00AC2BED">
        <w:rPr>
          <w:sz w:val="28"/>
          <w:szCs w:val="28"/>
        </w:rPr>
        <w:t>округа</w:t>
      </w:r>
      <w:r w:rsidRPr="004028F6">
        <w:rPr>
          <w:sz w:val="28"/>
          <w:szCs w:val="28"/>
        </w:rPr>
        <w:t xml:space="preserve"> в случае, предусмотренном абзацем первым пункта 14 настоящего раздела</w:t>
      </w:r>
      <w:r w:rsidRPr="005B1D4D">
        <w:rPr>
          <w:sz w:val="28"/>
          <w:szCs w:val="28"/>
        </w:rPr>
        <w:t>;</w:t>
      </w:r>
    </w:p>
    <w:p w:rsidR="00E02910" w:rsidRDefault="00E02910" w:rsidP="00581BF8">
      <w:pPr>
        <w:pStyle w:val="Default"/>
        <w:ind w:firstLine="709"/>
        <w:jc w:val="both"/>
        <w:rPr>
          <w:sz w:val="28"/>
          <w:szCs w:val="28"/>
        </w:rPr>
      </w:pPr>
      <w:r>
        <w:rPr>
          <w:sz w:val="28"/>
          <w:szCs w:val="28"/>
        </w:rPr>
        <w:t>начальником</w:t>
      </w:r>
      <w:r w:rsidRPr="005B1D4D">
        <w:rPr>
          <w:sz w:val="28"/>
          <w:szCs w:val="28"/>
        </w:rPr>
        <w:t xml:space="preserve"> Отдела</w:t>
      </w:r>
      <w:r>
        <w:rPr>
          <w:sz w:val="28"/>
          <w:szCs w:val="28"/>
        </w:rPr>
        <w:t xml:space="preserve"> экономического развития.</w:t>
      </w:r>
    </w:p>
    <w:p w:rsidR="00E02910" w:rsidRPr="005B1D4D" w:rsidRDefault="00E02910" w:rsidP="00581BF8">
      <w:pPr>
        <w:pStyle w:val="Default"/>
        <w:ind w:firstLine="709"/>
        <w:jc w:val="both"/>
        <w:rPr>
          <w:sz w:val="28"/>
          <w:szCs w:val="28"/>
        </w:rPr>
      </w:pPr>
      <w:r w:rsidRPr="005B1D4D">
        <w:rPr>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E02910" w:rsidRPr="005B1D4D" w:rsidRDefault="00E02910" w:rsidP="00581BF8">
      <w:pPr>
        <w:pStyle w:val="Default"/>
        <w:ind w:firstLine="709"/>
        <w:jc w:val="both"/>
        <w:rPr>
          <w:sz w:val="28"/>
          <w:szCs w:val="28"/>
        </w:rPr>
      </w:pPr>
      <w:r w:rsidRPr="005B1D4D">
        <w:rPr>
          <w:sz w:val="28"/>
          <w:szCs w:val="28"/>
        </w:rPr>
        <w:t>5.21. В рассмотрении жалобы отказывается в следующих случаях:</w:t>
      </w:r>
    </w:p>
    <w:p w:rsidR="00E02910" w:rsidRPr="005B1D4D" w:rsidRDefault="00E02910" w:rsidP="00581BF8">
      <w:pPr>
        <w:pStyle w:val="Default"/>
        <w:ind w:firstLine="709"/>
        <w:jc w:val="both"/>
        <w:rPr>
          <w:sz w:val="28"/>
          <w:szCs w:val="28"/>
        </w:rPr>
      </w:pPr>
      <w:r w:rsidRPr="005B1D4D">
        <w:rPr>
          <w:sz w:val="28"/>
          <w:szCs w:val="28"/>
        </w:rPr>
        <w:t>наличие вступившего в законную силу решения суда, арбитражного суда по жалобе о том же предмете и по тем же основаниям;</w:t>
      </w:r>
    </w:p>
    <w:p w:rsidR="00E02910" w:rsidRPr="005B1D4D" w:rsidRDefault="00E02910" w:rsidP="00581BF8">
      <w:pPr>
        <w:pStyle w:val="Default"/>
        <w:ind w:firstLine="709"/>
        <w:jc w:val="both"/>
        <w:rPr>
          <w:sz w:val="28"/>
          <w:szCs w:val="28"/>
        </w:rPr>
      </w:pPr>
      <w:r w:rsidRPr="005B1D4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E02910" w:rsidRPr="005B1D4D" w:rsidRDefault="00E02910" w:rsidP="00581BF8">
      <w:pPr>
        <w:pStyle w:val="Default"/>
        <w:ind w:firstLine="709"/>
        <w:jc w:val="both"/>
        <w:rPr>
          <w:sz w:val="28"/>
          <w:szCs w:val="28"/>
        </w:rPr>
      </w:pPr>
      <w:r w:rsidRPr="005B1D4D">
        <w:rPr>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02910" w:rsidRPr="005B1D4D" w:rsidRDefault="00E02910" w:rsidP="00581BF8">
      <w:pPr>
        <w:pStyle w:val="Default"/>
        <w:ind w:firstLine="709"/>
        <w:jc w:val="both"/>
        <w:rPr>
          <w:sz w:val="28"/>
          <w:szCs w:val="28"/>
        </w:rPr>
      </w:pPr>
      <w:r w:rsidRPr="005B1D4D">
        <w:rPr>
          <w:sz w:val="28"/>
          <w:szCs w:val="28"/>
        </w:rPr>
        <w:t>5.22. Жалоба остается без ответа в следующих случаях:</w:t>
      </w:r>
    </w:p>
    <w:p w:rsidR="00E02910" w:rsidRPr="005B1D4D" w:rsidRDefault="00E02910" w:rsidP="00581BF8">
      <w:pPr>
        <w:pStyle w:val="Default"/>
        <w:ind w:firstLine="709"/>
        <w:jc w:val="both"/>
        <w:rPr>
          <w:sz w:val="28"/>
          <w:szCs w:val="28"/>
        </w:rPr>
      </w:pPr>
      <w:r w:rsidRPr="005B1D4D">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02910" w:rsidRPr="005B1D4D" w:rsidRDefault="00E02910" w:rsidP="00581BF8">
      <w:pPr>
        <w:pStyle w:val="Default"/>
        <w:ind w:firstLine="709"/>
        <w:jc w:val="both"/>
        <w:rPr>
          <w:sz w:val="28"/>
          <w:szCs w:val="28"/>
        </w:rPr>
      </w:pPr>
      <w:r w:rsidRPr="005B1D4D">
        <w:rPr>
          <w:sz w:val="28"/>
          <w:szCs w:val="28"/>
        </w:rPr>
        <w:t xml:space="preserve">отсутствие возможности прочитать какую-либо часть текста жалобы, фамилию, имя, отчество (при наличии) и (или) почтовый адрес заявителя, </w:t>
      </w:r>
    </w:p>
    <w:p w:rsidR="00E02910" w:rsidRPr="005B1D4D" w:rsidRDefault="00E02910" w:rsidP="00581BF8">
      <w:pPr>
        <w:pStyle w:val="Default"/>
        <w:ind w:firstLine="709"/>
        <w:jc w:val="both"/>
        <w:rPr>
          <w:sz w:val="28"/>
          <w:szCs w:val="28"/>
        </w:rPr>
      </w:pPr>
      <w:r w:rsidRPr="005B1D4D">
        <w:rPr>
          <w:sz w:val="28"/>
          <w:szCs w:val="28"/>
        </w:rPr>
        <w:t>указанные в жалобе;</w:t>
      </w:r>
    </w:p>
    <w:p w:rsidR="00E02910" w:rsidRPr="005B1D4D" w:rsidRDefault="00E02910" w:rsidP="00581BF8">
      <w:pPr>
        <w:pStyle w:val="Default"/>
        <w:ind w:firstLine="709"/>
        <w:jc w:val="both"/>
        <w:rPr>
          <w:sz w:val="28"/>
          <w:szCs w:val="28"/>
        </w:rPr>
      </w:pPr>
      <w:r w:rsidRPr="005B1D4D">
        <w:rPr>
          <w:sz w:val="28"/>
          <w:szCs w:val="28"/>
        </w:rPr>
        <w:t>отсутствие адреса, по которому должен быть направлен ответ.</w:t>
      </w:r>
    </w:p>
    <w:p w:rsidR="00E02910" w:rsidRPr="005B1D4D" w:rsidRDefault="00E02910" w:rsidP="00581BF8">
      <w:pPr>
        <w:pStyle w:val="Default"/>
        <w:ind w:firstLine="709"/>
        <w:jc w:val="both"/>
        <w:rPr>
          <w:sz w:val="28"/>
          <w:szCs w:val="28"/>
        </w:rPr>
      </w:pPr>
      <w:r w:rsidRPr="005B1D4D">
        <w:rPr>
          <w:sz w:val="28"/>
          <w:szCs w:val="28"/>
        </w:rPr>
        <w:t>5.23. В случае если в жалобе не указаны фамилия заявителя или почтовый адрес, по которому должен быть направлен ответ, ответ на жалобу не дается.</w:t>
      </w:r>
    </w:p>
    <w:p w:rsidR="00E02910" w:rsidRPr="005B1D4D" w:rsidRDefault="00E02910" w:rsidP="00581BF8">
      <w:pPr>
        <w:pStyle w:val="Default"/>
        <w:ind w:firstLine="709"/>
        <w:jc w:val="both"/>
        <w:rPr>
          <w:sz w:val="28"/>
          <w:szCs w:val="28"/>
        </w:rPr>
      </w:pPr>
      <w:r w:rsidRPr="005B1D4D">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E02910" w:rsidRDefault="00E02910" w:rsidP="00581BF8">
      <w:pPr>
        <w:pStyle w:val="Default"/>
        <w:ind w:firstLine="709"/>
        <w:jc w:val="both"/>
        <w:rPr>
          <w:rFonts w:eastAsia="Times New Roman"/>
          <w:sz w:val="28"/>
          <w:szCs w:val="28"/>
          <w:lang w:eastAsia="ru-RU"/>
        </w:rPr>
      </w:pPr>
      <w:r w:rsidRPr="005B1D4D">
        <w:rPr>
          <w:sz w:val="28"/>
          <w:szCs w:val="28"/>
        </w:rPr>
        <w:t>В случае если текст жалобы не поддается прочтению, ответ на жалобу не дается, и она не подлежит направлению на рассмотрение в Отдел</w:t>
      </w:r>
      <w:r w:rsidRPr="0095452D">
        <w:rPr>
          <w:sz w:val="28"/>
          <w:szCs w:val="28"/>
        </w:rPr>
        <w:t xml:space="preserve"> </w:t>
      </w:r>
      <w:r>
        <w:rPr>
          <w:sz w:val="28"/>
          <w:szCs w:val="28"/>
        </w:rPr>
        <w:t>экономического развития</w:t>
      </w:r>
      <w:r w:rsidRPr="005B1D4D">
        <w:rPr>
          <w:sz w:val="28"/>
          <w:szCs w:val="28"/>
        </w:rPr>
        <w:t xml:space="preserve">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A42F06" w:rsidRPr="00522E3C" w:rsidRDefault="00A42F06" w:rsidP="00581BF8">
      <w:pPr>
        <w:ind w:firstLine="709"/>
        <w:jc w:val="both"/>
        <w:rPr>
          <w:color w:val="000000" w:themeColor="text1"/>
          <w:szCs w:val="28"/>
        </w:rPr>
      </w:pPr>
      <w:r w:rsidRPr="00522E3C">
        <w:rPr>
          <w:color w:val="000000" w:themeColor="text1"/>
          <w:szCs w:val="28"/>
        </w:rPr>
        <w:t>Право заявителя на получение информации и документов, необходимых для обоснования и рассмотрения жалобы.</w:t>
      </w:r>
    </w:p>
    <w:p w:rsidR="00A42F06" w:rsidRPr="00522E3C" w:rsidRDefault="00A42F06" w:rsidP="00581BF8">
      <w:pPr>
        <w:ind w:firstLine="709"/>
        <w:jc w:val="both"/>
        <w:rPr>
          <w:color w:val="000000" w:themeColor="text1"/>
          <w:szCs w:val="28"/>
        </w:rPr>
      </w:pPr>
      <w:r w:rsidRPr="00522E3C">
        <w:rPr>
          <w:color w:val="000000" w:themeColor="text1"/>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rsidR="00A42F06" w:rsidRPr="00522E3C" w:rsidRDefault="00A42F06" w:rsidP="00581BF8">
      <w:pPr>
        <w:ind w:firstLine="709"/>
        <w:jc w:val="both"/>
        <w:rPr>
          <w:color w:val="000000" w:themeColor="text1"/>
          <w:szCs w:val="28"/>
        </w:rPr>
      </w:pPr>
      <w:r w:rsidRPr="00522E3C">
        <w:rPr>
          <w:color w:val="000000" w:themeColor="text1"/>
          <w:szCs w:val="28"/>
        </w:rPr>
        <w:lastRenderedPageBreak/>
        <w:t xml:space="preserve">При желании заявителя обжаловать действия (бездействие) должностного лица администрации, специалиста отдела </w:t>
      </w:r>
      <w:r>
        <w:rPr>
          <w:color w:val="000000" w:themeColor="text1"/>
          <w:szCs w:val="28"/>
        </w:rPr>
        <w:t>экономического развития</w:t>
      </w:r>
      <w:r w:rsidRPr="00522E3C">
        <w:rPr>
          <w:color w:val="000000" w:themeColor="text1"/>
          <w:szCs w:val="28"/>
        </w:rPr>
        <w:t>, данное лицо обязано сообщить заявителю свои фамилию, имя, отчество и должность, а также фамилию, имя, отчество и должность лица, которому могут быть обжалованы действия.</w:t>
      </w:r>
    </w:p>
    <w:p w:rsidR="00A42F06" w:rsidRPr="00522E3C" w:rsidRDefault="00A42F06" w:rsidP="00581BF8">
      <w:pPr>
        <w:ind w:firstLine="709"/>
        <w:jc w:val="both"/>
        <w:rPr>
          <w:color w:val="000000" w:themeColor="text1"/>
          <w:szCs w:val="28"/>
        </w:rPr>
      </w:pPr>
      <w:r w:rsidRPr="00522E3C">
        <w:rPr>
          <w:color w:val="000000" w:themeColor="text1"/>
          <w:szCs w:val="28"/>
        </w:rPr>
        <w:t>5.11.</w:t>
      </w:r>
      <w:r>
        <w:rPr>
          <w:color w:val="000000" w:themeColor="text1"/>
          <w:szCs w:val="28"/>
        </w:rPr>
        <w:t xml:space="preserve"> </w:t>
      </w:r>
      <w:r w:rsidRPr="00522E3C">
        <w:rPr>
          <w:color w:val="000000" w:themeColor="text1"/>
          <w:szCs w:val="28"/>
        </w:rPr>
        <w:t>Способы информирования заявителя о порядке подачи и рассмотрения жалобы.</w:t>
      </w:r>
    </w:p>
    <w:p w:rsidR="00A42F06" w:rsidRPr="00522E3C" w:rsidRDefault="00A42F06" w:rsidP="00581BF8">
      <w:pPr>
        <w:ind w:firstLine="709"/>
        <w:jc w:val="both"/>
        <w:rPr>
          <w:color w:val="000000" w:themeColor="text1"/>
          <w:szCs w:val="28"/>
        </w:rPr>
      </w:pPr>
      <w:r w:rsidRPr="00522E3C">
        <w:rPr>
          <w:color w:val="000000" w:themeColor="text1"/>
          <w:szCs w:val="28"/>
        </w:rPr>
        <w:t xml:space="preserve">Информация о порядке подачи и рассмотрения жалобы размещается на официальном </w:t>
      </w:r>
      <w:r>
        <w:rPr>
          <w:color w:val="000000" w:themeColor="text1"/>
          <w:szCs w:val="28"/>
        </w:rPr>
        <w:t xml:space="preserve">портале </w:t>
      </w:r>
      <w:r w:rsidR="002D2B05" w:rsidRPr="00226324">
        <w:rPr>
          <w:szCs w:val="28"/>
        </w:rPr>
        <w:t xml:space="preserve">Новоселицкого муниципального </w:t>
      </w:r>
      <w:r w:rsidR="00AC2BED">
        <w:rPr>
          <w:szCs w:val="28"/>
        </w:rPr>
        <w:t>округа</w:t>
      </w:r>
      <w:r w:rsidR="002D2B05">
        <w:rPr>
          <w:color w:val="000000" w:themeColor="text1"/>
          <w:szCs w:val="28"/>
        </w:rPr>
        <w:t xml:space="preserve"> </w:t>
      </w:r>
      <w:r>
        <w:rPr>
          <w:color w:val="000000" w:themeColor="text1"/>
          <w:szCs w:val="28"/>
        </w:rPr>
        <w:t>Ставропольского края</w:t>
      </w:r>
      <w:r w:rsidRPr="00522E3C">
        <w:rPr>
          <w:color w:val="000000" w:themeColor="text1"/>
          <w:szCs w:val="28"/>
        </w:rPr>
        <w:t>, в средствах массовой информации, на информационном стенде, а также в федеральной государс</w:t>
      </w:r>
      <w:r>
        <w:rPr>
          <w:color w:val="000000" w:themeColor="text1"/>
          <w:szCs w:val="28"/>
        </w:rPr>
        <w:t>твенной информационной системе «</w:t>
      </w:r>
      <w:r w:rsidRPr="00522E3C">
        <w:rPr>
          <w:color w:val="000000" w:themeColor="text1"/>
          <w:szCs w:val="28"/>
        </w:rPr>
        <w:t>Единый портал госуда</w:t>
      </w:r>
      <w:r>
        <w:rPr>
          <w:color w:val="000000" w:themeColor="text1"/>
          <w:szCs w:val="28"/>
        </w:rPr>
        <w:t>рственных и муниципальных услуг»</w:t>
      </w:r>
      <w:r w:rsidRPr="00522E3C">
        <w:rPr>
          <w:color w:val="000000" w:themeColor="text1"/>
          <w:szCs w:val="28"/>
        </w:rPr>
        <w:t>.</w:t>
      </w:r>
    </w:p>
    <w:p w:rsidR="00A42F06" w:rsidRDefault="00A42F06" w:rsidP="00A42F06">
      <w:pPr>
        <w:ind w:firstLine="709"/>
        <w:rPr>
          <w:color w:val="000000" w:themeColor="text1"/>
          <w:szCs w:val="28"/>
        </w:rPr>
      </w:pPr>
    </w:p>
    <w:p w:rsidR="00A42F06" w:rsidRDefault="00A42F06" w:rsidP="00A42F06">
      <w:pPr>
        <w:ind w:firstLine="709"/>
        <w:rPr>
          <w:color w:val="000000" w:themeColor="text1"/>
          <w:szCs w:val="28"/>
        </w:rPr>
      </w:pPr>
    </w:p>
    <w:tbl>
      <w:tblPr>
        <w:tblW w:w="0" w:type="auto"/>
        <w:tblLook w:val="04A0" w:firstRow="1" w:lastRow="0" w:firstColumn="1" w:lastColumn="0" w:noHBand="0" w:noVBand="1"/>
      </w:tblPr>
      <w:tblGrid>
        <w:gridCol w:w="387"/>
        <w:gridCol w:w="8967"/>
      </w:tblGrid>
      <w:tr w:rsidR="00A42F06" w:rsidRPr="00522E3C" w:rsidTr="00A42F06">
        <w:tc>
          <w:tcPr>
            <w:tcW w:w="387" w:type="dxa"/>
            <w:shd w:val="clear" w:color="auto" w:fill="auto"/>
          </w:tcPr>
          <w:p w:rsidR="00A42F06" w:rsidRPr="00522E3C" w:rsidRDefault="00A42F06" w:rsidP="00A42F06">
            <w:pPr>
              <w:pStyle w:val="ConsPlusNormal"/>
              <w:spacing w:line="240" w:lineRule="exact"/>
              <w:ind w:firstLine="709"/>
              <w:jc w:val="both"/>
              <w:outlineLvl w:val="1"/>
              <w:rPr>
                <w:rFonts w:ascii="Times New Roman" w:hAnsi="Times New Roman" w:cs="Times New Roman"/>
                <w:color w:val="000000" w:themeColor="text1"/>
                <w:sz w:val="28"/>
                <w:szCs w:val="28"/>
              </w:rPr>
            </w:pPr>
          </w:p>
        </w:tc>
        <w:tc>
          <w:tcPr>
            <w:tcW w:w="8967" w:type="dxa"/>
            <w:shd w:val="clear" w:color="auto" w:fill="auto"/>
          </w:tcPr>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2D2B05" w:rsidRDefault="002D2B05" w:rsidP="00A42F06">
            <w:pPr>
              <w:jc w:val="right"/>
            </w:pPr>
          </w:p>
          <w:p w:rsidR="00E02910" w:rsidRDefault="00E02910" w:rsidP="00A42F06">
            <w:pPr>
              <w:jc w:val="right"/>
            </w:pPr>
          </w:p>
          <w:p w:rsidR="00E02910" w:rsidRDefault="00E02910" w:rsidP="00A42F06">
            <w:pPr>
              <w:jc w:val="right"/>
            </w:pPr>
          </w:p>
          <w:p w:rsidR="00E02910" w:rsidRDefault="00E02910" w:rsidP="00A42F06">
            <w:pPr>
              <w:jc w:val="right"/>
            </w:pPr>
          </w:p>
          <w:p w:rsidR="00E02910" w:rsidRDefault="00E02910" w:rsidP="00A42F06">
            <w:pPr>
              <w:jc w:val="right"/>
            </w:pPr>
          </w:p>
          <w:p w:rsidR="00E02910" w:rsidRDefault="00E02910" w:rsidP="00A42F06">
            <w:pPr>
              <w:jc w:val="right"/>
            </w:pPr>
          </w:p>
          <w:p w:rsidR="00E02910" w:rsidRDefault="00E02910" w:rsidP="00A42F06">
            <w:pPr>
              <w:jc w:val="right"/>
            </w:pPr>
          </w:p>
          <w:p w:rsidR="00E02910" w:rsidRDefault="00E02910" w:rsidP="00A42F06">
            <w:pPr>
              <w:jc w:val="right"/>
            </w:pPr>
          </w:p>
          <w:p w:rsidR="00E02910" w:rsidRDefault="00E02910" w:rsidP="00A42F06">
            <w:pPr>
              <w:jc w:val="right"/>
            </w:pPr>
          </w:p>
          <w:p w:rsidR="002D2B05" w:rsidRDefault="002D2B05" w:rsidP="00A43693">
            <w:bookmarkStart w:id="8" w:name="_GoBack"/>
            <w:bookmarkEnd w:id="8"/>
          </w:p>
          <w:p w:rsidR="00A42F06" w:rsidRPr="00522E3C" w:rsidRDefault="00A42F06" w:rsidP="00A42F06">
            <w:pPr>
              <w:jc w:val="right"/>
            </w:pPr>
            <w:r w:rsidRPr="00522E3C">
              <w:lastRenderedPageBreak/>
              <w:t xml:space="preserve">Приложение </w:t>
            </w:r>
            <w:r>
              <w:t>1</w:t>
            </w:r>
          </w:p>
          <w:p w:rsidR="00A42F06" w:rsidRDefault="00A42F06" w:rsidP="00A42F06">
            <w:pPr>
              <w:jc w:val="right"/>
            </w:pPr>
            <w:r w:rsidRPr="00522E3C">
              <w:t>к административному регламенту</w:t>
            </w:r>
          </w:p>
          <w:p w:rsidR="00A42F06" w:rsidRDefault="00A42F06" w:rsidP="00A42F06">
            <w:pPr>
              <w:jc w:val="right"/>
            </w:pPr>
            <w:r>
              <w:t>предоставления администрацией</w:t>
            </w:r>
          </w:p>
          <w:p w:rsidR="002D2B05" w:rsidRDefault="002D2B05" w:rsidP="00A42F06">
            <w:pPr>
              <w:jc w:val="right"/>
            </w:pPr>
            <w:r w:rsidRPr="00226324">
              <w:rPr>
                <w:szCs w:val="28"/>
              </w:rPr>
              <w:t xml:space="preserve">Новоселицкого муниципального </w:t>
            </w:r>
            <w:r w:rsidR="00AC2BED">
              <w:rPr>
                <w:szCs w:val="28"/>
              </w:rPr>
              <w:t>округа</w:t>
            </w:r>
            <w:r w:rsidRPr="00522E3C">
              <w:t xml:space="preserve"> </w:t>
            </w:r>
          </w:p>
          <w:p w:rsidR="00A42F06" w:rsidRDefault="00A42F06" w:rsidP="00A42F06">
            <w:pPr>
              <w:jc w:val="right"/>
            </w:pPr>
            <w:r w:rsidRPr="00522E3C">
              <w:t>Ставропольского края</w:t>
            </w:r>
          </w:p>
          <w:p w:rsidR="00A42F06" w:rsidRDefault="00A42F06" w:rsidP="00A42F06">
            <w:pPr>
              <w:jc w:val="right"/>
            </w:pPr>
            <w:r w:rsidRPr="00522E3C">
              <w:t>муниципальной</w:t>
            </w:r>
            <w:r>
              <w:t xml:space="preserve"> услуги</w:t>
            </w:r>
          </w:p>
          <w:p w:rsidR="00A42F06" w:rsidRDefault="00A42F06" w:rsidP="00A42F06">
            <w:pPr>
              <w:jc w:val="right"/>
            </w:pPr>
            <w:r w:rsidRPr="00522E3C">
              <w:t>«Выдача, переоформление,</w:t>
            </w:r>
          </w:p>
          <w:p w:rsidR="00A42F06" w:rsidRDefault="00A42F06" w:rsidP="00A42F06">
            <w:pPr>
              <w:jc w:val="right"/>
            </w:pPr>
            <w:r w:rsidRPr="00522E3C">
              <w:t>продление срока действия</w:t>
            </w:r>
          </w:p>
          <w:p w:rsidR="00A42F06" w:rsidRDefault="00A42F06" w:rsidP="00A42F06">
            <w:pPr>
              <w:jc w:val="right"/>
            </w:pPr>
            <w:r w:rsidRPr="00522E3C">
              <w:t>разрешения</w:t>
            </w:r>
            <w:r>
              <w:t xml:space="preserve"> </w:t>
            </w:r>
            <w:r w:rsidRPr="00522E3C">
              <w:t>на право организации</w:t>
            </w:r>
          </w:p>
          <w:p w:rsidR="004D5934" w:rsidRDefault="00A42F06" w:rsidP="00A42F06">
            <w:pPr>
              <w:jc w:val="right"/>
            </w:pPr>
            <w:r w:rsidRPr="00522E3C">
              <w:t>розничного рынка</w:t>
            </w:r>
            <w:r w:rsidR="004D5934">
              <w:t>, выдача дубликата</w:t>
            </w:r>
          </w:p>
          <w:p w:rsidR="004D5934" w:rsidRDefault="004D5934" w:rsidP="00A42F06">
            <w:pPr>
              <w:jc w:val="right"/>
            </w:pPr>
            <w:r>
              <w:t>или копии разрешения на право</w:t>
            </w:r>
          </w:p>
          <w:p w:rsidR="00A42F06" w:rsidRPr="00522E3C" w:rsidRDefault="004D5934" w:rsidP="00A42F06">
            <w:pPr>
              <w:jc w:val="right"/>
            </w:pPr>
            <w:r>
              <w:t>организации розничного рынка</w:t>
            </w:r>
            <w:r w:rsidR="00A42F06" w:rsidRPr="00522E3C">
              <w:t>»</w:t>
            </w:r>
          </w:p>
        </w:tc>
      </w:tr>
    </w:tbl>
    <w:p w:rsidR="00A42F06" w:rsidRPr="00522E3C" w:rsidRDefault="00A42F06" w:rsidP="00A42F06">
      <w:pPr>
        <w:spacing w:line="240" w:lineRule="exact"/>
        <w:ind w:firstLine="709"/>
        <w:rPr>
          <w:color w:val="000000" w:themeColor="text1"/>
          <w:szCs w:val="28"/>
        </w:rPr>
      </w:pPr>
    </w:p>
    <w:p w:rsidR="00A42F06" w:rsidRDefault="00A42F06" w:rsidP="00A42F06">
      <w:pPr>
        <w:spacing w:line="240" w:lineRule="exact"/>
        <w:ind w:firstLine="709"/>
        <w:jc w:val="right"/>
        <w:rPr>
          <w:color w:val="000000" w:themeColor="text1"/>
          <w:szCs w:val="28"/>
        </w:rPr>
      </w:pPr>
      <w:r w:rsidRPr="00522E3C">
        <w:rPr>
          <w:color w:val="000000" w:themeColor="text1"/>
          <w:szCs w:val="28"/>
        </w:rPr>
        <w:t>Форма</w:t>
      </w:r>
    </w:p>
    <w:p w:rsidR="00A42F06" w:rsidRPr="00522E3C" w:rsidRDefault="00A42F06" w:rsidP="00A42F06">
      <w:pPr>
        <w:spacing w:line="240" w:lineRule="exact"/>
        <w:ind w:firstLine="709"/>
        <w:jc w:val="right"/>
        <w:rPr>
          <w:color w:val="000000" w:themeColor="text1"/>
          <w:szCs w:val="28"/>
        </w:rPr>
      </w:pPr>
    </w:p>
    <w:tbl>
      <w:tblPr>
        <w:tblW w:w="0" w:type="auto"/>
        <w:tblLook w:val="04A0" w:firstRow="1" w:lastRow="0" w:firstColumn="1" w:lastColumn="0" w:noHBand="0" w:noVBand="1"/>
      </w:tblPr>
      <w:tblGrid>
        <w:gridCol w:w="3951"/>
        <w:gridCol w:w="5403"/>
      </w:tblGrid>
      <w:tr w:rsidR="00A42F06" w:rsidRPr="00522E3C" w:rsidTr="00A42F06">
        <w:tc>
          <w:tcPr>
            <w:tcW w:w="4077" w:type="dxa"/>
            <w:shd w:val="clear" w:color="auto" w:fill="auto"/>
          </w:tcPr>
          <w:p w:rsidR="00A42F06" w:rsidRPr="00522E3C" w:rsidRDefault="00A42F06" w:rsidP="00A42F06">
            <w:pPr>
              <w:pStyle w:val="ConsPlusNormal"/>
              <w:spacing w:line="240" w:lineRule="exact"/>
              <w:ind w:firstLine="709"/>
              <w:jc w:val="center"/>
              <w:rPr>
                <w:rFonts w:ascii="Times New Roman" w:hAnsi="Times New Roman" w:cs="Times New Roman"/>
                <w:color w:val="000000" w:themeColor="text1"/>
                <w:sz w:val="28"/>
                <w:szCs w:val="28"/>
              </w:rPr>
            </w:pPr>
          </w:p>
        </w:tc>
        <w:tc>
          <w:tcPr>
            <w:tcW w:w="5493" w:type="dxa"/>
            <w:shd w:val="clear" w:color="auto" w:fill="auto"/>
          </w:tcPr>
          <w:p w:rsidR="00A42F06" w:rsidRPr="00522E3C" w:rsidRDefault="00A42F06" w:rsidP="00A42F06">
            <w:pPr>
              <w:pStyle w:val="ConsPlusNonformat"/>
              <w:spacing w:line="240" w:lineRule="exact"/>
              <w:ind w:firstLine="709"/>
              <w:jc w:val="right"/>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Главе</w:t>
            </w:r>
          </w:p>
          <w:p w:rsidR="00A42F06" w:rsidRPr="00522E3C" w:rsidRDefault="002D2B05" w:rsidP="00A42F06">
            <w:pPr>
              <w:pStyle w:val="ConsPlusNonformat"/>
              <w:spacing w:line="240" w:lineRule="exact"/>
              <w:ind w:firstLine="709"/>
              <w:jc w:val="right"/>
              <w:rPr>
                <w:rFonts w:ascii="Times New Roman" w:hAnsi="Times New Roman" w:cs="Times New Roman"/>
                <w:color w:val="000000" w:themeColor="text1"/>
                <w:sz w:val="28"/>
                <w:szCs w:val="28"/>
              </w:rPr>
            </w:pPr>
            <w:r w:rsidRPr="00226324">
              <w:rPr>
                <w:rFonts w:ascii="Times New Roman" w:hAnsi="Times New Roman" w:cs="Times New Roman"/>
                <w:sz w:val="28"/>
                <w:szCs w:val="28"/>
              </w:rPr>
              <w:t xml:space="preserve">Новоселицкого муниципального </w:t>
            </w:r>
            <w:r w:rsidR="00AC2BED">
              <w:rPr>
                <w:rFonts w:ascii="Times New Roman" w:hAnsi="Times New Roman" w:cs="Times New Roman"/>
                <w:sz w:val="28"/>
                <w:szCs w:val="28"/>
              </w:rPr>
              <w:t>округа</w:t>
            </w:r>
            <w:r w:rsidR="00A42F06" w:rsidRPr="00522E3C">
              <w:rPr>
                <w:rFonts w:ascii="Times New Roman" w:hAnsi="Times New Roman" w:cs="Times New Roman"/>
                <w:color w:val="000000" w:themeColor="text1"/>
                <w:sz w:val="28"/>
                <w:szCs w:val="28"/>
              </w:rPr>
              <w:t xml:space="preserve"> Ставропольского края</w:t>
            </w:r>
          </w:p>
          <w:p w:rsidR="00A42F06" w:rsidRPr="00522E3C" w:rsidRDefault="00A42F06" w:rsidP="00A42F06">
            <w:pPr>
              <w:pStyle w:val="ConsPlusNormal"/>
              <w:spacing w:line="240" w:lineRule="exact"/>
              <w:ind w:firstLine="709"/>
              <w:jc w:val="center"/>
              <w:rPr>
                <w:rFonts w:ascii="Times New Roman" w:hAnsi="Times New Roman" w:cs="Times New Roman"/>
                <w:color w:val="000000" w:themeColor="text1"/>
                <w:sz w:val="28"/>
                <w:szCs w:val="28"/>
              </w:rPr>
            </w:pPr>
          </w:p>
        </w:tc>
      </w:tr>
    </w:tbl>
    <w:p w:rsidR="00A42F06" w:rsidRPr="00522E3C" w:rsidRDefault="00A42F06" w:rsidP="00A42F06">
      <w:pPr>
        <w:pStyle w:val="ConsPlusNonformat"/>
        <w:spacing w:line="240" w:lineRule="exact"/>
        <w:ind w:firstLine="709"/>
        <w:jc w:val="center"/>
        <w:rPr>
          <w:rFonts w:ascii="Times New Roman" w:hAnsi="Times New Roman" w:cs="Times New Roman"/>
          <w:color w:val="000000" w:themeColor="text1"/>
          <w:sz w:val="28"/>
          <w:szCs w:val="28"/>
        </w:rPr>
      </w:pPr>
      <w:bookmarkStart w:id="9" w:name="Par651"/>
      <w:bookmarkEnd w:id="9"/>
    </w:p>
    <w:p w:rsidR="00A42F06" w:rsidRPr="00522E3C" w:rsidRDefault="00A42F06" w:rsidP="00A42F06">
      <w:pPr>
        <w:pStyle w:val="ConsPlusNonformat"/>
        <w:spacing w:line="240" w:lineRule="exact"/>
        <w:ind w:firstLine="709"/>
        <w:jc w:val="center"/>
        <w:rPr>
          <w:rFonts w:ascii="Times New Roman" w:hAnsi="Times New Roman" w:cs="Times New Roman"/>
          <w:color w:val="000000" w:themeColor="text1"/>
          <w:sz w:val="28"/>
          <w:szCs w:val="28"/>
        </w:rPr>
      </w:pPr>
    </w:p>
    <w:p w:rsidR="00A42F06" w:rsidRPr="00522E3C" w:rsidRDefault="00A42F06" w:rsidP="00A42F06">
      <w:pPr>
        <w:jc w:val="center"/>
      </w:pPr>
      <w:r w:rsidRPr="00522E3C">
        <w:t>ЗАЯВЛЕНИЕ</w:t>
      </w:r>
    </w:p>
    <w:p w:rsidR="00A42F06" w:rsidRPr="00522E3C" w:rsidRDefault="00A42F06" w:rsidP="00A42F06">
      <w:pPr>
        <w:jc w:val="center"/>
      </w:pPr>
      <w:r w:rsidRPr="00522E3C">
        <w:t xml:space="preserve">о выдаче разрешения на право организации розничного рынка на территории </w:t>
      </w:r>
      <w:r w:rsidR="002D2B05" w:rsidRPr="00226324">
        <w:rPr>
          <w:szCs w:val="28"/>
        </w:rPr>
        <w:t xml:space="preserve">Новоселицкого муниципального </w:t>
      </w:r>
      <w:r w:rsidR="00AC2BED">
        <w:rPr>
          <w:szCs w:val="28"/>
        </w:rPr>
        <w:t>округа</w:t>
      </w:r>
      <w:r w:rsidR="002D2B05" w:rsidRPr="00522E3C">
        <w:t xml:space="preserve"> </w:t>
      </w:r>
      <w:r w:rsidRPr="00522E3C">
        <w:t>Ставропольского края</w:t>
      </w:r>
    </w:p>
    <w:p w:rsidR="00A42F06" w:rsidRPr="00522E3C" w:rsidRDefault="00A42F06" w:rsidP="00A42F06">
      <w:pPr>
        <w:jc w:val="center"/>
      </w:pP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Регистрационный номер </w:t>
      </w:r>
      <w:r w:rsidRPr="00522E3C">
        <w:rPr>
          <w:rFonts w:ascii="Times New Roman" w:hAnsi="Times New Roman" w:cs="Times New Roman"/>
          <w:color w:val="000000" w:themeColor="text1"/>
          <w:sz w:val="28"/>
          <w:szCs w:val="28"/>
        </w:rPr>
        <w:t>_______________________________________</w:t>
      </w:r>
    </w:p>
    <w:p w:rsidR="00A42F06"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Заявитель ___________________________________________________</w:t>
      </w:r>
      <w:r>
        <w:rPr>
          <w:rFonts w:ascii="Times New Roman" w:hAnsi="Times New Roman" w:cs="Times New Roman"/>
          <w:color w:val="000000" w:themeColor="text1"/>
          <w:sz w:val="28"/>
          <w:szCs w:val="28"/>
        </w:rPr>
        <w:t>_</w:t>
      </w:r>
    </w:p>
    <w:p w:rsidR="00A42F06" w:rsidRDefault="00A42F06" w:rsidP="00A42F06">
      <w:pPr>
        <w:pStyle w:val="ConsPlusNonformat"/>
        <w:ind w:firstLine="426"/>
        <w:jc w:val="center"/>
        <w:rPr>
          <w:rFonts w:ascii="Times New Roman" w:hAnsi="Times New Roman" w:cs="Times New Roman"/>
          <w:color w:val="000000" w:themeColor="text1"/>
        </w:rPr>
      </w:pPr>
      <w:r w:rsidRPr="002F5AD0">
        <w:rPr>
          <w:rFonts w:ascii="Times New Roman" w:hAnsi="Times New Roman" w:cs="Times New Roman"/>
          <w:color w:val="000000" w:themeColor="text1"/>
        </w:rPr>
        <w:t>(полное и (если имеется) сокращенное наименование</w:t>
      </w:r>
    </w:p>
    <w:p w:rsidR="00A42F06" w:rsidRDefault="00A42F06" w:rsidP="00A42F06">
      <w:pPr>
        <w:pStyle w:val="ConsPlusNonformat"/>
        <w:ind w:firstLine="426"/>
        <w:rPr>
          <w:rFonts w:ascii="Times New Roman" w:hAnsi="Times New Roman" w:cs="Times New Roman"/>
          <w:color w:val="000000" w:themeColor="text1"/>
          <w:sz w:val="28"/>
          <w:szCs w:val="28"/>
        </w:rPr>
      </w:pP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w:t>
      </w:r>
    </w:p>
    <w:p w:rsidR="00A42F06" w:rsidRPr="002F5AD0" w:rsidRDefault="00A42F06" w:rsidP="00A42F06">
      <w:pPr>
        <w:pStyle w:val="ConsPlusNonformat"/>
        <w:ind w:firstLine="426"/>
        <w:jc w:val="center"/>
        <w:rPr>
          <w:rFonts w:ascii="Times New Roman" w:hAnsi="Times New Roman" w:cs="Times New Roman"/>
          <w:color w:val="000000" w:themeColor="text1"/>
        </w:rPr>
      </w:pPr>
      <w:r w:rsidRPr="002F5AD0">
        <w:rPr>
          <w:rFonts w:ascii="Times New Roman" w:hAnsi="Times New Roman" w:cs="Times New Roman"/>
          <w:color w:val="000000" w:themeColor="text1"/>
        </w:rPr>
        <w:t xml:space="preserve"> (в том числе фирменное наименование юридического лица)</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Организационно-правовая форма 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Местонахождение _____________________________________________</w:t>
      </w:r>
    </w:p>
    <w:p w:rsidR="00A42F06" w:rsidRPr="002F5AD0" w:rsidRDefault="00A42F06" w:rsidP="00A42F06">
      <w:pPr>
        <w:pStyle w:val="ConsPlusNonformat"/>
        <w:ind w:firstLine="709"/>
        <w:jc w:val="center"/>
        <w:rPr>
          <w:rFonts w:ascii="Times New Roman" w:hAnsi="Times New Roman" w:cs="Times New Roman"/>
          <w:color w:val="000000" w:themeColor="text1"/>
        </w:rPr>
      </w:pPr>
      <w:r w:rsidRPr="002F5AD0">
        <w:rPr>
          <w:rFonts w:ascii="Times New Roman" w:hAnsi="Times New Roman" w:cs="Times New Roman"/>
          <w:color w:val="000000" w:themeColor="text1"/>
        </w:rPr>
        <w:t>(юридический адрес, телефон)</w:t>
      </w:r>
    </w:p>
    <w:p w:rsidR="00A42F06" w:rsidRPr="00522E3C" w:rsidRDefault="00A42F06" w:rsidP="00A42F06">
      <w:pPr>
        <w:pStyle w:val="ConsPlusNonformat"/>
        <w:ind w:firstLine="709"/>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_____________________________________________________________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Место нахождения объекта или объектов недвижимости, </w:t>
      </w:r>
      <w:r>
        <w:rPr>
          <w:rFonts w:ascii="Times New Roman" w:hAnsi="Times New Roman" w:cs="Times New Roman"/>
          <w:color w:val="000000" w:themeColor="text1"/>
          <w:sz w:val="28"/>
          <w:szCs w:val="28"/>
        </w:rPr>
        <w:t>р</w:t>
      </w:r>
      <w:r w:rsidRPr="00522E3C">
        <w:rPr>
          <w:rFonts w:ascii="Times New Roman" w:hAnsi="Times New Roman" w:cs="Times New Roman"/>
          <w:color w:val="000000" w:themeColor="text1"/>
          <w:sz w:val="28"/>
          <w:szCs w:val="28"/>
        </w:rPr>
        <w:t>асположенных на территории, в пределах которой предполагается организовать розничный рынок _______________________________________</w:t>
      </w:r>
    </w:p>
    <w:p w:rsidR="00A42F06" w:rsidRPr="002F5AD0" w:rsidRDefault="00A42F06" w:rsidP="00A42F06">
      <w:pPr>
        <w:pStyle w:val="ConsPlusNonformat"/>
        <w:ind w:firstLine="709"/>
        <w:jc w:val="center"/>
        <w:rPr>
          <w:rFonts w:ascii="Times New Roman" w:hAnsi="Times New Roman" w:cs="Times New Roman"/>
          <w:color w:val="000000" w:themeColor="text1"/>
        </w:rPr>
      </w:pPr>
      <w:r w:rsidRPr="002F5AD0">
        <w:rPr>
          <w:rFonts w:ascii="Times New Roman" w:hAnsi="Times New Roman" w:cs="Times New Roman"/>
          <w:color w:val="000000" w:themeColor="text1"/>
        </w:rPr>
        <w:t>(фактический адрес осуществления деятельности)</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Зарегистрированный __________________________________________</w:t>
      </w:r>
    </w:p>
    <w:p w:rsidR="00A42F06" w:rsidRPr="002F5AD0" w:rsidRDefault="00A42F06" w:rsidP="00A42F06">
      <w:pPr>
        <w:pStyle w:val="ConsPlusNonformat"/>
        <w:ind w:firstLine="426"/>
        <w:jc w:val="center"/>
        <w:rPr>
          <w:rFonts w:ascii="Times New Roman" w:hAnsi="Times New Roman" w:cs="Times New Roman"/>
          <w:color w:val="000000" w:themeColor="text1"/>
        </w:rPr>
      </w:pPr>
      <w:r w:rsidRPr="002F5AD0">
        <w:rPr>
          <w:rFonts w:ascii="Times New Roman" w:hAnsi="Times New Roman" w:cs="Times New Roman"/>
          <w:color w:val="000000" w:themeColor="text1"/>
        </w:rPr>
        <w:t>(наименование регистрационного органа)</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Государственный </w:t>
      </w:r>
      <w:r w:rsidRPr="00522E3C">
        <w:rPr>
          <w:rFonts w:ascii="Times New Roman" w:hAnsi="Times New Roman" w:cs="Times New Roman"/>
          <w:color w:val="000000" w:themeColor="text1"/>
          <w:sz w:val="28"/>
          <w:szCs w:val="28"/>
        </w:rPr>
        <w:t>регистрационный номер записи о создании юридического лица ______________________________________________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Данные документа о постановке на учет в налоговом органе:</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выписка из Единого государственного реестра юридических лиц от</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 xml:space="preserve"> 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ИНН 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lastRenderedPageBreak/>
        <w:t>Тип рынка: __________________________________________________</w:t>
      </w:r>
    </w:p>
    <w:p w:rsidR="00A42F06" w:rsidRPr="00522E3C" w:rsidRDefault="00A42F06" w:rsidP="00A42F06">
      <w:pPr>
        <w:pStyle w:val="ConsPlusNonformat"/>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522E3C">
        <w:rPr>
          <w:rFonts w:ascii="Times New Roman" w:hAnsi="Times New Roman" w:cs="Times New Roman"/>
          <w:color w:val="000000" w:themeColor="text1"/>
          <w:sz w:val="28"/>
          <w:szCs w:val="28"/>
        </w:rPr>
        <w:t>росит выдать разрешение на организацию розничного рынка на срок</w:t>
      </w:r>
    </w:p>
    <w:p w:rsidR="00A42F06" w:rsidRPr="00522E3C" w:rsidRDefault="00A42F06" w:rsidP="00A42F06">
      <w:pPr>
        <w:pStyle w:val="ConsPlusNonformat"/>
        <w:ind w:firstLine="709"/>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_____________________________________________________________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Приложение: документы, необходимые для получения разрешения:</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1. _________________________________________________________</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2. _________________________________________________________</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3. _________________________________________________________</w:t>
      </w:r>
    </w:p>
    <w:p w:rsidR="00A42F06" w:rsidRDefault="00A42F06" w:rsidP="00A42F06">
      <w:pPr>
        <w:pStyle w:val="ConsPlusNonformat"/>
        <w:ind w:firstLine="709"/>
        <w:jc w:val="both"/>
        <w:rPr>
          <w:rFonts w:ascii="Times New Roman" w:hAnsi="Times New Roman" w:cs="Times New Roman"/>
          <w:color w:val="000000" w:themeColor="text1"/>
          <w:sz w:val="28"/>
          <w:szCs w:val="28"/>
        </w:rPr>
      </w:pPr>
    </w:p>
    <w:p w:rsidR="00A42F06" w:rsidRPr="00522E3C" w:rsidRDefault="00A42F06" w:rsidP="00A42F06">
      <w:pPr>
        <w:pStyle w:val="ConsPlusNonformat"/>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на _______ листах.</w:t>
      </w:r>
    </w:p>
    <w:p w:rsidR="00A42F06" w:rsidRPr="00522E3C" w:rsidRDefault="00A42F06" w:rsidP="00A42F06">
      <w:pPr>
        <w:pStyle w:val="ConsPlusNonformat"/>
        <w:ind w:firstLine="709"/>
        <w:jc w:val="both"/>
        <w:rPr>
          <w:rFonts w:ascii="Times New Roman" w:hAnsi="Times New Roman" w:cs="Times New Roman"/>
          <w:color w:val="000000" w:themeColor="text1"/>
          <w:sz w:val="28"/>
          <w:szCs w:val="28"/>
        </w:rPr>
      </w:pPr>
    </w:p>
    <w:p w:rsidR="00A42F06" w:rsidRPr="00522E3C" w:rsidRDefault="00A42F06" w:rsidP="00A42F06">
      <w:pPr>
        <w:pStyle w:val="ConsPlusNonformat"/>
        <w:ind w:firstLine="709"/>
        <w:jc w:val="both"/>
        <w:rPr>
          <w:rFonts w:ascii="Times New Roman" w:hAnsi="Times New Roman" w:cs="Times New Roman"/>
          <w:color w:val="000000" w:themeColor="text1"/>
          <w:sz w:val="28"/>
          <w:szCs w:val="28"/>
        </w:rPr>
      </w:pP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Данные, указанные в </w:t>
      </w:r>
      <w:r>
        <w:rPr>
          <w:rFonts w:ascii="Times New Roman" w:hAnsi="Times New Roman" w:cs="Times New Roman"/>
          <w:color w:val="000000" w:themeColor="text1"/>
          <w:sz w:val="28"/>
          <w:szCs w:val="28"/>
        </w:rPr>
        <w:t xml:space="preserve">представленных документах, </w:t>
      </w:r>
      <w:r w:rsidRPr="00522E3C">
        <w:rPr>
          <w:rFonts w:ascii="Times New Roman" w:hAnsi="Times New Roman" w:cs="Times New Roman"/>
          <w:color w:val="000000" w:themeColor="text1"/>
          <w:sz w:val="28"/>
          <w:szCs w:val="28"/>
        </w:rPr>
        <w:t>соответствуют</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действительности.</w:t>
      </w:r>
    </w:p>
    <w:p w:rsidR="00A42F06" w:rsidRDefault="00A42F06" w:rsidP="00A42F06">
      <w:pPr>
        <w:pStyle w:val="ConsPlusNonformat"/>
        <w:ind w:firstLine="709"/>
        <w:jc w:val="both"/>
        <w:rPr>
          <w:rFonts w:ascii="Times New Roman" w:hAnsi="Times New Roman" w:cs="Times New Roman"/>
          <w:color w:val="000000" w:themeColor="text1"/>
          <w:sz w:val="28"/>
          <w:szCs w:val="28"/>
        </w:rPr>
      </w:pPr>
    </w:p>
    <w:p w:rsidR="00A42F06" w:rsidRPr="00522E3C" w:rsidRDefault="00A42F06" w:rsidP="00A42F06">
      <w:pPr>
        <w:pStyle w:val="ConsPlusNonformat"/>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Руководитель _____________________ ________________________</w:t>
      </w:r>
    </w:p>
    <w:p w:rsidR="00A42F06" w:rsidRPr="002F5AD0" w:rsidRDefault="00A42F06" w:rsidP="00A42F06">
      <w:pPr>
        <w:pStyle w:val="ConsPlusNonformat"/>
        <w:ind w:firstLine="709"/>
        <w:jc w:val="center"/>
        <w:rPr>
          <w:rFonts w:ascii="Times New Roman" w:hAnsi="Times New Roman" w:cs="Times New Roman"/>
          <w:color w:val="000000" w:themeColor="text1"/>
        </w:rPr>
      </w:pPr>
      <w:r w:rsidRPr="002F5AD0">
        <w:rPr>
          <w:rFonts w:ascii="Times New Roman" w:hAnsi="Times New Roman" w:cs="Times New Roman"/>
          <w:color w:val="000000" w:themeColor="text1"/>
        </w:rPr>
        <w:t xml:space="preserve">(подпись)                </w:t>
      </w:r>
      <w:r>
        <w:rPr>
          <w:rFonts w:ascii="Times New Roman" w:hAnsi="Times New Roman" w:cs="Times New Roman"/>
          <w:color w:val="000000" w:themeColor="text1"/>
        </w:rPr>
        <w:t xml:space="preserve">                                                </w:t>
      </w:r>
      <w:r w:rsidRPr="002F5AD0">
        <w:rPr>
          <w:rFonts w:ascii="Times New Roman" w:hAnsi="Times New Roman" w:cs="Times New Roman"/>
          <w:color w:val="000000" w:themeColor="text1"/>
        </w:rPr>
        <w:t xml:space="preserve">          (Ф.И.О.)</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М.П. </w:t>
      </w: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 xml:space="preserve"> __________ 200___ г.</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Документы принял: ________________ ________________________</w:t>
      </w:r>
    </w:p>
    <w:p w:rsidR="00A42F06" w:rsidRPr="002F5AD0" w:rsidRDefault="00A42F06" w:rsidP="00A42F06">
      <w:pPr>
        <w:pStyle w:val="ConsPlusNonformat"/>
        <w:ind w:firstLine="709"/>
        <w:jc w:val="center"/>
        <w:rPr>
          <w:rFonts w:ascii="Times New Roman" w:hAnsi="Times New Roman" w:cs="Times New Roman"/>
          <w:color w:val="000000" w:themeColor="text1"/>
        </w:rPr>
      </w:pPr>
      <w:r w:rsidRPr="002F5AD0">
        <w:rPr>
          <w:rFonts w:ascii="Times New Roman" w:hAnsi="Times New Roman" w:cs="Times New Roman"/>
          <w:color w:val="000000" w:themeColor="text1"/>
        </w:rPr>
        <w:t>(подпись)                                              (должность, Ф.И.О.)</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____</w:t>
      </w: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 xml:space="preserve"> _________ 20 ___ г.</w:t>
      </w: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Default="00A42F06" w:rsidP="00A42F06">
      <w:pPr>
        <w:pStyle w:val="ConsPlusNonformat"/>
        <w:ind w:firstLine="709"/>
        <w:jc w:val="right"/>
        <w:rPr>
          <w:rFonts w:ascii="Times New Roman" w:hAnsi="Times New Roman" w:cs="Times New Roman"/>
          <w:sz w:val="28"/>
          <w:szCs w:val="28"/>
        </w:rPr>
      </w:pPr>
    </w:p>
    <w:p w:rsidR="004D5934" w:rsidRDefault="004D5934" w:rsidP="00A42F06">
      <w:pPr>
        <w:pStyle w:val="ConsPlusNonformat"/>
        <w:ind w:firstLine="709"/>
        <w:jc w:val="right"/>
        <w:rPr>
          <w:rFonts w:ascii="Times New Roman" w:hAnsi="Times New Roman" w:cs="Times New Roman"/>
          <w:sz w:val="28"/>
          <w:szCs w:val="28"/>
        </w:rPr>
      </w:pPr>
    </w:p>
    <w:p w:rsidR="004D5934" w:rsidRPr="000E0E22" w:rsidRDefault="004D5934"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tbl>
      <w:tblPr>
        <w:tblW w:w="0" w:type="auto"/>
        <w:tblLook w:val="04A0" w:firstRow="1" w:lastRow="0" w:firstColumn="1" w:lastColumn="0" w:noHBand="0" w:noVBand="1"/>
      </w:tblPr>
      <w:tblGrid>
        <w:gridCol w:w="387"/>
        <w:gridCol w:w="8967"/>
      </w:tblGrid>
      <w:tr w:rsidR="00A42F06" w:rsidRPr="00522E3C" w:rsidTr="00A42F06">
        <w:tc>
          <w:tcPr>
            <w:tcW w:w="387" w:type="dxa"/>
            <w:shd w:val="clear" w:color="auto" w:fill="auto"/>
          </w:tcPr>
          <w:p w:rsidR="00A42F06" w:rsidRPr="00522E3C" w:rsidRDefault="00A42F06" w:rsidP="00A42F06">
            <w:pPr>
              <w:pStyle w:val="ConsPlusNormal"/>
              <w:spacing w:line="240" w:lineRule="exact"/>
              <w:ind w:firstLine="709"/>
              <w:jc w:val="both"/>
              <w:outlineLvl w:val="1"/>
              <w:rPr>
                <w:rFonts w:ascii="Times New Roman" w:hAnsi="Times New Roman" w:cs="Times New Roman"/>
                <w:color w:val="000000" w:themeColor="text1"/>
                <w:sz w:val="28"/>
                <w:szCs w:val="28"/>
              </w:rPr>
            </w:pPr>
          </w:p>
        </w:tc>
        <w:tc>
          <w:tcPr>
            <w:tcW w:w="8967" w:type="dxa"/>
            <w:shd w:val="clear" w:color="auto" w:fill="auto"/>
          </w:tcPr>
          <w:p w:rsidR="00A42F06" w:rsidRPr="00522E3C" w:rsidRDefault="00A42F06" w:rsidP="00A42F06">
            <w:pPr>
              <w:jc w:val="right"/>
            </w:pPr>
            <w:r w:rsidRPr="00522E3C">
              <w:t xml:space="preserve">Приложение </w:t>
            </w:r>
            <w:r>
              <w:t>2</w:t>
            </w:r>
          </w:p>
          <w:p w:rsidR="00A42F06" w:rsidRDefault="00A42F06" w:rsidP="00A42F06">
            <w:pPr>
              <w:jc w:val="right"/>
            </w:pPr>
            <w:r w:rsidRPr="00522E3C">
              <w:t>к административному регламенту</w:t>
            </w:r>
          </w:p>
          <w:p w:rsidR="00A42F06" w:rsidRDefault="00A42F06" w:rsidP="00A42F06">
            <w:pPr>
              <w:jc w:val="right"/>
            </w:pPr>
            <w:r w:rsidRPr="00522E3C">
              <w:t>предоставления администрацией</w:t>
            </w:r>
          </w:p>
          <w:p w:rsidR="002D2B05" w:rsidRDefault="002D2B05" w:rsidP="00A42F06">
            <w:pPr>
              <w:jc w:val="right"/>
              <w:rPr>
                <w:szCs w:val="28"/>
              </w:rPr>
            </w:pPr>
            <w:r w:rsidRPr="00226324">
              <w:rPr>
                <w:szCs w:val="28"/>
              </w:rPr>
              <w:t xml:space="preserve">Новоселицкого муниципального </w:t>
            </w:r>
            <w:r w:rsidR="00AC2BED">
              <w:rPr>
                <w:szCs w:val="28"/>
              </w:rPr>
              <w:t>округа</w:t>
            </w:r>
          </w:p>
          <w:p w:rsidR="00A42F06" w:rsidRDefault="002D2B05" w:rsidP="00A42F06">
            <w:pPr>
              <w:jc w:val="right"/>
            </w:pPr>
            <w:r w:rsidRPr="00522E3C">
              <w:t xml:space="preserve"> </w:t>
            </w:r>
            <w:r w:rsidR="00A42F06" w:rsidRPr="00522E3C">
              <w:t>Ставропольского края</w:t>
            </w:r>
          </w:p>
          <w:p w:rsidR="00A42F06" w:rsidRDefault="00A42F06" w:rsidP="00A42F06">
            <w:pPr>
              <w:jc w:val="right"/>
            </w:pPr>
            <w:r>
              <w:t>муниципальной услуги</w:t>
            </w:r>
          </w:p>
          <w:p w:rsidR="00A42F06" w:rsidRDefault="00A42F06" w:rsidP="00A42F06">
            <w:pPr>
              <w:jc w:val="right"/>
            </w:pPr>
            <w:r>
              <w:t>«Выдача, переоформление,</w:t>
            </w:r>
          </w:p>
          <w:p w:rsidR="00A42F06" w:rsidRDefault="00A42F06" w:rsidP="00A42F06">
            <w:pPr>
              <w:jc w:val="right"/>
            </w:pPr>
            <w:r>
              <w:t>продление срока действия</w:t>
            </w:r>
          </w:p>
          <w:p w:rsidR="00A42F06" w:rsidRDefault="00A42F06" w:rsidP="00A42F06">
            <w:pPr>
              <w:jc w:val="right"/>
            </w:pPr>
            <w:r w:rsidRPr="00522E3C">
              <w:t>разрешения на право</w:t>
            </w:r>
          </w:p>
          <w:p w:rsidR="004D5934" w:rsidRDefault="00A42F06" w:rsidP="004D5934">
            <w:pPr>
              <w:jc w:val="right"/>
            </w:pPr>
            <w:r w:rsidRPr="00522E3C">
              <w:t>организации розничного рынка</w:t>
            </w:r>
            <w:r w:rsidR="004D5934">
              <w:t>,</w:t>
            </w:r>
          </w:p>
          <w:p w:rsidR="004D5934" w:rsidRDefault="004D5934" w:rsidP="004D5934">
            <w:pPr>
              <w:jc w:val="right"/>
            </w:pPr>
            <w:r>
              <w:t>выдача дубликата</w:t>
            </w:r>
          </w:p>
          <w:p w:rsidR="004D5934" w:rsidRDefault="004D5934" w:rsidP="004D5934">
            <w:pPr>
              <w:jc w:val="right"/>
            </w:pPr>
            <w:r>
              <w:t>или копии разрешения на право</w:t>
            </w:r>
          </w:p>
          <w:p w:rsidR="00A42F06" w:rsidRPr="00522E3C" w:rsidRDefault="004D5934" w:rsidP="004D5934">
            <w:pPr>
              <w:jc w:val="right"/>
            </w:pPr>
            <w:r>
              <w:t>организации розничного рынка</w:t>
            </w:r>
            <w:r w:rsidR="00A42F06" w:rsidRPr="00522E3C">
              <w:t>»</w:t>
            </w:r>
          </w:p>
        </w:tc>
      </w:tr>
    </w:tbl>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jc w:val="center"/>
      </w:pPr>
      <w:r w:rsidRPr="00EC555C">
        <w:t>ЗАЯВЛЕНИЕ</w:t>
      </w:r>
    </w:p>
    <w:p w:rsidR="00A42F06" w:rsidRPr="002F5AD0" w:rsidRDefault="00A42F06" w:rsidP="00A42F06">
      <w:pPr>
        <w:jc w:val="center"/>
      </w:pPr>
      <w:r w:rsidRPr="00EC555C">
        <w:t xml:space="preserve">о переоформлении разрешения на право организации </w:t>
      </w:r>
      <w:r w:rsidRPr="002F5AD0">
        <w:t>розничного рынка на территории ____________________________</w:t>
      </w:r>
      <w:r>
        <w:t>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 xml:space="preserve">В соответствии с </w:t>
      </w:r>
      <w:hyperlink r:id="rId29" w:history="1">
        <w:r>
          <w:rPr>
            <w:szCs w:val="28"/>
          </w:rPr>
          <w:t>П</w:t>
        </w:r>
        <w:r w:rsidRPr="00876D1B">
          <w:rPr>
            <w:szCs w:val="28"/>
          </w:rPr>
          <w:t>остановлением</w:t>
        </w:r>
      </w:hyperlink>
      <w:r w:rsidRPr="00EC555C">
        <w:rPr>
          <w:szCs w:val="28"/>
        </w:rPr>
        <w:t xml:space="preserve"> Правительства Российской Федерации</w:t>
      </w:r>
      <w:r>
        <w:rPr>
          <w:szCs w:val="28"/>
        </w:rPr>
        <w:t xml:space="preserve"> </w:t>
      </w:r>
      <w:r w:rsidRPr="00EC555C">
        <w:rPr>
          <w:szCs w:val="28"/>
        </w:rPr>
        <w:t>от</w:t>
      </w:r>
      <w:r>
        <w:rPr>
          <w:szCs w:val="28"/>
        </w:rPr>
        <w:t xml:space="preserve"> 10 марта 2</w:t>
      </w:r>
      <w:r w:rsidRPr="00EC555C">
        <w:rPr>
          <w:szCs w:val="28"/>
        </w:rPr>
        <w:t xml:space="preserve">007 </w:t>
      </w:r>
      <w:r>
        <w:rPr>
          <w:szCs w:val="28"/>
        </w:rPr>
        <w:t>года № 148 «</w:t>
      </w:r>
      <w:r w:rsidRPr="00EC555C">
        <w:rPr>
          <w:szCs w:val="28"/>
        </w:rPr>
        <w:t>Об утверждении Правил выдачи разрешений на право</w:t>
      </w:r>
      <w:r>
        <w:rPr>
          <w:szCs w:val="28"/>
        </w:rPr>
        <w:t xml:space="preserve"> организации розничного рынка»</w:t>
      </w:r>
      <w:r w:rsidRPr="00EC555C">
        <w:rPr>
          <w:szCs w:val="28"/>
        </w:rPr>
        <w:t xml:space="preserve"> _____________________________________________</w:t>
      </w:r>
      <w:r>
        <w:rPr>
          <w:szCs w:val="28"/>
        </w:rPr>
        <w:t>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w:t>
      </w:r>
      <w:r>
        <w:rPr>
          <w:szCs w:val="28"/>
        </w:rPr>
        <w:t>_____________________________</w:t>
      </w:r>
    </w:p>
    <w:p w:rsidR="00A42F06" w:rsidRPr="00EC555C" w:rsidRDefault="00A42F06" w:rsidP="00A42F06">
      <w:pPr>
        <w:autoSpaceDE w:val="0"/>
        <w:autoSpaceDN w:val="0"/>
        <w:adjustRightInd w:val="0"/>
        <w:jc w:val="both"/>
        <w:outlineLvl w:val="0"/>
        <w:rPr>
          <w:szCs w:val="28"/>
        </w:rPr>
      </w:pPr>
      <w:r w:rsidRPr="00EC555C">
        <w:rPr>
          <w:szCs w:val="28"/>
        </w:rPr>
        <w:t>просит рассмотреть вопрос о переоформлении разрешения на право организации</w:t>
      </w:r>
      <w:r>
        <w:rPr>
          <w:szCs w:val="28"/>
        </w:rPr>
        <w:t xml:space="preserve"> </w:t>
      </w:r>
      <w:r w:rsidRPr="00EC555C">
        <w:rPr>
          <w:szCs w:val="28"/>
        </w:rPr>
        <w:t xml:space="preserve">розничного рынка </w:t>
      </w:r>
      <w:r w:rsidRPr="00EC555C">
        <w:rPr>
          <w:bCs/>
          <w:szCs w:val="28"/>
        </w:rPr>
        <w:t>регистрационный номер ____________________________________</w:t>
      </w:r>
      <w:r>
        <w:rPr>
          <w:bCs/>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bCs/>
          <w:szCs w:val="28"/>
        </w:rPr>
      </w:pPr>
      <w:r w:rsidRPr="00EC555C">
        <w:rPr>
          <w:bCs/>
          <w:szCs w:val="28"/>
        </w:rPr>
        <w:t xml:space="preserve">дата выдачи _______________, </w:t>
      </w:r>
      <w:r>
        <w:rPr>
          <w:bCs/>
          <w:szCs w:val="28"/>
        </w:rPr>
        <w:t>выданного</w:t>
      </w:r>
      <w:r w:rsidRPr="00EC555C">
        <w:rPr>
          <w:bCs/>
          <w:szCs w:val="28"/>
        </w:rPr>
        <w:t>______________________________</w:t>
      </w:r>
    </w:p>
    <w:p w:rsidR="00A42F06" w:rsidRPr="00EC555C" w:rsidRDefault="00A42F06" w:rsidP="00A42F06">
      <w:pPr>
        <w:autoSpaceDE w:val="0"/>
        <w:autoSpaceDN w:val="0"/>
        <w:adjustRightInd w:val="0"/>
        <w:ind w:left="709"/>
        <w:outlineLvl w:val="0"/>
        <w:rPr>
          <w:bCs/>
          <w:sz w:val="20"/>
        </w:rPr>
      </w:pPr>
      <w:r w:rsidRPr="00EC555C">
        <w:rPr>
          <w:bCs/>
          <w:sz w:val="20"/>
        </w:rPr>
        <w:t>(реквизиты документа о выдаче разрешения)</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bCs/>
          <w:szCs w:val="28"/>
        </w:rPr>
      </w:pPr>
      <w:r w:rsidRPr="00EC555C">
        <w:rPr>
          <w:szCs w:val="28"/>
        </w:rPr>
        <w:t>на право организации розничного рынка:</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bCs/>
          <w:szCs w:val="28"/>
        </w:rPr>
        <w:t>тип рынка</w:t>
      </w:r>
      <w:r w:rsidRPr="00EC555C">
        <w:rPr>
          <w:szCs w:val="28"/>
        </w:rPr>
        <w:t xml:space="preserve"> 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по адресу 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1276" w:right="424" w:firstLine="709"/>
        <w:jc w:val="center"/>
        <w:outlineLvl w:val="0"/>
        <w:rPr>
          <w:sz w:val="20"/>
        </w:rPr>
      </w:pPr>
      <w:r w:rsidRPr="00EC555C">
        <w:rPr>
          <w:bCs/>
          <w:sz w:val="20"/>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A42F06" w:rsidRPr="00EC555C" w:rsidRDefault="00A42F06" w:rsidP="00A42F06">
      <w:pPr>
        <w:numPr>
          <w:ilvl w:val="0"/>
          <w:numId w:val="34"/>
        </w:numPr>
        <w:tabs>
          <w:tab w:val="clear" w:pos="0"/>
        </w:tabs>
        <w:autoSpaceDE w:val="0"/>
        <w:autoSpaceDN w:val="0"/>
        <w:adjustRightInd w:val="0"/>
        <w:ind w:left="0" w:firstLine="709"/>
        <w:outlineLvl w:val="0"/>
        <w:rPr>
          <w:bCs/>
          <w:szCs w:val="28"/>
        </w:rPr>
      </w:pPr>
      <w:r w:rsidRPr="00EC555C">
        <w:rPr>
          <w:szCs w:val="28"/>
        </w:rPr>
        <w:t xml:space="preserve">в связи </w:t>
      </w:r>
      <w:r w:rsidRPr="00EC555C">
        <w:rPr>
          <w:bCs/>
          <w:szCs w:val="28"/>
        </w:rPr>
        <w:t>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993" w:right="424" w:firstLine="709"/>
        <w:jc w:val="center"/>
        <w:outlineLvl w:val="0"/>
        <w:rPr>
          <w:sz w:val="20"/>
        </w:rPr>
      </w:pPr>
      <w:r w:rsidRPr="00EC555C">
        <w:rPr>
          <w:bCs/>
          <w:sz w:val="20"/>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rsidR="00A42F06"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Сведения о заявителе:</w:t>
      </w:r>
    </w:p>
    <w:p w:rsidR="00A42F06" w:rsidRPr="00876D1B"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 xml:space="preserve">1. Полное и (если имеется) сокращенное </w:t>
      </w:r>
      <w:r>
        <w:rPr>
          <w:szCs w:val="28"/>
        </w:rPr>
        <w:t xml:space="preserve">наименование </w:t>
      </w:r>
      <w:r w:rsidRPr="00EC555C">
        <w:rPr>
          <w:szCs w:val="28"/>
        </w:rPr>
        <w:t>(в том числе</w:t>
      </w:r>
      <w:r>
        <w:rPr>
          <w:szCs w:val="28"/>
        </w:rPr>
        <w:t xml:space="preserve"> </w:t>
      </w:r>
      <w:r w:rsidRPr="00876D1B">
        <w:rPr>
          <w:szCs w:val="28"/>
        </w:rPr>
        <w:t>фирменное наименование) ___________</w:t>
      </w:r>
      <w:r>
        <w:rPr>
          <w:szCs w:val="28"/>
        </w:rPr>
        <w:t>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__________________________________</w:t>
      </w:r>
      <w:r>
        <w:rPr>
          <w:szCs w:val="28"/>
        </w:rPr>
        <w:t>___________________________</w:t>
      </w:r>
    </w:p>
    <w:p w:rsidR="00A42F06" w:rsidRPr="00876D1B"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lastRenderedPageBreak/>
        <w:t>2. Организационно-пр</w:t>
      </w:r>
      <w:r>
        <w:rPr>
          <w:szCs w:val="28"/>
        </w:rPr>
        <w:t>авовая форма юридического лица 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3. Место нахождения юридического л</w:t>
      </w:r>
      <w:r>
        <w:rPr>
          <w:szCs w:val="28"/>
        </w:rPr>
        <w:t>ица 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w:t>
      </w:r>
      <w:r>
        <w:rPr>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4. Место нахождения объекта или объектов недвижимости, расположенных на</w:t>
      </w:r>
      <w:r>
        <w:rPr>
          <w:szCs w:val="28"/>
        </w:rPr>
        <w:t xml:space="preserve"> </w:t>
      </w:r>
      <w:r w:rsidRPr="00EC555C">
        <w:rPr>
          <w:szCs w:val="28"/>
        </w:rPr>
        <w:t>территории, в пределах которой предполагается организовать розничный рынок</w:t>
      </w:r>
      <w:r>
        <w:rPr>
          <w:szCs w:val="28"/>
        </w:rPr>
        <w:t>____________________________________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Pr>
          <w:szCs w:val="28"/>
        </w:rPr>
        <w:t>_______</w:t>
      </w:r>
      <w:r w:rsidRPr="00EC555C">
        <w:rPr>
          <w:szCs w:val="28"/>
        </w:rPr>
        <w:t>________________________</w:t>
      </w:r>
      <w:r>
        <w:rPr>
          <w:szCs w:val="28"/>
        </w:rPr>
        <w:t>________________________________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5. Государственный регистрационный номер записи о создании юридического</w:t>
      </w:r>
      <w:r>
        <w:rPr>
          <w:szCs w:val="28"/>
        </w:rPr>
        <w:t xml:space="preserve"> </w:t>
      </w:r>
      <w:r w:rsidRPr="002F5AD0">
        <w:rPr>
          <w:szCs w:val="28"/>
        </w:rPr>
        <w:t>лица ____________________________________________</w:t>
      </w:r>
      <w:r>
        <w:rPr>
          <w:szCs w:val="28"/>
        </w:rPr>
        <w:t>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w:t>
      </w:r>
      <w:r>
        <w:rPr>
          <w:szCs w:val="28"/>
        </w:rPr>
        <w:t>______________________</w:t>
      </w:r>
    </w:p>
    <w:p w:rsidR="00A42F06" w:rsidRPr="002F5AD0"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6. Документ, подтверждающий факт внесения сведений о юридическом лице в</w:t>
      </w:r>
      <w:r>
        <w:rPr>
          <w:szCs w:val="28"/>
        </w:rPr>
        <w:t xml:space="preserve"> </w:t>
      </w:r>
      <w:r w:rsidRPr="002F5AD0">
        <w:rPr>
          <w:szCs w:val="28"/>
        </w:rPr>
        <w:t>Единый государственный реестр юридических лиц _____________________________</w:t>
      </w:r>
      <w:r>
        <w:rPr>
          <w:szCs w:val="28"/>
        </w:rPr>
        <w:t>_____________________________________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 xml:space="preserve"> 7. Идентификационный номер налого</w:t>
      </w:r>
      <w:r>
        <w:rPr>
          <w:szCs w:val="28"/>
        </w:rPr>
        <w:t>плательщика 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8. Документ,</w:t>
      </w:r>
      <w:r>
        <w:rPr>
          <w:szCs w:val="28"/>
        </w:rPr>
        <w:t xml:space="preserve"> подтверждающий </w:t>
      </w:r>
      <w:r w:rsidRPr="00EC555C">
        <w:rPr>
          <w:szCs w:val="28"/>
        </w:rPr>
        <w:t xml:space="preserve">постановку </w:t>
      </w:r>
      <w:r>
        <w:rPr>
          <w:szCs w:val="28"/>
        </w:rPr>
        <w:t xml:space="preserve">юридического </w:t>
      </w:r>
      <w:r w:rsidRPr="00EC555C">
        <w:rPr>
          <w:szCs w:val="28"/>
        </w:rPr>
        <w:t>лица на учет в</w:t>
      </w:r>
      <w:r>
        <w:rPr>
          <w:szCs w:val="28"/>
        </w:rPr>
        <w:t xml:space="preserve"> </w:t>
      </w:r>
      <w:r w:rsidRPr="002F5AD0">
        <w:rPr>
          <w:szCs w:val="28"/>
        </w:rPr>
        <w:t xml:space="preserve">налоговом органе </w:t>
      </w:r>
      <w:r>
        <w:rPr>
          <w:szCs w:val="28"/>
        </w:rPr>
        <w:t>_</w:t>
      </w:r>
      <w:r w:rsidRPr="002F5AD0">
        <w:rPr>
          <w:szCs w:val="28"/>
        </w:rPr>
        <w:t>________________</w:t>
      </w:r>
      <w:r>
        <w:rPr>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2F5AD0" w:rsidRDefault="00A42F06" w:rsidP="00A42F06">
      <w:pPr>
        <w:numPr>
          <w:ilvl w:val="0"/>
          <w:numId w:val="34"/>
        </w:numPr>
        <w:tabs>
          <w:tab w:val="clear" w:pos="0"/>
        </w:tabs>
        <w:autoSpaceDE w:val="0"/>
        <w:autoSpaceDN w:val="0"/>
        <w:adjustRightInd w:val="0"/>
        <w:ind w:left="0" w:firstLine="709"/>
        <w:jc w:val="both"/>
        <w:outlineLvl w:val="0"/>
        <w:rPr>
          <w:szCs w:val="28"/>
        </w:rPr>
      </w:pPr>
      <w:r w:rsidRPr="002F5AD0">
        <w:rPr>
          <w:szCs w:val="28"/>
        </w:rPr>
        <w:t>9. Перечень прилагаемых документов:</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Pr>
          <w:szCs w:val="28"/>
        </w:rPr>
        <w:t>___________________________________________________________________________________________________________________________________________________________________________________________________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Дата подачи                                       Подпись должностного лица</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__________________                                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Доверенность от _____________ N 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Печать (при наличии)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98"/>
      </w:tblGrid>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hanging="79"/>
              <w:outlineLvl w:val="0"/>
              <w:rPr>
                <w:szCs w:val="28"/>
              </w:rPr>
            </w:pPr>
            <w:r w:rsidRPr="00EC555C">
              <w:rPr>
                <w:szCs w:val="28"/>
              </w:rPr>
              <w:t>Результат услуги прошу направить</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место для отметки:</w:t>
            </w: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hanging="79"/>
              <w:outlineLvl w:val="0"/>
              <w:rPr>
                <w:szCs w:val="28"/>
              </w:rPr>
            </w:pPr>
            <w:r w:rsidRPr="00EC555C">
              <w:rPr>
                <w:szCs w:val="28"/>
              </w:rPr>
              <w:t>почтой на адрес местонахождения</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hanging="79"/>
              <w:outlineLvl w:val="0"/>
              <w:rPr>
                <w:szCs w:val="28"/>
              </w:rPr>
            </w:pPr>
            <w:r w:rsidRPr="00EC555C">
              <w:rPr>
                <w:szCs w:val="28"/>
              </w:rPr>
              <w:t>электронной почтой, указанной в заявлении</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hanging="79"/>
              <w:outlineLvl w:val="0"/>
              <w:rPr>
                <w:szCs w:val="28"/>
              </w:rPr>
            </w:pPr>
            <w:r w:rsidRPr="00EC555C">
              <w:rPr>
                <w:szCs w:val="28"/>
              </w:rPr>
              <w:t>прошу не направлять, а сообщить по телефону, указанному в заявлении</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63"/>
              <w:jc w:val="both"/>
              <w:outlineLvl w:val="0"/>
              <w:rPr>
                <w:szCs w:val="28"/>
              </w:rPr>
            </w:pPr>
            <w:r w:rsidRPr="00EC555C">
              <w:rPr>
                <w:szCs w:val="28"/>
              </w:rPr>
              <w:t>в МФЦ</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bl>
    <w:p w:rsidR="00A42F06" w:rsidRPr="00EC555C" w:rsidRDefault="00A42F06" w:rsidP="00A42F06">
      <w:pPr>
        <w:ind w:firstLine="709"/>
        <w:rPr>
          <w:szCs w:val="28"/>
        </w:rPr>
      </w:pPr>
      <w:r w:rsidRPr="00EC555C">
        <w:rPr>
          <w:szCs w:val="28"/>
        </w:rPr>
        <w:br w:type="page"/>
      </w:r>
    </w:p>
    <w:tbl>
      <w:tblPr>
        <w:tblW w:w="0" w:type="auto"/>
        <w:tblLook w:val="04A0" w:firstRow="1" w:lastRow="0" w:firstColumn="1" w:lastColumn="0" w:noHBand="0" w:noVBand="1"/>
      </w:tblPr>
      <w:tblGrid>
        <w:gridCol w:w="387"/>
        <w:gridCol w:w="8967"/>
      </w:tblGrid>
      <w:tr w:rsidR="00A42F06" w:rsidRPr="00522E3C" w:rsidTr="00A42F06">
        <w:tc>
          <w:tcPr>
            <w:tcW w:w="392" w:type="dxa"/>
            <w:shd w:val="clear" w:color="auto" w:fill="auto"/>
          </w:tcPr>
          <w:p w:rsidR="00A42F06" w:rsidRPr="00522E3C" w:rsidRDefault="00A42F06" w:rsidP="00A42F06">
            <w:pPr>
              <w:pStyle w:val="ConsPlusNormal"/>
              <w:spacing w:line="240" w:lineRule="exact"/>
              <w:ind w:firstLine="709"/>
              <w:jc w:val="both"/>
              <w:outlineLvl w:val="1"/>
              <w:rPr>
                <w:rFonts w:ascii="Times New Roman" w:hAnsi="Times New Roman" w:cs="Times New Roman"/>
                <w:color w:val="000000" w:themeColor="text1"/>
                <w:sz w:val="28"/>
                <w:szCs w:val="28"/>
              </w:rPr>
            </w:pPr>
          </w:p>
        </w:tc>
        <w:tc>
          <w:tcPr>
            <w:tcW w:w="9178" w:type="dxa"/>
            <w:shd w:val="clear" w:color="auto" w:fill="auto"/>
          </w:tcPr>
          <w:p w:rsidR="00A42F06" w:rsidRPr="00522E3C" w:rsidRDefault="00A42F06" w:rsidP="00A42F06">
            <w:pPr>
              <w:jc w:val="right"/>
            </w:pPr>
            <w:r w:rsidRPr="00522E3C">
              <w:t xml:space="preserve">Приложение </w:t>
            </w:r>
            <w:r>
              <w:t>3</w:t>
            </w:r>
          </w:p>
          <w:p w:rsidR="00A42F06" w:rsidRDefault="00A42F06" w:rsidP="00A42F06">
            <w:pPr>
              <w:jc w:val="right"/>
            </w:pPr>
            <w:r>
              <w:t>к административному регламенту</w:t>
            </w:r>
          </w:p>
          <w:p w:rsidR="00A42F06" w:rsidRDefault="00A42F06" w:rsidP="00A42F06">
            <w:pPr>
              <w:jc w:val="right"/>
            </w:pPr>
            <w:r>
              <w:t>предоставления администрацией</w:t>
            </w:r>
          </w:p>
          <w:p w:rsidR="002D2B05" w:rsidRDefault="002D2B05" w:rsidP="00A42F06">
            <w:pPr>
              <w:jc w:val="right"/>
            </w:pPr>
            <w:r w:rsidRPr="00226324">
              <w:rPr>
                <w:szCs w:val="28"/>
              </w:rPr>
              <w:t xml:space="preserve">Новоселицкого муниципального </w:t>
            </w:r>
            <w:r w:rsidR="00AC2BED">
              <w:rPr>
                <w:szCs w:val="28"/>
              </w:rPr>
              <w:t>округа</w:t>
            </w:r>
            <w:r w:rsidRPr="00522E3C">
              <w:t xml:space="preserve"> </w:t>
            </w:r>
          </w:p>
          <w:p w:rsidR="00A42F06" w:rsidRDefault="00A42F06" w:rsidP="00A42F06">
            <w:pPr>
              <w:jc w:val="right"/>
            </w:pPr>
            <w:r w:rsidRPr="00522E3C">
              <w:t>Ставропольского края</w:t>
            </w:r>
          </w:p>
          <w:p w:rsidR="00A42F06" w:rsidRDefault="00A42F06" w:rsidP="00A42F06">
            <w:pPr>
              <w:jc w:val="right"/>
            </w:pPr>
            <w:r w:rsidRPr="00522E3C">
              <w:t>муниципальной услуги</w:t>
            </w:r>
          </w:p>
          <w:p w:rsidR="00A42F06" w:rsidRDefault="00A42F06" w:rsidP="00A42F06">
            <w:pPr>
              <w:jc w:val="right"/>
            </w:pPr>
            <w:r>
              <w:t>«Выдача, переоформление,</w:t>
            </w:r>
          </w:p>
          <w:p w:rsidR="00A42F06" w:rsidRDefault="00A42F06" w:rsidP="00A42F06">
            <w:pPr>
              <w:jc w:val="right"/>
            </w:pPr>
            <w:r w:rsidRPr="00522E3C">
              <w:t>продление срока действия</w:t>
            </w:r>
          </w:p>
          <w:p w:rsidR="00A42F06" w:rsidRDefault="00A42F06" w:rsidP="00A42F06">
            <w:pPr>
              <w:jc w:val="right"/>
            </w:pPr>
            <w:r>
              <w:t>разрешения на право</w:t>
            </w:r>
          </w:p>
          <w:p w:rsidR="004D5934" w:rsidRDefault="00A42F06" w:rsidP="00A42F06">
            <w:pPr>
              <w:jc w:val="right"/>
            </w:pPr>
            <w:r w:rsidRPr="00522E3C">
              <w:t>организации розничного рынка</w:t>
            </w:r>
            <w:r w:rsidR="004D5934">
              <w:t>,</w:t>
            </w:r>
          </w:p>
          <w:p w:rsidR="004D5934" w:rsidRDefault="004D5934" w:rsidP="004D5934">
            <w:pPr>
              <w:jc w:val="right"/>
            </w:pPr>
            <w:r>
              <w:t>выдача дубликата</w:t>
            </w:r>
          </w:p>
          <w:p w:rsidR="004D5934" w:rsidRDefault="004D5934" w:rsidP="004D5934">
            <w:pPr>
              <w:jc w:val="right"/>
            </w:pPr>
            <w:r>
              <w:t>или копии разрешения на право</w:t>
            </w:r>
          </w:p>
          <w:p w:rsidR="00A42F06" w:rsidRPr="00522E3C" w:rsidRDefault="004D5934" w:rsidP="004D5934">
            <w:pPr>
              <w:jc w:val="right"/>
            </w:pPr>
            <w:r>
              <w:t>организации розничного рынка</w:t>
            </w:r>
            <w:r w:rsidR="00A42F06" w:rsidRPr="00522E3C">
              <w:t>»</w:t>
            </w:r>
          </w:p>
        </w:tc>
      </w:tr>
    </w:tbl>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center"/>
        <w:outlineLvl w:val="0"/>
        <w:rPr>
          <w:szCs w:val="28"/>
        </w:rPr>
      </w:pPr>
      <w:r w:rsidRPr="00EC555C">
        <w:rPr>
          <w:szCs w:val="28"/>
        </w:rPr>
        <w:t>ЗАЯВЛЕНИЕ</w:t>
      </w:r>
    </w:p>
    <w:p w:rsidR="00A42F06" w:rsidRPr="002F5AD0"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 xml:space="preserve">о </w:t>
      </w:r>
      <w:r>
        <w:rPr>
          <w:szCs w:val="28"/>
        </w:rPr>
        <w:t>продлении срока</w:t>
      </w:r>
      <w:r w:rsidRPr="00EC555C">
        <w:rPr>
          <w:szCs w:val="28"/>
        </w:rPr>
        <w:t xml:space="preserve"> разрешения на право организации </w:t>
      </w:r>
      <w:r w:rsidRPr="002F5AD0">
        <w:rPr>
          <w:szCs w:val="28"/>
        </w:rPr>
        <w:t>розничного рынка на территории ____________________________</w:t>
      </w:r>
      <w:r>
        <w:rPr>
          <w:szCs w:val="28"/>
        </w:rPr>
        <w:t>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 xml:space="preserve">В соответствии </w:t>
      </w:r>
      <w:r>
        <w:rPr>
          <w:szCs w:val="28"/>
        </w:rPr>
        <w:t xml:space="preserve">с </w:t>
      </w:r>
      <w:hyperlink r:id="rId30" w:history="1">
        <w:r>
          <w:rPr>
            <w:color w:val="0000FF"/>
            <w:szCs w:val="28"/>
          </w:rPr>
          <w:t>П</w:t>
        </w:r>
        <w:r w:rsidRPr="00EC555C">
          <w:rPr>
            <w:color w:val="0000FF"/>
            <w:szCs w:val="28"/>
          </w:rPr>
          <w:t>остановлением</w:t>
        </w:r>
      </w:hyperlink>
      <w:r>
        <w:rPr>
          <w:szCs w:val="28"/>
        </w:rPr>
        <w:t xml:space="preserve"> Правительства</w:t>
      </w:r>
      <w:r w:rsidRPr="00EC555C">
        <w:rPr>
          <w:szCs w:val="28"/>
        </w:rPr>
        <w:t xml:space="preserve"> Российской Федерации</w:t>
      </w:r>
      <w:r>
        <w:rPr>
          <w:szCs w:val="28"/>
        </w:rPr>
        <w:t xml:space="preserve"> от </w:t>
      </w:r>
      <w:r w:rsidRPr="00EC555C">
        <w:rPr>
          <w:szCs w:val="28"/>
        </w:rPr>
        <w:t>10</w:t>
      </w:r>
      <w:r>
        <w:rPr>
          <w:szCs w:val="28"/>
        </w:rPr>
        <w:t xml:space="preserve"> марта 2007 года № 148 «</w:t>
      </w:r>
      <w:r w:rsidRPr="00EC555C">
        <w:rPr>
          <w:szCs w:val="28"/>
        </w:rPr>
        <w:t>Об утверждении Правил выдачи разрешений на право</w:t>
      </w:r>
      <w:r>
        <w:rPr>
          <w:szCs w:val="28"/>
        </w:rPr>
        <w:t xml:space="preserve"> организации розничного рынка»</w:t>
      </w:r>
      <w:r w:rsidRPr="00EC555C">
        <w:rPr>
          <w:szCs w:val="28"/>
        </w:rPr>
        <w:t xml:space="preserve"> _____________________________________________</w:t>
      </w:r>
      <w:r>
        <w:rPr>
          <w:szCs w:val="28"/>
        </w:rPr>
        <w:t>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просит рассмотреть вопрос о переоформлении разрешения на право организации</w:t>
      </w:r>
      <w:r>
        <w:rPr>
          <w:szCs w:val="28"/>
        </w:rPr>
        <w:t xml:space="preserve"> </w:t>
      </w:r>
      <w:r w:rsidRPr="00EC555C">
        <w:rPr>
          <w:szCs w:val="28"/>
        </w:rPr>
        <w:t xml:space="preserve">розничного рынка </w:t>
      </w:r>
      <w:r w:rsidRPr="00EC555C">
        <w:rPr>
          <w:bCs/>
          <w:szCs w:val="28"/>
        </w:rPr>
        <w:t>регистрационный номер ____________________________________</w:t>
      </w:r>
      <w:r>
        <w:rPr>
          <w:bCs/>
          <w:szCs w:val="28"/>
        </w:rPr>
        <w:t>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bCs/>
          <w:szCs w:val="28"/>
        </w:rPr>
      </w:pPr>
      <w:r w:rsidRPr="00EC555C">
        <w:rPr>
          <w:bCs/>
          <w:szCs w:val="28"/>
        </w:rPr>
        <w:t xml:space="preserve">дата выдачи _______________, </w:t>
      </w:r>
      <w:r>
        <w:rPr>
          <w:bCs/>
          <w:szCs w:val="28"/>
        </w:rPr>
        <w:t>выданного________________________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bCs/>
          <w:sz w:val="20"/>
        </w:rPr>
      </w:pPr>
      <w:r>
        <w:rPr>
          <w:bCs/>
          <w:sz w:val="20"/>
        </w:rPr>
        <w:t xml:space="preserve">          </w:t>
      </w:r>
      <w:r w:rsidRPr="00EC555C">
        <w:rPr>
          <w:bCs/>
          <w:sz w:val="20"/>
        </w:rPr>
        <w:t>(реквизиты документа о выдаче разрешения)</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bCs/>
          <w:szCs w:val="28"/>
        </w:rPr>
      </w:pPr>
      <w:r w:rsidRPr="00EC555C">
        <w:rPr>
          <w:szCs w:val="28"/>
        </w:rPr>
        <w:t>на право организации розничного рынка:</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bCs/>
          <w:szCs w:val="28"/>
        </w:rPr>
        <w:t>тип рынка</w:t>
      </w:r>
      <w:r w:rsidRPr="00EC555C">
        <w:rPr>
          <w:szCs w:val="28"/>
        </w:rPr>
        <w:t xml:space="preserve"> _________________________</w:t>
      </w:r>
      <w:r>
        <w:rPr>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по адресу __________________________</w:t>
      </w:r>
      <w:r>
        <w:rPr>
          <w:szCs w:val="28"/>
        </w:rPr>
        <w:t>__________________________</w:t>
      </w:r>
    </w:p>
    <w:p w:rsidR="00A42F06" w:rsidRPr="00EC555C" w:rsidRDefault="00A42F06" w:rsidP="00A42F06">
      <w:pPr>
        <w:numPr>
          <w:ilvl w:val="0"/>
          <w:numId w:val="34"/>
        </w:numPr>
        <w:tabs>
          <w:tab w:val="clear" w:pos="0"/>
        </w:tabs>
        <w:autoSpaceDE w:val="0"/>
        <w:autoSpaceDN w:val="0"/>
        <w:adjustRightInd w:val="0"/>
        <w:ind w:left="1276" w:right="424" w:firstLine="709"/>
        <w:jc w:val="center"/>
        <w:outlineLvl w:val="0"/>
        <w:rPr>
          <w:sz w:val="20"/>
        </w:rPr>
      </w:pPr>
      <w:r w:rsidRPr="00EC555C">
        <w:rPr>
          <w:bCs/>
          <w:sz w:val="20"/>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A42F06" w:rsidRPr="00EC555C" w:rsidRDefault="00A42F06" w:rsidP="00A42F06">
      <w:pPr>
        <w:numPr>
          <w:ilvl w:val="0"/>
          <w:numId w:val="34"/>
        </w:numPr>
        <w:tabs>
          <w:tab w:val="clear" w:pos="0"/>
        </w:tabs>
        <w:autoSpaceDE w:val="0"/>
        <w:autoSpaceDN w:val="0"/>
        <w:adjustRightInd w:val="0"/>
        <w:ind w:left="0" w:firstLine="709"/>
        <w:outlineLvl w:val="0"/>
        <w:rPr>
          <w:bCs/>
          <w:szCs w:val="28"/>
        </w:rPr>
      </w:pPr>
      <w:r w:rsidRPr="00EC555C">
        <w:rPr>
          <w:szCs w:val="28"/>
        </w:rPr>
        <w:t xml:space="preserve">в связи </w:t>
      </w:r>
      <w:r w:rsidRPr="00EC555C">
        <w:rPr>
          <w:bCs/>
          <w:szCs w:val="28"/>
        </w:rPr>
        <w:t>____________________________</w:t>
      </w:r>
      <w:r>
        <w:rPr>
          <w:bCs/>
          <w:szCs w:val="28"/>
        </w:rPr>
        <w:t>___________________________</w:t>
      </w:r>
    </w:p>
    <w:p w:rsidR="00A42F06" w:rsidRPr="00EC555C" w:rsidRDefault="00A42F06" w:rsidP="00A42F06">
      <w:pPr>
        <w:numPr>
          <w:ilvl w:val="0"/>
          <w:numId w:val="34"/>
        </w:numPr>
        <w:tabs>
          <w:tab w:val="clear" w:pos="0"/>
        </w:tabs>
        <w:autoSpaceDE w:val="0"/>
        <w:autoSpaceDN w:val="0"/>
        <w:adjustRightInd w:val="0"/>
        <w:ind w:left="993" w:right="424" w:firstLine="709"/>
        <w:jc w:val="center"/>
        <w:outlineLvl w:val="0"/>
        <w:rPr>
          <w:sz w:val="20"/>
        </w:rPr>
      </w:pPr>
      <w:r w:rsidRPr="00EC555C">
        <w:rPr>
          <w:bCs/>
          <w:sz w:val="20"/>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Pr>
          <w:szCs w:val="28"/>
        </w:rPr>
        <w:t xml:space="preserve">Сведения о </w:t>
      </w:r>
      <w:r w:rsidRPr="00EC555C">
        <w:rPr>
          <w:szCs w:val="28"/>
        </w:rPr>
        <w:t>заявителе:</w:t>
      </w:r>
    </w:p>
    <w:p w:rsidR="00A42F06" w:rsidRPr="0099796B"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1. Полное и (если имеется) сокращенное наименование (в том числе</w:t>
      </w:r>
      <w:r>
        <w:rPr>
          <w:szCs w:val="28"/>
        </w:rPr>
        <w:t xml:space="preserve"> </w:t>
      </w:r>
      <w:r w:rsidRPr="0099796B">
        <w:rPr>
          <w:szCs w:val="28"/>
        </w:rPr>
        <w:t>фирменное наименование) ___________</w:t>
      </w:r>
      <w:r>
        <w:rPr>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2. Организационно-правовая форма юр</w:t>
      </w:r>
      <w:r>
        <w:rPr>
          <w:szCs w:val="28"/>
        </w:rPr>
        <w:t>идического лица 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3. Место нахождения юридического л</w:t>
      </w:r>
      <w:r>
        <w:rPr>
          <w:szCs w:val="28"/>
        </w:rPr>
        <w:t>ица 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lastRenderedPageBreak/>
        <w:t>4. Место нахождения объекта или объектов недвижимости, расположенных на</w:t>
      </w:r>
      <w:r>
        <w:rPr>
          <w:szCs w:val="28"/>
        </w:rPr>
        <w:t xml:space="preserve"> </w:t>
      </w:r>
      <w:r w:rsidRPr="00EC555C">
        <w:rPr>
          <w:szCs w:val="28"/>
        </w:rPr>
        <w:t>территории, в пределах которой предполагается организовать розничный рынок</w:t>
      </w:r>
      <w:r>
        <w:rPr>
          <w:szCs w:val="28"/>
        </w:rPr>
        <w:t>____________________________________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Pr>
          <w:szCs w:val="28"/>
        </w:rPr>
        <w:t>_______</w:t>
      </w:r>
      <w:r w:rsidRPr="00EC555C">
        <w:rPr>
          <w:szCs w:val="28"/>
        </w:rPr>
        <w:t>________________________________________________________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5. Государственный регистрационный номер записи о создании юридического</w:t>
      </w:r>
      <w:r>
        <w:rPr>
          <w:szCs w:val="28"/>
        </w:rPr>
        <w:t xml:space="preserve"> </w:t>
      </w:r>
      <w:r w:rsidRPr="002F5AD0">
        <w:rPr>
          <w:szCs w:val="28"/>
        </w:rPr>
        <w:t>лица ____________________________________________</w:t>
      </w:r>
      <w:r>
        <w:rPr>
          <w:szCs w:val="28"/>
        </w:rPr>
        <w:t>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w:t>
      </w:r>
      <w:r>
        <w:rPr>
          <w:szCs w:val="28"/>
        </w:rPr>
        <w:t>______________________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6. Документ, подтверждающий факт внесения сведений о юридическом лице в</w:t>
      </w:r>
      <w:r>
        <w:rPr>
          <w:szCs w:val="28"/>
        </w:rPr>
        <w:t xml:space="preserve"> </w:t>
      </w:r>
      <w:r w:rsidRPr="002F5AD0">
        <w:rPr>
          <w:szCs w:val="28"/>
        </w:rPr>
        <w:t>Единый государственный реестр юридических лиц _____________________________</w:t>
      </w:r>
      <w:r>
        <w:rPr>
          <w:szCs w:val="28"/>
        </w:rPr>
        <w:t>_____________________________________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7. Идентификационный номер налого</w:t>
      </w:r>
      <w:r>
        <w:rPr>
          <w:szCs w:val="28"/>
        </w:rPr>
        <w:t>плательщика 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8. Документ, подтверждающий постановку юридического лица на учет в</w:t>
      </w:r>
      <w:r>
        <w:rPr>
          <w:szCs w:val="28"/>
        </w:rPr>
        <w:t xml:space="preserve"> </w:t>
      </w:r>
      <w:r w:rsidRPr="002F5AD0">
        <w:rPr>
          <w:szCs w:val="28"/>
        </w:rPr>
        <w:t xml:space="preserve">налоговом органе </w:t>
      </w:r>
      <w:r>
        <w:rPr>
          <w:szCs w:val="28"/>
        </w:rPr>
        <w:t>_</w:t>
      </w:r>
      <w:r w:rsidRPr="002F5AD0">
        <w:rPr>
          <w:szCs w:val="28"/>
        </w:rPr>
        <w:t>________________</w:t>
      </w:r>
      <w:r>
        <w:rPr>
          <w:szCs w:val="28"/>
        </w:rPr>
        <w:t>_______________________________</w:t>
      </w:r>
    </w:p>
    <w:p w:rsidR="00A42F06" w:rsidRPr="00EC555C" w:rsidRDefault="00A42F06" w:rsidP="00A42F06">
      <w:pPr>
        <w:numPr>
          <w:ilvl w:val="0"/>
          <w:numId w:val="34"/>
        </w:numPr>
        <w:tabs>
          <w:tab w:val="clear" w:pos="0"/>
        </w:tabs>
        <w:autoSpaceDE w:val="0"/>
        <w:autoSpaceDN w:val="0"/>
        <w:adjustRightInd w:val="0"/>
        <w:ind w:left="0" w:hanging="142"/>
        <w:jc w:val="both"/>
        <w:outlineLvl w:val="0"/>
        <w:rPr>
          <w:szCs w:val="28"/>
        </w:rPr>
      </w:pPr>
      <w:r w:rsidRPr="00EC555C">
        <w:rPr>
          <w:szCs w:val="28"/>
        </w:rPr>
        <w:t>__________________________________________________________________</w:t>
      </w:r>
    </w:p>
    <w:p w:rsidR="00A42F06" w:rsidRPr="00082758" w:rsidRDefault="00A42F06" w:rsidP="00A42F06">
      <w:pPr>
        <w:autoSpaceDE w:val="0"/>
        <w:autoSpaceDN w:val="0"/>
        <w:adjustRightInd w:val="0"/>
        <w:ind w:firstLine="709"/>
        <w:jc w:val="both"/>
        <w:outlineLvl w:val="0"/>
        <w:rPr>
          <w:szCs w:val="28"/>
        </w:rPr>
      </w:pPr>
    </w:p>
    <w:p w:rsidR="00A42F06" w:rsidRPr="002F5AD0" w:rsidRDefault="00A42F06" w:rsidP="00A42F06">
      <w:pPr>
        <w:numPr>
          <w:ilvl w:val="0"/>
          <w:numId w:val="34"/>
        </w:numPr>
        <w:tabs>
          <w:tab w:val="clear" w:pos="0"/>
        </w:tabs>
        <w:autoSpaceDE w:val="0"/>
        <w:autoSpaceDN w:val="0"/>
        <w:adjustRightInd w:val="0"/>
        <w:ind w:left="0" w:firstLine="709"/>
        <w:jc w:val="both"/>
        <w:outlineLvl w:val="0"/>
        <w:rPr>
          <w:szCs w:val="28"/>
        </w:rPr>
      </w:pPr>
      <w:r w:rsidRPr="002F5AD0">
        <w:rPr>
          <w:szCs w:val="28"/>
        </w:rPr>
        <w:t>9. Перечень прилагаемых документов:</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Pr>
          <w:szCs w:val="28"/>
        </w:rPr>
        <w:t>__________________________________________________________________________________________________________________________________________________________________________________________________</w:t>
      </w:r>
    </w:p>
    <w:p w:rsidR="00A42F06" w:rsidRDefault="00A42F06" w:rsidP="00A42F06">
      <w:pPr>
        <w:numPr>
          <w:ilvl w:val="0"/>
          <w:numId w:val="34"/>
        </w:numPr>
        <w:tabs>
          <w:tab w:val="clear" w:pos="0"/>
        </w:tabs>
        <w:autoSpaceDE w:val="0"/>
        <w:autoSpaceDN w:val="0"/>
        <w:adjustRightInd w:val="0"/>
        <w:ind w:left="0" w:firstLine="709"/>
        <w:jc w:val="both"/>
        <w:outlineLvl w:val="0"/>
        <w:rPr>
          <w:sz w:val="20"/>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__________________                                _________________________</w:t>
      </w:r>
    </w:p>
    <w:p w:rsidR="00A42F06" w:rsidRPr="00EC555C" w:rsidRDefault="00A42F06" w:rsidP="00A42F06">
      <w:pPr>
        <w:autoSpaceDE w:val="0"/>
        <w:autoSpaceDN w:val="0"/>
        <w:adjustRightInd w:val="0"/>
        <w:ind w:firstLine="709"/>
        <w:outlineLvl w:val="0"/>
        <w:rPr>
          <w:szCs w:val="28"/>
        </w:rPr>
      </w:pPr>
      <w:r>
        <w:rPr>
          <w:sz w:val="20"/>
        </w:rPr>
        <w:t xml:space="preserve">               </w:t>
      </w:r>
      <w:r w:rsidRPr="00082758">
        <w:rPr>
          <w:sz w:val="20"/>
        </w:rPr>
        <w:t>Дата подачи</w:t>
      </w:r>
      <w:r>
        <w:rPr>
          <w:sz w:val="20"/>
        </w:rPr>
        <w:t xml:space="preserve">                                                                                       </w:t>
      </w:r>
      <w:r w:rsidRPr="00082758">
        <w:rPr>
          <w:sz w:val="20"/>
        </w:rPr>
        <w:t xml:space="preserve"> </w:t>
      </w:r>
      <w:r>
        <w:rPr>
          <w:sz w:val="20"/>
        </w:rPr>
        <w:t>п</w:t>
      </w:r>
      <w:r w:rsidRPr="00082758">
        <w:rPr>
          <w:sz w:val="20"/>
        </w:rPr>
        <w:t>одпись должностного лица</w:t>
      </w:r>
    </w:p>
    <w:p w:rsidR="00A42F06"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Доверенность от _____________ N 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Печать (при наличии)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98"/>
      </w:tblGrid>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Результат услуги прошу направить</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место для отметки:</w:t>
            </w: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почтой на адрес местонахождения</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электронной почтой, указанной в заявлении</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прошу не направлять, а сообщить по телефону, указанному в заявлении</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в МФЦ</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bl>
    <w:p w:rsidR="00A42F06" w:rsidRPr="00000B82" w:rsidRDefault="00A42F06" w:rsidP="00A42F06">
      <w:pPr>
        <w:ind w:firstLine="709"/>
        <w:rPr>
          <w:szCs w:val="28"/>
        </w:rPr>
      </w:pPr>
      <w:r w:rsidRPr="00EC555C">
        <w:rPr>
          <w:szCs w:val="28"/>
        </w:rPr>
        <w:br w:type="page"/>
      </w:r>
    </w:p>
    <w:tbl>
      <w:tblPr>
        <w:tblW w:w="0" w:type="auto"/>
        <w:tblLook w:val="04A0" w:firstRow="1" w:lastRow="0" w:firstColumn="1" w:lastColumn="0" w:noHBand="0" w:noVBand="1"/>
      </w:tblPr>
      <w:tblGrid>
        <w:gridCol w:w="386"/>
        <w:gridCol w:w="8968"/>
      </w:tblGrid>
      <w:tr w:rsidR="00A42F06" w:rsidRPr="00F411A7" w:rsidTr="00A42F06">
        <w:tc>
          <w:tcPr>
            <w:tcW w:w="392" w:type="dxa"/>
            <w:shd w:val="clear" w:color="auto" w:fill="auto"/>
          </w:tcPr>
          <w:p w:rsidR="00A42F06" w:rsidRPr="00F411A7" w:rsidRDefault="00A42F06" w:rsidP="00A42F06">
            <w:pPr>
              <w:pStyle w:val="a3"/>
              <w:ind w:left="350"/>
              <w:jc w:val="right"/>
              <w:rPr>
                <w:rFonts w:ascii="Times New Roman" w:hAnsi="Times New Roman"/>
                <w:sz w:val="28"/>
                <w:szCs w:val="28"/>
              </w:rPr>
            </w:pPr>
          </w:p>
        </w:tc>
        <w:tc>
          <w:tcPr>
            <w:tcW w:w="9178" w:type="dxa"/>
            <w:shd w:val="clear" w:color="auto" w:fill="auto"/>
          </w:tcPr>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Приложение 4</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к административному регламенту</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предоставления администрацией</w:t>
            </w:r>
          </w:p>
          <w:p w:rsidR="002D2B05" w:rsidRDefault="002D2B05" w:rsidP="00A42F06">
            <w:pPr>
              <w:pStyle w:val="a3"/>
              <w:ind w:left="350"/>
              <w:jc w:val="right"/>
              <w:rPr>
                <w:rFonts w:ascii="Times New Roman" w:hAnsi="Times New Roman"/>
                <w:sz w:val="28"/>
                <w:szCs w:val="28"/>
              </w:rPr>
            </w:pPr>
            <w:r w:rsidRPr="00226324">
              <w:rPr>
                <w:rFonts w:ascii="Times New Roman" w:hAnsi="Times New Roman"/>
                <w:sz w:val="28"/>
                <w:szCs w:val="28"/>
              </w:rPr>
              <w:t xml:space="preserve">Новоселицкого муниципального </w:t>
            </w:r>
            <w:r w:rsidR="00AC2BED">
              <w:rPr>
                <w:rFonts w:ascii="Times New Roman" w:hAnsi="Times New Roman"/>
                <w:sz w:val="28"/>
                <w:szCs w:val="28"/>
              </w:rPr>
              <w:t>округа</w:t>
            </w:r>
          </w:p>
          <w:p w:rsidR="00A42F06" w:rsidRPr="00F411A7" w:rsidRDefault="002D2B05" w:rsidP="00A42F06">
            <w:pPr>
              <w:pStyle w:val="a3"/>
              <w:ind w:left="350"/>
              <w:jc w:val="right"/>
              <w:rPr>
                <w:rFonts w:ascii="Times New Roman" w:hAnsi="Times New Roman"/>
                <w:sz w:val="28"/>
                <w:szCs w:val="28"/>
              </w:rPr>
            </w:pPr>
            <w:r w:rsidRPr="00F411A7">
              <w:rPr>
                <w:rFonts w:ascii="Times New Roman" w:hAnsi="Times New Roman"/>
                <w:sz w:val="28"/>
                <w:szCs w:val="28"/>
              </w:rPr>
              <w:t xml:space="preserve"> </w:t>
            </w:r>
            <w:r w:rsidR="00A42F06" w:rsidRPr="00F411A7">
              <w:rPr>
                <w:rFonts w:ascii="Times New Roman" w:hAnsi="Times New Roman"/>
                <w:sz w:val="28"/>
                <w:szCs w:val="28"/>
              </w:rPr>
              <w:t>Ставропольского края</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муниципальной услуги</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«Выдача, переоформление,</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продление срока действия</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разрешения на право</w:t>
            </w:r>
          </w:p>
          <w:p w:rsidR="004D5934"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организации розничного рынка</w:t>
            </w:r>
            <w:r w:rsidR="004D5934" w:rsidRPr="00F411A7">
              <w:rPr>
                <w:rFonts w:ascii="Times New Roman" w:hAnsi="Times New Roman"/>
                <w:sz w:val="28"/>
                <w:szCs w:val="28"/>
              </w:rPr>
              <w:t>,</w:t>
            </w:r>
          </w:p>
          <w:p w:rsidR="004D5934" w:rsidRPr="00F411A7" w:rsidRDefault="004D5934" w:rsidP="004D5934">
            <w:pPr>
              <w:jc w:val="right"/>
              <w:rPr>
                <w:szCs w:val="28"/>
              </w:rPr>
            </w:pPr>
            <w:r w:rsidRPr="00F411A7">
              <w:rPr>
                <w:szCs w:val="28"/>
              </w:rPr>
              <w:t>выдача дубликата</w:t>
            </w:r>
          </w:p>
          <w:p w:rsidR="004D5934" w:rsidRPr="00F411A7" w:rsidRDefault="004D5934" w:rsidP="004D5934">
            <w:pPr>
              <w:jc w:val="right"/>
              <w:rPr>
                <w:szCs w:val="28"/>
              </w:rPr>
            </w:pPr>
            <w:r w:rsidRPr="00F411A7">
              <w:rPr>
                <w:szCs w:val="28"/>
              </w:rPr>
              <w:t>или копии разрешения на право</w:t>
            </w:r>
          </w:p>
          <w:p w:rsidR="00A42F06" w:rsidRPr="00F411A7" w:rsidRDefault="004D5934" w:rsidP="004D5934">
            <w:pPr>
              <w:pStyle w:val="a3"/>
              <w:ind w:left="350"/>
              <w:jc w:val="right"/>
              <w:rPr>
                <w:rFonts w:ascii="Times New Roman" w:hAnsi="Times New Roman"/>
                <w:sz w:val="28"/>
                <w:szCs w:val="28"/>
              </w:rPr>
            </w:pPr>
            <w:r w:rsidRPr="00F411A7">
              <w:rPr>
                <w:rFonts w:ascii="Times New Roman" w:hAnsi="Times New Roman"/>
                <w:sz w:val="28"/>
                <w:szCs w:val="28"/>
              </w:rPr>
              <w:t>организации розничного рынка</w:t>
            </w:r>
            <w:r w:rsidR="00A42F06" w:rsidRPr="00F411A7">
              <w:rPr>
                <w:rFonts w:ascii="Times New Roman" w:hAnsi="Times New Roman"/>
                <w:sz w:val="28"/>
                <w:szCs w:val="28"/>
              </w:rPr>
              <w:t>»</w:t>
            </w:r>
          </w:p>
        </w:tc>
      </w:tr>
    </w:tbl>
    <w:p w:rsidR="00A42F06" w:rsidRPr="00F411A7" w:rsidRDefault="00A42F06" w:rsidP="00A42F06">
      <w:pPr>
        <w:pStyle w:val="a3"/>
        <w:ind w:left="350"/>
        <w:jc w:val="right"/>
        <w:rPr>
          <w:rFonts w:ascii="Times New Roman" w:hAnsi="Times New Roman"/>
          <w:sz w:val="28"/>
          <w:szCs w:val="28"/>
        </w:rPr>
      </w:pPr>
      <w:bookmarkStart w:id="10" w:name="Par574"/>
      <w:bookmarkEnd w:id="10"/>
    </w:p>
    <w:p w:rsidR="00A42F06" w:rsidRPr="004D5934" w:rsidRDefault="00A42F06" w:rsidP="00A42F06">
      <w:pPr>
        <w:pStyle w:val="ConsPlusNormal"/>
        <w:spacing w:line="240" w:lineRule="exact"/>
        <w:ind w:firstLine="709"/>
        <w:jc w:val="center"/>
        <w:rPr>
          <w:rFonts w:ascii="Times New Roman" w:hAnsi="Times New Roman" w:cs="Times New Roman"/>
          <w:color w:val="000000" w:themeColor="text1"/>
          <w:sz w:val="28"/>
          <w:szCs w:val="28"/>
        </w:rPr>
      </w:pPr>
    </w:p>
    <w:p w:rsidR="00A42F06" w:rsidRPr="004D5934" w:rsidRDefault="00A42F06" w:rsidP="00A42F06">
      <w:pPr>
        <w:jc w:val="center"/>
        <w:rPr>
          <w:szCs w:val="28"/>
        </w:rPr>
      </w:pPr>
      <w:r w:rsidRPr="004D5934">
        <w:rPr>
          <w:szCs w:val="28"/>
        </w:rPr>
        <w:t>БЛОК-СХЕМА</w:t>
      </w:r>
    </w:p>
    <w:p w:rsidR="00A42F06" w:rsidRPr="00522E3C" w:rsidRDefault="00A42F06" w:rsidP="00A42F06">
      <w:pPr>
        <w:jc w:val="center"/>
      </w:pPr>
      <w:r w:rsidRPr="00522E3C">
        <w:t>предоставления муниципальной услуги</w:t>
      </w:r>
    </w:p>
    <w:p w:rsidR="00A42F06" w:rsidRPr="00522E3C" w:rsidRDefault="00A42F06" w:rsidP="00F411A7">
      <w:pPr>
        <w:jc w:val="center"/>
      </w:pPr>
      <w:r w:rsidRPr="00522E3C">
        <w:t>«Выдача, переоформление, продление срока действия разрешения на право организации розничного рынка</w:t>
      </w:r>
      <w:r w:rsidR="00F411A7">
        <w:t>,</w:t>
      </w:r>
      <w:r w:rsidR="00F411A7" w:rsidRPr="00F411A7">
        <w:t xml:space="preserve"> </w:t>
      </w:r>
      <w:r w:rsidR="00F411A7">
        <w:t>выдача дубликата или копии разрешения на право организации розничного рынка</w:t>
      </w:r>
      <w:r w:rsidRPr="00522E3C">
        <w:t>»</w:t>
      </w:r>
    </w:p>
    <w:p w:rsidR="00A42F06" w:rsidRPr="00522E3C" w:rsidRDefault="00A42F06" w:rsidP="00A42F06">
      <w:pPr>
        <w:pStyle w:val="ConsPlusNormal"/>
        <w:ind w:firstLine="709"/>
        <w:jc w:val="center"/>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3684"/>
        <w:gridCol w:w="5665"/>
      </w:tblGrid>
      <w:tr w:rsidR="00A42F06" w:rsidRPr="00522E3C" w:rsidTr="00A42F06">
        <w:tc>
          <w:tcPr>
            <w:tcW w:w="3794" w:type="dxa"/>
            <w:tcBorders>
              <w:right w:val="single" w:sz="4" w:space="0" w:color="auto"/>
            </w:tcBorders>
          </w:tcPr>
          <w:p w:rsidR="00A42F06" w:rsidRPr="00522E3C" w:rsidRDefault="005B5723" w:rsidP="00A42F06">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1063625</wp:posOffset>
                      </wp:positionH>
                      <wp:positionV relativeFrom="paragraph">
                        <wp:posOffset>100329</wp:posOffset>
                      </wp:positionV>
                      <wp:extent cx="125730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945D135" id="Прямая соединительная линия 8"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75pt,7.9pt" to="182.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" strokecolor="black [3200]" strokeweight=".5pt">
                      <v:stroke joinstyle="miter"/>
                      <o:lock v:ext="edit" shapetype="f"/>
                    </v:line>
                  </w:pict>
                </mc:Fallback>
              </mc:AlternateContent>
            </w:r>
            <w:r>
              <w:rPr>
                <w:rFonts w:ascii="Times New Roman" w:hAnsi="Times New Roman" w:cs="Times New Roman"/>
                <w:noProof/>
                <w:color w:val="000000" w:themeColor="text1"/>
                <w:sz w:val="28"/>
                <w:szCs w:val="28"/>
              </w:rPr>
              <mc:AlternateContent>
                <mc:Choice Requires="wps">
                  <w:drawing>
                    <wp:anchor distT="0" distB="0" distL="114299" distR="114299" simplePos="0" relativeHeight="251661312" behindDoc="0" locked="0" layoutInCell="1" allowOverlap="1">
                      <wp:simplePos x="0" y="0"/>
                      <wp:positionH relativeFrom="column">
                        <wp:posOffset>1063624</wp:posOffset>
                      </wp:positionH>
                      <wp:positionV relativeFrom="paragraph">
                        <wp:posOffset>100330</wp:posOffset>
                      </wp:positionV>
                      <wp:extent cx="0" cy="352425"/>
                      <wp:effectExtent l="76200" t="0" r="57150"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E7AD1BC" id="_x0000_t32" coordsize="21600,21600" o:spt="32" o:oned="t" path="m,l21600,21600e" filled="f">
                      <v:path arrowok="t" fillok="f" o:connecttype="none"/>
                      <o:lock v:ext="edit" shapetype="t"/>
                    </v:shapetype>
                    <v:shape id="Прямая со стрелкой 10" o:spid="_x0000_s1026" type="#_x0000_t32" style="position:absolute;margin-left:83.75pt;margin-top:7.9pt;width:0;height:27.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" strokecolor="black [3200]" strokeweight=".5pt">
                      <v:stroke endarrow="block" joinstyle="miter"/>
                      <o:lock v:ext="edit" shapetype="f"/>
                    </v:shape>
                  </w:pict>
                </mc:Fallback>
              </mc:AlternateContent>
            </w:r>
          </w:p>
        </w:tc>
        <w:tc>
          <w:tcPr>
            <w:tcW w:w="5776" w:type="dxa"/>
            <w:tcBorders>
              <w:top w:val="single" w:sz="4" w:space="0" w:color="auto"/>
              <w:left w:val="single" w:sz="4" w:space="0" w:color="auto"/>
              <w:bottom w:val="single" w:sz="4" w:space="0" w:color="auto"/>
              <w:right w:val="single" w:sz="4" w:space="0" w:color="auto"/>
            </w:tcBorders>
          </w:tcPr>
          <w:p w:rsidR="00A42F06" w:rsidRPr="00522E3C" w:rsidRDefault="005B5723" w:rsidP="00A42F06">
            <w:pPr>
              <w:pStyle w:val="ConsPlusNormal"/>
              <w:ind w:firstLine="709"/>
              <w:jc w:val="center"/>
              <w:rPr>
                <w:rFonts w:ascii="Times New Roman" w:hAnsi="Times New Roman" w:cs="Times New Roman"/>
                <w:color w:val="000000" w:themeColor="text1"/>
                <w:sz w:val="28"/>
                <w:szCs w:val="28"/>
              </w:rPr>
            </w:pPr>
            <w:r>
              <w:rPr>
                <w:noProof/>
                <w:color w:val="000000" w:themeColor="text1"/>
                <w:szCs w:val="28"/>
              </w:rPr>
              <mc:AlternateContent>
                <mc:Choice Requires="wps">
                  <w:drawing>
                    <wp:anchor distT="0" distB="0" distL="114299" distR="114299" simplePos="0" relativeHeight="251662336" behindDoc="0" locked="0" layoutInCell="1" allowOverlap="1">
                      <wp:simplePos x="0" y="0"/>
                      <wp:positionH relativeFrom="column">
                        <wp:posOffset>2054859</wp:posOffset>
                      </wp:positionH>
                      <wp:positionV relativeFrom="paragraph">
                        <wp:posOffset>398780</wp:posOffset>
                      </wp:positionV>
                      <wp:extent cx="0" cy="219075"/>
                      <wp:effectExtent l="76200" t="0" r="38100" b="285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F14111" id="Прямая со стрелкой 11" o:spid="_x0000_s1026" type="#_x0000_t32" style="position:absolute;margin-left:161.8pt;margin-top:31.4pt;width:0;height:17.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" strokecolor="black [3200]" strokeweight=".5pt">
                      <v:stroke endarrow="block" joinstyle="miter"/>
                      <o:lock v:ext="edit" shapetype="f"/>
                    </v:shape>
                  </w:pict>
                </mc:Fallback>
              </mc:AlternateContent>
            </w:r>
            <w:r w:rsidR="00A42F06" w:rsidRPr="00522E3C">
              <w:rPr>
                <w:rFonts w:ascii="Times New Roman" w:hAnsi="Times New Roman" w:cs="Times New Roman"/>
                <w:color w:val="000000" w:themeColor="text1"/>
                <w:sz w:val="28"/>
                <w:szCs w:val="28"/>
              </w:rPr>
              <w:t xml:space="preserve">Предоставление заявителем на получение услуги заявления и документов </w:t>
            </w:r>
          </w:p>
        </w:tc>
      </w:tr>
    </w:tbl>
    <w:p w:rsidR="00A42F06" w:rsidRPr="00522E3C" w:rsidRDefault="00A42F06" w:rsidP="00A42F06">
      <w:pPr>
        <w:ind w:firstLine="709"/>
        <w:rPr>
          <w:color w:val="000000" w:themeColor="text1"/>
          <w:szCs w:val="28"/>
        </w:rPr>
      </w:pPr>
    </w:p>
    <w:tbl>
      <w:tblPr>
        <w:tblW w:w="0" w:type="auto"/>
        <w:tblLook w:val="04A0" w:firstRow="1" w:lastRow="0" w:firstColumn="1" w:lastColumn="0" w:noHBand="0" w:noVBand="1"/>
      </w:tblPr>
      <w:tblGrid>
        <w:gridCol w:w="3715"/>
        <w:gridCol w:w="1099"/>
        <w:gridCol w:w="4530"/>
      </w:tblGrid>
      <w:tr w:rsidR="00A42F06" w:rsidRPr="00522E3C" w:rsidTr="00F411A7">
        <w:tc>
          <w:tcPr>
            <w:tcW w:w="3794" w:type="dxa"/>
            <w:tcBorders>
              <w:top w:val="single" w:sz="4" w:space="0" w:color="auto"/>
              <w:left w:val="single" w:sz="4" w:space="0" w:color="auto"/>
              <w:bottom w:val="single" w:sz="4" w:space="0" w:color="auto"/>
              <w:right w:val="single" w:sz="4" w:space="0" w:color="auto"/>
            </w:tcBorders>
          </w:tcPr>
          <w:p w:rsidR="00A42F06" w:rsidRPr="00522E3C" w:rsidRDefault="00A42F06" w:rsidP="00A42F06">
            <w:pPr>
              <w:ind w:firstLine="709"/>
              <w:jc w:val="center"/>
              <w:rPr>
                <w:color w:val="000000" w:themeColor="text1"/>
              </w:rPr>
            </w:pPr>
            <w:r w:rsidRPr="00522E3C">
              <w:rPr>
                <w:color w:val="000000" w:themeColor="text1"/>
              </w:rPr>
              <w:t>Отказ в принятии к регистрации заявления</w:t>
            </w:r>
          </w:p>
        </w:tc>
        <w:tc>
          <w:tcPr>
            <w:tcW w:w="1134" w:type="dxa"/>
            <w:tcBorders>
              <w:top w:val="nil"/>
              <w:left w:val="single" w:sz="4" w:space="0" w:color="auto"/>
              <w:bottom w:val="nil"/>
              <w:right w:val="single" w:sz="4" w:space="0" w:color="auto"/>
            </w:tcBorders>
          </w:tcPr>
          <w:p w:rsidR="00A42F06" w:rsidRPr="00522E3C" w:rsidRDefault="00A42F06" w:rsidP="00A42F06">
            <w:pPr>
              <w:ind w:firstLine="709"/>
              <w:jc w:val="center"/>
              <w:rPr>
                <w:color w:val="000000" w:themeColor="text1"/>
              </w:rPr>
            </w:pPr>
          </w:p>
        </w:tc>
        <w:tc>
          <w:tcPr>
            <w:tcW w:w="4642" w:type="dxa"/>
            <w:tcBorders>
              <w:top w:val="single" w:sz="4" w:space="0" w:color="auto"/>
              <w:left w:val="single" w:sz="4" w:space="0" w:color="auto"/>
              <w:bottom w:val="single" w:sz="4" w:space="0" w:color="auto"/>
              <w:right w:val="single" w:sz="4" w:space="0" w:color="auto"/>
            </w:tcBorders>
          </w:tcPr>
          <w:p w:rsidR="00A42F06" w:rsidRPr="00522E3C" w:rsidRDefault="00A42F06" w:rsidP="00A42F06">
            <w:pPr>
              <w:ind w:firstLine="709"/>
              <w:jc w:val="center"/>
              <w:rPr>
                <w:color w:val="000000" w:themeColor="text1"/>
              </w:rPr>
            </w:pPr>
            <w:r w:rsidRPr="00522E3C">
              <w:rPr>
                <w:color w:val="000000" w:themeColor="text1"/>
              </w:rPr>
              <w:t>Прием и регистрация заявления с пакетом документов</w:t>
            </w:r>
          </w:p>
        </w:tc>
      </w:tr>
    </w:tbl>
    <w:p w:rsidR="00A42F06" w:rsidRPr="00522E3C" w:rsidRDefault="005B5723" w:rsidP="00A42F06">
      <w:pPr>
        <w:ind w:firstLine="709"/>
        <w:jc w:val="center"/>
        <w:rPr>
          <w:color w:val="000000" w:themeColor="text1"/>
          <w:szCs w:val="28"/>
        </w:rPr>
      </w:pPr>
      <w:r>
        <w:rPr>
          <w:noProof/>
          <w:color w:val="000000" w:themeColor="text1"/>
          <w:szCs w:val="28"/>
        </w:rPr>
        <mc:AlternateContent>
          <mc:Choice Requires="wps">
            <w:drawing>
              <wp:anchor distT="0" distB="0" distL="114299" distR="114299" simplePos="0" relativeHeight="251663360" behindDoc="0" locked="0" layoutInCell="1" allowOverlap="1">
                <wp:simplePos x="0" y="0"/>
                <wp:positionH relativeFrom="column">
                  <wp:posOffset>4464049</wp:posOffset>
                </wp:positionH>
                <wp:positionV relativeFrom="paragraph">
                  <wp:posOffset>22860</wp:posOffset>
                </wp:positionV>
                <wp:extent cx="0" cy="152400"/>
                <wp:effectExtent l="76200" t="0" r="38100" b="381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BE3607" id="Прямая со стрелкой 12" o:spid="_x0000_s1026" type="#_x0000_t32" style="position:absolute;margin-left:351.5pt;margin-top:1.8pt;width:0;height:12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" strokecolor="black [3200]" strokeweight=".5pt">
                <v:stroke endarrow="block" joinstyle="miter"/>
                <o:lock v:ext="edit" shapetype="f"/>
              </v:shape>
            </w:pict>
          </mc:Fallback>
        </mc:AlternateContent>
      </w:r>
      <w:r>
        <w:rPr>
          <w:noProof/>
          <w:color w:val="000000" w:themeColor="text1"/>
          <w:szCs w:val="28"/>
        </w:rPr>
        <mc:AlternateContent>
          <mc:Choice Requires="wps">
            <w:drawing>
              <wp:anchor distT="0" distB="0" distL="114299" distR="114299" simplePos="0" relativeHeight="251659264" behindDoc="0" locked="0" layoutInCell="1" allowOverlap="1">
                <wp:simplePos x="0" y="0"/>
                <wp:positionH relativeFrom="column">
                  <wp:posOffset>1111249</wp:posOffset>
                </wp:positionH>
                <wp:positionV relativeFrom="paragraph">
                  <wp:posOffset>22860</wp:posOffset>
                </wp:positionV>
                <wp:extent cx="0" cy="152400"/>
                <wp:effectExtent l="76200" t="0" r="38100" b="381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w14:anchorId="0B91F221" id="Прямая со стрелкой 7" o:spid="_x0000_s1026" type="#_x0000_t32" style="position:absolute;margin-left:87.5pt;margin-top:1.8pt;width:0;height:1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" strokecolor="black [3200]" strokeweight=".5pt">
                <v:stroke endarrow="block" joinstyle="miter"/>
                <o:lock v:ext="edit" shapetype="f"/>
              </v:shape>
            </w:pict>
          </mc:Fallback>
        </mc:AlternateContent>
      </w:r>
    </w:p>
    <w:tbl>
      <w:tblPr>
        <w:tblW w:w="0" w:type="auto"/>
        <w:tblLook w:val="04A0" w:firstRow="1" w:lastRow="0" w:firstColumn="1" w:lastColumn="0" w:noHBand="0" w:noVBand="1"/>
      </w:tblPr>
      <w:tblGrid>
        <w:gridCol w:w="3724"/>
        <w:gridCol w:w="1084"/>
        <w:gridCol w:w="4536"/>
      </w:tblGrid>
      <w:tr w:rsidR="00A42F06" w:rsidRPr="00522E3C" w:rsidTr="00F411A7">
        <w:tc>
          <w:tcPr>
            <w:tcW w:w="3794" w:type="dxa"/>
            <w:tcBorders>
              <w:top w:val="single" w:sz="4" w:space="0" w:color="auto"/>
              <w:left w:val="single" w:sz="4" w:space="0" w:color="auto"/>
              <w:bottom w:val="single" w:sz="4" w:space="0" w:color="auto"/>
              <w:right w:val="single" w:sz="4" w:space="0" w:color="auto"/>
            </w:tcBorders>
          </w:tcPr>
          <w:p w:rsidR="00A42F06" w:rsidRPr="00522E3C" w:rsidRDefault="00A42F06" w:rsidP="00A42F06">
            <w:pPr>
              <w:ind w:firstLine="709"/>
              <w:jc w:val="center"/>
              <w:rPr>
                <w:color w:val="000000" w:themeColor="text1"/>
              </w:rPr>
            </w:pPr>
            <w:r w:rsidRPr="00522E3C">
              <w:rPr>
                <w:color w:val="000000" w:themeColor="text1"/>
              </w:rPr>
              <w:t>Уведомление о причинах отказа</w:t>
            </w:r>
          </w:p>
        </w:tc>
        <w:tc>
          <w:tcPr>
            <w:tcW w:w="1134" w:type="dxa"/>
            <w:tcBorders>
              <w:top w:val="nil"/>
              <w:left w:val="single" w:sz="4" w:space="0" w:color="auto"/>
              <w:bottom w:val="nil"/>
              <w:right w:val="single" w:sz="4" w:space="0" w:color="auto"/>
            </w:tcBorders>
          </w:tcPr>
          <w:p w:rsidR="00A42F06" w:rsidRPr="00522E3C" w:rsidRDefault="00A42F06" w:rsidP="00A42F06">
            <w:pPr>
              <w:ind w:firstLine="709"/>
              <w:jc w:val="center"/>
              <w:rPr>
                <w:color w:val="000000" w:themeColor="text1"/>
              </w:rPr>
            </w:pPr>
          </w:p>
        </w:tc>
        <w:tc>
          <w:tcPr>
            <w:tcW w:w="4642" w:type="dxa"/>
            <w:tcBorders>
              <w:top w:val="single" w:sz="4" w:space="0" w:color="auto"/>
              <w:left w:val="single" w:sz="4" w:space="0" w:color="auto"/>
              <w:bottom w:val="single" w:sz="4" w:space="0" w:color="auto"/>
              <w:right w:val="single" w:sz="4" w:space="0" w:color="auto"/>
            </w:tcBorders>
          </w:tcPr>
          <w:p w:rsidR="00A42F06" w:rsidRPr="00522E3C" w:rsidRDefault="00A42F06" w:rsidP="00A42F06">
            <w:pPr>
              <w:ind w:firstLine="709"/>
              <w:jc w:val="center"/>
              <w:rPr>
                <w:color w:val="000000" w:themeColor="text1"/>
              </w:rPr>
            </w:pPr>
            <w:r w:rsidRPr="00522E3C">
              <w:rPr>
                <w:color w:val="000000" w:themeColor="text1"/>
              </w:rPr>
              <w:t>Формирование и направление межведомственных запросов о предоставлении документов</w:t>
            </w:r>
          </w:p>
        </w:tc>
      </w:tr>
    </w:tbl>
    <w:p w:rsidR="00A42F06" w:rsidRPr="00522E3C" w:rsidRDefault="005B5723" w:rsidP="00A42F06">
      <w:pPr>
        <w:ind w:firstLine="709"/>
        <w:jc w:val="center"/>
        <w:rPr>
          <w:color w:val="000000" w:themeColor="text1"/>
          <w:szCs w:val="28"/>
        </w:rPr>
      </w:pPr>
      <w:r>
        <w:rPr>
          <w:noProof/>
          <w:color w:val="000000" w:themeColor="text1"/>
          <w:szCs w:val="28"/>
        </w:rPr>
        <mc:AlternateContent>
          <mc:Choice Requires="wps">
            <w:drawing>
              <wp:anchor distT="0" distB="0" distL="114299" distR="114299" simplePos="0" relativeHeight="251664384" behindDoc="0" locked="0" layoutInCell="1" allowOverlap="1">
                <wp:simplePos x="0" y="0"/>
                <wp:positionH relativeFrom="column">
                  <wp:posOffset>4464049</wp:posOffset>
                </wp:positionH>
                <wp:positionV relativeFrom="paragraph">
                  <wp:posOffset>5715</wp:posOffset>
                </wp:positionV>
                <wp:extent cx="0" cy="152400"/>
                <wp:effectExtent l="76200" t="0" r="38100" b="381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DC05DD" id="Прямая со стрелкой 13" o:spid="_x0000_s1026" type="#_x0000_t32" style="position:absolute;margin-left:351.5pt;margin-top:.45pt;width:0;height:1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" strokecolor="black [3200]" strokeweight=".5pt">
                <v:stroke endarrow="block" joinstyle="miter"/>
                <o:lock v:ext="edit" shapetype="f"/>
              </v:shape>
            </w:pict>
          </mc:Fallback>
        </mc:AlternateContent>
      </w:r>
    </w:p>
    <w:tbl>
      <w:tblPr>
        <w:tblW w:w="0" w:type="auto"/>
        <w:tblLook w:val="04A0" w:firstRow="1" w:lastRow="0" w:firstColumn="1" w:lastColumn="0" w:noHBand="0" w:noVBand="1"/>
      </w:tblPr>
      <w:tblGrid>
        <w:gridCol w:w="3668"/>
        <w:gridCol w:w="1102"/>
        <w:gridCol w:w="4579"/>
      </w:tblGrid>
      <w:tr w:rsidR="00A42F06" w:rsidRPr="00522E3C" w:rsidTr="00F411A7">
        <w:tc>
          <w:tcPr>
            <w:tcW w:w="3794" w:type="dxa"/>
            <w:tcBorders>
              <w:top w:val="nil"/>
              <w:left w:val="nil"/>
              <w:bottom w:val="nil"/>
              <w:right w:val="single" w:sz="4" w:space="0" w:color="auto"/>
            </w:tcBorders>
          </w:tcPr>
          <w:p w:rsidR="00A42F06" w:rsidRPr="00522E3C" w:rsidRDefault="00A42F06" w:rsidP="00A42F06">
            <w:pPr>
              <w:ind w:firstLine="709"/>
              <w:jc w:val="center"/>
              <w:rPr>
                <w:color w:val="000000" w:themeColor="text1"/>
              </w:rPr>
            </w:pPr>
          </w:p>
        </w:tc>
        <w:tc>
          <w:tcPr>
            <w:tcW w:w="1134" w:type="dxa"/>
            <w:tcBorders>
              <w:top w:val="single" w:sz="4" w:space="0" w:color="auto"/>
              <w:left w:val="single" w:sz="4" w:space="0" w:color="auto"/>
              <w:bottom w:val="single" w:sz="4" w:space="0" w:color="auto"/>
            </w:tcBorders>
          </w:tcPr>
          <w:p w:rsidR="00A42F06" w:rsidRPr="00522E3C" w:rsidRDefault="00A42F06" w:rsidP="00A42F06">
            <w:pPr>
              <w:ind w:firstLine="709"/>
              <w:jc w:val="center"/>
              <w:rPr>
                <w:color w:val="000000" w:themeColor="text1"/>
              </w:rPr>
            </w:pPr>
          </w:p>
        </w:tc>
        <w:tc>
          <w:tcPr>
            <w:tcW w:w="4642" w:type="dxa"/>
            <w:tcBorders>
              <w:top w:val="single" w:sz="4" w:space="0" w:color="auto"/>
              <w:bottom w:val="single" w:sz="4" w:space="0" w:color="auto"/>
              <w:right w:val="single" w:sz="4" w:space="0" w:color="auto"/>
            </w:tcBorders>
          </w:tcPr>
          <w:p w:rsidR="00A42F06" w:rsidRPr="00813FB3"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center"/>
              <w:rPr>
                <w:color w:val="000000" w:themeColor="text1"/>
              </w:rPr>
            </w:pPr>
            <w:r>
              <w:rPr>
                <w:color w:val="000000" w:themeColor="text1"/>
              </w:rPr>
              <w:t xml:space="preserve">Проверка права заявителя на </w:t>
            </w:r>
            <w:r w:rsidRPr="00813FB3">
              <w:rPr>
                <w:color w:val="000000" w:themeColor="text1"/>
              </w:rPr>
              <w:t xml:space="preserve">предоставление муниципальной услуги, </w:t>
            </w:r>
            <w:r>
              <w:rPr>
                <w:bCs/>
                <w:color w:val="000000" w:themeColor="text1"/>
              </w:rPr>
              <w:t xml:space="preserve">принятие решения о </w:t>
            </w:r>
            <w:r w:rsidRPr="00813FB3">
              <w:rPr>
                <w:bCs/>
                <w:color w:val="000000" w:themeColor="text1"/>
              </w:rPr>
              <w:t>предоставлении (об отказе в предоставлении) муниципальной услуги</w:t>
            </w:r>
          </w:p>
          <w:p w:rsidR="00A42F06" w:rsidRPr="00BA5F91" w:rsidRDefault="00A42F06" w:rsidP="00A42F06">
            <w:pPr>
              <w:pStyle w:val="a5"/>
              <w:ind w:left="350" w:firstLine="709"/>
              <w:rPr>
                <w:color w:val="000000" w:themeColor="text1"/>
              </w:rPr>
            </w:pPr>
          </w:p>
        </w:tc>
      </w:tr>
      <w:tr w:rsidR="00A42F06" w:rsidRPr="00522E3C" w:rsidTr="00F411A7">
        <w:trPr>
          <w:trHeight w:val="375"/>
        </w:trPr>
        <w:tc>
          <w:tcPr>
            <w:tcW w:w="3794" w:type="dxa"/>
            <w:tcBorders>
              <w:top w:val="nil"/>
              <w:left w:val="nil"/>
              <w:bottom w:val="nil"/>
              <w:right w:val="nil"/>
            </w:tcBorders>
          </w:tcPr>
          <w:p w:rsidR="00A42F06" w:rsidRPr="00522E3C" w:rsidRDefault="00A42F06" w:rsidP="00A42F06">
            <w:pPr>
              <w:ind w:firstLine="709"/>
              <w:jc w:val="center"/>
              <w:rPr>
                <w:color w:val="000000" w:themeColor="text1"/>
              </w:rPr>
            </w:pPr>
          </w:p>
        </w:tc>
        <w:tc>
          <w:tcPr>
            <w:tcW w:w="1134" w:type="dxa"/>
            <w:tcBorders>
              <w:top w:val="single" w:sz="4" w:space="0" w:color="auto"/>
              <w:left w:val="nil"/>
              <w:bottom w:val="single" w:sz="4" w:space="0" w:color="auto"/>
              <w:right w:val="nil"/>
            </w:tcBorders>
          </w:tcPr>
          <w:p w:rsidR="00A42F06" w:rsidRPr="00522E3C" w:rsidRDefault="00A42F06" w:rsidP="00A42F06">
            <w:pPr>
              <w:ind w:firstLine="709"/>
              <w:jc w:val="center"/>
              <w:rPr>
                <w:color w:val="000000" w:themeColor="text1"/>
              </w:rPr>
            </w:pPr>
          </w:p>
        </w:tc>
        <w:tc>
          <w:tcPr>
            <w:tcW w:w="4642" w:type="dxa"/>
            <w:tcBorders>
              <w:top w:val="single" w:sz="4" w:space="0" w:color="auto"/>
              <w:left w:val="nil"/>
              <w:bottom w:val="single" w:sz="4" w:space="0" w:color="auto"/>
              <w:right w:val="nil"/>
            </w:tcBorders>
          </w:tcPr>
          <w:p w:rsidR="00A42F06" w:rsidRPr="00522E3C" w:rsidRDefault="005B5723" w:rsidP="00A42F06">
            <w:pPr>
              <w:ind w:firstLine="709"/>
              <w:jc w:val="center"/>
              <w:rPr>
                <w:color w:val="000000" w:themeColor="text1"/>
              </w:rPr>
            </w:pPr>
            <w:r>
              <w:rPr>
                <w:noProof/>
                <w:color w:val="000000" w:themeColor="text1"/>
              </w:rPr>
              <mc:AlternateContent>
                <mc:Choice Requires="wps">
                  <w:drawing>
                    <wp:anchor distT="0" distB="0" distL="114299" distR="114299" simplePos="0" relativeHeight="251665408" behindDoc="0" locked="0" layoutInCell="1" allowOverlap="1">
                      <wp:simplePos x="0" y="0"/>
                      <wp:positionH relativeFrom="column">
                        <wp:posOffset>1240789</wp:posOffset>
                      </wp:positionH>
                      <wp:positionV relativeFrom="paragraph">
                        <wp:posOffset>15240</wp:posOffset>
                      </wp:positionV>
                      <wp:extent cx="0" cy="266700"/>
                      <wp:effectExtent l="76200" t="0" r="38100" b="3810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0965F8C2" id="Прямая со стрелкой 1" o:spid="_x0000_s1026" type="#_x0000_t32" style="position:absolute;margin-left:97.7pt;margin-top:1.2pt;width:0;height:21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" strokecolor="black [3200]" strokeweight=".5pt">
                      <v:stroke endarrow="block" joinstyle="miter"/>
                      <o:lock v:ext="edit" shapetype="f"/>
                    </v:shape>
                  </w:pict>
                </mc:Fallback>
              </mc:AlternateContent>
            </w:r>
          </w:p>
        </w:tc>
      </w:tr>
      <w:tr w:rsidR="00A42F06" w:rsidRPr="00522E3C" w:rsidTr="00F411A7">
        <w:tc>
          <w:tcPr>
            <w:tcW w:w="3794" w:type="dxa"/>
            <w:tcBorders>
              <w:top w:val="nil"/>
              <w:left w:val="nil"/>
              <w:bottom w:val="nil"/>
              <w:right w:val="single" w:sz="4" w:space="0" w:color="auto"/>
            </w:tcBorders>
          </w:tcPr>
          <w:p w:rsidR="00A42F06" w:rsidRPr="00522E3C" w:rsidRDefault="00A42F06" w:rsidP="00A42F06">
            <w:pPr>
              <w:ind w:firstLine="709"/>
              <w:jc w:val="center"/>
              <w:rPr>
                <w:color w:val="000000" w:themeColor="text1"/>
              </w:rPr>
            </w:pPr>
          </w:p>
        </w:tc>
        <w:tc>
          <w:tcPr>
            <w:tcW w:w="1134" w:type="dxa"/>
            <w:tcBorders>
              <w:top w:val="single" w:sz="4" w:space="0" w:color="auto"/>
              <w:left w:val="single" w:sz="4" w:space="0" w:color="auto"/>
              <w:bottom w:val="single" w:sz="4" w:space="0" w:color="auto"/>
            </w:tcBorders>
          </w:tcPr>
          <w:p w:rsidR="00A42F06" w:rsidRPr="00522E3C" w:rsidRDefault="00A42F06" w:rsidP="00A42F06">
            <w:pPr>
              <w:ind w:firstLine="709"/>
              <w:jc w:val="center"/>
              <w:rPr>
                <w:color w:val="000000" w:themeColor="text1"/>
              </w:rPr>
            </w:pPr>
          </w:p>
        </w:tc>
        <w:tc>
          <w:tcPr>
            <w:tcW w:w="4642" w:type="dxa"/>
            <w:tcBorders>
              <w:top w:val="single" w:sz="4" w:space="0" w:color="auto"/>
              <w:bottom w:val="single" w:sz="4" w:space="0" w:color="auto"/>
              <w:right w:val="single" w:sz="4" w:space="0" w:color="auto"/>
            </w:tcBorders>
          </w:tcPr>
          <w:p w:rsidR="00A42F06" w:rsidRPr="00BA5F91" w:rsidRDefault="00A42F06" w:rsidP="00A42F06">
            <w:pPr>
              <w:pStyle w:val="a5"/>
              <w:ind w:left="350" w:firstLine="709"/>
              <w:rPr>
                <w:color w:val="000000" w:themeColor="text1"/>
              </w:rPr>
            </w:pPr>
            <w:r>
              <w:rPr>
                <w:bCs/>
                <w:color w:val="000000" w:themeColor="text1"/>
              </w:rPr>
              <w:t>Н</w:t>
            </w:r>
            <w:r w:rsidRPr="00813FB3">
              <w:rPr>
                <w:bCs/>
                <w:color w:val="000000" w:themeColor="text1"/>
              </w:rPr>
              <w:t>аправление заявителю результата предоставления муниципальной услуги</w:t>
            </w:r>
          </w:p>
        </w:tc>
      </w:tr>
    </w:tbl>
    <w:p w:rsidR="00A42F06" w:rsidRDefault="00A42F06" w:rsidP="00A42F06">
      <w:pPr>
        <w:ind w:firstLine="709"/>
        <w:rPr>
          <w:color w:val="000000" w:themeColor="text1"/>
          <w:szCs w:val="28"/>
        </w:rPr>
      </w:pPr>
    </w:p>
    <w:p w:rsidR="00A42F06" w:rsidRDefault="00A42F06" w:rsidP="0012212A">
      <w:pPr>
        <w:ind w:firstLine="567"/>
        <w:jc w:val="both"/>
        <w:rPr>
          <w:szCs w:val="28"/>
        </w:rPr>
      </w:pPr>
    </w:p>
    <w:sectPr w:rsidR="00A42F06" w:rsidSect="00A43693">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A7" w:rsidRDefault="001D7DA7" w:rsidP="00F411A7">
      <w:r>
        <w:separator/>
      </w:r>
    </w:p>
  </w:endnote>
  <w:endnote w:type="continuationSeparator" w:id="0">
    <w:p w:rsidR="001D7DA7" w:rsidRDefault="001D7DA7" w:rsidP="00F4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FF" w:rsidRDefault="00EC38FF">
    <w:pPr>
      <w:pStyle w:val="ab"/>
      <w:ind w:left="35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FF" w:rsidRDefault="00EC38FF">
    <w:pPr>
      <w:pStyle w:val="ab"/>
      <w:ind w:left="35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FF" w:rsidRDefault="00EC38FF">
    <w:pPr>
      <w:pStyle w:val="ab"/>
      <w:ind w:left="35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A7" w:rsidRDefault="001D7DA7" w:rsidP="00F411A7">
      <w:r>
        <w:separator/>
      </w:r>
    </w:p>
  </w:footnote>
  <w:footnote w:type="continuationSeparator" w:id="0">
    <w:p w:rsidR="001D7DA7" w:rsidRDefault="001D7DA7" w:rsidP="00F411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FF" w:rsidRDefault="00EC38FF">
    <w:pPr>
      <w:pStyle w:val="af0"/>
      <w:ind w:left="35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FF" w:rsidRDefault="00EC38FF">
    <w:pPr>
      <w:pStyle w:val="af0"/>
      <w:ind w:left="35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FF" w:rsidRDefault="00EC38FF">
    <w:pPr>
      <w:pStyle w:val="af0"/>
      <w:ind w:left="35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262FF"/>
    <w:multiLevelType w:val="hybridMultilevel"/>
    <w:tmpl w:val="33BAC388"/>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02995E29"/>
    <w:multiLevelType w:val="hybridMultilevel"/>
    <w:tmpl w:val="35AEA982"/>
    <w:lvl w:ilvl="0" w:tplc="2C30989C">
      <w:start w:val="1"/>
      <w:numFmt w:val="decimal"/>
      <w:lvlText w:val="2.%1"/>
      <w:lvlJc w:val="left"/>
      <w:pPr>
        <w:tabs>
          <w:tab w:val="num" w:pos="1824"/>
        </w:tabs>
        <w:ind w:left="900" w:firstLine="0"/>
      </w:pPr>
      <w:rPr>
        <w:rFonts w:ascii="Times New Roman" w:hAnsi="Times New Roman" w:cs="Times New Roman" w:hint="default"/>
        <w:lang w:val="ru-RU"/>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15:restartNumberingAfterBreak="0">
    <w:nsid w:val="04072D92"/>
    <w:multiLevelType w:val="hybridMultilevel"/>
    <w:tmpl w:val="E614487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07F7502C"/>
    <w:multiLevelType w:val="hybridMultilevel"/>
    <w:tmpl w:val="646E3706"/>
    <w:lvl w:ilvl="0" w:tplc="495C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AE51BA"/>
    <w:multiLevelType w:val="hybridMultilevel"/>
    <w:tmpl w:val="0EEE33E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15:restartNumberingAfterBreak="0">
    <w:nsid w:val="14A11186"/>
    <w:multiLevelType w:val="hybridMultilevel"/>
    <w:tmpl w:val="B25E459A"/>
    <w:lvl w:ilvl="0" w:tplc="72CEAD02">
      <w:start w:val="1"/>
      <w:numFmt w:val="decimal"/>
      <w:lvlText w:val="%1)"/>
      <w:lvlJc w:val="left"/>
      <w:pPr>
        <w:tabs>
          <w:tab w:val="num" w:pos="2235"/>
        </w:tabs>
        <w:ind w:left="2235" w:hanging="1500"/>
      </w:p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7" w15:restartNumberingAfterBreak="0">
    <w:nsid w:val="181A434C"/>
    <w:multiLevelType w:val="hybridMultilevel"/>
    <w:tmpl w:val="D2989608"/>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A125C90"/>
    <w:multiLevelType w:val="hybridMultilevel"/>
    <w:tmpl w:val="8014DFFE"/>
    <w:lvl w:ilvl="0" w:tplc="87262608">
      <w:start w:val="1"/>
      <w:numFmt w:val="decimal"/>
      <w:lvlText w:val="%1."/>
      <w:lvlJc w:val="left"/>
      <w:pPr>
        <w:tabs>
          <w:tab w:val="num" w:pos="1350"/>
        </w:tabs>
        <w:ind w:left="1350" w:hanging="360"/>
      </w:pPr>
      <w:rPr>
        <w:rFonts w:hint="default"/>
        <w:sz w:val="28"/>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9" w15:restartNumberingAfterBreak="0">
    <w:nsid w:val="1C0E7E58"/>
    <w:multiLevelType w:val="hybridMultilevel"/>
    <w:tmpl w:val="737CF4A2"/>
    <w:lvl w:ilvl="0" w:tplc="CB24D1C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D4B74DC"/>
    <w:multiLevelType w:val="hybridMultilevel"/>
    <w:tmpl w:val="867837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498240C"/>
    <w:multiLevelType w:val="hybridMultilevel"/>
    <w:tmpl w:val="3A7042DA"/>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305D12AE"/>
    <w:multiLevelType w:val="hybridMultilevel"/>
    <w:tmpl w:val="70527E74"/>
    <w:lvl w:ilvl="0" w:tplc="085888B0">
      <w:start w:val="2"/>
      <w:numFmt w:val="upperRoman"/>
      <w:lvlText w:val="%1."/>
      <w:lvlJc w:val="left"/>
      <w:pPr>
        <w:tabs>
          <w:tab w:val="num" w:pos="803"/>
        </w:tabs>
        <w:ind w:left="803" w:hanging="720"/>
      </w:pPr>
      <w:rPr>
        <w:rFonts w:hint="default"/>
      </w:rPr>
    </w:lvl>
    <w:lvl w:ilvl="1" w:tplc="04190019" w:tentative="1">
      <w:start w:val="1"/>
      <w:numFmt w:val="lowerLetter"/>
      <w:lvlText w:val="%2."/>
      <w:lvlJc w:val="left"/>
      <w:pPr>
        <w:tabs>
          <w:tab w:val="num" w:pos="1163"/>
        </w:tabs>
        <w:ind w:left="1163" w:hanging="360"/>
      </w:pPr>
    </w:lvl>
    <w:lvl w:ilvl="2" w:tplc="0419001B" w:tentative="1">
      <w:start w:val="1"/>
      <w:numFmt w:val="lowerRoman"/>
      <w:lvlText w:val="%3."/>
      <w:lvlJc w:val="right"/>
      <w:pPr>
        <w:tabs>
          <w:tab w:val="num" w:pos="1883"/>
        </w:tabs>
        <w:ind w:left="1883" w:hanging="180"/>
      </w:pPr>
    </w:lvl>
    <w:lvl w:ilvl="3" w:tplc="0419000F" w:tentative="1">
      <w:start w:val="1"/>
      <w:numFmt w:val="decimal"/>
      <w:lvlText w:val="%4."/>
      <w:lvlJc w:val="left"/>
      <w:pPr>
        <w:tabs>
          <w:tab w:val="num" w:pos="2603"/>
        </w:tabs>
        <w:ind w:left="2603" w:hanging="360"/>
      </w:pPr>
    </w:lvl>
    <w:lvl w:ilvl="4" w:tplc="04190019" w:tentative="1">
      <w:start w:val="1"/>
      <w:numFmt w:val="lowerLetter"/>
      <w:lvlText w:val="%5."/>
      <w:lvlJc w:val="left"/>
      <w:pPr>
        <w:tabs>
          <w:tab w:val="num" w:pos="3323"/>
        </w:tabs>
        <w:ind w:left="3323" w:hanging="360"/>
      </w:pPr>
    </w:lvl>
    <w:lvl w:ilvl="5" w:tplc="0419001B" w:tentative="1">
      <w:start w:val="1"/>
      <w:numFmt w:val="lowerRoman"/>
      <w:lvlText w:val="%6."/>
      <w:lvlJc w:val="right"/>
      <w:pPr>
        <w:tabs>
          <w:tab w:val="num" w:pos="4043"/>
        </w:tabs>
        <w:ind w:left="4043" w:hanging="180"/>
      </w:pPr>
    </w:lvl>
    <w:lvl w:ilvl="6" w:tplc="0419000F" w:tentative="1">
      <w:start w:val="1"/>
      <w:numFmt w:val="decimal"/>
      <w:lvlText w:val="%7."/>
      <w:lvlJc w:val="left"/>
      <w:pPr>
        <w:tabs>
          <w:tab w:val="num" w:pos="4763"/>
        </w:tabs>
        <w:ind w:left="4763" w:hanging="360"/>
      </w:pPr>
    </w:lvl>
    <w:lvl w:ilvl="7" w:tplc="04190019" w:tentative="1">
      <w:start w:val="1"/>
      <w:numFmt w:val="lowerLetter"/>
      <w:lvlText w:val="%8."/>
      <w:lvlJc w:val="left"/>
      <w:pPr>
        <w:tabs>
          <w:tab w:val="num" w:pos="5483"/>
        </w:tabs>
        <w:ind w:left="5483" w:hanging="360"/>
      </w:pPr>
    </w:lvl>
    <w:lvl w:ilvl="8" w:tplc="0419001B" w:tentative="1">
      <w:start w:val="1"/>
      <w:numFmt w:val="lowerRoman"/>
      <w:lvlText w:val="%9."/>
      <w:lvlJc w:val="right"/>
      <w:pPr>
        <w:tabs>
          <w:tab w:val="num" w:pos="6203"/>
        </w:tabs>
        <w:ind w:left="6203" w:hanging="180"/>
      </w:pPr>
    </w:lvl>
  </w:abstractNum>
  <w:abstractNum w:abstractNumId="13" w15:restartNumberingAfterBreak="0">
    <w:nsid w:val="32DD0FAB"/>
    <w:multiLevelType w:val="hybridMultilevel"/>
    <w:tmpl w:val="6E6C9F4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4" w15:restartNumberingAfterBreak="0">
    <w:nsid w:val="34997C69"/>
    <w:multiLevelType w:val="hybridMultilevel"/>
    <w:tmpl w:val="15B63662"/>
    <w:lvl w:ilvl="0" w:tplc="4E326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AAA433B"/>
    <w:multiLevelType w:val="hybridMultilevel"/>
    <w:tmpl w:val="183CFCD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315B7E"/>
    <w:multiLevelType w:val="hybridMultilevel"/>
    <w:tmpl w:val="66E4AECC"/>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4AEB5647"/>
    <w:multiLevelType w:val="hybridMultilevel"/>
    <w:tmpl w:val="D5A4B174"/>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C285191"/>
    <w:multiLevelType w:val="hybridMultilevel"/>
    <w:tmpl w:val="B6A44F50"/>
    <w:lvl w:ilvl="0" w:tplc="ADDE9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C5803A2"/>
    <w:multiLevelType w:val="hybridMultilevel"/>
    <w:tmpl w:val="802216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F67F59"/>
    <w:multiLevelType w:val="multilevel"/>
    <w:tmpl w:val="6010A5A6"/>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5352424A"/>
    <w:multiLevelType w:val="hybridMultilevel"/>
    <w:tmpl w:val="DE0E62C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197E89"/>
    <w:multiLevelType w:val="hybridMultilevel"/>
    <w:tmpl w:val="4EAA4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8D65B40"/>
    <w:multiLevelType w:val="hybridMultilevel"/>
    <w:tmpl w:val="E39C7D62"/>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4" w15:restartNumberingAfterBreak="0">
    <w:nsid w:val="59DE5222"/>
    <w:multiLevelType w:val="hybridMultilevel"/>
    <w:tmpl w:val="D6424A70"/>
    <w:lvl w:ilvl="0" w:tplc="221E1A64">
      <w:start w:val="1"/>
      <w:numFmt w:val="decimal"/>
      <w:lvlText w:val="%1)"/>
      <w:lvlJc w:val="left"/>
      <w:pPr>
        <w:tabs>
          <w:tab w:val="num" w:pos="2194"/>
        </w:tabs>
        <w:ind w:left="2194" w:hanging="148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15:restartNumberingAfterBreak="0">
    <w:nsid w:val="5CC25936"/>
    <w:multiLevelType w:val="hybridMultilevel"/>
    <w:tmpl w:val="E8C42476"/>
    <w:lvl w:ilvl="0" w:tplc="7F28C5FA">
      <w:start w:val="1"/>
      <w:numFmt w:val="decimal"/>
      <w:lvlText w:val="%1)"/>
      <w:lvlJc w:val="left"/>
      <w:pPr>
        <w:tabs>
          <w:tab w:val="num" w:pos="1560"/>
        </w:tabs>
        <w:ind w:left="1560" w:hanging="870"/>
      </w:p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26" w15:restartNumberingAfterBreak="0">
    <w:nsid w:val="6090306B"/>
    <w:multiLevelType w:val="hybridMultilevel"/>
    <w:tmpl w:val="6C80DF94"/>
    <w:lvl w:ilvl="0" w:tplc="D236D6F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5E725E7"/>
    <w:multiLevelType w:val="hybridMultilevel"/>
    <w:tmpl w:val="753A91D0"/>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8" w15:restartNumberingAfterBreak="0">
    <w:nsid w:val="6972038C"/>
    <w:multiLevelType w:val="multilevel"/>
    <w:tmpl w:val="E2BCFB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B0B5F5B"/>
    <w:multiLevelType w:val="hybridMultilevel"/>
    <w:tmpl w:val="F4AAE06E"/>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0" w15:restartNumberingAfterBreak="0">
    <w:nsid w:val="6BC5384D"/>
    <w:multiLevelType w:val="hybridMultilevel"/>
    <w:tmpl w:val="602256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15:restartNumberingAfterBreak="0">
    <w:nsid w:val="6D674814"/>
    <w:multiLevelType w:val="hybridMultilevel"/>
    <w:tmpl w:val="1B7814C0"/>
    <w:lvl w:ilvl="0" w:tplc="D3DC5F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0BB7B55"/>
    <w:multiLevelType w:val="singleLevel"/>
    <w:tmpl w:val="8FB47CC8"/>
    <w:lvl w:ilvl="0">
      <w:start w:val="865"/>
      <w:numFmt w:val="decimal"/>
      <w:lvlText w:val="(%1"/>
      <w:lvlJc w:val="left"/>
      <w:pPr>
        <w:tabs>
          <w:tab w:val="num" w:pos="645"/>
        </w:tabs>
        <w:ind w:left="645" w:hanging="645"/>
      </w:pPr>
      <w:rPr>
        <w:rFonts w:hint="default"/>
      </w:rPr>
    </w:lvl>
  </w:abstractNum>
  <w:abstractNum w:abstractNumId="33" w15:restartNumberingAfterBreak="0">
    <w:nsid w:val="75E63CA2"/>
    <w:multiLevelType w:val="hybridMultilevel"/>
    <w:tmpl w:val="9F3E7AA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4" w15:restartNumberingAfterBreak="0">
    <w:nsid w:val="7A0E317A"/>
    <w:multiLevelType w:val="hybridMultilevel"/>
    <w:tmpl w:val="8A3A7D26"/>
    <w:lvl w:ilvl="0" w:tplc="522CC07C">
      <w:start w:val="6"/>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EB58FE"/>
    <w:multiLevelType w:val="multilevel"/>
    <w:tmpl w:val="74F2EA30"/>
    <w:lvl w:ilvl="0">
      <w:start w:val="1"/>
      <w:numFmt w:val="upperRoman"/>
      <w:lvlText w:val="%1."/>
      <w:lvlJc w:val="left"/>
      <w:pPr>
        <w:tabs>
          <w:tab w:val="num" w:pos="803"/>
        </w:tabs>
        <w:ind w:left="803" w:hanging="720"/>
      </w:pPr>
      <w:rPr>
        <w:rFonts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587"/>
        </w:tabs>
        <w:ind w:left="2587" w:hanging="1230"/>
      </w:pPr>
      <w:rPr>
        <w:rFonts w:hint="default"/>
      </w:rPr>
    </w:lvl>
    <w:lvl w:ilvl="3">
      <w:start w:val="1"/>
      <w:numFmt w:val="decimal"/>
      <w:isLgl/>
      <w:lvlText w:val="%1.%2.%3.%4."/>
      <w:lvlJc w:val="left"/>
      <w:pPr>
        <w:tabs>
          <w:tab w:val="num" w:pos="3224"/>
        </w:tabs>
        <w:ind w:left="3224" w:hanging="1230"/>
      </w:pPr>
      <w:rPr>
        <w:rFonts w:hint="default"/>
      </w:rPr>
    </w:lvl>
    <w:lvl w:ilvl="4">
      <w:start w:val="1"/>
      <w:numFmt w:val="decimal"/>
      <w:isLgl/>
      <w:lvlText w:val="%1.%2.%3.%4.%5."/>
      <w:lvlJc w:val="left"/>
      <w:pPr>
        <w:tabs>
          <w:tab w:val="num" w:pos="3861"/>
        </w:tabs>
        <w:ind w:left="3861" w:hanging="1230"/>
      </w:pPr>
      <w:rPr>
        <w:rFonts w:hint="default"/>
      </w:rPr>
    </w:lvl>
    <w:lvl w:ilvl="5">
      <w:start w:val="1"/>
      <w:numFmt w:val="decimal"/>
      <w:isLgl/>
      <w:lvlText w:val="%1.%2.%3.%4.%5.%6."/>
      <w:lvlJc w:val="left"/>
      <w:pPr>
        <w:tabs>
          <w:tab w:val="num" w:pos="4708"/>
        </w:tabs>
        <w:ind w:left="4708" w:hanging="1440"/>
      </w:pPr>
      <w:rPr>
        <w:rFonts w:hint="default"/>
      </w:rPr>
    </w:lvl>
    <w:lvl w:ilvl="6">
      <w:start w:val="1"/>
      <w:numFmt w:val="decimal"/>
      <w:isLgl/>
      <w:lvlText w:val="%1.%2.%3.%4.%5.%6.%7."/>
      <w:lvlJc w:val="left"/>
      <w:pPr>
        <w:tabs>
          <w:tab w:val="num" w:pos="5705"/>
        </w:tabs>
        <w:ind w:left="5705" w:hanging="1800"/>
      </w:pPr>
      <w:rPr>
        <w:rFonts w:hint="default"/>
      </w:rPr>
    </w:lvl>
    <w:lvl w:ilvl="7">
      <w:start w:val="1"/>
      <w:numFmt w:val="decimal"/>
      <w:isLgl/>
      <w:lvlText w:val="%1.%2.%3.%4.%5.%6.%7.%8."/>
      <w:lvlJc w:val="left"/>
      <w:pPr>
        <w:tabs>
          <w:tab w:val="num" w:pos="6342"/>
        </w:tabs>
        <w:ind w:left="6342" w:hanging="1800"/>
      </w:pPr>
      <w:rPr>
        <w:rFonts w:hint="default"/>
      </w:rPr>
    </w:lvl>
    <w:lvl w:ilvl="8">
      <w:start w:val="1"/>
      <w:numFmt w:val="decimal"/>
      <w:isLgl/>
      <w:lvlText w:val="%1.%2.%3.%4.%5.%6.%7.%8.%9."/>
      <w:lvlJc w:val="left"/>
      <w:pPr>
        <w:tabs>
          <w:tab w:val="num" w:pos="7339"/>
        </w:tabs>
        <w:ind w:left="7339" w:hanging="2160"/>
      </w:pPr>
      <w:rPr>
        <w:rFonts w:hint="default"/>
      </w:rPr>
    </w:lvl>
  </w:abstractNum>
  <w:num w:numId="1">
    <w:abstractNumId w:val="8"/>
  </w:num>
  <w:num w:numId="2">
    <w:abstractNumId w:val="26"/>
  </w:num>
  <w:num w:numId="3">
    <w:abstractNumId w:val="34"/>
  </w:num>
  <w:num w:numId="4">
    <w:abstractNumId w:val="9"/>
  </w:num>
  <w:num w:numId="5">
    <w:abstractNumId w:val="21"/>
  </w:num>
  <w:num w:numId="6">
    <w:abstractNumId w:val="15"/>
  </w:num>
  <w:num w:numId="7">
    <w:abstractNumId w:val="19"/>
  </w:num>
  <w:num w:numId="8">
    <w:abstractNumId w:val="28"/>
  </w:num>
  <w:num w:numId="9">
    <w:abstractNumId w:val="22"/>
  </w:num>
  <w:num w:numId="10">
    <w:abstractNumId w:val="35"/>
  </w:num>
  <w:num w:numId="11">
    <w:abstractNumId w:val="12"/>
  </w:num>
  <w:num w:numId="12">
    <w:abstractNumId w:val="32"/>
  </w:num>
  <w:num w:numId="13">
    <w:abstractNumId w:val="2"/>
  </w:num>
  <w:num w:numId="14">
    <w:abstractNumId w:val="30"/>
  </w:num>
  <w:num w:numId="15">
    <w:abstractNumId w:val="18"/>
  </w:num>
  <w:num w:numId="16">
    <w:abstractNumId w:val="33"/>
  </w:num>
  <w:num w:numId="17">
    <w:abstractNumId w:val="23"/>
  </w:num>
  <w:num w:numId="18">
    <w:abstractNumId w:val="13"/>
  </w:num>
  <w:num w:numId="19">
    <w:abstractNumId w:val="29"/>
  </w:num>
  <w:num w:numId="20">
    <w:abstractNumId w:val="11"/>
  </w:num>
  <w:num w:numId="21">
    <w:abstractNumId w:val="3"/>
  </w:num>
  <w:num w:numId="22">
    <w:abstractNumId w:val="27"/>
  </w:num>
  <w:num w:numId="23">
    <w:abstractNumId w:val="1"/>
  </w:num>
  <w:num w:numId="24">
    <w:abstractNumId w:val="5"/>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ED"/>
    <w:rsid w:val="00005A49"/>
    <w:rsid w:val="00023FF7"/>
    <w:rsid w:val="00031896"/>
    <w:rsid w:val="000950BF"/>
    <w:rsid w:val="00111856"/>
    <w:rsid w:val="0012212A"/>
    <w:rsid w:val="00127667"/>
    <w:rsid w:val="0015464A"/>
    <w:rsid w:val="00163060"/>
    <w:rsid w:val="001655F1"/>
    <w:rsid w:val="00185512"/>
    <w:rsid w:val="001A5978"/>
    <w:rsid w:val="001D68D0"/>
    <w:rsid w:val="001D7DA7"/>
    <w:rsid w:val="00226324"/>
    <w:rsid w:val="00234F8B"/>
    <w:rsid w:val="00256B4B"/>
    <w:rsid w:val="00271C0D"/>
    <w:rsid w:val="00271F09"/>
    <w:rsid w:val="002770AA"/>
    <w:rsid w:val="002A5281"/>
    <w:rsid w:val="002D2B05"/>
    <w:rsid w:val="00333745"/>
    <w:rsid w:val="00346742"/>
    <w:rsid w:val="003D2D90"/>
    <w:rsid w:val="00420769"/>
    <w:rsid w:val="00442DBA"/>
    <w:rsid w:val="004A1542"/>
    <w:rsid w:val="004C3784"/>
    <w:rsid w:val="004D24C6"/>
    <w:rsid w:val="004D5934"/>
    <w:rsid w:val="00500216"/>
    <w:rsid w:val="005456ED"/>
    <w:rsid w:val="00551D8A"/>
    <w:rsid w:val="00575515"/>
    <w:rsid w:val="00581BF8"/>
    <w:rsid w:val="005A3879"/>
    <w:rsid w:val="005B5723"/>
    <w:rsid w:val="005D42AB"/>
    <w:rsid w:val="0061795B"/>
    <w:rsid w:val="0064049A"/>
    <w:rsid w:val="0068294C"/>
    <w:rsid w:val="006865E8"/>
    <w:rsid w:val="006B2DC8"/>
    <w:rsid w:val="006C1496"/>
    <w:rsid w:val="006C5AF0"/>
    <w:rsid w:val="006D3F49"/>
    <w:rsid w:val="00774DD5"/>
    <w:rsid w:val="007977F6"/>
    <w:rsid w:val="0083158C"/>
    <w:rsid w:val="00841FA3"/>
    <w:rsid w:val="00843CE6"/>
    <w:rsid w:val="00854455"/>
    <w:rsid w:val="0088395B"/>
    <w:rsid w:val="008C0CBF"/>
    <w:rsid w:val="008C39A8"/>
    <w:rsid w:val="00907F96"/>
    <w:rsid w:val="009405C0"/>
    <w:rsid w:val="00941379"/>
    <w:rsid w:val="009752E1"/>
    <w:rsid w:val="009B6346"/>
    <w:rsid w:val="009E1EAB"/>
    <w:rsid w:val="009E5341"/>
    <w:rsid w:val="009E621C"/>
    <w:rsid w:val="009F00E0"/>
    <w:rsid w:val="009F5662"/>
    <w:rsid w:val="00A10FF2"/>
    <w:rsid w:val="00A11079"/>
    <w:rsid w:val="00A374D6"/>
    <w:rsid w:val="00A42F06"/>
    <w:rsid w:val="00A43693"/>
    <w:rsid w:val="00A60616"/>
    <w:rsid w:val="00A6506D"/>
    <w:rsid w:val="00A67E3D"/>
    <w:rsid w:val="00A96CC2"/>
    <w:rsid w:val="00AA6521"/>
    <w:rsid w:val="00AC24BA"/>
    <w:rsid w:val="00AC2BED"/>
    <w:rsid w:val="00AE6875"/>
    <w:rsid w:val="00B210F1"/>
    <w:rsid w:val="00B542E3"/>
    <w:rsid w:val="00BD476D"/>
    <w:rsid w:val="00BE0179"/>
    <w:rsid w:val="00C14F5F"/>
    <w:rsid w:val="00C40C45"/>
    <w:rsid w:val="00C455A6"/>
    <w:rsid w:val="00C67ED7"/>
    <w:rsid w:val="00C701A8"/>
    <w:rsid w:val="00C82902"/>
    <w:rsid w:val="00C83CF8"/>
    <w:rsid w:val="00C95DB0"/>
    <w:rsid w:val="00CE6B90"/>
    <w:rsid w:val="00D12B7E"/>
    <w:rsid w:val="00D257BE"/>
    <w:rsid w:val="00D74A67"/>
    <w:rsid w:val="00DD2BF8"/>
    <w:rsid w:val="00E02910"/>
    <w:rsid w:val="00E052A0"/>
    <w:rsid w:val="00E054EC"/>
    <w:rsid w:val="00E15134"/>
    <w:rsid w:val="00E46AC5"/>
    <w:rsid w:val="00E530E2"/>
    <w:rsid w:val="00E616FA"/>
    <w:rsid w:val="00E815DA"/>
    <w:rsid w:val="00E83818"/>
    <w:rsid w:val="00EC38FF"/>
    <w:rsid w:val="00EE1B30"/>
    <w:rsid w:val="00EF0E92"/>
    <w:rsid w:val="00F30B02"/>
    <w:rsid w:val="00F349FA"/>
    <w:rsid w:val="00F411A7"/>
    <w:rsid w:val="00F46E5B"/>
    <w:rsid w:val="00F76CB7"/>
    <w:rsid w:val="00FA7474"/>
    <w:rsid w:val="00FC41A8"/>
    <w:rsid w:val="00FD74A8"/>
    <w:rsid w:val="00FE4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9BCA25"/>
  <w15:docId w15:val="{F5B7817E-99CE-4DC1-B720-B9ECD732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E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456ED"/>
    <w:pPr>
      <w:keepNext/>
      <w:numPr>
        <w:numId w:val="34"/>
      </w:numPr>
      <w:tabs>
        <w:tab w:val="clear" w:pos="0"/>
      </w:tabs>
      <w:ind w:left="0" w:firstLine="0"/>
      <w:outlineLvl w:val="0"/>
    </w:pPr>
  </w:style>
  <w:style w:type="paragraph" w:styleId="2">
    <w:name w:val="heading 2"/>
    <w:basedOn w:val="a"/>
    <w:next w:val="a"/>
    <w:link w:val="20"/>
    <w:qFormat/>
    <w:rsid w:val="005456ED"/>
    <w:pPr>
      <w:keepNext/>
      <w:numPr>
        <w:ilvl w:val="1"/>
        <w:numId w:val="34"/>
      </w:numPr>
      <w:tabs>
        <w:tab w:val="clear" w:pos="0"/>
      </w:tabs>
      <w:spacing w:before="240" w:after="60"/>
      <w:ind w:left="0" w:firstLine="0"/>
      <w:outlineLvl w:val="1"/>
    </w:pPr>
    <w:rPr>
      <w:rFonts w:ascii="Arial" w:hAnsi="Arial" w:cs="Arial"/>
      <w:b/>
      <w:bCs/>
      <w:i/>
      <w:iCs/>
      <w:szCs w:val="28"/>
    </w:rPr>
  </w:style>
  <w:style w:type="paragraph" w:styleId="3">
    <w:name w:val="heading 3"/>
    <w:basedOn w:val="a"/>
    <w:next w:val="a"/>
    <w:link w:val="30"/>
    <w:qFormat/>
    <w:rsid w:val="005456ED"/>
    <w:pPr>
      <w:keepNext/>
      <w:numPr>
        <w:ilvl w:val="2"/>
        <w:numId w:val="34"/>
      </w:numPr>
      <w:tabs>
        <w:tab w:val="clear" w:pos="0"/>
      </w:tabs>
      <w:ind w:left="0" w:firstLine="720"/>
      <w:jc w:val="right"/>
      <w:outlineLvl w:val="2"/>
    </w:pPr>
    <w:rPr>
      <w:b/>
      <w:sz w:val="24"/>
      <w:szCs w:val="24"/>
    </w:rPr>
  </w:style>
  <w:style w:type="paragraph" w:styleId="4">
    <w:name w:val="heading 4"/>
    <w:basedOn w:val="a"/>
    <w:next w:val="a"/>
    <w:link w:val="40"/>
    <w:qFormat/>
    <w:rsid w:val="005456E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56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456ED"/>
    <w:rPr>
      <w:rFonts w:ascii="Arial" w:eastAsia="Times New Roman" w:hAnsi="Arial" w:cs="Arial"/>
      <w:b/>
      <w:bCs/>
      <w:i/>
      <w:iCs/>
      <w:sz w:val="28"/>
      <w:szCs w:val="28"/>
      <w:lang w:eastAsia="ru-RU"/>
    </w:rPr>
  </w:style>
  <w:style w:type="character" w:customStyle="1" w:styleId="30">
    <w:name w:val="Заголовок 3 Знак"/>
    <w:basedOn w:val="a0"/>
    <w:link w:val="3"/>
    <w:rsid w:val="005456E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5456ED"/>
    <w:rPr>
      <w:rFonts w:ascii="Times New Roman" w:eastAsia="Times New Roman" w:hAnsi="Times New Roman" w:cs="Times New Roman"/>
      <w:b/>
      <w:bCs/>
      <w:sz w:val="28"/>
      <w:szCs w:val="28"/>
      <w:lang w:eastAsia="ru-RU"/>
    </w:rPr>
  </w:style>
  <w:style w:type="paragraph" w:styleId="a3">
    <w:name w:val="No Spacing"/>
    <w:link w:val="a4"/>
    <w:uiPriority w:val="1"/>
    <w:qFormat/>
    <w:rsid w:val="005456ED"/>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A42F06"/>
    <w:rPr>
      <w:rFonts w:ascii="Calibri" w:eastAsia="Times New Roman" w:hAnsi="Calibri" w:cs="Times New Roman"/>
      <w:lang w:eastAsia="ru-RU"/>
    </w:rPr>
  </w:style>
  <w:style w:type="paragraph" w:styleId="a5">
    <w:name w:val="Body Text Indent"/>
    <w:basedOn w:val="a"/>
    <w:link w:val="a6"/>
    <w:rsid w:val="005456ED"/>
    <w:pPr>
      <w:ind w:left="5040"/>
    </w:pPr>
  </w:style>
  <w:style w:type="character" w:customStyle="1" w:styleId="a6">
    <w:name w:val="Основной текст с отступом Знак"/>
    <w:basedOn w:val="a0"/>
    <w:link w:val="a5"/>
    <w:rsid w:val="005456ED"/>
    <w:rPr>
      <w:rFonts w:ascii="Times New Roman" w:eastAsia="Times New Roman" w:hAnsi="Times New Roman" w:cs="Times New Roman"/>
      <w:sz w:val="28"/>
      <w:szCs w:val="20"/>
      <w:lang w:eastAsia="ru-RU"/>
    </w:rPr>
  </w:style>
  <w:style w:type="paragraph" w:styleId="21">
    <w:name w:val="Body Text Indent 2"/>
    <w:basedOn w:val="a"/>
    <w:link w:val="22"/>
    <w:rsid w:val="005456ED"/>
    <w:pPr>
      <w:ind w:firstLine="851"/>
    </w:pPr>
  </w:style>
  <w:style w:type="character" w:customStyle="1" w:styleId="22">
    <w:name w:val="Основной текст с отступом 2 Знак"/>
    <w:basedOn w:val="a0"/>
    <w:link w:val="21"/>
    <w:rsid w:val="005456ED"/>
    <w:rPr>
      <w:rFonts w:ascii="Times New Roman" w:eastAsia="Times New Roman" w:hAnsi="Times New Roman" w:cs="Times New Roman"/>
      <w:sz w:val="28"/>
      <w:szCs w:val="20"/>
      <w:lang w:eastAsia="ru-RU"/>
    </w:rPr>
  </w:style>
  <w:style w:type="paragraph" w:styleId="a7">
    <w:name w:val="Body Text"/>
    <w:basedOn w:val="a"/>
    <w:link w:val="a8"/>
    <w:uiPriority w:val="99"/>
    <w:rsid w:val="005456ED"/>
    <w:pPr>
      <w:jc w:val="both"/>
    </w:pPr>
  </w:style>
  <w:style w:type="character" w:customStyle="1" w:styleId="a8">
    <w:name w:val="Основной текст Знак"/>
    <w:basedOn w:val="a0"/>
    <w:link w:val="a7"/>
    <w:uiPriority w:val="99"/>
    <w:rsid w:val="005456ED"/>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45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42F06"/>
    <w:rPr>
      <w:rFonts w:ascii="Arial" w:eastAsia="Times New Roman" w:hAnsi="Arial" w:cs="Arial"/>
      <w:sz w:val="20"/>
      <w:szCs w:val="20"/>
      <w:lang w:eastAsia="ru-RU"/>
    </w:rPr>
  </w:style>
  <w:style w:type="paragraph" w:customStyle="1" w:styleId="ConsNormal">
    <w:name w:val="ConsNormal"/>
    <w:rsid w:val="00545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footnote reference"/>
    <w:semiHidden/>
    <w:rsid w:val="005456ED"/>
    <w:rPr>
      <w:vertAlign w:val="superscript"/>
    </w:rPr>
  </w:style>
  <w:style w:type="character" w:styleId="aa">
    <w:name w:val="Hyperlink"/>
    <w:uiPriority w:val="99"/>
    <w:rsid w:val="005456ED"/>
    <w:rPr>
      <w:color w:val="0000FF"/>
      <w:u w:val="single"/>
    </w:rPr>
  </w:style>
  <w:style w:type="paragraph" w:styleId="11">
    <w:name w:val="toc 1"/>
    <w:basedOn w:val="a"/>
    <w:next w:val="a"/>
    <w:autoRedefine/>
    <w:semiHidden/>
    <w:rsid w:val="005456ED"/>
    <w:pPr>
      <w:tabs>
        <w:tab w:val="right" w:leader="dot" w:pos="9360"/>
      </w:tabs>
      <w:ind w:leftChars="125" w:left="125"/>
      <w:jc w:val="both"/>
    </w:pPr>
    <w:rPr>
      <w:b/>
      <w:noProof/>
      <w:sz w:val="26"/>
      <w:szCs w:val="26"/>
      <w:lang w:val="en-US"/>
    </w:rPr>
  </w:style>
  <w:style w:type="paragraph" w:styleId="ab">
    <w:name w:val="footer"/>
    <w:basedOn w:val="a"/>
    <w:link w:val="ac"/>
    <w:uiPriority w:val="99"/>
    <w:rsid w:val="005456ED"/>
    <w:pPr>
      <w:tabs>
        <w:tab w:val="center" w:pos="4677"/>
        <w:tab w:val="right" w:pos="9355"/>
      </w:tabs>
      <w:ind w:leftChars="125" w:left="125"/>
      <w:jc w:val="both"/>
    </w:pPr>
    <w:rPr>
      <w:sz w:val="16"/>
      <w:szCs w:val="24"/>
    </w:rPr>
  </w:style>
  <w:style w:type="character" w:customStyle="1" w:styleId="ac">
    <w:name w:val="Нижний колонтитул Знак"/>
    <w:basedOn w:val="a0"/>
    <w:link w:val="ab"/>
    <w:uiPriority w:val="99"/>
    <w:rsid w:val="005456ED"/>
    <w:rPr>
      <w:rFonts w:ascii="Times New Roman" w:eastAsia="Times New Roman" w:hAnsi="Times New Roman" w:cs="Times New Roman"/>
      <w:sz w:val="16"/>
      <w:szCs w:val="24"/>
      <w:lang w:eastAsia="ru-RU"/>
    </w:rPr>
  </w:style>
  <w:style w:type="paragraph" w:styleId="ad">
    <w:name w:val="footnote text"/>
    <w:basedOn w:val="a"/>
    <w:link w:val="ae"/>
    <w:semiHidden/>
    <w:rsid w:val="005456ED"/>
    <w:pPr>
      <w:ind w:leftChars="125" w:left="125"/>
      <w:jc w:val="both"/>
    </w:pPr>
    <w:rPr>
      <w:sz w:val="20"/>
    </w:rPr>
  </w:style>
  <w:style w:type="character" w:customStyle="1" w:styleId="ae">
    <w:name w:val="Текст сноски Знак"/>
    <w:basedOn w:val="a0"/>
    <w:link w:val="ad"/>
    <w:semiHidden/>
    <w:rsid w:val="005456ED"/>
    <w:rPr>
      <w:rFonts w:ascii="Times New Roman" w:eastAsia="Times New Roman" w:hAnsi="Times New Roman" w:cs="Times New Roman"/>
      <w:sz w:val="20"/>
      <w:szCs w:val="20"/>
      <w:lang w:eastAsia="ru-RU"/>
    </w:rPr>
  </w:style>
  <w:style w:type="character" w:styleId="af">
    <w:name w:val="page number"/>
    <w:basedOn w:val="a0"/>
    <w:rsid w:val="005456ED"/>
  </w:style>
  <w:style w:type="paragraph" w:styleId="af0">
    <w:name w:val="header"/>
    <w:basedOn w:val="a"/>
    <w:link w:val="af1"/>
    <w:uiPriority w:val="99"/>
    <w:rsid w:val="005456ED"/>
    <w:pPr>
      <w:tabs>
        <w:tab w:val="center" w:pos="4677"/>
        <w:tab w:val="right" w:pos="9355"/>
      </w:tabs>
      <w:ind w:leftChars="125" w:left="125"/>
      <w:jc w:val="both"/>
    </w:pPr>
    <w:rPr>
      <w:szCs w:val="24"/>
    </w:rPr>
  </w:style>
  <w:style w:type="character" w:customStyle="1" w:styleId="af1">
    <w:name w:val="Верхний колонтитул Знак"/>
    <w:basedOn w:val="a0"/>
    <w:link w:val="af0"/>
    <w:uiPriority w:val="99"/>
    <w:rsid w:val="005456ED"/>
    <w:rPr>
      <w:rFonts w:ascii="Times New Roman" w:eastAsia="Times New Roman" w:hAnsi="Times New Roman" w:cs="Times New Roman"/>
      <w:sz w:val="28"/>
      <w:szCs w:val="24"/>
      <w:lang w:eastAsia="ru-RU"/>
    </w:rPr>
  </w:style>
  <w:style w:type="paragraph" w:styleId="31">
    <w:name w:val="Body Text Indent 3"/>
    <w:basedOn w:val="a"/>
    <w:link w:val="32"/>
    <w:rsid w:val="005456ED"/>
    <w:pPr>
      <w:ind w:left="83" w:firstLine="720"/>
      <w:jc w:val="both"/>
    </w:pPr>
    <w:rPr>
      <w:szCs w:val="40"/>
    </w:rPr>
  </w:style>
  <w:style w:type="character" w:customStyle="1" w:styleId="32">
    <w:name w:val="Основной текст с отступом 3 Знак"/>
    <w:basedOn w:val="a0"/>
    <w:link w:val="31"/>
    <w:rsid w:val="005456ED"/>
    <w:rPr>
      <w:rFonts w:ascii="Times New Roman" w:eastAsia="Times New Roman" w:hAnsi="Times New Roman" w:cs="Times New Roman"/>
      <w:sz w:val="28"/>
      <w:szCs w:val="40"/>
      <w:lang w:eastAsia="ru-RU"/>
    </w:rPr>
  </w:style>
  <w:style w:type="character" w:styleId="af2">
    <w:name w:val="FollowedHyperlink"/>
    <w:rsid w:val="005456ED"/>
    <w:rPr>
      <w:color w:val="800080"/>
      <w:u w:val="single"/>
    </w:rPr>
  </w:style>
  <w:style w:type="paragraph" w:customStyle="1" w:styleId="33">
    <w:name w:val="заг3"/>
    <w:basedOn w:val="a"/>
    <w:autoRedefine/>
    <w:rsid w:val="005456ED"/>
    <w:pPr>
      <w:jc w:val="center"/>
    </w:pPr>
    <w:rPr>
      <w:b/>
      <w:szCs w:val="28"/>
    </w:rPr>
  </w:style>
  <w:style w:type="table" w:styleId="af3">
    <w:name w:val="Table Grid"/>
    <w:basedOn w:val="a1"/>
    <w:rsid w:val="00545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456E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5456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5456ED"/>
    <w:pPr>
      <w:widowControl w:val="0"/>
      <w:autoSpaceDE w:val="0"/>
      <w:autoSpaceDN w:val="0"/>
      <w:adjustRightInd w:val="0"/>
      <w:spacing w:line="209" w:lineRule="exact"/>
    </w:pPr>
    <w:rPr>
      <w:rFonts w:ascii="Arial" w:hAnsi="Arial"/>
      <w:sz w:val="24"/>
      <w:szCs w:val="24"/>
    </w:rPr>
  </w:style>
  <w:style w:type="character" w:customStyle="1" w:styleId="FontStyle11">
    <w:name w:val="Font Style11"/>
    <w:rsid w:val="005456ED"/>
    <w:rPr>
      <w:rFonts w:ascii="Courier New" w:hAnsi="Courier New" w:cs="Courier New" w:hint="default"/>
      <w:color w:val="000000"/>
      <w:sz w:val="20"/>
      <w:szCs w:val="20"/>
    </w:rPr>
  </w:style>
  <w:style w:type="paragraph" w:styleId="af4">
    <w:name w:val="Balloon Text"/>
    <w:basedOn w:val="a"/>
    <w:link w:val="af5"/>
    <w:uiPriority w:val="99"/>
    <w:semiHidden/>
    <w:rsid w:val="005456ED"/>
    <w:rPr>
      <w:rFonts w:ascii="Tahoma" w:hAnsi="Tahoma" w:cs="Tahoma"/>
      <w:sz w:val="16"/>
      <w:szCs w:val="16"/>
    </w:rPr>
  </w:style>
  <w:style w:type="character" w:customStyle="1" w:styleId="af5">
    <w:name w:val="Текст выноски Знак"/>
    <w:basedOn w:val="a0"/>
    <w:link w:val="af4"/>
    <w:uiPriority w:val="99"/>
    <w:semiHidden/>
    <w:rsid w:val="005456ED"/>
    <w:rPr>
      <w:rFonts w:ascii="Tahoma" w:eastAsia="Times New Roman" w:hAnsi="Tahoma" w:cs="Tahoma"/>
      <w:sz w:val="16"/>
      <w:szCs w:val="16"/>
      <w:lang w:eastAsia="ru-RU"/>
    </w:rPr>
  </w:style>
  <w:style w:type="paragraph" w:customStyle="1" w:styleId="23">
    <w:name w:val="заг2"/>
    <w:basedOn w:val="a"/>
    <w:link w:val="24"/>
    <w:autoRedefine/>
    <w:rsid w:val="005456ED"/>
    <w:pPr>
      <w:keepNext/>
      <w:spacing w:before="120"/>
      <w:ind w:firstLine="709"/>
      <w:jc w:val="center"/>
    </w:pPr>
    <w:rPr>
      <w:i/>
      <w:sz w:val="30"/>
      <w:szCs w:val="28"/>
    </w:rPr>
  </w:style>
  <w:style w:type="character" w:customStyle="1" w:styleId="24">
    <w:name w:val="заг2 Знак"/>
    <w:link w:val="23"/>
    <w:rsid w:val="005456ED"/>
    <w:rPr>
      <w:rFonts w:ascii="Times New Roman" w:eastAsia="Times New Roman" w:hAnsi="Times New Roman" w:cs="Times New Roman"/>
      <w:i/>
      <w:sz w:val="30"/>
      <w:szCs w:val="28"/>
      <w:lang w:eastAsia="ru-RU"/>
    </w:rPr>
  </w:style>
  <w:style w:type="paragraph" w:customStyle="1" w:styleId="12">
    <w:name w:val="Стиль1"/>
    <w:autoRedefine/>
    <w:rsid w:val="005456ED"/>
    <w:pPr>
      <w:keepNext/>
      <w:spacing w:before="240" w:after="120" w:line="240" w:lineRule="auto"/>
      <w:ind w:firstLine="709"/>
      <w:jc w:val="center"/>
    </w:pPr>
    <w:rPr>
      <w:rFonts w:ascii="Times New Roman" w:eastAsia="Times New Roman" w:hAnsi="Times New Roman" w:cs="Times New Roman"/>
      <w:b/>
      <w:bCs/>
      <w:kern w:val="32"/>
      <w:sz w:val="28"/>
      <w:szCs w:val="40"/>
      <w:lang w:eastAsia="ru-RU"/>
    </w:rPr>
  </w:style>
  <w:style w:type="paragraph" w:styleId="25">
    <w:name w:val="toc 2"/>
    <w:basedOn w:val="a"/>
    <w:next w:val="a"/>
    <w:autoRedefine/>
    <w:semiHidden/>
    <w:rsid w:val="005456ED"/>
    <w:pPr>
      <w:ind w:left="280"/>
    </w:pPr>
    <w:rPr>
      <w:szCs w:val="28"/>
    </w:rPr>
  </w:style>
  <w:style w:type="paragraph" w:customStyle="1" w:styleId="af6">
    <w:name w:val="Знак"/>
    <w:basedOn w:val="a"/>
    <w:rsid w:val="005456ED"/>
    <w:pPr>
      <w:widowControl w:val="0"/>
      <w:adjustRightInd w:val="0"/>
      <w:spacing w:before="100" w:beforeAutospacing="1" w:after="100" w:afterAutospacing="1" w:line="360" w:lineRule="atLeast"/>
      <w:jc w:val="both"/>
      <w:textAlignment w:val="baseline"/>
    </w:pPr>
    <w:rPr>
      <w:rFonts w:ascii="Tahoma" w:hAnsi="Tahoma"/>
      <w:sz w:val="20"/>
      <w:lang w:val="en-US" w:eastAsia="en-US"/>
    </w:rPr>
  </w:style>
  <w:style w:type="paragraph" w:customStyle="1" w:styleId="Standard">
    <w:name w:val="Standard"/>
    <w:rsid w:val="005456ED"/>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Standard"/>
    <w:rsid w:val="005456ED"/>
    <w:pPr>
      <w:jc w:val="both"/>
    </w:pPr>
    <w:rPr>
      <w:color w:val="000000"/>
      <w:sz w:val="28"/>
      <w:szCs w:val="28"/>
    </w:rPr>
  </w:style>
  <w:style w:type="paragraph" w:customStyle="1" w:styleId="220">
    <w:name w:val="Основной текст с отступом 22"/>
    <w:basedOn w:val="Standard"/>
    <w:rsid w:val="005456ED"/>
    <w:pPr>
      <w:ind w:firstLine="720"/>
      <w:jc w:val="both"/>
    </w:pPr>
    <w:rPr>
      <w:sz w:val="28"/>
      <w:szCs w:val="40"/>
    </w:rPr>
  </w:style>
  <w:style w:type="paragraph" w:styleId="af7">
    <w:name w:val="Normal (Web)"/>
    <w:aliases w:val="Обычный (веб) Знак1,Обычный (веб) Знак Знак"/>
    <w:basedOn w:val="Standard"/>
    <w:link w:val="af8"/>
    <w:rsid w:val="005456ED"/>
    <w:pPr>
      <w:spacing w:before="100" w:after="100"/>
    </w:pPr>
  </w:style>
  <w:style w:type="character" w:customStyle="1" w:styleId="af8">
    <w:name w:val="Обычный (веб) Знак"/>
    <w:aliases w:val="Обычный (веб) Знак1 Знак,Обычный (веб) Знак Знак Знак"/>
    <w:link w:val="af7"/>
    <w:locked/>
    <w:rsid w:val="00A42F06"/>
    <w:rPr>
      <w:rFonts w:ascii="Times New Roman" w:eastAsia="Times New Roman" w:hAnsi="Times New Roman" w:cs="Times New Roman"/>
      <w:kern w:val="1"/>
      <w:sz w:val="24"/>
      <w:szCs w:val="24"/>
      <w:lang w:eastAsia="ar-SA"/>
    </w:rPr>
  </w:style>
  <w:style w:type="character" w:customStyle="1" w:styleId="WW8Num7z0">
    <w:name w:val="WW8Num7z0"/>
    <w:rsid w:val="005456ED"/>
    <w:rPr>
      <w:rFonts w:ascii="Symbol" w:hAnsi="Symbol" w:cs="OpenSymbol"/>
    </w:rPr>
  </w:style>
  <w:style w:type="paragraph" w:customStyle="1" w:styleId="CharCharCarCarCharCharCarCarCharCharCarCarCharChar">
    <w:name w:val="Char Char Car Car Char Char Car Car Char Char Car Car Char Char"/>
    <w:basedOn w:val="a"/>
    <w:rsid w:val="005456ED"/>
    <w:pPr>
      <w:spacing w:after="160" w:line="240" w:lineRule="exact"/>
    </w:pPr>
    <w:rPr>
      <w:sz w:val="20"/>
    </w:rPr>
  </w:style>
  <w:style w:type="paragraph" w:customStyle="1" w:styleId="af9">
    <w:name w:val="Знак Знак Знак Знак Знак Знак Знак Знак Знак Знак Знак Знак Знак"/>
    <w:basedOn w:val="a"/>
    <w:autoRedefine/>
    <w:rsid w:val="005456ED"/>
    <w:pPr>
      <w:spacing w:after="160" w:line="240" w:lineRule="exact"/>
    </w:pPr>
    <w:rPr>
      <w:szCs w:val="28"/>
      <w:lang w:val="en-US" w:eastAsia="en-US"/>
    </w:rPr>
  </w:style>
  <w:style w:type="paragraph" w:customStyle="1" w:styleId="ConsTitle">
    <w:name w:val="ConsTitle"/>
    <w:rsid w:val="005456ED"/>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3">
    <w:name w:val="Текст1"/>
    <w:basedOn w:val="a"/>
    <w:rsid w:val="005456ED"/>
    <w:pPr>
      <w:widowControl w:val="0"/>
      <w:suppressAutoHyphens/>
    </w:pPr>
    <w:rPr>
      <w:rFonts w:ascii="Courier New" w:eastAsia="Arial Unicode MS" w:hAnsi="Courier New" w:cs="Courier New"/>
      <w:color w:val="000000"/>
      <w:sz w:val="20"/>
      <w:lang w:eastAsia="en-US" w:bidi="en-US"/>
    </w:rPr>
  </w:style>
  <w:style w:type="paragraph" w:customStyle="1" w:styleId="210">
    <w:name w:val="Основной текст 21"/>
    <w:basedOn w:val="a"/>
    <w:rsid w:val="005456ED"/>
    <w:pPr>
      <w:widowControl w:val="0"/>
      <w:suppressAutoHyphens/>
      <w:spacing w:after="120" w:line="480" w:lineRule="auto"/>
    </w:pPr>
    <w:rPr>
      <w:rFonts w:eastAsia="Arial Unicode MS" w:cs="Tahoma"/>
      <w:color w:val="000000"/>
      <w:sz w:val="24"/>
      <w:szCs w:val="24"/>
      <w:lang w:eastAsia="en-US" w:bidi="en-US"/>
    </w:rPr>
  </w:style>
  <w:style w:type="paragraph" w:styleId="26">
    <w:name w:val="Body Text 2"/>
    <w:basedOn w:val="a"/>
    <w:link w:val="27"/>
    <w:rsid w:val="005456ED"/>
    <w:pPr>
      <w:spacing w:after="120" w:line="480" w:lineRule="auto"/>
    </w:pPr>
  </w:style>
  <w:style w:type="character" w:customStyle="1" w:styleId="27">
    <w:name w:val="Основной текст 2 Знак"/>
    <w:basedOn w:val="a0"/>
    <w:link w:val="26"/>
    <w:rsid w:val="005456ED"/>
    <w:rPr>
      <w:rFonts w:ascii="Times New Roman" w:eastAsia="Times New Roman" w:hAnsi="Times New Roman" w:cs="Times New Roman"/>
      <w:sz w:val="28"/>
      <w:szCs w:val="20"/>
      <w:lang w:eastAsia="ru-RU"/>
    </w:rPr>
  </w:style>
  <w:style w:type="character" w:customStyle="1" w:styleId="afa">
    <w:name w:val="Основной текст_"/>
    <w:link w:val="14"/>
    <w:locked/>
    <w:rsid w:val="005456ED"/>
    <w:rPr>
      <w:sz w:val="25"/>
      <w:szCs w:val="25"/>
      <w:shd w:val="clear" w:color="auto" w:fill="FFFFFF"/>
    </w:rPr>
  </w:style>
  <w:style w:type="paragraph" w:customStyle="1" w:styleId="14">
    <w:name w:val="Основной текст1"/>
    <w:basedOn w:val="a"/>
    <w:link w:val="afa"/>
    <w:rsid w:val="005456ED"/>
    <w:pPr>
      <w:shd w:val="clear" w:color="auto" w:fill="FFFFFF"/>
      <w:spacing w:before="540" w:after="540" w:line="240" w:lineRule="exact"/>
      <w:jc w:val="both"/>
    </w:pPr>
    <w:rPr>
      <w:rFonts w:asciiTheme="minorHAnsi" w:eastAsiaTheme="minorHAnsi" w:hAnsiTheme="minorHAnsi" w:cstheme="minorBidi"/>
      <w:sz w:val="25"/>
      <w:szCs w:val="25"/>
      <w:lang w:eastAsia="en-US"/>
    </w:rPr>
  </w:style>
  <w:style w:type="paragraph" w:customStyle="1" w:styleId="15">
    <w:name w:val="Абзац списка1"/>
    <w:basedOn w:val="a"/>
    <w:rsid w:val="005456ED"/>
    <w:pPr>
      <w:spacing w:after="200" w:line="276" w:lineRule="auto"/>
      <w:ind w:left="720"/>
    </w:pPr>
    <w:rPr>
      <w:rFonts w:ascii="Calibri" w:hAnsi="Calibri"/>
      <w:sz w:val="22"/>
      <w:szCs w:val="22"/>
      <w:lang w:eastAsia="en-US"/>
    </w:rPr>
  </w:style>
  <w:style w:type="character" w:styleId="afb">
    <w:name w:val="Emphasis"/>
    <w:qFormat/>
    <w:rsid w:val="005456ED"/>
    <w:rPr>
      <w:i/>
      <w:iCs/>
    </w:rPr>
  </w:style>
  <w:style w:type="paragraph" w:customStyle="1" w:styleId="ConsPlusCell">
    <w:name w:val="ConsPlusCell"/>
    <w:uiPriority w:val="99"/>
    <w:rsid w:val="005456E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WW8Num1z3">
    <w:name w:val="WW8Num1z3"/>
    <w:rsid w:val="005456ED"/>
  </w:style>
  <w:style w:type="character" w:styleId="afc">
    <w:name w:val="Strong"/>
    <w:qFormat/>
    <w:rsid w:val="005456ED"/>
    <w:rPr>
      <w:b/>
      <w:bCs/>
    </w:rPr>
  </w:style>
  <w:style w:type="paragraph" w:styleId="afd">
    <w:name w:val="Subtitle"/>
    <w:basedOn w:val="a"/>
    <w:link w:val="afe"/>
    <w:qFormat/>
    <w:rsid w:val="005456ED"/>
    <w:pPr>
      <w:pBdr>
        <w:top w:val="dashDotStroked" w:sz="24" w:space="1" w:color="auto"/>
        <w:left w:val="dashDotStroked" w:sz="24" w:space="4" w:color="auto"/>
        <w:bottom w:val="dashDotStroked" w:sz="24" w:space="1" w:color="auto"/>
        <w:right w:val="dashDotStroked" w:sz="24" w:space="4" w:color="auto"/>
      </w:pBdr>
      <w:jc w:val="center"/>
    </w:pPr>
    <w:rPr>
      <w:b/>
      <w:bCs/>
      <w:szCs w:val="28"/>
    </w:rPr>
  </w:style>
  <w:style w:type="character" w:customStyle="1" w:styleId="afe">
    <w:name w:val="Подзаголовок Знак"/>
    <w:basedOn w:val="a0"/>
    <w:link w:val="afd"/>
    <w:rsid w:val="005456ED"/>
    <w:rPr>
      <w:rFonts w:ascii="Times New Roman" w:eastAsia="Times New Roman" w:hAnsi="Times New Roman" w:cs="Times New Roman"/>
      <w:b/>
      <w:bCs/>
      <w:sz w:val="28"/>
      <w:szCs w:val="28"/>
      <w:lang w:eastAsia="ru-RU"/>
    </w:rPr>
  </w:style>
  <w:style w:type="paragraph" w:styleId="aff">
    <w:name w:val="List Paragraph"/>
    <w:basedOn w:val="a"/>
    <w:uiPriority w:val="34"/>
    <w:qFormat/>
    <w:rsid w:val="005456ED"/>
    <w:pPr>
      <w:spacing w:after="200" w:line="276" w:lineRule="auto"/>
      <w:ind w:left="720"/>
      <w:contextualSpacing/>
    </w:pPr>
    <w:rPr>
      <w:rFonts w:ascii="Calibri" w:hAnsi="Calibri"/>
      <w:sz w:val="22"/>
      <w:szCs w:val="22"/>
      <w:lang w:eastAsia="zh-CN"/>
    </w:rPr>
  </w:style>
  <w:style w:type="paragraph" w:customStyle="1" w:styleId="211">
    <w:name w:val="Основной текст с отступом 21"/>
    <w:basedOn w:val="a"/>
    <w:rsid w:val="0012212A"/>
    <w:pPr>
      <w:widowControl w:val="0"/>
      <w:suppressAutoHyphens/>
      <w:ind w:firstLine="700"/>
      <w:jc w:val="both"/>
    </w:pPr>
    <w:rPr>
      <w:rFonts w:eastAsia="Arial Unicode MS"/>
      <w:color w:val="000000"/>
      <w:sz w:val="24"/>
      <w:szCs w:val="24"/>
      <w:u w:val="single"/>
      <w:lang w:val="en-US" w:eastAsia="en-US"/>
    </w:rPr>
  </w:style>
  <w:style w:type="paragraph" w:styleId="aff0">
    <w:name w:val="Title"/>
    <w:basedOn w:val="a"/>
    <w:link w:val="aff1"/>
    <w:qFormat/>
    <w:rsid w:val="00A42F06"/>
    <w:pPr>
      <w:jc w:val="center"/>
    </w:pPr>
    <w:rPr>
      <w:szCs w:val="24"/>
    </w:rPr>
  </w:style>
  <w:style w:type="character" w:customStyle="1" w:styleId="aff1">
    <w:name w:val="Заголовок Знак"/>
    <w:basedOn w:val="a0"/>
    <w:link w:val="aff0"/>
    <w:rsid w:val="00A42F06"/>
    <w:rPr>
      <w:rFonts w:ascii="Times New Roman" w:eastAsia="Times New Roman" w:hAnsi="Times New Roman" w:cs="Times New Roman"/>
      <w:sz w:val="28"/>
      <w:szCs w:val="24"/>
      <w:lang w:eastAsia="ru-RU"/>
    </w:rPr>
  </w:style>
  <w:style w:type="paragraph" w:styleId="HTML">
    <w:name w:val="HTML Preformatted"/>
    <w:basedOn w:val="a"/>
    <w:link w:val="HTML0"/>
    <w:unhideWhenUsed/>
    <w:rsid w:val="00A42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rPr>
  </w:style>
  <w:style w:type="character" w:customStyle="1" w:styleId="HTML0">
    <w:name w:val="Стандартный HTML Знак"/>
    <w:basedOn w:val="a0"/>
    <w:link w:val="HTML"/>
    <w:rsid w:val="00A42F06"/>
    <w:rPr>
      <w:rFonts w:ascii="Courier New" w:eastAsia="Times New Roman" w:hAnsi="Courier New" w:cs="Times New Roman"/>
      <w:sz w:val="20"/>
      <w:szCs w:val="20"/>
    </w:rPr>
  </w:style>
  <w:style w:type="paragraph" w:customStyle="1" w:styleId="consplusnormal1">
    <w:name w:val="consplusnormal"/>
    <w:basedOn w:val="a"/>
    <w:rsid w:val="002770AA"/>
    <w:pPr>
      <w:spacing w:before="100" w:beforeAutospacing="1" w:after="100" w:afterAutospacing="1"/>
    </w:pPr>
    <w:rPr>
      <w:sz w:val="24"/>
      <w:szCs w:val="24"/>
    </w:rPr>
  </w:style>
  <w:style w:type="paragraph" w:styleId="aff2">
    <w:name w:val="caption"/>
    <w:basedOn w:val="a"/>
    <w:next w:val="a"/>
    <w:qFormat/>
    <w:rsid w:val="002770AA"/>
    <w:pPr>
      <w:ind w:left="-1090"/>
      <w:jc w:val="center"/>
    </w:pPr>
    <w:rPr>
      <w:b/>
      <w:bCs/>
      <w:szCs w:val="24"/>
    </w:rPr>
  </w:style>
  <w:style w:type="paragraph" w:customStyle="1" w:styleId="Default">
    <w:name w:val="Default"/>
    <w:rsid w:val="00E0291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lk">
    <w:name w:val="blk"/>
    <w:basedOn w:val="a0"/>
    <w:rsid w:val="00023FF7"/>
  </w:style>
  <w:style w:type="character" w:customStyle="1" w:styleId="nobr">
    <w:name w:val="nobr"/>
    <w:rsid w:val="0002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45181">
      <w:bodyDiv w:val="1"/>
      <w:marLeft w:val="0"/>
      <w:marRight w:val="0"/>
      <w:marTop w:val="0"/>
      <w:marBottom w:val="0"/>
      <w:divBdr>
        <w:top w:val="none" w:sz="0" w:space="0" w:color="auto"/>
        <w:left w:val="none" w:sz="0" w:space="0" w:color="auto"/>
        <w:bottom w:val="none" w:sz="0" w:space="0" w:color="auto"/>
        <w:right w:val="none" w:sz="0" w:space="0" w:color="auto"/>
      </w:divBdr>
    </w:div>
    <w:div w:id="7517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5880/d44bdb356e6a691d0c72fef05ed16f68af0af9eb/"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hyperlink" Target="consultantplus://offline/ref=84D7838DBD35FD9265860EE17EB10270BFE215F87146208715B16663F3ABEE0685A603FD49B212913E1F4181DDFC3AA30E21961A4Ax4L1H" TargetMode="External"/><Relationship Id="rId21" Type="http://schemas.openxmlformats.org/officeDocument/2006/relationships/hyperlink" Target="file:///C:\Users\Vipnet\Desktop\&#1085;&#1086;&#1074;&#1099;&#1081;%20&#1085;&#1077;&#1089;&#1090;&#1072;&#1094;&#1080;&#1086;&#1085;&#1072;&#1088;&#1082;&#1072;\&#8470;%20359%20&#1086;&#1090;%2030.03.18.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rg_mfc@mail.ru" TargetMode="External"/><Relationship Id="rId17" Type="http://schemas.openxmlformats.org/officeDocument/2006/relationships/hyperlink" Target="http://www.consultant.ru/document/cons_doc_LAW_355880/d44bdb356e6a691d0c72fef05ed16f68af0af9eb/" TargetMode="External"/><Relationship Id="rId25" Type="http://schemas.openxmlformats.org/officeDocument/2006/relationships/hyperlink" Target="consultantplus://offline/ref=22092D2A1ED0BE94446AA06A46AC7E7D3FB1D9D955622D59DB33FB8D8D77E03EBEB3B8411926CE19B832A034D9A46B91A55585840B6ED5FDp0Z0I"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5880/a2588b2a1374c05e0939bb4df8e54fc0dfd6e000/" TargetMode="External"/><Relationship Id="rId20" Type="http://schemas.openxmlformats.org/officeDocument/2006/relationships/hyperlink" Target="file:///C:\Users\Vipnet\Desktop\&#1085;&#1086;&#1074;&#1099;&#1081;%20&#1085;&#1077;&#1089;&#1090;&#1072;&#1094;&#1080;&#1086;&#1085;&#1072;&#1088;&#1082;&#1072;\&#8470;%20359%20&#1086;&#1090;%2030.03.18.docx" TargetMode="External"/><Relationship Id="rId29" Type="http://schemas.openxmlformats.org/officeDocument/2006/relationships/hyperlink" Target="consultantplus://offline/ref=518FCD368C05CA709662B55ECA0CF624CA46A464FF5E9DE72ADFB76E9CA1V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osel.admin@mail.ru" TargetMode="External"/><Relationship Id="rId24" Type="http://schemas.openxmlformats.org/officeDocument/2006/relationships/hyperlink" Target="consultantplus://offline/ref=9352C09A76DD7E5169F0C643359B1CDB9AEF5900BB2B0841DAD39FD5F9A60058B7C9BDN2F0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55880/585cf44cd76d6cfd2491e5713fd663e8e56a3831/" TargetMode="External"/><Relationship Id="rId23" Type="http://schemas.openxmlformats.org/officeDocument/2006/relationships/hyperlink" Target="consultantplus://offline/ref=9352C09A76DD7E5169F0C643359B1CDB9AEF5900BB2B0841DAD39FD5F9A60058B7C9BD256277BD80N3FAM" TargetMode="External"/><Relationship Id="rId28" Type="http://schemas.openxmlformats.org/officeDocument/2006/relationships/hyperlink" Target="consultantplus://offline/ref=84D7838DBD35FD9265860EE17EB10270BFE215F87146208715B16663F3ABEE0685A603FD48B212913E1F4181DDFC3AA30E21961A4Ax4L1H" TargetMode="External"/><Relationship Id="rId36" Type="http://schemas.openxmlformats.org/officeDocument/2006/relationships/footer" Target="footer3.xml"/><Relationship Id="rId10" Type="http://schemas.openxmlformats.org/officeDocument/2006/relationships/hyperlink" Target="http://gosuslugi.ru/" TargetMode="External"/><Relationship Id="rId19" Type="http://schemas.openxmlformats.org/officeDocument/2006/relationships/hyperlink" Target="http://www.consultant.ru/document/cons_doc_LAW_355880/a2588b2a1374c05e0939bb4df8e54fc0dfd6e00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selickoe.ru" TargetMode="External"/><Relationship Id="rId14" Type="http://schemas.openxmlformats.org/officeDocument/2006/relationships/hyperlink" Target="http://www.consultant.ru/document/cons_doc_LAW_355880/a593eaab768d34bf2d7419322eac79481e73cf03/" TargetMode="External"/><Relationship Id="rId22" Type="http://schemas.openxmlformats.org/officeDocument/2006/relationships/hyperlink" Target="consultantplus://offline/ref=9352C09A76DD7E5169F0C643359B1CDB9AEF5A00BF2F0841DAD39FD5F9NAF6M" TargetMode="External"/><Relationship Id="rId27" Type="http://schemas.openxmlformats.org/officeDocument/2006/relationships/hyperlink" Target="consultantplus://offline/ref=84D7838DBD35FD9265860EE17EB10270BFE215F87146208715B16663F3ABEE0685A603FD48BA1AC06D5040DD9BAE29A10A219419554A9BF2xDL6H" TargetMode="External"/><Relationship Id="rId30" Type="http://schemas.openxmlformats.org/officeDocument/2006/relationships/hyperlink" Target="consultantplus://offline/ref=518FCD368C05CA709662B55ECA0CF624CA46A464FF5E9DE72ADFB76E9CA1V1J"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AFF7-5AF8-407C-B511-3E05EDDE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15724</Words>
  <Characters>89630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Sx1Sx1Sx1q@outlook.com</cp:lastModifiedBy>
  <cp:revision>2</cp:revision>
  <cp:lastPrinted>2022-01-14T12:44:00Z</cp:lastPrinted>
  <dcterms:created xsi:type="dcterms:W3CDTF">2022-01-14T12:44:00Z</dcterms:created>
  <dcterms:modified xsi:type="dcterms:W3CDTF">2022-01-14T12:44:00Z</dcterms:modified>
</cp:coreProperties>
</file>