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антикоррупционного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8E5D33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06452E">
        <w:rPr>
          <w:b/>
          <w:bCs/>
          <w:sz w:val="28"/>
          <w:szCs w:val="28"/>
          <w:lang w:val="ru-RU"/>
        </w:rPr>
        <w:t>2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214EA1">
        <w:rPr>
          <w:b/>
          <w:bCs/>
          <w:sz w:val="28"/>
          <w:szCs w:val="28"/>
          <w:lang w:val="ru-RU"/>
        </w:rPr>
        <w:t>2</w:t>
      </w:r>
      <w:r w:rsidR="00654D5F">
        <w:rPr>
          <w:b/>
          <w:bCs/>
          <w:sz w:val="28"/>
          <w:szCs w:val="28"/>
          <w:lang w:val="ru-RU"/>
        </w:rPr>
        <w:t>3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Порядком проведения антикоррупционного мониторинга</w:t>
      </w:r>
      <w:r w:rsidR="004F4A63">
        <w:rPr>
          <w:sz w:val="28"/>
          <w:szCs w:val="28"/>
          <w:lang w:val="ru-RU"/>
        </w:rPr>
        <w:t xml:space="preserve"> применения муниципальных правовых ак</w:t>
      </w:r>
      <w:r w:rsidR="00384D07">
        <w:rPr>
          <w:sz w:val="28"/>
          <w:szCs w:val="28"/>
          <w:lang w:val="ru-RU"/>
        </w:rPr>
        <w:t>т</w:t>
      </w:r>
      <w:r w:rsidR="004F4A63">
        <w:rPr>
          <w:sz w:val="28"/>
          <w:szCs w:val="28"/>
          <w:lang w:val="ru-RU"/>
        </w:rPr>
        <w:t xml:space="preserve">ов администрации Новоселицкого муниципального </w:t>
      </w:r>
      <w:r w:rsidR="008E5D3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</w:t>
      </w:r>
      <w:r w:rsidR="004F4A63">
        <w:rPr>
          <w:sz w:val="28"/>
          <w:szCs w:val="28"/>
          <w:lang w:val="ru-RU"/>
        </w:rPr>
        <w:t xml:space="preserve">от </w:t>
      </w:r>
      <w:r w:rsidR="00AC7601">
        <w:rPr>
          <w:sz w:val="28"/>
          <w:szCs w:val="28"/>
          <w:lang w:val="ru-RU"/>
        </w:rPr>
        <w:t>18.02.2021г</w:t>
      </w:r>
      <w:r w:rsidR="004F4A63">
        <w:rPr>
          <w:sz w:val="28"/>
          <w:szCs w:val="28"/>
          <w:lang w:val="ru-RU"/>
        </w:rPr>
        <w:t xml:space="preserve">. № </w:t>
      </w:r>
      <w:r w:rsidR="00AC7601">
        <w:rPr>
          <w:sz w:val="28"/>
          <w:szCs w:val="28"/>
          <w:lang w:val="ru-RU"/>
        </w:rPr>
        <w:t>96</w:t>
      </w:r>
      <w:r>
        <w:rPr>
          <w:sz w:val="28"/>
          <w:szCs w:val="28"/>
          <w:lang w:val="ru-RU"/>
        </w:rPr>
        <w:t>, отделом</w:t>
      </w:r>
      <w:r w:rsidR="004F4A63">
        <w:rPr>
          <w:sz w:val="28"/>
          <w:szCs w:val="28"/>
          <w:lang w:val="ru-RU"/>
        </w:rPr>
        <w:t xml:space="preserve"> правового</w:t>
      </w:r>
      <w:r w:rsidR="004B4A27">
        <w:rPr>
          <w:sz w:val="28"/>
          <w:szCs w:val="28"/>
          <w:lang w:val="ru-RU"/>
        </w:rPr>
        <w:t>,</w:t>
      </w:r>
      <w:r w:rsidR="004F4A63">
        <w:rPr>
          <w:sz w:val="28"/>
          <w:szCs w:val="28"/>
          <w:lang w:val="ru-RU"/>
        </w:rPr>
        <w:t xml:space="preserve"> кадрового обеспечения</w:t>
      </w:r>
      <w:r>
        <w:rPr>
          <w:sz w:val="28"/>
          <w:szCs w:val="28"/>
          <w:lang w:val="ru-RU"/>
        </w:rPr>
        <w:t xml:space="preserve"> </w:t>
      </w:r>
      <w:r w:rsidR="004B4A27">
        <w:rPr>
          <w:sz w:val="28"/>
          <w:szCs w:val="28"/>
          <w:lang w:val="ru-RU"/>
        </w:rPr>
        <w:t xml:space="preserve"> и профилактики коррупционных правонарушений </w:t>
      </w:r>
      <w:r>
        <w:rPr>
          <w:sz w:val="28"/>
          <w:szCs w:val="28"/>
          <w:lang w:val="ru-RU"/>
        </w:rPr>
        <w:t xml:space="preserve">администрации </w:t>
      </w:r>
      <w:r w:rsidR="004F4A63">
        <w:rPr>
          <w:sz w:val="28"/>
          <w:szCs w:val="28"/>
          <w:lang w:val="ru-RU"/>
        </w:rPr>
        <w:t xml:space="preserve">Новоселицкого муниципального </w:t>
      </w:r>
      <w:r w:rsidR="008E5D3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</w:t>
      </w:r>
      <w:r w:rsidR="004F4A63">
        <w:rPr>
          <w:sz w:val="28"/>
          <w:szCs w:val="28"/>
          <w:lang w:val="ru-RU"/>
        </w:rPr>
        <w:t xml:space="preserve">иторинг за </w:t>
      </w:r>
      <w:r w:rsidR="0006452E">
        <w:rPr>
          <w:sz w:val="28"/>
          <w:szCs w:val="28"/>
          <w:lang w:val="ru-RU"/>
        </w:rPr>
        <w:t>2</w:t>
      </w:r>
      <w:r w:rsidR="004F4A63">
        <w:rPr>
          <w:sz w:val="28"/>
          <w:szCs w:val="28"/>
          <w:lang w:val="ru-RU"/>
        </w:rPr>
        <w:t xml:space="preserve"> квартал 20</w:t>
      </w:r>
      <w:r w:rsidR="00214EA1">
        <w:rPr>
          <w:sz w:val="28"/>
          <w:szCs w:val="28"/>
          <w:lang w:val="ru-RU"/>
        </w:rPr>
        <w:t>2</w:t>
      </w:r>
      <w:r w:rsidR="00654D5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года.</w:t>
      </w: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D0CF8" w:rsidRPr="006A4A61" w:rsidRDefault="000D0CF8" w:rsidP="000D0CF8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</w:t>
      </w:r>
      <w:r w:rsidR="00491764" w:rsidRPr="006A4A61">
        <w:rPr>
          <w:sz w:val="28"/>
          <w:szCs w:val="28"/>
        </w:rPr>
        <w:t xml:space="preserve">Администрацией Новоселицкого муниципального </w:t>
      </w:r>
      <w:r w:rsidR="008E5D33">
        <w:rPr>
          <w:sz w:val="28"/>
          <w:szCs w:val="28"/>
        </w:rPr>
        <w:t>округа</w:t>
      </w:r>
      <w:r w:rsidR="00491764" w:rsidRPr="006A4A61">
        <w:rPr>
          <w:sz w:val="28"/>
          <w:szCs w:val="28"/>
        </w:rPr>
        <w:t xml:space="preserve"> </w:t>
      </w:r>
      <w:r w:rsidRPr="006A4A61">
        <w:rPr>
          <w:sz w:val="28"/>
          <w:szCs w:val="28"/>
        </w:rPr>
        <w:t xml:space="preserve"> утверждено </w:t>
      </w:r>
      <w:r w:rsidR="006A4A61" w:rsidRPr="006A4A61">
        <w:rPr>
          <w:sz w:val="28"/>
          <w:szCs w:val="28"/>
        </w:rPr>
        <w:t>распоряжение</w:t>
      </w:r>
      <w:r w:rsidRPr="006A4A61">
        <w:rPr>
          <w:sz w:val="28"/>
          <w:szCs w:val="28"/>
        </w:rPr>
        <w:t xml:space="preserve"> от </w:t>
      </w:r>
      <w:r w:rsidR="00AC7601">
        <w:rPr>
          <w:sz w:val="28"/>
          <w:szCs w:val="28"/>
        </w:rPr>
        <w:t>02.03.2021г.</w:t>
      </w:r>
      <w:r w:rsidR="00E4094C">
        <w:rPr>
          <w:sz w:val="28"/>
          <w:szCs w:val="28"/>
        </w:rPr>
        <w:t xml:space="preserve"> </w:t>
      </w:r>
      <w:r w:rsidR="006A4A61" w:rsidRPr="006A4A61">
        <w:rPr>
          <w:sz w:val="28"/>
          <w:szCs w:val="28"/>
        </w:rPr>
        <w:t xml:space="preserve">№ </w:t>
      </w:r>
      <w:r w:rsidR="00AC7601">
        <w:rPr>
          <w:sz w:val="28"/>
          <w:szCs w:val="28"/>
        </w:rPr>
        <w:t>90</w:t>
      </w:r>
      <w:r w:rsidR="006A4A61" w:rsidRPr="006A4A61">
        <w:rPr>
          <w:sz w:val="28"/>
          <w:szCs w:val="28"/>
        </w:rPr>
        <w:t>-р</w:t>
      </w:r>
      <w:r w:rsidRPr="006A4A61">
        <w:rPr>
          <w:sz w:val="28"/>
          <w:szCs w:val="28"/>
        </w:rPr>
        <w:t xml:space="preserve"> «</w:t>
      </w:r>
      <w:r w:rsidR="006A4A61" w:rsidRPr="006A4A61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 w:rsidR="008E5D33">
        <w:rPr>
          <w:sz w:val="28"/>
          <w:szCs w:val="28"/>
        </w:rPr>
        <w:t>О</w:t>
      </w:r>
      <w:r w:rsidR="006A4A61"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функций, который </w:t>
      </w:r>
      <w:r w:rsidRPr="006A4A61">
        <w:rPr>
          <w:sz w:val="28"/>
          <w:szCs w:val="28"/>
        </w:rPr>
        <w:t>выполня</w:t>
      </w:r>
      <w:r w:rsidR="006A4A61" w:rsidRPr="006A4A61">
        <w:rPr>
          <w:sz w:val="28"/>
          <w:szCs w:val="28"/>
        </w:rPr>
        <w:t>ет</w:t>
      </w:r>
      <w:r w:rsidRPr="006A4A61">
        <w:rPr>
          <w:sz w:val="28"/>
          <w:szCs w:val="28"/>
        </w:rPr>
        <w:t xml:space="preserve">ся в соответствии с указанными сроками. </w:t>
      </w:r>
    </w:p>
    <w:p w:rsidR="00C45C65" w:rsidRPr="004B4A27" w:rsidRDefault="000D0CF8" w:rsidP="00C45C65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45C65">
        <w:rPr>
          <w:sz w:val="28"/>
          <w:szCs w:val="28"/>
          <w:lang w:val="ru-RU"/>
        </w:rPr>
        <w:t xml:space="preserve">В соответствии с постановлением 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8E5D33">
        <w:rPr>
          <w:sz w:val="28"/>
          <w:szCs w:val="28"/>
          <w:lang w:val="ru-RU"/>
        </w:rPr>
        <w:t>округа</w:t>
      </w:r>
      <w:r w:rsidR="00C45C65">
        <w:rPr>
          <w:sz w:val="28"/>
          <w:szCs w:val="28"/>
          <w:lang w:val="ru-RU"/>
        </w:rPr>
        <w:t xml:space="preserve"> </w:t>
      </w:r>
      <w:r w:rsidR="00C45C65" w:rsidRPr="006A4A61">
        <w:rPr>
          <w:sz w:val="28"/>
          <w:szCs w:val="28"/>
          <w:lang w:val="ru-RU"/>
        </w:rPr>
        <w:t xml:space="preserve">от </w:t>
      </w:r>
      <w:r w:rsidR="00B042DC">
        <w:rPr>
          <w:sz w:val="28"/>
          <w:szCs w:val="28"/>
          <w:lang w:val="ru-RU"/>
        </w:rPr>
        <w:t>29.12.2020г</w:t>
      </w:r>
      <w:r w:rsidR="006A4A61" w:rsidRPr="006A4A61">
        <w:rPr>
          <w:sz w:val="28"/>
          <w:szCs w:val="28"/>
          <w:lang w:val="ru-RU"/>
        </w:rPr>
        <w:t xml:space="preserve">. № </w:t>
      </w:r>
      <w:r w:rsidR="00B042DC">
        <w:rPr>
          <w:sz w:val="28"/>
          <w:szCs w:val="28"/>
          <w:lang w:val="ru-RU"/>
        </w:rPr>
        <w:t>18</w:t>
      </w:r>
      <w:r w:rsidR="00C45C65" w:rsidRPr="006A4A61">
        <w:rPr>
          <w:sz w:val="28"/>
          <w:szCs w:val="28"/>
          <w:lang w:val="ru-RU"/>
        </w:rPr>
        <w:t xml:space="preserve"> «</w:t>
      </w:r>
      <w:r w:rsidR="006A4A61" w:rsidRPr="006A4A61">
        <w:rPr>
          <w:sz w:val="28"/>
          <w:szCs w:val="28"/>
          <w:lang w:val="ru-RU"/>
        </w:rPr>
        <w:t>О порядке проведения антикоррупционной экспертизы НПА (проектов НПА) АНМ</w:t>
      </w:r>
      <w:r w:rsidR="008E5D33">
        <w:rPr>
          <w:sz w:val="28"/>
          <w:szCs w:val="28"/>
          <w:lang w:val="ru-RU"/>
        </w:rPr>
        <w:t>О</w:t>
      </w:r>
      <w:r w:rsidR="006A4A61" w:rsidRPr="006A4A61">
        <w:rPr>
          <w:sz w:val="28"/>
          <w:szCs w:val="28"/>
          <w:lang w:val="ru-RU"/>
        </w:rPr>
        <w:t xml:space="preserve"> СК»</w:t>
      </w:r>
      <w:r w:rsidR="00C45C65">
        <w:rPr>
          <w:sz w:val="28"/>
          <w:szCs w:val="28"/>
          <w:lang w:val="ru-RU"/>
        </w:rPr>
        <w:t xml:space="preserve"> отделом</w:t>
      </w:r>
      <w:r w:rsidR="00A43439">
        <w:rPr>
          <w:sz w:val="28"/>
          <w:szCs w:val="28"/>
          <w:lang w:val="ru-RU"/>
        </w:rPr>
        <w:t xml:space="preserve"> правового</w:t>
      </w:r>
      <w:r w:rsidR="00D5180D">
        <w:rPr>
          <w:sz w:val="28"/>
          <w:szCs w:val="28"/>
          <w:lang w:val="ru-RU"/>
        </w:rPr>
        <w:t xml:space="preserve">, </w:t>
      </w:r>
      <w:r w:rsidR="00A43439">
        <w:rPr>
          <w:sz w:val="28"/>
          <w:szCs w:val="28"/>
          <w:lang w:val="ru-RU"/>
        </w:rPr>
        <w:t>кадрового обеспечения</w:t>
      </w:r>
      <w:r w:rsidR="00D5180D">
        <w:rPr>
          <w:sz w:val="28"/>
          <w:szCs w:val="28"/>
          <w:lang w:val="ru-RU"/>
        </w:rPr>
        <w:t xml:space="preserve"> и профилактики коррупционных правонарушений</w:t>
      </w:r>
      <w:r w:rsidR="00A43439">
        <w:rPr>
          <w:sz w:val="28"/>
          <w:szCs w:val="28"/>
          <w:lang w:val="ru-RU"/>
        </w:rPr>
        <w:t xml:space="preserve"> администрации </w:t>
      </w:r>
      <w:r w:rsidR="00A43439" w:rsidRPr="00A14B26">
        <w:rPr>
          <w:sz w:val="28"/>
          <w:szCs w:val="28"/>
          <w:lang w:val="ru-RU"/>
        </w:rPr>
        <w:t xml:space="preserve">Новоселицкого муниципального </w:t>
      </w:r>
      <w:r w:rsidR="008E5D33" w:rsidRPr="00A14B26">
        <w:rPr>
          <w:sz w:val="28"/>
          <w:szCs w:val="28"/>
          <w:lang w:val="ru-RU"/>
        </w:rPr>
        <w:t>округа</w:t>
      </w:r>
      <w:r w:rsidR="00A43439" w:rsidRPr="00A14B26">
        <w:rPr>
          <w:sz w:val="28"/>
          <w:szCs w:val="28"/>
          <w:lang w:val="ru-RU"/>
        </w:rPr>
        <w:t xml:space="preserve"> прове</w:t>
      </w:r>
      <w:r w:rsidR="00C45C65" w:rsidRPr="00A14B26">
        <w:rPr>
          <w:sz w:val="28"/>
          <w:szCs w:val="28"/>
          <w:lang w:val="ru-RU"/>
        </w:rPr>
        <w:t xml:space="preserve">дена  </w:t>
      </w:r>
      <w:proofErr w:type="spellStart"/>
      <w:r w:rsidR="00C45C65" w:rsidRPr="00A14B26">
        <w:rPr>
          <w:sz w:val="28"/>
          <w:szCs w:val="28"/>
          <w:lang w:val="ru-RU"/>
        </w:rPr>
        <w:t>антикоррупционная</w:t>
      </w:r>
      <w:proofErr w:type="spellEnd"/>
      <w:r w:rsidR="00C45C65" w:rsidRPr="00A14B26">
        <w:rPr>
          <w:sz w:val="28"/>
          <w:szCs w:val="28"/>
          <w:lang w:val="ru-RU"/>
        </w:rPr>
        <w:t xml:space="preserve"> </w:t>
      </w:r>
      <w:r w:rsidR="00C45C65" w:rsidRPr="00AE30DF">
        <w:rPr>
          <w:sz w:val="28"/>
          <w:szCs w:val="28"/>
          <w:lang w:val="ru-RU"/>
        </w:rPr>
        <w:t xml:space="preserve">экспертиза </w:t>
      </w:r>
      <w:r w:rsidR="00AE30DF" w:rsidRPr="00AE30DF">
        <w:rPr>
          <w:sz w:val="28"/>
          <w:szCs w:val="28"/>
          <w:lang w:val="ru-RU"/>
        </w:rPr>
        <w:t>200</w:t>
      </w:r>
      <w:r w:rsidR="00C45C65" w:rsidRPr="00AE30DF">
        <w:rPr>
          <w:sz w:val="28"/>
          <w:szCs w:val="28"/>
          <w:lang w:val="ru-RU"/>
        </w:rPr>
        <w:t xml:space="preserve"> проект</w:t>
      </w:r>
      <w:r w:rsidR="00A43439" w:rsidRPr="00AE30DF">
        <w:rPr>
          <w:sz w:val="28"/>
          <w:szCs w:val="28"/>
          <w:lang w:val="ru-RU"/>
        </w:rPr>
        <w:t>ов</w:t>
      </w:r>
      <w:r w:rsidR="00C45C65" w:rsidRPr="00A14B26">
        <w:rPr>
          <w:sz w:val="28"/>
          <w:szCs w:val="28"/>
          <w:lang w:val="ru-RU"/>
        </w:rPr>
        <w:t xml:space="preserve"> нормативно-правовых актов. </w:t>
      </w:r>
      <w:r w:rsidR="00221EA0" w:rsidRPr="00A14B26">
        <w:rPr>
          <w:sz w:val="28"/>
          <w:szCs w:val="28"/>
          <w:lang w:val="ru-RU"/>
        </w:rPr>
        <w:t xml:space="preserve">В результате экспертизы </w:t>
      </w:r>
      <w:proofErr w:type="spellStart"/>
      <w:r w:rsidR="00221EA0" w:rsidRPr="00A14B26">
        <w:rPr>
          <w:sz w:val="28"/>
          <w:szCs w:val="28"/>
          <w:lang w:val="ru-RU"/>
        </w:rPr>
        <w:t>коррупциогенны</w:t>
      </w:r>
      <w:r w:rsidR="00221EA0">
        <w:rPr>
          <w:sz w:val="28"/>
          <w:szCs w:val="28"/>
          <w:lang w:val="ru-RU"/>
        </w:rPr>
        <w:t>е</w:t>
      </w:r>
      <w:proofErr w:type="spellEnd"/>
      <w:r w:rsidR="00221EA0" w:rsidRPr="00A14B26">
        <w:rPr>
          <w:sz w:val="28"/>
          <w:szCs w:val="28"/>
          <w:lang w:val="ru-RU"/>
        </w:rPr>
        <w:t xml:space="preserve"> фактор</w:t>
      </w:r>
      <w:r w:rsidR="00221EA0">
        <w:rPr>
          <w:sz w:val="28"/>
          <w:szCs w:val="28"/>
          <w:lang w:val="ru-RU"/>
        </w:rPr>
        <w:t xml:space="preserve">ы </w:t>
      </w:r>
      <w:r w:rsidR="00AE30DF">
        <w:rPr>
          <w:sz w:val="28"/>
          <w:szCs w:val="28"/>
          <w:lang w:val="ru-RU"/>
        </w:rPr>
        <w:t xml:space="preserve">не </w:t>
      </w:r>
      <w:r w:rsidR="00221EA0">
        <w:rPr>
          <w:sz w:val="28"/>
          <w:szCs w:val="28"/>
          <w:lang w:val="ru-RU"/>
        </w:rPr>
        <w:t>выявлены.</w:t>
      </w:r>
    </w:p>
    <w:p w:rsidR="00C45C65" w:rsidRDefault="00C45C65" w:rsidP="00C45C65">
      <w:pPr>
        <w:ind w:firstLine="630"/>
        <w:jc w:val="both"/>
        <w:rPr>
          <w:sz w:val="28"/>
          <w:szCs w:val="28"/>
          <w:lang w:val="ru-RU"/>
        </w:rPr>
      </w:pPr>
      <w:r w:rsidRPr="004B4A27">
        <w:rPr>
          <w:sz w:val="28"/>
          <w:szCs w:val="28"/>
          <w:lang w:val="ru-RU"/>
        </w:rPr>
        <w:t xml:space="preserve">Помимо этого, за </w:t>
      </w:r>
      <w:r w:rsidRPr="00A14B26">
        <w:rPr>
          <w:sz w:val="28"/>
          <w:szCs w:val="28"/>
          <w:lang w:val="ru-RU"/>
        </w:rPr>
        <w:t xml:space="preserve">отчетный период в целях проведения  </w:t>
      </w:r>
      <w:proofErr w:type="spellStart"/>
      <w:r w:rsidRPr="00A14B26">
        <w:rPr>
          <w:sz w:val="28"/>
          <w:szCs w:val="28"/>
          <w:lang w:val="ru-RU"/>
        </w:rPr>
        <w:t>антикоррупционной</w:t>
      </w:r>
      <w:proofErr w:type="spellEnd"/>
      <w:r w:rsidRPr="00A14B26">
        <w:rPr>
          <w:sz w:val="28"/>
          <w:szCs w:val="28"/>
          <w:lang w:val="ru-RU"/>
        </w:rPr>
        <w:t xml:space="preserve"> </w:t>
      </w:r>
      <w:r w:rsidRPr="00AE30DF">
        <w:rPr>
          <w:sz w:val="28"/>
          <w:szCs w:val="28"/>
          <w:lang w:val="ru-RU"/>
        </w:rPr>
        <w:t xml:space="preserve">экспертизы </w:t>
      </w:r>
      <w:r w:rsidR="007036BB" w:rsidRPr="00AE30DF">
        <w:rPr>
          <w:sz w:val="28"/>
          <w:szCs w:val="28"/>
          <w:lang w:val="ru-RU"/>
        </w:rPr>
        <w:t xml:space="preserve"> </w:t>
      </w:r>
      <w:r w:rsidR="00AE30DF" w:rsidRPr="00AE30DF">
        <w:rPr>
          <w:sz w:val="28"/>
          <w:szCs w:val="28"/>
          <w:lang w:val="ru-RU"/>
        </w:rPr>
        <w:t>40</w:t>
      </w:r>
      <w:r w:rsidR="006A4964" w:rsidRPr="00AE30DF">
        <w:rPr>
          <w:sz w:val="28"/>
          <w:szCs w:val="28"/>
          <w:lang w:val="ru-RU"/>
        </w:rPr>
        <w:t xml:space="preserve"> </w:t>
      </w:r>
      <w:r w:rsidR="007036BB" w:rsidRPr="00AE30DF">
        <w:rPr>
          <w:sz w:val="28"/>
          <w:szCs w:val="28"/>
          <w:lang w:val="ru-RU"/>
        </w:rPr>
        <w:t>проект</w:t>
      </w:r>
      <w:r w:rsidR="00AE30DF" w:rsidRPr="00AE30DF">
        <w:rPr>
          <w:sz w:val="28"/>
          <w:szCs w:val="28"/>
          <w:lang w:val="ru-RU"/>
        </w:rPr>
        <w:t>ов</w:t>
      </w:r>
      <w:r w:rsidR="007036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нормативно-правовых актов был направлен в прокуратуру </w:t>
      </w:r>
      <w:r w:rsidR="00A43439">
        <w:rPr>
          <w:sz w:val="28"/>
          <w:szCs w:val="28"/>
          <w:lang w:val="ru-RU"/>
        </w:rPr>
        <w:t xml:space="preserve">Новоселицкого </w:t>
      </w:r>
      <w:r w:rsidR="008E5D3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>.</w:t>
      </w:r>
    </w:p>
    <w:p w:rsidR="006F5649" w:rsidRPr="004B4A27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3.За отчетный </w:t>
      </w:r>
      <w:r w:rsidRPr="008A1B56">
        <w:rPr>
          <w:color w:val="auto"/>
          <w:sz w:val="28"/>
          <w:szCs w:val="28"/>
        </w:rPr>
        <w:t>период 20</w:t>
      </w:r>
      <w:r w:rsidR="00214EA1" w:rsidRPr="008A1B56">
        <w:rPr>
          <w:color w:val="auto"/>
          <w:sz w:val="28"/>
          <w:szCs w:val="28"/>
        </w:rPr>
        <w:t>2</w:t>
      </w:r>
      <w:r w:rsidR="00654D5F" w:rsidRPr="008A1B56">
        <w:rPr>
          <w:color w:val="auto"/>
          <w:sz w:val="28"/>
          <w:szCs w:val="28"/>
        </w:rPr>
        <w:t>3</w:t>
      </w:r>
      <w:r w:rsidR="00214EA1" w:rsidRPr="008A1B56">
        <w:rPr>
          <w:color w:val="auto"/>
          <w:sz w:val="28"/>
          <w:szCs w:val="28"/>
        </w:rPr>
        <w:t xml:space="preserve"> </w:t>
      </w:r>
      <w:r w:rsidRPr="008A1B56">
        <w:rPr>
          <w:color w:val="auto"/>
          <w:sz w:val="28"/>
          <w:szCs w:val="28"/>
        </w:rPr>
        <w:t xml:space="preserve">года на муниципальные должности муниципальной службы </w:t>
      </w:r>
      <w:r w:rsidR="002D3F87" w:rsidRPr="008A1B56">
        <w:rPr>
          <w:color w:val="auto"/>
          <w:sz w:val="28"/>
          <w:szCs w:val="28"/>
        </w:rPr>
        <w:t>принят</w:t>
      </w:r>
      <w:r w:rsidR="00B042DC" w:rsidRPr="008A1B56">
        <w:rPr>
          <w:color w:val="auto"/>
          <w:sz w:val="28"/>
          <w:szCs w:val="28"/>
        </w:rPr>
        <w:t>о</w:t>
      </w:r>
      <w:r w:rsidR="002D3F87" w:rsidRPr="008A1B56">
        <w:rPr>
          <w:color w:val="auto"/>
          <w:sz w:val="28"/>
          <w:szCs w:val="28"/>
        </w:rPr>
        <w:t xml:space="preserve"> </w:t>
      </w:r>
      <w:r w:rsidR="008A1B56" w:rsidRPr="008A1B56">
        <w:rPr>
          <w:color w:val="auto"/>
          <w:sz w:val="28"/>
          <w:szCs w:val="28"/>
        </w:rPr>
        <w:t>4</w:t>
      </w:r>
      <w:r w:rsidR="002D3F87" w:rsidRPr="008A1B56">
        <w:rPr>
          <w:color w:val="auto"/>
          <w:sz w:val="28"/>
          <w:szCs w:val="28"/>
        </w:rPr>
        <w:t xml:space="preserve"> человек</w:t>
      </w:r>
      <w:r w:rsidRPr="004B4A27">
        <w:rPr>
          <w:color w:val="auto"/>
          <w:sz w:val="28"/>
          <w:szCs w:val="28"/>
        </w:rPr>
        <w:t xml:space="preserve">. </w:t>
      </w:r>
    </w:p>
    <w:p w:rsidR="0081355C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t xml:space="preserve">4. </w:t>
      </w:r>
      <w:r w:rsidR="00183824" w:rsidRPr="004B4A27">
        <w:rPr>
          <w:color w:val="auto"/>
          <w:sz w:val="28"/>
          <w:szCs w:val="28"/>
        </w:rPr>
        <w:t>Отделом правового</w:t>
      </w:r>
      <w:r w:rsidR="00D5180D" w:rsidRPr="004B4A27">
        <w:rPr>
          <w:color w:val="auto"/>
          <w:sz w:val="28"/>
          <w:szCs w:val="28"/>
        </w:rPr>
        <w:t xml:space="preserve">, </w:t>
      </w:r>
      <w:r w:rsidR="00183824" w:rsidRPr="004B4A27">
        <w:rPr>
          <w:color w:val="auto"/>
          <w:sz w:val="28"/>
          <w:szCs w:val="28"/>
        </w:rPr>
        <w:t>кадрового обеспечения</w:t>
      </w:r>
      <w:r w:rsidR="00D5180D">
        <w:rPr>
          <w:sz w:val="28"/>
          <w:szCs w:val="28"/>
        </w:rPr>
        <w:t xml:space="preserve"> и профилактики коррупционных правонарушений</w:t>
      </w:r>
      <w:r w:rsidR="00183824">
        <w:rPr>
          <w:sz w:val="28"/>
          <w:szCs w:val="28"/>
        </w:rPr>
        <w:t xml:space="preserve"> администрации Новоселицкого муниципального </w:t>
      </w:r>
      <w:r w:rsidR="008E5D33">
        <w:rPr>
          <w:sz w:val="28"/>
          <w:szCs w:val="28"/>
        </w:rPr>
        <w:t>округа</w:t>
      </w:r>
      <w:r w:rsidR="0081355C"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 w:rsidR="00214EA1">
        <w:rPr>
          <w:sz w:val="28"/>
          <w:szCs w:val="28"/>
        </w:rPr>
        <w:t>2</w:t>
      </w:r>
      <w:r w:rsidR="00654D5F">
        <w:rPr>
          <w:sz w:val="28"/>
          <w:szCs w:val="28"/>
        </w:rPr>
        <w:t>3</w:t>
      </w:r>
      <w:r w:rsidR="00D13A1E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</w:t>
      </w:r>
      <w:r w:rsidR="0081355C" w:rsidRPr="000D0CF8">
        <w:rPr>
          <w:sz w:val="28"/>
          <w:szCs w:val="28"/>
        </w:rPr>
        <w:lastRenderedPageBreak/>
        <w:t xml:space="preserve">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183824" w:rsidRDefault="0081355C" w:rsidP="001838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3824" w:rsidRPr="00183824">
        <w:rPr>
          <w:sz w:val="28"/>
          <w:szCs w:val="28"/>
        </w:rPr>
        <w:t xml:space="preserve"> </w:t>
      </w:r>
      <w:proofErr w:type="gramStart"/>
      <w:r w:rsidR="00183824"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="00183824" w:rsidRPr="000D0CF8">
        <w:rPr>
          <w:sz w:val="28"/>
          <w:szCs w:val="28"/>
        </w:rPr>
        <w:t xml:space="preserve"> коррупционных правонарушений (постановление </w:t>
      </w:r>
      <w:r w:rsidR="00B042DC">
        <w:rPr>
          <w:sz w:val="28"/>
          <w:szCs w:val="28"/>
        </w:rPr>
        <w:t>от 18.02.2021г</w:t>
      </w:r>
      <w:r w:rsidR="006A4A61" w:rsidRPr="006A4A61">
        <w:rPr>
          <w:sz w:val="28"/>
          <w:szCs w:val="28"/>
        </w:rPr>
        <w:t xml:space="preserve">. № </w:t>
      </w:r>
      <w:r w:rsidR="00B042DC">
        <w:rPr>
          <w:sz w:val="28"/>
          <w:szCs w:val="28"/>
        </w:rPr>
        <w:t>93</w:t>
      </w:r>
      <w:r w:rsidR="00183824" w:rsidRPr="006A4A61">
        <w:rPr>
          <w:sz w:val="28"/>
          <w:szCs w:val="28"/>
        </w:rPr>
        <w:t>).</w:t>
      </w:r>
      <w:r w:rsidR="00183824"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1C3F84" w:rsidRPr="008C4973" w:rsidRDefault="00183824" w:rsidP="001C3F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2D3F87">
        <w:rPr>
          <w:sz w:val="28"/>
          <w:szCs w:val="28"/>
          <w:lang w:val="ru-RU"/>
        </w:rPr>
        <w:t>У</w:t>
      </w:r>
      <w:r w:rsidR="001C3F84"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запланирована на </w:t>
      </w:r>
      <w:r w:rsidR="0006452E">
        <w:rPr>
          <w:rFonts w:eastAsia="Times New Roman" w:cs="Times New Roman"/>
          <w:sz w:val="28"/>
          <w:szCs w:val="28"/>
          <w:lang w:val="ru-RU" w:eastAsia="ru-RU"/>
        </w:rPr>
        <w:t>3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квартал 20</w:t>
      </w:r>
      <w:r w:rsidR="008E5D33">
        <w:rPr>
          <w:rFonts w:eastAsia="Times New Roman" w:cs="Times New Roman"/>
          <w:sz w:val="28"/>
          <w:szCs w:val="28"/>
          <w:lang w:val="ru-RU" w:eastAsia="ru-RU"/>
        </w:rPr>
        <w:t>2</w:t>
      </w:r>
      <w:r w:rsidR="00654D5F">
        <w:rPr>
          <w:rFonts w:eastAsia="Times New Roman" w:cs="Times New Roman"/>
          <w:sz w:val="28"/>
          <w:szCs w:val="28"/>
          <w:lang w:val="ru-RU" w:eastAsia="ru-RU"/>
        </w:rPr>
        <w:t>3</w:t>
      </w:r>
      <w:r w:rsidR="0052716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F5649" w:rsidRDefault="00183824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 </w:t>
      </w:r>
      <w:r w:rsidR="006335C0">
        <w:rPr>
          <w:sz w:val="28"/>
          <w:szCs w:val="28"/>
          <w:lang w:val="ru-RU"/>
        </w:rPr>
        <w:t>был</w:t>
      </w:r>
      <w:r w:rsidR="000645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</w:t>
      </w:r>
      <w:r w:rsidR="00AE0C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6335C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квартале 20</w:t>
      </w:r>
      <w:r w:rsidR="00527163">
        <w:rPr>
          <w:sz w:val="28"/>
          <w:szCs w:val="28"/>
          <w:lang w:val="ru-RU"/>
        </w:rPr>
        <w:t>2</w:t>
      </w:r>
      <w:r w:rsidR="00654D5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года.</w:t>
      </w:r>
    </w:p>
    <w:p w:rsidR="006F5649" w:rsidRPr="008A1B56" w:rsidRDefault="006F5649" w:rsidP="00813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06452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527163">
        <w:rPr>
          <w:sz w:val="28"/>
          <w:szCs w:val="28"/>
        </w:rPr>
        <w:t>2</w:t>
      </w:r>
      <w:r w:rsidR="00654D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</w:t>
      </w:r>
      <w:r w:rsidR="008A1B56">
        <w:rPr>
          <w:sz w:val="28"/>
          <w:szCs w:val="28"/>
        </w:rPr>
        <w:t>2</w:t>
      </w:r>
      <w:r w:rsidRPr="008C4973">
        <w:rPr>
          <w:color w:val="auto"/>
          <w:sz w:val="28"/>
          <w:szCs w:val="28"/>
        </w:rPr>
        <w:t xml:space="preserve"> заседани</w:t>
      </w:r>
      <w:r w:rsidR="008A1B56">
        <w:rPr>
          <w:color w:val="auto"/>
          <w:sz w:val="28"/>
          <w:szCs w:val="28"/>
        </w:rPr>
        <w:t>я</w:t>
      </w:r>
      <w:r w:rsidRPr="008C4973">
        <w:rPr>
          <w:color w:val="auto"/>
          <w:sz w:val="28"/>
          <w:szCs w:val="28"/>
        </w:rPr>
        <w:t xml:space="preserve"> 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>По результатам заседани</w:t>
      </w:r>
      <w:r w:rsidR="00AC3E81">
        <w:rPr>
          <w:sz w:val="28"/>
          <w:szCs w:val="28"/>
        </w:rPr>
        <w:t>я</w:t>
      </w:r>
      <w:r w:rsidRPr="000D0CF8">
        <w:rPr>
          <w:sz w:val="28"/>
          <w:szCs w:val="28"/>
        </w:rPr>
        <w:t xml:space="preserve"> комиссии по соблюдению требований к служебному поведению муниципальных </w:t>
      </w:r>
      <w:r w:rsidRPr="008A1B56">
        <w:rPr>
          <w:color w:val="auto"/>
          <w:sz w:val="28"/>
          <w:szCs w:val="28"/>
        </w:rPr>
        <w:t xml:space="preserve">служащих администрации Новоселицкого муниципального </w:t>
      </w:r>
      <w:r w:rsidR="008E5D33" w:rsidRPr="008A1B56">
        <w:rPr>
          <w:color w:val="auto"/>
          <w:sz w:val="28"/>
          <w:szCs w:val="28"/>
        </w:rPr>
        <w:t>округа</w:t>
      </w:r>
      <w:r w:rsidRPr="008A1B56">
        <w:rPr>
          <w:color w:val="auto"/>
          <w:sz w:val="28"/>
          <w:szCs w:val="28"/>
        </w:rPr>
        <w:t xml:space="preserve"> и урегулированию конфликта интересов </w:t>
      </w:r>
      <w:r w:rsidR="00AC3E81" w:rsidRPr="008A1B56">
        <w:rPr>
          <w:color w:val="auto"/>
          <w:sz w:val="28"/>
          <w:szCs w:val="28"/>
        </w:rPr>
        <w:t xml:space="preserve">рассмотрено </w:t>
      </w:r>
      <w:r w:rsidR="008A1B56" w:rsidRPr="008A1B56">
        <w:rPr>
          <w:color w:val="auto"/>
          <w:sz w:val="28"/>
          <w:szCs w:val="28"/>
        </w:rPr>
        <w:t>3</w:t>
      </w:r>
      <w:r w:rsidR="00AC3E81" w:rsidRPr="008A1B56">
        <w:rPr>
          <w:color w:val="auto"/>
          <w:sz w:val="28"/>
          <w:szCs w:val="28"/>
        </w:rPr>
        <w:t xml:space="preserve"> уведомление о приеме на работу б</w:t>
      </w:r>
      <w:r w:rsidR="008A1B56" w:rsidRPr="008A1B56">
        <w:rPr>
          <w:color w:val="auto"/>
          <w:sz w:val="28"/>
          <w:szCs w:val="28"/>
        </w:rPr>
        <w:t>ывшего муниципального служащего.</w:t>
      </w:r>
    </w:p>
    <w:p w:rsidR="006F5649" w:rsidRPr="008A1B56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8A1B56">
        <w:rPr>
          <w:sz w:val="28"/>
          <w:szCs w:val="28"/>
          <w:lang w:val="ru-RU"/>
        </w:rPr>
        <w:t xml:space="preserve">8. </w:t>
      </w:r>
      <w:r w:rsidR="0081355C" w:rsidRPr="008A1B56">
        <w:rPr>
          <w:sz w:val="28"/>
          <w:szCs w:val="28"/>
          <w:lang w:val="ru-RU"/>
        </w:rPr>
        <w:t>В</w:t>
      </w:r>
      <w:r w:rsidR="0006452E" w:rsidRPr="008A1B56">
        <w:rPr>
          <w:sz w:val="28"/>
          <w:szCs w:val="28"/>
          <w:lang w:val="ru-RU"/>
        </w:rPr>
        <w:t>о</w:t>
      </w:r>
      <w:r w:rsidR="00142830" w:rsidRPr="008A1B56">
        <w:rPr>
          <w:sz w:val="28"/>
          <w:szCs w:val="28"/>
          <w:lang w:val="ru-RU"/>
        </w:rPr>
        <w:t xml:space="preserve"> </w:t>
      </w:r>
      <w:r w:rsidR="0006452E" w:rsidRPr="008A1B56">
        <w:rPr>
          <w:sz w:val="28"/>
          <w:szCs w:val="28"/>
          <w:lang w:val="ru-RU"/>
        </w:rPr>
        <w:t>2</w:t>
      </w:r>
      <w:r w:rsidR="0081355C" w:rsidRPr="008A1B56">
        <w:rPr>
          <w:sz w:val="28"/>
          <w:szCs w:val="28"/>
          <w:lang w:val="ru-RU"/>
        </w:rPr>
        <w:t xml:space="preserve"> квартале 20</w:t>
      </w:r>
      <w:r w:rsidR="00527163" w:rsidRPr="008A1B56">
        <w:rPr>
          <w:sz w:val="28"/>
          <w:szCs w:val="28"/>
          <w:lang w:val="ru-RU"/>
        </w:rPr>
        <w:t>2</w:t>
      </w:r>
      <w:r w:rsidR="00654D5F" w:rsidRPr="008A1B56">
        <w:rPr>
          <w:sz w:val="28"/>
          <w:szCs w:val="28"/>
          <w:lang w:val="ru-RU"/>
        </w:rPr>
        <w:t>3</w:t>
      </w:r>
      <w:r w:rsidR="0081355C" w:rsidRPr="008A1B56">
        <w:rPr>
          <w:sz w:val="28"/>
          <w:szCs w:val="28"/>
          <w:lang w:val="ru-RU"/>
        </w:rPr>
        <w:t xml:space="preserve"> года </w:t>
      </w:r>
      <w:r w:rsidR="008C4973" w:rsidRPr="008A1B56">
        <w:rPr>
          <w:sz w:val="28"/>
          <w:szCs w:val="28"/>
          <w:lang w:val="ru-RU"/>
        </w:rPr>
        <w:t xml:space="preserve"> </w:t>
      </w:r>
      <w:r w:rsidR="008A1B56" w:rsidRPr="008A1B56">
        <w:rPr>
          <w:sz w:val="28"/>
          <w:szCs w:val="28"/>
          <w:lang w:val="ru-RU"/>
        </w:rPr>
        <w:t>2</w:t>
      </w:r>
      <w:r w:rsidR="002D3F87" w:rsidRPr="008A1B56">
        <w:rPr>
          <w:sz w:val="28"/>
          <w:szCs w:val="28"/>
          <w:lang w:val="ru-RU"/>
        </w:rPr>
        <w:t xml:space="preserve"> человек</w:t>
      </w:r>
      <w:r w:rsidR="00AC3E81" w:rsidRPr="008A1B56">
        <w:rPr>
          <w:sz w:val="28"/>
          <w:szCs w:val="28"/>
          <w:lang w:val="ru-RU"/>
        </w:rPr>
        <w:t>а</w:t>
      </w:r>
      <w:r w:rsidR="00183824" w:rsidRPr="008A1B56">
        <w:rPr>
          <w:sz w:val="28"/>
          <w:szCs w:val="28"/>
          <w:lang w:val="ru-RU"/>
        </w:rPr>
        <w:t xml:space="preserve">, </w:t>
      </w:r>
      <w:proofErr w:type="gramStart"/>
      <w:r w:rsidR="00183824" w:rsidRPr="008A1B56">
        <w:rPr>
          <w:sz w:val="28"/>
          <w:szCs w:val="28"/>
          <w:lang w:val="ru-RU"/>
        </w:rPr>
        <w:t>замещающи</w:t>
      </w:r>
      <w:r w:rsidR="008C4973" w:rsidRPr="008A1B56">
        <w:rPr>
          <w:sz w:val="28"/>
          <w:szCs w:val="28"/>
          <w:lang w:val="ru-RU"/>
        </w:rPr>
        <w:t>х</w:t>
      </w:r>
      <w:proofErr w:type="gramEnd"/>
      <w:r w:rsidR="00183824" w:rsidRPr="008A1B56">
        <w:rPr>
          <w:sz w:val="28"/>
          <w:szCs w:val="28"/>
          <w:lang w:val="ru-RU"/>
        </w:rPr>
        <w:t xml:space="preserve"> муниципальные должности </w:t>
      </w:r>
      <w:r w:rsidR="0081355C" w:rsidRPr="008A1B56">
        <w:rPr>
          <w:sz w:val="28"/>
          <w:szCs w:val="28"/>
          <w:lang w:val="ru-RU"/>
        </w:rPr>
        <w:t xml:space="preserve"> </w:t>
      </w:r>
      <w:r w:rsidR="008C4973" w:rsidRPr="008A1B56">
        <w:rPr>
          <w:sz w:val="28"/>
          <w:szCs w:val="28"/>
          <w:lang w:val="ru-RU"/>
        </w:rPr>
        <w:t xml:space="preserve">прошли </w:t>
      </w:r>
      <w:r w:rsidR="0081355C" w:rsidRPr="008A1B56">
        <w:rPr>
          <w:sz w:val="28"/>
          <w:szCs w:val="28"/>
          <w:lang w:val="ru-RU"/>
        </w:rPr>
        <w:t>повышение квалификации</w:t>
      </w:r>
      <w:r w:rsidR="00183824" w:rsidRPr="008A1B56">
        <w:rPr>
          <w:sz w:val="28"/>
          <w:szCs w:val="28"/>
          <w:lang w:val="ru-RU"/>
        </w:rPr>
        <w:t>.</w:t>
      </w:r>
    </w:p>
    <w:p w:rsidR="001C3F84" w:rsidRPr="001C3F84" w:rsidRDefault="006F5649" w:rsidP="00D2266D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="001C3F84"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1C3F84" w:rsidRPr="001C3F84" w:rsidRDefault="001C3F84" w:rsidP="001C3F84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</w:p>
    <w:p w:rsidR="001C3F84" w:rsidRPr="001C3F84" w:rsidRDefault="001C3F84" w:rsidP="001C3F84">
      <w:pPr>
        <w:shd w:val="clear" w:color="auto" w:fill="FFFFFF"/>
        <w:tabs>
          <w:tab w:val="left" w:pos="4648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6F5649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</w:p>
    <w:p w:rsidR="001C3F84" w:rsidRPr="001C3F84" w:rsidRDefault="006F5649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lastRenderedPageBreak/>
        <w:t>11.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 w:rsidR="008E5D33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8E5D33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F5649" w:rsidRPr="000D0CF8" w:rsidRDefault="006F5649" w:rsidP="006F56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F3D94" w:rsidRPr="00E950C9" w:rsidRDefault="006F5649" w:rsidP="001C3F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</w:t>
      </w:r>
      <w:r w:rsidRPr="00E950C9">
        <w:rPr>
          <w:color w:val="auto"/>
          <w:sz w:val="28"/>
          <w:szCs w:val="28"/>
        </w:rPr>
        <w:t xml:space="preserve">законом № 44-ФЗ. </w:t>
      </w:r>
    </w:p>
    <w:p w:rsidR="00B042DC" w:rsidRPr="00E950C9" w:rsidRDefault="00B042DC" w:rsidP="00B042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50C9">
        <w:rPr>
          <w:color w:val="auto"/>
          <w:sz w:val="28"/>
          <w:szCs w:val="28"/>
        </w:rPr>
        <w:t>В отчетный период 202</w:t>
      </w:r>
      <w:r w:rsidR="00654D5F" w:rsidRPr="00E950C9">
        <w:rPr>
          <w:color w:val="auto"/>
          <w:sz w:val="28"/>
          <w:szCs w:val="28"/>
        </w:rPr>
        <w:t>3</w:t>
      </w:r>
      <w:r w:rsidRPr="00E950C9">
        <w:rPr>
          <w:color w:val="auto"/>
          <w:sz w:val="28"/>
          <w:szCs w:val="28"/>
        </w:rPr>
        <w:t xml:space="preserve"> года проведено электронных аукционов – </w:t>
      </w:r>
      <w:r w:rsidR="00E950C9" w:rsidRPr="00E950C9">
        <w:rPr>
          <w:color w:val="auto"/>
          <w:sz w:val="28"/>
          <w:szCs w:val="28"/>
        </w:rPr>
        <w:t>30</w:t>
      </w:r>
      <w:r w:rsidRPr="00E950C9">
        <w:rPr>
          <w:color w:val="auto"/>
          <w:sz w:val="28"/>
          <w:szCs w:val="28"/>
        </w:rPr>
        <w:t xml:space="preserve"> , </w:t>
      </w:r>
      <w:r w:rsidR="00E950C9" w:rsidRPr="00E950C9">
        <w:rPr>
          <w:color w:val="auto"/>
          <w:sz w:val="28"/>
          <w:szCs w:val="28"/>
        </w:rPr>
        <w:t>3</w:t>
      </w:r>
      <w:r w:rsidRPr="00E950C9">
        <w:rPr>
          <w:color w:val="auto"/>
          <w:sz w:val="28"/>
          <w:szCs w:val="28"/>
        </w:rPr>
        <w:t xml:space="preserve"> запрос</w:t>
      </w:r>
      <w:r w:rsidR="00B5055A" w:rsidRPr="00E950C9">
        <w:rPr>
          <w:color w:val="auto"/>
          <w:sz w:val="28"/>
          <w:szCs w:val="28"/>
        </w:rPr>
        <w:t>ов</w:t>
      </w:r>
      <w:r w:rsidRPr="00E950C9">
        <w:rPr>
          <w:color w:val="auto"/>
          <w:sz w:val="28"/>
          <w:szCs w:val="28"/>
        </w:rPr>
        <w:t xml:space="preserve"> </w:t>
      </w:r>
      <w:r w:rsidR="00E950C9" w:rsidRPr="00E950C9">
        <w:rPr>
          <w:color w:val="auto"/>
          <w:sz w:val="28"/>
          <w:szCs w:val="28"/>
        </w:rPr>
        <w:t>котировок, 1 конкурс.</w:t>
      </w:r>
    </w:p>
    <w:p w:rsidR="006F5649" w:rsidRPr="004B4A27" w:rsidRDefault="006F5649" w:rsidP="001C3F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950C9">
        <w:rPr>
          <w:color w:val="auto"/>
          <w:sz w:val="28"/>
          <w:szCs w:val="28"/>
        </w:rPr>
        <w:t>При размещении закупок путем проведения</w:t>
      </w:r>
      <w:r w:rsidRPr="004B4A27">
        <w:rPr>
          <w:color w:val="auto"/>
          <w:sz w:val="28"/>
          <w:szCs w:val="28"/>
        </w:rPr>
        <w:t xml:space="preserve">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</w:t>
      </w:r>
      <w:r w:rsidR="00183824" w:rsidRPr="004B4A27">
        <w:rPr>
          <w:color w:val="auto"/>
          <w:sz w:val="28"/>
          <w:szCs w:val="28"/>
        </w:rPr>
        <w:t xml:space="preserve">Новоселицкого муниципального </w:t>
      </w:r>
      <w:r w:rsidR="008E5D33">
        <w:rPr>
          <w:color w:val="auto"/>
          <w:sz w:val="28"/>
          <w:szCs w:val="28"/>
        </w:rPr>
        <w:t>округа</w:t>
      </w:r>
      <w:r w:rsidR="00183824" w:rsidRPr="004B4A27">
        <w:rPr>
          <w:color w:val="auto"/>
          <w:sz w:val="28"/>
          <w:szCs w:val="28"/>
        </w:rPr>
        <w:t>.</w:t>
      </w:r>
    </w:p>
    <w:p w:rsidR="0081355C" w:rsidRPr="004B4A27" w:rsidRDefault="006F564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4A27">
        <w:rPr>
          <w:color w:val="auto"/>
          <w:sz w:val="28"/>
          <w:szCs w:val="28"/>
        </w:rPr>
        <w:t>13.</w:t>
      </w:r>
      <w:r w:rsidR="00C45C65" w:rsidRPr="004B4A27">
        <w:rPr>
          <w:color w:val="auto"/>
          <w:sz w:val="28"/>
          <w:szCs w:val="28"/>
        </w:rPr>
        <w:t xml:space="preserve"> </w:t>
      </w:r>
      <w:r w:rsidR="00A0398D" w:rsidRPr="004B4A27">
        <w:rPr>
          <w:color w:val="auto"/>
          <w:sz w:val="28"/>
          <w:szCs w:val="28"/>
        </w:rPr>
        <w:t>В</w:t>
      </w:r>
      <w:r w:rsidR="0006452E">
        <w:rPr>
          <w:color w:val="auto"/>
          <w:sz w:val="28"/>
          <w:szCs w:val="28"/>
        </w:rPr>
        <w:t>о</w:t>
      </w:r>
      <w:r w:rsidR="00142830" w:rsidRPr="004B4A27">
        <w:rPr>
          <w:color w:val="auto"/>
          <w:sz w:val="28"/>
          <w:szCs w:val="28"/>
        </w:rPr>
        <w:t xml:space="preserve">  </w:t>
      </w:r>
      <w:r w:rsidR="0006452E">
        <w:rPr>
          <w:color w:val="auto"/>
          <w:sz w:val="28"/>
          <w:szCs w:val="28"/>
        </w:rPr>
        <w:t>2</w:t>
      </w:r>
      <w:r w:rsidR="00A43439" w:rsidRPr="004B4A27">
        <w:rPr>
          <w:color w:val="auto"/>
          <w:sz w:val="28"/>
          <w:szCs w:val="28"/>
        </w:rPr>
        <w:t xml:space="preserve"> квартал</w:t>
      </w:r>
      <w:r w:rsidR="00A0398D" w:rsidRPr="004B4A27">
        <w:rPr>
          <w:color w:val="auto"/>
          <w:sz w:val="28"/>
          <w:szCs w:val="28"/>
        </w:rPr>
        <w:t>е</w:t>
      </w:r>
      <w:r w:rsidR="00C45C65" w:rsidRPr="004B4A27">
        <w:rPr>
          <w:color w:val="auto"/>
          <w:sz w:val="28"/>
          <w:szCs w:val="28"/>
        </w:rPr>
        <w:t xml:space="preserve"> 20</w:t>
      </w:r>
      <w:r w:rsidR="00527163">
        <w:rPr>
          <w:color w:val="auto"/>
          <w:sz w:val="28"/>
          <w:szCs w:val="28"/>
        </w:rPr>
        <w:t>2</w:t>
      </w:r>
      <w:r w:rsidR="00654D5F">
        <w:rPr>
          <w:color w:val="auto"/>
          <w:sz w:val="28"/>
          <w:szCs w:val="28"/>
        </w:rPr>
        <w:t>3</w:t>
      </w:r>
      <w:r w:rsidR="00C45C65" w:rsidRPr="004B4A27">
        <w:rPr>
          <w:color w:val="auto"/>
          <w:sz w:val="28"/>
          <w:szCs w:val="28"/>
        </w:rPr>
        <w:t xml:space="preserve"> год</w:t>
      </w:r>
      <w:r w:rsidR="00A43439" w:rsidRPr="004B4A27">
        <w:rPr>
          <w:color w:val="auto"/>
          <w:sz w:val="28"/>
          <w:szCs w:val="28"/>
        </w:rPr>
        <w:t>а</w:t>
      </w:r>
      <w:r w:rsidR="00C45C65" w:rsidRPr="004B4A27">
        <w:rPr>
          <w:color w:val="auto"/>
          <w:sz w:val="28"/>
          <w:szCs w:val="28"/>
        </w:rPr>
        <w:t xml:space="preserve"> </w:t>
      </w:r>
      <w:r w:rsidR="00E55F7F" w:rsidRPr="004B4A27">
        <w:rPr>
          <w:color w:val="auto"/>
          <w:sz w:val="28"/>
          <w:szCs w:val="28"/>
        </w:rPr>
        <w:t xml:space="preserve"> </w:t>
      </w:r>
      <w:r w:rsidR="006A4964">
        <w:rPr>
          <w:color w:val="auto"/>
          <w:sz w:val="28"/>
          <w:szCs w:val="28"/>
        </w:rPr>
        <w:t>а</w:t>
      </w:r>
      <w:r w:rsidR="00C45C65" w:rsidRPr="004B4A27">
        <w:rPr>
          <w:color w:val="auto"/>
          <w:sz w:val="28"/>
          <w:szCs w:val="28"/>
        </w:rPr>
        <w:t>укцион</w:t>
      </w:r>
      <w:r w:rsidR="006A4964">
        <w:rPr>
          <w:color w:val="auto"/>
          <w:sz w:val="28"/>
          <w:szCs w:val="28"/>
        </w:rPr>
        <w:t>ы</w:t>
      </w:r>
      <w:r w:rsidR="00C45C65" w:rsidRPr="004B4A27">
        <w:rPr>
          <w:color w:val="auto"/>
          <w:sz w:val="28"/>
          <w:szCs w:val="28"/>
        </w:rPr>
        <w:t xml:space="preserve">  на </w:t>
      </w:r>
      <w:r w:rsidR="006A4964">
        <w:rPr>
          <w:color w:val="auto"/>
          <w:sz w:val="28"/>
          <w:szCs w:val="28"/>
        </w:rPr>
        <w:t xml:space="preserve"> право продажи </w:t>
      </w:r>
      <w:r w:rsidR="00C45C65" w:rsidRPr="004B4A27">
        <w:rPr>
          <w:color w:val="auto"/>
          <w:sz w:val="28"/>
          <w:szCs w:val="28"/>
        </w:rPr>
        <w:t xml:space="preserve"> аренды земельных участков</w:t>
      </w:r>
      <w:r w:rsidR="006A4964">
        <w:rPr>
          <w:color w:val="auto"/>
          <w:sz w:val="28"/>
          <w:szCs w:val="28"/>
        </w:rPr>
        <w:t xml:space="preserve"> не проводил</w:t>
      </w:r>
      <w:r w:rsidR="002018F4">
        <w:rPr>
          <w:color w:val="auto"/>
          <w:sz w:val="28"/>
          <w:szCs w:val="28"/>
        </w:rPr>
        <w:t>и</w:t>
      </w:r>
      <w:r w:rsidR="006A4964">
        <w:rPr>
          <w:color w:val="auto"/>
          <w:sz w:val="28"/>
          <w:szCs w:val="28"/>
        </w:rPr>
        <w:t>с</w:t>
      </w:r>
      <w:r w:rsidR="002018F4">
        <w:rPr>
          <w:color w:val="auto"/>
          <w:sz w:val="28"/>
          <w:szCs w:val="28"/>
        </w:rPr>
        <w:t>ь</w:t>
      </w:r>
      <w:r w:rsidR="006A4964">
        <w:rPr>
          <w:color w:val="auto"/>
          <w:sz w:val="28"/>
          <w:szCs w:val="28"/>
        </w:rPr>
        <w:t>, муниципальное имущество не отчуждалось</w:t>
      </w:r>
      <w:r w:rsidR="00A0398D" w:rsidRPr="004B4A27">
        <w:rPr>
          <w:color w:val="auto"/>
          <w:sz w:val="28"/>
          <w:szCs w:val="28"/>
        </w:rPr>
        <w:t>.</w:t>
      </w:r>
      <w:r w:rsidR="0081355C" w:rsidRPr="004B4A27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7206B6" w:rsidRDefault="007206B6" w:rsidP="007206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F5649" w:rsidRPr="007206B6">
        <w:rPr>
          <w:sz w:val="28"/>
          <w:szCs w:val="28"/>
          <w:lang w:val="ru-RU"/>
        </w:rPr>
        <w:t>14.</w:t>
      </w:r>
      <w:r w:rsidR="002B5790" w:rsidRPr="007206B6">
        <w:rPr>
          <w:sz w:val="28"/>
          <w:szCs w:val="28"/>
          <w:lang w:val="ru-RU"/>
        </w:rPr>
        <w:t xml:space="preserve"> </w:t>
      </w:r>
      <w:r w:rsidRPr="007206B6">
        <w:rPr>
          <w:sz w:val="28"/>
          <w:szCs w:val="28"/>
          <w:lang w:val="ru-RU"/>
        </w:rPr>
        <w:t>В течение 2  кв</w:t>
      </w:r>
      <w:r>
        <w:rPr>
          <w:sz w:val="28"/>
          <w:szCs w:val="28"/>
          <w:lang w:val="ru-RU"/>
        </w:rPr>
        <w:t>артала</w:t>
      </w:r>
      <w:r w:rsidRPr="007206B6">
        <w:rPr>
          <w:sz w:val="28"/>
          <w:szCs w:val="28"/>
          <w:lang w:val="ru-RU"/>
        </w:rPr>
        <w:t xml:space="preserve"> 2023 года Контрольно-счетной палатой Новоселицкого муниципального округа  осуществлялся внешний муниципальный финансовый контроль в отношении органов местного самоуправления и  муниципальных учреждений Новоселицкого муниципального округа. </w:t>
      </w:r>
    </w:p>
    <w:p w:rsidR="007206B6" w:rsidRPr="007206B6" w:rsidRDefault="007206B6" w:rsidP="007206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206B6">
        <w:rPr>
          <w:sz w:val="28"/>
          <w:szCs w:val="28"/>
          <w:lang w:val="ru-RU"/>
        </w:rPr>
        <w:t xml:space="preserve">В соответствии с Планом работы Контрольно-счетной палаты Новоселицкого муниципального округа на 2023 год было запланировано  проведение  контрольных мероприятий  по внешней проверке отчета об исполнении бюджета  и бюджетной отчетности за 2022 год главных администраторов бюджетных средств НМО СК. </w:t>
      </w:r>
    </w:p>
    <w:p w:rsidR="007206B6" w:rsidRPr="007206B6" w:rsidRDefault="007206B6" w:rsidP="007206B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06B6">
        <w:rPr>
          <w:sz w:val="28"/>
          <w:szCs w:val="28"/>
          <w:lang w:val="ru-RU"/>
        </w:rPr>
        <w:t xml:space="preserve">В ходе проведения внешних проверок отчета об исполнении бюджета  и бюджетной отчетности  особое внимание уделялось  соблюдению законности </w:t>
      </w:r>
      <w:r w:rsidRPr="007206B6">
        <w:rPr>
          <w:sz w:val="28"/>
          <w:szCs w:val="28"/>
          <w:lang w:val="ru-RU"/>
        </w:rPr>
        <w:lastRenderedPageBreak/>
        <w:t>при исполнении доходной и расходной составляющих бюджетов, в связи со следующими вопросами:</w:t>
      </w:r>
    </w:p>
    <w:p w:rsidR="007206B6" w:rsidRPr="007206B6" w:rsidRDefault="007206B6" w:rsidP="007206B6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t xml:space="preserve"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 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bdr w:val="none" w:sz="0" w:space="0" w:color="auto" w:frame="1"/>
          <w:lang w:val="ru-RU"/>
        </w:rPr>
      </w:pPr>
      <w:r w:rsidRPr="007206B6">
        <w:rPr>
          <w:sz w:val="28"/>
          <w:szCs w:val="28"/>
          <w:lang w:val="ru-RU"/>
        </w:rPr>
        <w:t>2) а</w:t>
      </w:r>
      <w:r w:rsidRPr="007206B6">
        <w:rPr>
          <w:bCs/>
          <w:sz w:val="28"/>
          <w:szCs w:val="28"/>
          <w:bdr w:val="none" w:sz="0" w:space="0" w:color="auto" w:frame="1"/>
          <w:lang w:val="ru-RU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отчетности и достоверности показателей.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bCs/>
          <w:sz w:val="28"/>
          <w:szCs w:val="28"/>
          <w:bdr w:val="none" w:sz="0" w:space="0" w:color="auto" w:frame="1"/>
          <w:lang w:val="ru-RU"/>
        </w:rPr>
        <w:t>3) анализ д</w:t>
      </w:r>
      <w:r w:rsidRPr="007206B6">
        <w:rPr>
          <w:bCs/>
          <w:sz w:val="28"/>
          <w:szCs w:val="28"/>
          <w:lang w:val="ru-RU"/>
        </w:rPr>
        <w:t xml:space="preserve">оходов, поступивших  в бюджет Новоселицкого муниципального округа в 2022 году; </w:t>
      </w:r>
    </w:p>
    <w:p w:rsidR="007206B6" w:rsidRPr="007206B6" w:rsidRDefault="007206B6" w:rsidP="007206B6">
      <w:pPr>
        <w:ind w:firstLine="709"/>
        <w:jc w:val="both"/>
        <w:rPr>
          <w:rFonts w:ascii="Calibri" w:hAnsi="Calibri"/>
          <w:sz w:val="28"/>
          <w:szCs w:val="28"/>
          <w:shd w:val="clear" w:color="auto" w:fill="FFFFFF"/>
          <w:lang w:val="ru-RU"/>
        </w:rPr>
      </w:pPr>
      <w:r w:rsidRPr="007206B6">
        <w:rPr>
          <w:bCs/>
          <w:sz w:val="28"/>
          <w:szCs w:val="28"/>
          <w:lang w:val="ru-RU"/>
        </w:rPr>
        <w:t>4) анализ и</w:t>
      </w:r>
      <w:r w:rsidRPr="007206B6">
        <w:rPr>
          <w:sz w:val="28"/>
          <w:szCs w:val="28"/>
          <w:shd w:val="clear" w:color="auto" w:fill="FFFFFF"/>
          <w:lang w:val="ru-RU"/>
        </w:rPr>
        <w:t>сполнения расходной части бюджетов в 2022 году;</w:t>
      </w:r>
    </w:p>
    <w:p w:rsidR="007206B6" w:rsidRPr="007206B6" w:rsidRDefault="007206B6" w:rsidP="007206B6">
      <w:pPr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shd w:val="clear" w:color="auto" w:fill="FFFFFF"/>
          <w:lang w:val="ru-RU"/>
        </w:rPr>
        <w:t>5)а</w:t>
      </w:r>
      <w:r w:rsidRPr="007206B6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возникновения, по состоянию на 01.01.2023  года;</w:t>
      </w:r>
    </w:p>
    <w:p w:rsidR="007206B6" w:rsidRPr="007206B6" w:rsidRDefault="007206B6" w:rsidP="007206B6">
      <w:pPr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t>6) а</w:t>
      </w:r>
      <w:r w:rsidRPr="007206B6">
        <w:rPr>
          <w:bCs/>
          <w:sz w:val="28"/>
          <w:szCs w:val="28"/>
          <w:lang w:val="ru-RU"/>
        </w:rPr>
        <w:t>нализ показателей финансовой отчётности ГРБС;</w:t>
      </w:r>
    </w:p>
    <w:p w:rsidR="007206B6" w:rsidRPr="007206B6" w:rsidRDefault="007206B6" w:rsidP="007206B6">
      <w:pPr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t>7) проверка форм  бюджетной отчетности за 2022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bCs/>
          <w:sz w:val="28"/>
          <w:szCs w:val="28"/>
          <w:lang w:val="ru-RU"/>
        </w:rPr>
        <w:t>8) организация внешнего и</w:t>
      </w:r>
      <w:r w:rsidRPr="007206B6">
        <w:rPr>
          <w:bCs/>
          <w:sz w:val="28"/>
          <w:szCs w:val="28"/>
        </w:rPr>
        <w:t> </w:t>
      </w:r>
      <w:r w:rsidRPr="007206B6">
        <w:rPr>
          <w:bCs/>
          <w:sz w:val="28"/>
          <w:szCs w:val="28"/>
          <w:lang w:val="ru-RU"/>
        </w:rPr>
        <w:t>внутреннего финансового контроля ГРБС;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bCs/>
          <w:sz w:val="28"/>
          <w:szCs w:val="28"/>
          <w:lang w:val="ru-RU"/>
        </w:rPr>
        <w:t>9) распоряжение муниципальной собственностью.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bCs/>
          <w:sz w:val="28"/>
          <w:szCs w:val="28"/>
          <w:lang w:val="ru-RU"/>
        </w:rPr>
        <w:t xml:space="preserve">       </w:t>
      </w:r>
      <w:proofErr w:type="gramStart"/>
      <w:r w:rsidRPr="007206B6">
        <w:rPr>
          <w:bCs/>
          <w:sz w:val="28"/>
          <w:szCs w:val="28"/>
          <w:lang w:val="ru-RU"/>
        </w:rPr>
        <w:t xml:space="preserve">Применительно к выше названным аспектам, фактов  нецелевого использования бюджетных средств, искажения бюджетной отчетности, а также иных нарушений, носящих характер злоупотребления  со стороны должностных лиц и имеющих  коррупционные признаки не установлено. </w:t>
      </w:r>
      <w:proofErr w:type="gramEnd"/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bCs/>
          <w:sz w:val="28"/>
          <w:szCs w:val="28"/>
          <w:lang w:val="ru-RU"/>
        </w:rPr>
        <w:t xml:space="preserve">      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7206B6" w:rsidRPr="007206B6" w:rsidRDefault="007206B6" w:rsidP="007206B6">
      <w:pPr>
        <w:ind w:firstLine="709"/>
        <w:jc w:val="both"/>
        <w:rPr>
          <w:bCs/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t xml:space="preserve"> Проведено   контрольное  мероприятие</w:t>
      </w:r>
      <w:r w:rsidRPr="007206B6">
        <w:rPr>
          <w:i/>
          <w:sz w:val="28"/>
          <w:szCs w:val="28"/>
          <w:lang w:val="ru-RU"/>
        </w:rPr>
        <w:t xml:space="preserve"> </w:t>
      </w:r>
      <w:r w:rsidRPr="007206B6">
        <w:rPr>
          <w:sz w:val="28"/>
          <w:szCs w:val="28"/>
          <w:lang w:val="ru-RU"/>
        </w:rPr>
        <w:t>«Проверка финансово – хозяйственной деятельности  МБУК «</w:t>
      </w:r>
      <w:proofErr w:type="spellStart"/>
      <w:r w:rsidRPr="007206B6">
        <w:rPr>
          <w:sz w:val="28"/>
          <w:szCs w:val="28"/>
          <w:lang w:val="ru-RU"/>
        </w:rPr>
        <w:t>Падинский</w:t>
      </w:r>
      <w:proofErr w:type="spellEnd"/>
      <w:r w:rsidRPr="007206B6">
        <w:rPr>
          <w:sz w:val="28"/>
          <w:szCs w:val="28"/>
          <w:lang w:val="ru-RU"/>
        </w:rPr>
        <w:t xml:space="preserve"> сельский дом культуры»  за  2020 год,  за  2021 год  и </w:t>
      </w:r>
    </w:p>
    <w:p w:rsidR="007206B6" w:rsidRPr="007206B6" w:rsidRDefault="007206B6" w:rsidP="007206B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06B6">
        <w:rPr>
          <w:rFonts w:ascii="Times New Roman" w:hAnsi="Times New Roman"/>
          <w:sz w:val="28"/>
          <w:szCs w:val="28"/>
        </w:rPr>
        <w:t>Нецелевое использование  бюджетных сре</w:t>
      </w:r>
      <w:proofErr w:type="gramStart"/>
      <w:r w:rsidRPr="007206B6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7206B6">
        <w:rPr>
          <w:rFonts w:ascii="Times New Roman" w:hAnsi="Times New Roman"/>
          <w:sz w:val="28"/>
          <w:szCs w:val="28"/>
        </w:rPr>
        <w:t xml:space="preserve">оверяемом периоде не установлено. </w:t>
      </w:r>
      <w:r w:rsidRPr="007206B6">
        <w:rPr>
          <w:rFonts w:ascii="Times New Roman" w:hAnsi="Times New Roman"/>
          <w:i/>
          <w:sz w:val="28"/>
          <w:szCs w:val="28"/>
        </w:rPr>
        <w:t xml:space="preserve">    </w:t>
      </w:r>
      <w:r w:rsidRPr="007206B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17204" w:rsidRPr="007206B6" w:rsidRDefault="00D17204" w:rsidP="007206B6">
      <w:pPr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t xml:space="preserve">В ходе проведения внешней проверки отчетов об исполнении бюджета и бюджетной отчетности особое внимание уделялось соблюдению законодательства при исполнении доходной и расходной составляющих бюджетов. Фактов нецелевого использования бюджетных средств, искажения бюджетной отчетности, а также </w:t>
      </w:r>
      <w:proofErr w:type="gramStart"/>
      <w:r w:rsidRPr="007206B6">
        <w:rPr>
          <w:sz w:val="28"/>
          <w:szCs w:val="28"/>
          <w:lang w:val="ru-RU"/>
        </w:rPr>
        <w:t>иных нарушений, носящих характер злоупотребления со стороны должностных лиц имеющих коррупционные признаки не установлено</w:t>
      </w:r>
      <w:proofErr w:type="gramEnd"/>
      <w:r w:rsidRPr="007206B6">
        <w:rPr>
          <w:sz w:val="28"/>
          <w:szCs w:val="28"/>
          <w:lang w:val="ru-RU"/>
        </w:rPr>
        <w:t>.</w:t>
      </w:r>
    </w:p>
    <w:p w:rsidR="00D17204" w:rsidRPr="00D17204" w:rsidRDefault="00D17204" w:rsidP="007206B6">
      <w:pPr>
        <w:ind w:firstLine="709"/>
        <w:jc w:val="both"/>
        <w:rPr>
          <w:sz w:val="28"/>
          <w:szCs w:val="28"/>
          <w:lang w:val="ru-RU"/>
        </w:rPr>
      </w:pPr>
      <w:r w:rsidRPr="007206B6">
        <w:rPr>
          <w:sz w:val="28"/>
          <w:szCs w:val="28"/>
          <w:lang w:val="ru-RU"/>
        </w:rPr>
        <w:lastRenderedPageBreak/>
        <w:t xml:space="preserve">В годовых отчетах отдельных ГРБС выявлены недостатки, носящие признаки нарушений </w:t>
      </w:r>
      <w:r w:rsidR="00A14B26" w:rsidRPr="007206B6">
        <w:rPr>
          <w:sz w:val="28"/>
          <w:szCs w:val="28"/>
          <w:lang w:val="ru-RU"/>
        </w:rPr>
        <w:t>бюджетного</w:t>
      </w:r>
      <w:r w:rsidRPr="007206B6">
        <w:rPr>
          <w:sz w:val="28"/>
          <w:szCs w:val="28"/>
          <w:lang w:val="ru-RU"/>
        </w:rPr>
        <w:t xml:space="preserve"> законодательства, в части допущения образования дебиторской и кредиторской задолженности, а также недовыполнения расходной</w:t>
      </w:r>
      <w:r>
        <w:rPr>
          <w:sz w:val="28"/>
          <w:szCs w:val="28"/>
          <w:lang w:val="ru-RU"/>
        </w:rPr>
        <w:t xml:space="preserve"> части бюджетов при наличии финансовых возможностей. </w:t>
      </w:r>
    </w:p>
    <w:p w:rsidR="001C3F84" w:rsidRPr="001C3F84" w:rsidRDefault="006F5649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4B4A27">
        <w:rPr>
          <w:b/>
          <w:sz w:val="28"/>
          <w:szCs w:val="28"/>
        </w:rPr>
        <w:t>15.</w:t>
      </w:r>
      <w:r w:rsidR="0081355C" w:rsidRPr="004B4A27">
        <w:rPr>
          <w:sz w:val="28"/>
          <w:szCs w:val="28"/>
        </w:rPr>
        <w:t xml:space="preserve"> </w:t>
      </w:r>
      <w:r w:rsidR="001C3F84" w:rsidRPr="004B4A27">
        <w:rPr>
          <w:sz w:val="28"/>
          <w:szCs w:val="28"/>
        </w:rPr>
        <w:t>В целях минимизации коррупционных рисков при предоставлен</w:t>
      </w:r>
      <w:r w:rsidR="001C3F84"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="001C3F84"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="001C3F84" w:rsidRPr="001C3F84">
        <w:rPr>
          <w:color w:val="000000" w:themeColor="text1"/>
          <w:sz w:val="28"/>
          <w:szCs w:val="28"/>
        </w:rPr>
        <w:t>м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8E5D33">
        <w:rPr>
          <w:rStyle w:val="a4"/>
          <w:b w:val="0"/>
          <w:color w:val="000000" w:themeColor="text1"/>
          <w:sz w:val="28"/>
          <w:szCs w:val="28"/>
        </w:rPr>
        <w:t>округа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1C3F84" w:rsidRPr="00F759EB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 w:rsidR="008E5D33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 w:rsidR="00D13A1E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C3F84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районе.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 w:rsidR="008E5D33"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8E5D33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 w:rsidR="008E5D33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 w:rsidR="008E5D33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45C65" w:rsidRPr="008C4973" w:rsidRDefault="00C45C65" w:rsidP="000D0CF8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</w:t>
      </w:r>
      <w:r w:rsidR="000D1C39" w:rsidRPr="001C3F84">
        <w:rPr>
          <w:sz w:val="28"/>
          <w:szCs w:val="28"/>
          <w:lang w:val="ru-RU"/>
        </w:rPr>
        <w:t>16.</w:t>
      </w:r>
      <w:r w:rsidR="001C3F84" w:rsidRPr="001C3F84">
        <w:rPr>
          <w:sz w:val="28"/>
          <w:szCs w:val="28"/>
          <w:lang w:val="ru-RU"/>
        </w:rPr>
        <w:t xml:space="preserve"> Опрос  общественного мнения в отношении  качества предоставления населению муниципальных услуг администрацией НМ</w:t>
      </w:r>
      <w:r w:rsidR="008E5D33">
        <w:rPr>
          <w:sz w:val="28"/>
          <w:szCs w:val="28"/>
          <w:lang w:val="ru-RU"/>
        </w:rPr>
        <w:t>О</w:t>
      </w:r>
      <w:r w:rsidR="001C3F84"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="001C3F84" w:rsidRPr="001C3F84">
        <w:rPr>
          <w:sz w:val="28"/>
          <w:szCs w:val="28"/>
          <w:lang w:val="ru-RU"/>
        </w:rPr>
        <w:t>коррупциогенных</w:t>
      </w:r>
      <w:proofErr w:type="spellEnd"/>
      <w:r w:rsidR="001C3F84" w:rsidRPr="001C3F84">
        <w:rPr>
          <w:sz w:val="28"/>
          <w:szCs w:val="28"/>
          <w:lang w:val="ru-RU"/>
        </w:rPr>
        <w:t xml:space="preserve"> факторов </w:t>
      </w:r>
      <w:r w:rsidR="001C3F84" w:rsidRPr="008C4973">
        <w:rPr>
          <w:sz w:val="28"/>
          <w:szCs w:val="28"/>
          <w:lang w:val="ru-RU"/>
        </w:rPr>
        <w:t>проведен в июне 20</w:t>
      </w:r>
      <w:r w:rsidR="00527163">
        <w:rPr>
          <w:sz w:val="28"/>
          <w:szCs w:val="28"/>
          <w:lang w:val="ru-RU"/>
        </w:rPr>
        <w:t>2</w:t>
      </w:r>
      <w:r w:rsidR="00654D5F">
        <w:rPr>
          <w:sz w:val="28"/>
          <w:szCs w:val="28"/>
          <w:lang w:val="ru-RU"/>
        </w:rPr>
        <w:t>3</w:t>
      </w:r>
      <w:r w:rsidR="001C3F84" w:rsidRPr="008C4973">
        <w:rPr>
          <w:sz w:val="28"/>
          <w:szCs w:val="28"/>
          <w:lang w:val="ru-RU"/>
        </w:rPr>
        <w:t xml:space="preserve"> года.</w:t>
      </w:r>
    </w:p>
    <w:p w:rsidR="00C45C65" w:rsidRDefault="006F5649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</w:t>
      </w:r>
      <w:r w:rsidR="00C45C65">
        <w:rPr>
          <w:sz w:val="28"/>
          <w:szCs w:val="28"/>
          <w:lang w:val="ru-RU"/>
        </w:rPr>
        <w:t xml:space="preserve">В результате проведенного </w:t>
      </w:r>
      <w:proofErr w:type="spellStart"/>
      <w:r w:rsidR="00C45C65">
        <w:rPr>
          <w:sz w:val="28"/>
          <w:szCs w:val="28"/>
          <w:lang w:val="ru-RU"/>
        </w:rPr>
        <w:t>антикоррупционного</w:t>
      </w:r>
      <w:proofErr w:type="spellEnd"/>
      <w:r w:rsidR="00C45C65">
        <w:rPr>
          <w:sz w:val="28"/>
          <w:szCs w:val="28"/>
          <w:lang w:val="ru-RU"/>
        </w:rPr>
        <w:t xml:space="preserve"> мониторинга установлено, что по итогам </w:t>
      </w:r>
      <w:r w:rsidR="00A43439">
        <w:rPr>
          <w:sz w:val="28"/>
          <w:szCs w:val="28"/>
          <w:lang w:val="ru-RU"/>
        </w:rPr>
        <w:t xml:space="preserve"> </w:t>
      </w:r>
      <w:r w:rsidR="0006452E">
        <w:rPr>
          <w:sz w:val="28"/>
          <w:szCs w:val="28"/>
          <w:lang w:val="ru-RU"/>
        </w:rPr>
        <w:t>2</w:t>
      </w:r>
      <w:r w:rsidR="00A43439">
        <w:rPr>
          <w:sz w:val="28"/>
          <w:szCs w:val="28"/>
          <w:lang w:val="ru-RU"/>
        </w:rPr>
        <w:t xml:space="preserve"> квартала </w:t>
      </w:r>
      <w:r w:rsidR="00C45C65">
        <w:rPr>
          <w:sz w:val="28"/>
          <w:szCs w:val="28"/>
          <w:lang w:val="ru-RU"/>
        </w:rPr>
        <w:t>20</w:t>
      </w:r>
      <w:r w:rsidR="00527163">
        <w:rPr>
          <w:sz w:val="28"/>
          <w:szCs w:val="28"/>
          <w:lang w:val="ru-RU"/>
        </w:rPr>
        <w:t>2</w:t>
      </w:r>
      <w:r w:rsidR="00654D5F">
        <w:rPr>
          <w:sz w:val="28"/>
          <w:szCs w:val="28"/>
          <w:lang w:val="ru-RU"/>
        </w:rPr>
        <w:t>3</w:t>
      </w:r>
      <w:r w:rsidR="00C45C65"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 w:rsidR="00C45C65">
        <w:rPr>
          <w:sz w:val="28"/>
          <w:szCs w:val="28"/>
          <w:lang w:val="ru-RU"/>
        </w:rPr>
        <w:t xml:space="preserve">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8E5D33">
        <w:rPr>
          <w:sz w:val="28"/>
          <w:szCs w:val="28"/>
          <w:lang w:val="ru-RU"/>
        </w:rPr>
        <w:t>округа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 xml:space="preserve"> фактов проявления коррупции</w:t>
      </w:r>
      <w:proofErr w:type="gramEnd"/>
      <w:r w:rsidR="00C45C65"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 w:rsidR="00C45C65">
        <w:rPr>
          <w:sz w:val="28"/>
          <w:szCs w:val="28"/>
          <w:lang w:val="ru-RU" w:eastAsia="ja-JP" w:bidi="fa-IR"/>
        </w:rPr>
        <w:t>не поступало.</w:t>
      </w:r>
    </w:p>
    <w:p w:rsidR="0081355C" w:rsidRPr="00A14B26" w:rsidRDefault="000D1C3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</w:t>
      </w:r>
      <w:r w:rsidR="008E5D33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за </w:t>
      </w:r>
      <w:r w:rsidR="0006452E">
        <w:rPr>
          <w:sz w:val="28"/>
          <w:szCs w:val="28"/>
          <w:lang w:eastAsia="ja-JP" w:bidi="fa-IR"/>
        </w:rPr>
        <w:t>2</w:t>
      </w:r>
      <w:r w:rsidR="00D5180D">
        <w:rPr>
          <w:sz w:val="28"/>
          <w:szCs w:val="28"/>
          <w:lang w:eastAsia="ja-JP" w:bidi="fa-IR"/>
        </w:rPr>
        <w:t xml:space="preserve"> квартал  20</w:t>
      </w:r>
      <w:r w:rsidR="00527163">
        <w:rPr>
          <w:sz w:val="28"/>
          <w:szCs w:val="28"/>
          <w:lang w:eastAsia="ja-JP" w:bidi="fa-IR"/>
        </w:rPr>
        <w:t>2</w:t>
      </w:r>
      <w:r w:rsidR="00654D5F">
        <w:rPr>
          <w:sz w:val="28"/>
          <w:szCs w:val="28"/>
          <w:lang w:eastAsia="ja-JP" w:bidi="fa-IR"/>
        </w:rPr>
        <w:t>3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</w:t>
      </w:r>
      <w:r w:rsidR="008E5D33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не выявлено. Заявления и обращения по фактам коррупции в общественный совет не поступали.</w:t>
      </w:r>
      <w:r w:rsidR="0081355C" w:rsidRPr="0081355C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</w:t>
      </w:r>
      <w:r w:rsidR="0081355C" w:rsidRPr="000D0CF8">
        <w:rPr>
          <w:sz w:val="28"/>
          <w:szCs w:val="28"/>
        </w:rPr>
        <w:lastRenderedPageBreak/>
        <w:t xml:space="preserve">слушания, что позволяет гражданам участвовать в деятельности органов местного </w:t>
      </w:r>
      <w:r w:rsidR="0081355C" w:rsidRPr="00165537">
        <w:rPr>
          <w:sz w:val="28"/>
          <w:szCs w:val="28"/>
        </w:rPr>
        <w:t xml:space="preserve">самоуправления. </w:t>
      </w:r>
      <w:r w:rsidR="0081355C" w:rsidRPr="00A14B26">
        <w:rPr>
          <w:color w:val="auto"/>
          <w:sz w:val="28"/>
          <w:szCs w:val="28"/>
        </w:rPr>
        <w:t>За отчетный период прошл</w:t>
      </w:r>
      <w:r w:rsidR="00165537" w:rsidRPr="00A14B26">
        <w:rPr>
          <w:color w:val="auto"/>
          <w:sz w:val="28"/>
          <w:szCs w:val="28"/>
        </w:rPr>
        <w:t>о</w:t>
      </w:r>
      <w:r w:rsidR="0081355C" w:rsidRPr="00A14B26">
        <w:rPr>
          <w:color w:val="auto"/>
          <w:sz w:val="28"/>
          <w:szCs w:val="28"/>
        </w:rPr>
        <w:t xml:space="preserve"> </w:t>
      </w:r>
      <w:r w:rsidR="00A14B26">
        <w:rPr>
          <w:color w:val="auto"/>
          <w:sz w:val="28"/>
          <w:szCs w:val="28"/>
        </w:rPr>
        <w:t xml:space="preserve">5 </w:t>
      </w:r>
      <w:r w:rsidR="0081355C" w:rsidRPr="00A14B26">
        <w:rPr>
          <w:color w:val="auto"/>
          <w:sz w:val="28"/>
          <w:szCs w:val="28"/>
        </w:rPr>
        <w:t>публичных слушани</w:t>
      </w:r>
      <w:r w:rsidR="00654D5F">
        <w:rPr>
          <w:color w:val="auto"/>
          <w:sz w:val="28"/>
          <w:szCs w:val="28"/>
        </w:rPr>
        <w:t>й</w:t>
      </w:r>
      <w:r w:rsidR="0081355C" w:rsidRPr="00A14B26">
        <w:rPr>
          <w:color w:val="auto"/>
          <w:sz w:val="28"/>
          <w:szCs w:val="28"/>
        </w:rPr>
        <w:t xml:space="preserve">. </w:t>
      </w:r>
    </w:p>
    <w:p w:rsidR="000D1C39" w:rsidRDefault="000D1C39" w:rsidP="000D1C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45C65" w:rsidRDefault="00C45C65" w:rsidP="00C45C65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8E5D3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6452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</w:t>
      </w:r>
      <w:r w:rsidR="0052716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654D5F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позволяет говорить о</w:t>
      </w:r>
      <w:r w:rsidR="000D1C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б отсутсвии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распространенности коррупции, достаточности и эффективности предпринимаемых мер по противодействию коррупции. </w:t>
      </w:r>
    </w:p>
    <w:p w:rsidR="00CF3D94" w:rsidRDefault="00C45C65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5061C">
        <w:rPr>
          <w:sz w:val="28"/>
          <w:szCs w:val="28"/>
          <w:shd w:val="clear" w:color="auto" w:fill="FFFFFF"/>
        </w:rPr>
        <w:t xml:space="preserve">Результаты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5061C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A43439">
        <w:rPr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8E5D33">
        <w:rPr>
          <w:sz w:val="28"/>
          <w:szCs w:val="28"/>
          <w:shd w:val="clear" w:color="auto" w:fill="FFFFFF"/>
          <w:lang w:val="ru-RU"/>
        </w:rPr>
        <w:t>округа</w:t>
      </w:r>
      <w:r w:rsidR="00A43439">
        <w:rPr>
          <w:sz w:val="28"/>
          <w:szCs w:val="28"/>
          <w:shd w:val="clear" w:color="auto" w:fill="FFFFFF"/>
          <w:lang w:val="ru-RU"/>
        </w:rPr>
        <w:t>.</w:t>
      </w: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7206B6" w:rsidRDefault="00B042DC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</w:t>
      </w:r>
      <w:r w:rsidR="002D3F87">
        <w:rPr>
          <w:sz w:val="28"/>
          <w:szCs w:val="28"/>
          <w:shd w:val="clear" w:color="auto" w:fill="FFFFFF"/>
          <w:lang w:val="ru-RU"/>
        </w:rPr>
        <w:t xml:space="preserve"> отдела</w:t>
      </w:r>
      <w:r w:rsidR="007206B6">
        <w:rPr>
          <w:sz w:val="28"/>
          <w:szCs w:val="28"/>
          <w:shd w:val="clear" w:color="auto" w:fill="FFFFFF"/>
          <w:lang w:val="ru-RU"/>
        </w:rPr>
        <w:t xml:space="preserve"> </w:t>
      </w:r>
      <w:r w:rsidR="002D3F87">
        <w:rPr>
          <w:sz w:val="28"/>
          <w:szCs w:val="28"/>
          <w:shd w:val="clear" w:color="auto" w:fill="FFFFFF"/>
          <w:lang w:val="ru-RU"/>
        </w:rPr>
        <w:t>правового, кадрового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обеспечения и профилактики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2D3F87" w:rsidRP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</w:t>
      </w:r>
      <w:r w:rsidR="008E5D33">
        <w:rPr>
          <w:sz w:val="28"/>
          <w:szCs w:val="28"/>
          <w:shd w:val="clear" w:color="auto" w:fill="FFFFFF"/>
          <w:lang w:val="ru-RU"/>
        </w:rPr>
        <w:t>округа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                О.В.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F3D94" w:rsidRDefault="00CF3D94" w:rsidP="002D3F87">
      <w:pPr>
        <w:widowControl/>
        <w:suppressAutoHyphens w:val="0"/>
        <w:autoSpaceDE w:val="0"/>
        <w:autoSpaceDN w:val="0"/>
        <w:adjustRightInd w:val="0"/>
        <w:spacing w:line="240" w:lineRule="exact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886"/>
    <w:multiLevelType w:val="hybridMultilevel"/>
    <w:tmpl w:val="3E14D02C"/>
    <w:lvl w:ilvl="0" w:tplc="29B20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44CF2"/>
    <w:multiLevelType w:val="hybridMultilevel"/>
    <w:tmpl w:val="7E9E052A"/>
    <w:lvl w:ilvl="0" w:tplc="CFEC2A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542CD"/>
    <w:rsid w:val="00060D5C"/>
    <w:rsid w:val="0006452E"/>
    <w:rsid w:val="000664BC"/>
    <w:rsid w:val="000D0CF8"/>
    <w:rsid w:val="000D1C39"/>
    <w:rsid w:val="000F49F7"/>
    <w:rsid w:val="00101E1C"/>
    <w:rsid w:val="001046A7"/>
    <w:rsid w:val="00142830"/>
    <w:rsid w:val="00153526"/>
    <w:rsid w:val="00157CCE"/>
    <w:rsid w:val="00165537"/>
    <w:rsid w:val="00182FCD"/>
    <w:rsid w:val="00183824"/>
    <w:rsid w:val="001B5CED"/>
    <w:rsid w:val="001C3F84"/>
    <w:rsid w:val="00200796"/>
    <w:rsid w:val="002018F4"/>
    <w:rsid w:val="00214EA1"/>
    <w:rsid w:val="00221EA0"/>
    <w:rsid w:val="00296EBC"/>
    <w:rsid w:val="002A4E91"/>
    <w:rsid w:val="002B1F92"/>
    <w:rsid w:val="002B5790"/>
    <w:rsid w:val="002D3F87"/>
    <w:rsid w:val="002E56EE"/>
    <w:rsid w:val="00335B3C"/>
    <w:rsid w:val="0038214B"/>
    <w:rsid w:val="00384D07"/>
    <w:rsid w:val="003E3F6C"/>
    <w:rsid w:val="003F3A37"/>
    <w:rsid w:val="00453A54"/>
    <w:rsid w:val="00491764"/>
    <w:rsid w:val="00493DC1"/>
    <w:rsid w:val="004B4A27"/>
    <w:rsid w:val="004F4A63"/>
    <w:rsid w:val="0051216B"/>
    <w:rsid w:val="00524FC1"/>
    <w:rsid w:val="00527163"/>
    <w:rsid w:val="005C5EBD"/>
    <w:rsid w:val="006335C0"/>
    <w:rsid w:val="00634FB1"/>
    <w:rsid w:val="00654D5F"/>
    <w:rsid w:val="00683BC9"/>
    <w:rsid w:val="006A4964"/>
    <w:rsid w:val="006A4A61"/>
    <w:rsid w:val="006F5649"/>
    <w:rsid w:val="007036BB"/>
    <w:rsid w:val="007206B6"/>
    <w:rsid w:val="00753949"/>
    <w:rsid w:val="00786E60"/>
    <w:rsid w:val="007C21FB"/>
    <w:rsid w:val="007F17C7"/>
    <w:rsid w:val="0081355C"/>
    <w:rsid w:val="008A1B56"/>
    <w:rsid w:val="008B5655"/>
    <w:rsid w:val="008C4973"/>
    <w:rsid w:val="008E5D33"/>
    <w:rsid w:val="0091702F"/>
    <w:rsid w:val="00975F10"/>
    <w:rsid w:val="00995CE5"/>
    <w:rsid w:val="009C7A0E"/>
    <w:rsid w:val="009E0676"/>
    <w:rsid w:val="00A0398D"/>
    <w:rsid w:val="00A05BEB"/>
    <w:rsid w:val="00A14B26"/>
    <w:rsid w:val="00A43439"/>
    <w:rsid w:val="00AC3E81"/>
    <w:rsid w:val="00AC7601"/>
    <w:rsid w:val="00AE0C64"/>
    <w:rsid w:val="00AE30DF"/>
    <w:rsid w:val="00AF4601"/>
    <w:rsid w:val="00B042DC"/>
    <w:rsid w:val="00B5055A"/>
    <w:rsid w:val="00B614E3"/>
    <w:rsid w:val="00BB09C2"/>
    <w:rsid w:val="00BD008C"/>
    <w:rsid w:val="00C12E57"/>
    <w:rsid w:val="00C45C65"/>
    <w:rsid w:val="00C5287B"/>
    <w:rsid w:val="00CF3D94"/>
    <w:rsid w:val="00D13A1E"/>
    <w:rsid w:val="00D17204"/>
    <w:rsid w:val="00D2266D"/>
    <w:rsid w:val="00D3630A"/>
    <w:rsid w:val="00D5180D"/>
    <w:rsid w:val="00D73CC4"/>
    <w:rsid w:val="00DE5D8B"/>
    <w:rsid w:val="00E4094C"/>
    <w:rsid w:val="00E55F7F"/>
    <w:rsid w:val="00E950C9"/>
    <w:rsid w:val="00EE4F0D"/>
    <w:rsid w:val="00EF6749"/>
    <w:rsid w:val="00F10929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206B6"/>
    <w:pPr>
      <w:widowControl/>
      <w:suppressAutoHyphens w:val="0"/>
      <w:spacing w:after="12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06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9515C-6077-4EF8-8A60-70AC4C76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2023-07-05T05:39:00Z</cp:lastPrinted>
  <dcterms:created xsi:type="dcterms:W3CDTF">2018-03-06T05:41:00Z</dcterms:created>
  <dcterms:modified xsi:type="dcterms:W3CDTF">2023-07-05T05:40:00Z</dcterms:modified>
</cp:coreProperties>
</file>