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C1" w:rsidRPr="005D4FC1" w:rsidRDefault="005D4FC1" w:rsidP="005D4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C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D4FC1" w:rsidRDefault="005D4FC1" w:rsidP="005D4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D4FC1">
        <w:rPr>
          <w:rFonts w:ascii="Times New Roman" w:hAnsi="Times New Roman" w:cs="Times New Roman"/>
          <w:b/>
          <w:sz w:val="24"/>
          <w:szCs w:val="24"/>
        </w:rPr>
        <w:t xml:space="preserve">б оценке коррупционных рисков при осуществлении закупок </w:t>
      </w:r>
    </w:p>
    <w:p w:rsidR="005D4FC1" w:rsidRDefault="005D4FC1" w:rsidP="005D4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C1">
        <w:rPr>
          <w:rFonts w:ascii="Times New Roman" w:hAnsi="Times New Roman" w:cs="Times New Roman"/>
          <w:b/>
          <w:sz w:val="24"/>
          <w:szCs w:val="24"/>
        </w:rPr>
        <w:t xml:space="preserve">товаров, работ, услуг для обеспечения муниципальных нужд </w:t>
      </w:r>
    </w:p>
    <w:p w:rsidR="00286976" w:rsidRPr="005D4FC1" w:rsidRDefault="005D4FC1" w:rsidP="005D4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C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0D6157">
        <w:rPr>
          <w:rFonts w:ascii="Times New Roman" w:hAnsi="Times New Roman" w:cs="Times New Roman"/>
          <w:b/>
          <w:sz w:val="24"/>
          <w:szCs w:val="24"/>
        </w:rPr>
        <w:t xml:space="preserve">Новоселицкого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</w:p>
    <w:p w:rsidR="005D4FC1" w:rsidRDefault="005D4FC1" w:rsidP="005D4FC1">
      <w:pPr>
        <w:pStyle w:val="Default"/>
      </w:pPr>
    </w:p>
    <w:p w:rsidR="005D4FC1" w:rsidRDefault="005D4FC1" w:rsidP="005D4FC1">
      <w:pPr>
        <w:pStyle w:val="Default"/>
        <w:jc w:val="both"/>
      </w:pPr>
      <w:r w:rsidRPr="005D4FC1">
        <w:t xml:space="preserve"> </w:t>
      </w:r>
      <w:r>
        <w:tab/>
      </w:r>
      <w:r w:rsidRPr="005D4FC1">
        <w:t xml:space="preserve">Во исполнение </w:t>
      </w:r>
      <w:r w:rsidR="005C43D5">
        <w:t xml:space="preserve">распоряжения администрации </w:t>
      </w:r>
      <w:r w:rsidR="000D6157">
        <w:t>Новоселицкого</w:t>
      </w:r>
      <w:r w:rsidR="005C43D5">
        <w:t xml:space="preserve"> муниципального округа от </w:t>
      </w:r>
      <w:r w:rsidR="000D6157">
        <w:t>21 июня</w:t>
      </w:r>
      <w:r w:rsidR="005C43D5">
        <w:t xml:space="preserve"> 202</w:t>
      </w:r>
      <w:r w:rsidR="000D6157">
        <w:t>3</w:t>
      </w:r>
      <w:r w:rsidR="005C43D5">
        <w:t xml:space="preserve"> года № </w:t>
      </w:r>
      <w:r w:rsidR="000D6157">
        <w:t>277-</w:t>
      </w:r>
      <w:r w:rsidR="005C43D5">
        <w:t>р «О проведении оценки коррупционных рисков</w:t>
      </w:r>
      <w:r w:rsidR="000D6157">
        <w:t>»</w:t>
      </w:r>
      <w:r w:rsidR="005C43D5">
        <w:t xml:space="preserve"> </w:t>
      </w:r>
      <w:r w:rsidR="007C405A">
        <w:t xml:space="preserve">(далее - </w:t>
      </w:r>
      <w:r w:rsidR="007C405A" w:rsidRPr="007C405A">
        <w:t>оценка коррупционных рисков</w:t>
      </w:r>
      <w:r w:rsidR="007C405A">
        <w:t>)</w:t>
      </w:r>
      <w:r w:rsidR="005C43D5">
        <w:t>.</w:t>
      </w:r>
      <w:r w:rsidRPr="005D4FC1">
        <w:t xml:space="preserve"> </w:t>
      </w:r>
    </w:p>
    <w:p w:rsidR="005D4FC1" w:rsidRDefault="003560B5" w:rsidP="002C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4FC1" w:rsidRPr="005D4FC1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D4FC1" w:rsidRPr="005D4FC1">
        <w:rPr>
          <w:rFonts w:ascii="Times New Roman" w:hAnsi="Times New Roman" w:cs="Times New Roman"/>
          <w:sz w:val="24"/>
          <w:szCs w:val="24"/>
        </w:rPr>
        <w:t xml:space="preserve"> коррупционных </w:t>
      </w:r>
      <w:r w:rsidR="002E0816">
        <w:rPr>
          <w:rFonts w:ascii="Times New Roman" w:hAnsi="Times New Roman" w:cs="Times New Roman"/>
          <w:sz w:val="24"/>
          <w:szCs w:val="24"/>
        </w:rPr>
        <w:t xml:space="preserve">рисков </w:t>
      </w:r>
      <w:r w:rsidR="007C405A">
        <w:rPr>
          <w:rFonts w:ascii="Times New Roman" w:hAnsi="Times New Roman" w:cs="Times New Roman"/>
          <w:sz w:val="24"/>
          <w:szCs w:val="24"/>
        </w:rPr>
        <w:t xml:space="preserve">при осуществлении закупок </w:t>
      </w:r>
      <w:r>
        <w:rPr>
          <w:rFonts w:ascii="Times New Roman" w:hAnsi="Times New Roman" w:cs="Times New Roman"/>
          <w:sz w:val="24"/>
          <w:szCs w:val="24"/>
        </w:rPr>
        <w:t xml:space="preserve">проведена в соответствии с </w:t>
      </w:r>
      <w:r w:rsidRPr="003560B5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560B5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3560B5">
        <w:rPr>
          <w:rFonts w:ascii="Times New Roman" w:hAnsi="Times New Roman" w:cs="Times New Roman"/>
          <w:sz w:val="24"/>
          <w:szCs w:val="24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1284"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Министерством труда и социальной защиты Российской Ф</w:t>
      </w:r>
      <w:r w:rsidR="002C5508">
        <w:rPr>
          <w:rFonts w:ascii="Times New Roman" w:hAnsi="Times New Roman" w:cs="Times New Roman"/>
          <w:sz w:val="24"/>
          <w:szCs w:val="24"/>
        </w:rPr>
        <w:t>едерации</w:t>
      </w:r>
      <w:r w:rsidR="000E7EB0">
        <w:rPr>
          <w:rFonts w:ascii="Times New Roman" w:hAnsi="Times New Roman" w:cs="Times New Roman"/>
          <w:sz w:val="24"/>
          <w:szCs w:val="24"/>
        </w:rPr>
        <w:t xml:space="preserve"> (далее – Методические рекомендации)</w:t>
      </w:r>
      <w:r w:rsidR="00191284">
        <w:rPr>
          <w:rFonts w:ascii="Times New Roman" w:hAnsi="Times New Roman" w:cs="Times New Roman"/>
          <w:sz w:val="24"/>
          <w:szCs w:val="24"/>
        </w:rPr>
        <w:t>.</w:t>
      </w:r>
    </w:p>
    <w:p w:rsidR="00E864C4" w:rsidRDefault="00E864C4" w:rsidP="002C55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0A1" w:rsidRDefault="004305C2" w:rsidP="002C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C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30A1" w:rsidRPr="006830A1">
        <w:rPr>
          <w:rFonts w:ascii="Times New Roman" w:hAnsi="Times New Roman" w:cs="Times New Roman"/>
          <w:sz w:val="24"/>
          <w:szCs w:val="24"/>
        </w:rPr>
        <w:t>В целях выявления коррупционных рисков, возникающих на разных этапах осуществления закупки, была проанализирована различного рода информация, поступающая как из внутренних, так и внешних исто</w:t>
      </w:r>
      <w:r w:rsidR="006830A1">
        <w:rPr>
          <w:rFonts w:ascii="Times New Roman" w:hAnsi="Times New Roman" w:cs="Times New Roman"/>
          <w:sz w:val="24"/>
          <w:szCs w:val="24"/>
        </w:rPr>
        <w:t>чников, к</w:t>
      </w:r>
      <w:r w:rsidR="006830A1" w:rsidRPr="006830A1">
        <w:rPr>
          <w:rFonts w:ascii="Times New Roman" w:hAnsi="Times New Roman" w:cs="Times New Roman"/>
          <w:sz w:val="24"/>
          <w:szCs w:val="24"/>
        </w:rPr>
        <w:t xml:space="preserve">оторая регламентирует правила закупки товаров, работ, услуг, в том числе содержит порядок подготовки и (или) осуществления закупки, способы закупок и условия их применения, сроки заключения по результатам конкурентной закупки </w:t>
      </w:r>
      <w:r w:rsidR="000E7EB0">
        <w:rPr>
          <w:rFonts w:ascii="Times New Roman" w:hAnsi="Times New Roman" w:cs="Times New Roman"/>
          <w:sz w:val="24"/>
          <w:szCs w:val="24"/>
        </w:rPr>
        <w:t>муниципального контракта</w:t>
      </w:r>
      <w:r w:rsidR="006830A1" w:rsidRPr="006830A1">
        <w:rPr>
          <w:rFonts w:ascii="Times New Roman" w:hAnsi="Times New Roman" w:cs="Times New Roman"/>
          <w:sz w:val="24"/>
          <w:szCs w:val="24"/>
        </w:rPr>
        <w:t>, для своевременного и полного удовлетворения</w:t>
      </w:r>
      <w:proofErr w:type="gramEnd"/>
      <w:r w:rsidR="006830A1" w:rsidRPr="006830A1">
        <w:rPr>
          <w:rFonts w:ascii="Times New Roman" w:hAnsi="Times New Roman" w:cs="Times New Roman"/>
          <w:sz w:val="24"/>
          <w:szCs w:val="24"/>
        </w:rPr>
        <w:t xml:space="preserve"> потребностей </w:t>
      </w:r>
      <w:r w:rsidR="006830A1"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="000E7EB0">
        <w:rPr>
          <w:rFonts w:ascii="Times New Roman" w:hAnsi="Times New Roman" w:cs="Times New Roman"/>
          <w:sz w:val="24"/>
          <w:szCs w:val="24"/>
        </w:rPr>
        <w:t>, являющегося</w:t>
      </w:r>
      <w:r w:rsidR="006830A1" w:rsidRPr="006830A1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0E7EB0">
        <w:rPr>
          <w:rFonts w:ascii="Times New Roman" w:hAnsi="Times New Roman" w:cs="Times New Roman"/>
          <w:sz w:val="24"/>
          <w:szCs w:val="24"/>
        </w:rPr>
        <w:t>ом</w:t>
      </w:r>
      <w:r w:rsidR="006830A1" w:rsidRPr="006830A1">
        <w:rPr>
          <w:rFonts w:ascii="Times New Roman" w:hAnsi="Times New Roman" w:cs="Times New Roman"/>
          <w:sz w:val="24"/>
          <w:szCs w:val="24"/>
        </w:rPr>
        <w:t>.</w:t>
      </w:r>
    </w:p>
    <w:p w:rsidR="00E12880" w:rsidRPr="000E7EB0" w:rsidRDefault="00E12880" w:rsidP="002C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EB0">
        <w:rPr>
          <w:rFonts w:ascii="Times New Roman" w:hAnsi="Times New Roman" w:cs="Times New Roman"/>
          <w:sz w:val="24"/>
          <w:szCs w:val="24"/>
        </w:rPr>
        <w:t>Внутренние источники информации:</w:t>
      </w:r>
    </w:p>
    <w:p w:rsidR="00E12880" w:rsidRPr="00E12880" w:rsidRDefault="00E12880" w:rsidP="00E1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880">
        <w:rPr>
          <w:rFonts w:ascii="Times New Roman" w:hAnsi="Times New Roman" w:cs="Times New Roman"/>
          <w:sz w:val="24"/>
          <w:szCs w:val="24"/>
        </w:rPr>
        <w:t>организационно-штатная структура, положения о</w:t>
      </w:r>
      <w:r w:rsidR="000E7EB0">
        <w:rPr>
          <w:rFonts w:ascii="Times New Roman" w:hAnsi="Times New Roman" w:cs="Times New Roman"/>
          <w:sz w:val="24"/>
          <w:szCs w:val="24"/>
        </w:rPr>
        <w:t>б отраслевых (функциональных) органах</w:t>
      </w:r>
      <w:r w:rsidRPr="00E12880">
        <w:rPr>
          <w:rFonts w:ascii="Times New Roman" w:hAnsi="Times New Roman" w:cs="Times New Roman"/>
          <w:sz w:val="24"/>
          <w:szCs w:val="24"/>
        </w:rPr>
        <w:t xml:space="preserve">, должностные инструкции </w:t>
      </w:r>
      <w:r w:rsidR="00357AE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12880">
        <w:rPr>
          <w:rFonts w:ascii="Times New Roman" w:hAnsi="Times New Roman" w:cs="Times New Roman"/>
          <w:sz w:val="24"/>
          <w:szCs w:val="24"/>
        </w:rPr>
        <w:t>служащих, участвующих в проведении закупок в Администрации;</w:t>
      </w:r>
    </w:p>
    <w:p w:rsidR="00E12880" w:rsidRPr="00E12880" w:rsidRDefault="00F5408C" w:rsidP="00E1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E12880" w:rsidRPr="00E12880">
        <w:rPr>
          <w:rFonts w:ascii="Times New Roman" w:hAnsi="Times New Roman" w:cs="Times New Roman"/>
          <w:sz w:val="24"/>
          <w:szCs w:val="24"/>
        </w:rPr>
        <w:t>правовые акты Администрации, касающиеся осуществления закупок;</w:t>
      </w:r>
    </w:p>
    <w:p w:rsidR="00E12880" w:rsidRPr="00E12880" w:rsidRDefault="00E12880" w:rsidP="00E1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880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0E7EB0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E12880">
        <w:rPr>
          <w:rFonts w:ascii="Times New Roman" w:hAnsi="Times New Roman" w:cs="Times New Roman"/>
          <w:sz w:val="24"/>
          <w:szCs w:val="24"/>
        </w:rPr>
        <w:t>, участвующих в осуществлении закупок;</w:t>
      </w:r>
    </w:p>
    <w:p w:rsidR="00357AEA" w:rsidRDefault="00357AEA" w:rsidP="00E1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AEA">
        <w:rPr>
          <w:rFonts w:ascii="Times New Roman" w:hAnsi="Times New Roman" w:cs="Times New Roman"/>
          <w:sz w:val="24"/>
          <w:szCs w:val="24"/>
        </w:rPr>
        <w:t>протоколы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AEA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57AEA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357AEA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</w:t>
      </w:r>
      <w:r w:rsidR="000E7EB0">
        <w:rPr>
          <w:rFonts w:ascii="Times New Roman" w:hAnsi="Times New Roman" w:cs="Times New Roman"/>
          <w:sz w:val="24"/>
          <w:szCs w:val="24"/>
        </w:rPr>
        <w:t xml:space="preserve"> в </w:t>
      </w:r>
      <w:r w:rsidR="0047601F">
        <w:rPr>
          <w:rFonts w:ascii="Times New Roman" w:hAnsi="Times New Roman" w:cs="Times New Roman"/>
          <w:sz w:val="24"/>
          <w:szCs w:val="24"/>
        </w:rPr>
        <w:t>администрации Новоселицкого муниципального округа</w:t>
      </w:r>
      <w:r w:rsidR="000E7EB0">
        <w:rPr>
          <w:rFonts w:ascii="Times New Roman" w:hAnsi="Times New Roman" w:cs="Times New Roman"/>
          <w:sz w:val="24"/>
          <w:szCs w:val="24"/>
        </w:rPr>
        <w:t>;</w:t>
      </w:r>
    </w:p>
    <w:p w:rsidR="00E12880" w:rsidRDefault="00E12880" w:rsidP="00E1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880">
        <w:rPr>
          <w:rFonts w:ascii="Times New Roman" w:hAnsi="Times New Roman" w:cs="Times New Roman"/>
          <w:sz w:val="24"/>
          <w:szCs w:val="24"/>
        </w:rPr>
        <w:t>план - график закупок;</w:t>
      </w:r>
    </w:p>
    <w:p w:rsidR="00D3230A" w:rsidRDefault="0047601F" w:rsidP="00E1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  <w:r w:rsidR="00D3230A">
        <w:rPr>
          <w:rFonts w:ascii="Times New Roman" w:hAnsi="Times New Roman" w:cs="Times New Roman"/>
          <w:sz w:val="24"/>
          <w:szCs w:val="24"/>
        </w:rPr>
        <w:t xml:space="preserve"> муниципальных контрактов;</w:t>
      </w:r>
    </w:p>
    <w:p w:rsidR="00CC01D9" w:rsidRDefault="00CC01D9" w:rsidP="00E1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проведенного анализа закупочных процедур, направленного на выявление личной заинтересованности, которая приводит или может привести к конфликту интересов при осуществлении закупок в </w:t>
      </w:r>
      <w:r w:rsidR="00D3230A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CC01D9" w:rsidRPr="000E7EB0" w:rsidRDefault="00CC01D9" w:rsidP="00E1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EB0">
        <w:rPr>
          <w:rFonts w:ascii="Times New Roman" w:hAnsi="Times New Roman" w:cs="Times New Roman"/>
          <w:sz w:val="24"/>
          <w:szCs w:val="24"/>
        </w:rPr>
        <w:t xml:space="preserve">Внешние </w:t>
      </w:r>
      <w:r w:rsidR="00F5408C" w:rsidRPr="000E7EB0">
        <w:rPr>
          <w:rFonts w:ascii="Times New Roman" w:hAnsi="Times New Roman" w:cs="Times New Roman"/>
          <w:sz w:val="24"/>
          <w:szCs w:val="24"/>
        </w:rPr>
        <w:t>источники информации:</w:t>
      </w:r>
    </w:p>
    <w:p w:rsidR="00F5408C" w:rsidRPr="00F5408C" w:rsidRDefault="00F5408C" w:rsidP="00F5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8C">
        <w:rPr>
          <w:rFonts w:ascii="Times New Roman" w:hAnsi="Times New Roman" w:cs="Times New Roman"/>
          <w:sz w:val="24"/>
          <w:szCs w:val="24"/>
        </w:rPr>
        <w:t xml:space="preserve">результаты независимых исследований, посвященных коррупционным рискам при осуществлении закупок; </w:t>
      </w:r>
    </w:p>
    <w:p w:rsidR="00F5408C" w:rsidRPr="00F5408C" w:rsidRDefault="00F5408C" w:rsidP="00F5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8C">
        <w:rPr>
          <w:rFonts w:ascii="Times New Roman" w:hAnsi="Times New Roman" w:cs="Times New Roman"/>
          <w:sz w:val="24"/>
          <w:szCs w:val="24"/>
        </w:rPr>
        <w:t xml:space="preserve">нормативные правовые и иные акты Российской Федерации, в частности, о закупочной деятельности; </w:t>
      </w:r>
    </w:p>
    <w:p w:rsidR="00F5408C" w:rsidRPr="00F5408C" w:rsidRDefault="00F5408C" w:rsidP="00F5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8C">
        <w:rPr>
          <w:rFonts w:ascii="Times New Roman" w:hAnsi="Times New Roman" w:cs="Times New Roman"/>
          <w:sz w:val="24"/>
          <w:szCs w:val="24"/>
        </w:rPr>
        <w:t xml:space="preserve">обращения граждан и организаций, содержащие информацию о коррупционных правонарушениях </w:t>
      </w:r>
      <w:proofErr w:type="gramStart"/>
      <w:r w:rsidRPr="00F5408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5408C">
        <w:rPr>
          <w:rFonts w:ascii="Times New Roman" w:hAnsi="Times New Roman" w:cs="Times New Roman"/>
          <w:sz w:val="24"/>
          <w:szCs w:val="24"/>
        </w:rPr>
        <w:t xml:space="preserve"> осуществлений закупок; </w:t>
      </w:r>
    </w:p>
    <w:p w:rsidR="00F5408C" w:rsidRPr="00F5408C" w:rsidRDefault="00F5408C" w:rsidP="00F5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8C">
        <w:rPr>
          <w:rFonts w:ascii="Times New Roman" w:hAnsi="Times New Roman" w:cs="Times New Roman"/>
          <w:sz w:val="24"/>
          <w:szCs w:val="24"/>
        </w:rPr>
        <w:t xml:space="preserve">сообщения, в том числе о коррупционных правонарушениях, в средствах массовой информации и в информационно-телекоммуникационной сети "Интернет"; </w:t>
      </w:r>
    </w:p>
    <w:p w:rsidR="00F5408C" w:rsidRPr="00F5408C" w:rsidRDefault="00F5408C" w:rsidP="00F5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8C">
        <w:rPr>
          <w:rFonts w:ascii="Times New Roman" w:hAnsi="Times New Roman" w:cs="Times New Roman"/>
          <w:sz w:val="24"/>
          <w:szCs w:val="24"/>
        </w:rPr>
        <w:t xml:space="preserve">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Федерации; </w:t>
      </w:r>
    </w:p>
    <w:p w:rsidR="00F5408C" w:rsidRPr="00F5408C" w:rsidRDefault="00F5408C" w:rsidP="00F5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8C">
        <w:rPr>
          <w:rFonts w:ascii="Times New Roman" w:hAnsi="Times New Roman" w:cs="Times New Roman"/>
          <w:sz w:val="24"/>
          <w:szCs w:val="24"/>
        </w:rPr>
        <w:t xml:space="preserve">обзоры типовых нарушений, совершаемых при осуществлении закупок; </w:t>
      </w:r>
    </w:p>
    <w:p w:rsidR="00F5408C" w:rsidRDefault="00F5408C" w:rsidP="00F5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8C">
        <w:rPr>
          <w:rFonts w:ascii="Times New Roman" w:hAnsi="Times New Roman" w:cs="Times New Roman"/>
          <w:sz w:val="24"/>
          <w:szCs w:val="24"/>
        </w:rPr>
        <w:t>иные применимые материалы.</w:t>
      </w:r>
    </w:p>
    <w:p w:rsidR="00E864C4" w:rsidRDefault="00E864C4" w:rsidP="00430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EA" w:rsidRDefault="004305C2" w:rsidP="0043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4305C2">
        <w:rPr>
          <w:rFonts w:ascii="Times New Roman" w:hAnsi="Times New Roman" w:cs="Times New Roman"/>
          <w:sz w:val="24"/>
          <w:szCs w:val="24"/>
        </w:rPr>
        <w:t xml:space="preserve">При оценке коррупционных рисков </w:t>
      </w:r>
      <w:r w:rsidR="00ED0881">
        <w:rPr>
          <w:rFonts w:ascii="Times New Roman" w:hAnsi="Times New Roman" w:cs="Times New Roman"/>
          <w:sz w:val="24"/>
          <w:szCs w:val="24"/>
        </w:rPr>
        <w:t>при осуществлении закупок в</w:t>
      </w:r>
      <w:r w:rsidRPr="004305C2">
        <w:rPr>
          <w:rFonts w:ascii="Times New Roman" w:hAnsi="Times New Roman" w:cs="Times New Roman"/>
          <w:sz w:val="24"/>
          <w:szCs w:val="24"/>
        </w:rPr>
        <w:t xml:space="preserve"> Администрации на </w:t>
      </w:r>
      <w:r w:rsidRPr="004305C2">
        <w:rPr>
          <w:rFonts w:ascii="Times New Roman" w:hAnsi="Times New Roman" w:cs="Times New Roman"/>
          <w:b/>
          <w:sz w:val="24"/>
          <w:szCs w:val="24"/>
        </w:rPr>
        <w:t>этапе описания процедуры</w:t>
      </w:r>
      <w:r w:rsidRPr="004305C2">
        <w:rPr>
          <w:rFonts w:ascii="Times New Roman" w:hAnsi="Times New Roman" w:cs="Times New Roman"/>
          <w:sz w:val="24"/>
          <w:szCs w:val="24"/>
        </w:rPr>
        <w:t xml:space="preserve"> осуществления закупки проведён анализ не только самой процедуры осуществления закупок с точки зрения нормативно установленных процедур осуществления закупок и присущих ей коррупционных рисков и индикаторов коррупции, но и детально проанализирована процедура в целом: с разделением того, что прямо установлено </w:t>
      </w:r>
      <w:r>
        <w:rPr>
          <w:rFonts w:ascii="Times New Roman" w:hAnsi="Times New Roman" w:cs="Times New Roman"/>
          <w:sz w:val="24"/>
          <w:szCs w:val="24"/>
        </w:rPr>
        <w:t>нормативно-правовыми актами</w:t>
      </w:r>
      <w:r w:rsidRPr="004305C2">
        <w:rPr>
          <w:rFonts w:ascii="Times New Roman" w:hAnsi="Times New Roman" w:cs="Times New Roman"/>
          <w:sz w:val="24"/>
          <w:szCs w:val="24"/>
        </w:rPr>
        <w:t xml:space="preserve"> и что происходит на практике при осуществлении закупок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4305C2">
        <w:rPr>
          <w:rFonts w:ascii="Times New Roman" w:hAnsi="Times New Roman" w:cs="Times New Roman"/>
          <w:sz w:val="24"/>
          <w:szCs w:val="24"/>
        </w:rPr>
        <w:t>.</w:t>
      </w:r>
    </w:p>
    <w:p w:rsidR="004305C2" w:rsidRPr="004305C2" w:rsidRDefault="004305C2" w:rsidP="0043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C2">
        <w:rPr>
          <w:rFonts w:ascii="Times New Roman" w:hAnsi="Times New Roman" w:cs="Times New Roman"/>
          <w:sz w:val="24"/>
          <w:szCs w:val="24"/>
        </w:rPr>
        <w:t>На основании указанного выше анализа процедур осуществления закупок можно сделать следующие выводы:</w:t>
      </w:r>
    </w:p>
    <w:p w:rsidR="004305C2" w:rsidRPr="004305C2" w:rsidRDefault="004305C2" w:rsidP="004305C2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C2">
        <w:rPr>
          <w:rFonts w:ascii="Times New Roman" w:hAnsi="Times New Roman" w:cs="Times New Roman"/>
          <w:sz w:val="24"/>
          <w:szCs w:val="24"/>
        </w:rPr>
        <w:t xml:space="preserve">Закупки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4305C2">
        <w:rPr>
          <w:rFonts w:ascii="Times New Roman" w:hAnsi="Times New Roman" w:cs="Times New Roman"/>
          <w:sz w:val="24"/>
          <w:szCs w:val="24"/>
        </w:rPr>
        <w:t xml:space="preserve"> осуществляются исходя из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4305C2">
        <w:rPr>
          <w:rFonts w:ascii="Times New Roman" w:hAnsi="Times New Roman" w:cs="Times New Roman"/>
          <w:sz w:val="24"/>
          <w:szCs w:val="24"/>
        </w:rPr>
        <w:t xml:space="preserve"> нужд, которые условно можно разделить на:</w:t>
      </w:r>
    </w:p>
    <w:p w:rsidR="004305C2" w:rsidRDefault="004305C2" w:rsidP="00430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C2">
        <w:rPr>
          <w:rFonts w:ascii="Times New Roman" w:hAnsi="Times New Roman" w:cs="Times New Roman"/>
          <w:sz w:val="24"/>
          <w:szCs w:val="24"/>
        </w:rPr>
        <w:t xml:space="preserve">- нужды, возникающие из обязанности </w:t>
      </w:r>
      <w:r w:rsidR="004B2A66">
        <w:rPr>
          <w:rFonts w:ascii="Times New Roman" w:hAnsi="Times New Roman" w:cs="Times New Roman"/>
          <w:sz w:val="24"/>
          <w:szCs w:val="24"/>
        </w:rPr>
        <w:t xml:space="preserve">осуществлять на территории </w:t>
      </w:r>
      <w:r w:rsidR="0047601F">
        <w:rPr>
          <w:rFonts w:ascii="Times New Roman" w:hAnsi="Times New Roman" w:cs="Times New Roman"/>
          <w:sz w:val="24"/>
          <w:szCs w:val="24"/>
        </w:rPr>
        <w:t xml:space="preserve">Новоселицкого </w:t>
      </w:r>
      <w:r w:rsidR="004B2A66">
        <w:rPr>
          <w:rFonts w:ascii="Times New Roman" w:hAnsi="Times New Roman" w:cs="Times New Roman"/>
          <w:sz w:val="24"/>
          <w:szCs w:val="24"/>
        </w:rPr>
        <w:t xml:space="preserve">муниципального округа функции по решению вопросов </w:t>
      </w:r>
      <w:r w:rsidR="005670CC">
        <w:rPr>
          <w:rFonts w:ascii="Times New Roman" w:hAnsi="Times New Roman" w:cs="Times New Roman"/>
          <w:sz w:val="24"/>
          <w:szCs w:val="24"/>
        </w:rPr>
        <w:t>местного значения и отдельны</w:t>
      </w:r>
      <w:r w:rsidR="004B2A66">
        <w:rPr>
          <w:rFonts w:ascii="Times New Roman" w:hAnsi="Times New Roman" w:cs="Times New Roman"/>
          <w:sz w:val="24"/>
          <w:szCs w:val="24"/>
        </w:rPr>
        <w:t>х</w:t>
      </w:r>
      <w:r w:rsidR="005670CC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4B2A66">
        <w:rPr>
          <w:rFonts w:ascii="Times New Roman" w:hAnsi="Times New Roman" w:cs="Times New Roman"/>
          <w:sz w:val="24"/>
          <w:szCs w:val="24"/>
        </w:rPr>
        <w:t>х</w:t>
      </w:r>
      <w:r w:rsidR="005670CC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4B2A66">
        <w:rPr>
          <w:rFonts w:ascii="Times New Roman" w:hAnsi="Times New Roman" w:cs="Times New Roman"/>
          <w:sz w:val="24"/>
          <w:szCs w:val="24"/>
        </w:rPr>
        <w:t>й</w:t>
      </w:r>
      <w:r w:rsidRPr="004305C2">
        <w:rPr>
          <w:rFonts w:ascii="Times New Roman" w:hAnsi="Times New Roman" w:cs="Times New Roman"/>
          <w:sz w:val="24"/>
          <w:szCs w:val="24"/>
        </w:rPr>
        <w:t>, на выполнение котор</w:t>
      </w:r>
      <w:r w:rsidR="005670CC">
        <w:rPr>
          <w:rFonts w:ascii="Times New Roman" w:hAnsi="Times New Roman" w:cs="Times New Roman"/>
          <w:sz w:val="24"/>
          <w:szCs w:val="24"/>
        </w:rPr>
        <w:t>ых</w:t>
      </w:r>
      <w:r w:rsidRPr="00430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5670CC">
        <w:rPr>
          <w:rFonts w:ascii="Times New Roman" w:hAnsi="Times New Roman" w:cs="Times New Roman"/>
          <w:sz w:val="24"/>
          <w:szCs w:val="24"/>
        </w:rPr>
        <w:t xml:space="preserve"> выделяется финансирование;</w:t>
      </w:r>
    </w:p>
    <w:p w:rsidR="005670CC" w:rsidRPr="004305C2" w:rsidRDefault="005670CC" w:rsidP="00430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нужды самой Администрации</w:t>
      </w:r>
      <w:r w:rsidR="004B2A66">
        <w:rPr>
          <w:rFonts w:ascii="Times New Roman" w:hAnsi="Times New Roman" w:cs="Times New Roman"/>
          <w:sz w:val="24"/>
          <w:szCs w:val="24"/>
        </w:rPr>
        <w:t xml:space="preserve"> ка</w:t>
      </w:r>
      <w:r w:rsidR="00ED0881">
        <w:rPr>
          <w:rFonts w:ascii="Times New Roman" w:hAnsi="Times New Roman" w:cs="Times New Roman"/>
          <w:sz w:val="24"/>
          <w:szCs w:val="24"/>
        </w:rPr>
        <w:t>к</w:t>
      </w:r>
      <w:r w:rsidR="004B2A66">
        <w:rPr>
          <w:rFonts w:ascii="Times New Roman" w:hAnsi="Times New Roman" w:cs="Times New Roman"/>
          <w:sz w:val="24"/>
          <w:szCs w:val="24"/>
        </w:rPr>
        <w:t xml:space="preserve"> казенного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5C2" w:rsidRDefault="004305C2" w:rsidP="005D75D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5D4">
        <w:rPr>
          <w:rFonts w:ascii="Times New Roman" w:hAnsi="Times New Roman" w:cs="Times New Roman"/>
          <w:sz w:val="24"/>
          <w:szCs w:val="24"/>
        </w:rPr>
        <w:t xml:space="preserve">Для </w:t>
      </w:r>
      <w:r w:rsidR="005670CC">
        <w:rPr>
          <w:rFonts w:ascii="Times New Roman" w:hAnsi="Times New Roman" w:cs="Times New Roman"/>
          <w:sz w:val="24"/>
          <w:szCs w:val="24"/>
        </w:rPr>
        <w:t>обеспечения</w:t>
      </w:r>
      <w:r w:rsidR="001573DC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5D75D4">
        <w:rPr>
          <w:rFonts w:ascii="Times New Roman" w:hAnsi="Times New Roman" w:cs="Times New Roman"/>
          <w:sz w:val="24"/>
          <w:szCs w:val="24"/>
        </w:rPr>
        <w:t>нужд</w:t>
      </w:r>
      <w:r w:rsidR="005D75D4">
        <w:rPr>
          <w:rFonts w:ascii="Times New Roman" w:hAnsi="Times New Roman" w:cs="Times New Roman"/>
          <w:sz w:val="24"/>
          <w:szCs w:val="24"/>
        </w:rPr>
        <w:t>,</w:t>
      </w:r>
      <w:r w:rsidRPr="005D75D4">
        <w:rPr>
          <w:rFonts w:ascii="Times New Roman" w:hAnsi="Times New Roman" w:cs="Times New Roman"/>
          <w:sz w:val="24"/>
          <w:szCs w:val="24"/>
        </w:rPr>
        <w:t xml:space="preserve"> возникающих из обязанности </w:t>
      </w:r>
      <w:r w:rsidR="004B2A66">
        <w:rPr>
          <w:rFonts w:ascii="Times New Roman" w:hAnsi="Times New Roman" w:cs="Times New Roman"/>
          <w:sz w:val="24"/>
          <w:szCs w:val="24"/>
        </w:rPr>
        <w:t>осуществлять вопросы</w:t>
      </w:r>
      <w:r w:rsidR="005670CC">
        <w:rPr>
          <w:rFonts w:ascii="Times New Roman" w:hAnsi="Times New Roman" w:cs="Times New Roman"/>
          <w:sz w:val="24"/>
          <w:szCs w:val="24"/>
        </w:rPr>
        <w:t xml:space="preserve"> местного значения и отдельны</w:t>
      </w:r>
      <w:r w:rsidR="004B2A66">
        <w:rPr>
          <w:rFonts w:ascii="Times New Roman" w:hAnsi="Times New Roman" w:cs="Times New Roman"/>
          <w:sz w:val="24"/>
          <w:szCs w:val="24"/>
        </w:rPr>
        <w:t>е</w:t>
      </w:r>
      <w:r w:rsidR="005670CC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4B2A66">
        <w:rPr>
          <w:rFonts w:ascii="Times New Roman" w:hAnsi="Times New Roman" w:cs="Times New Roman"/>
          <w:sz w:val="24"/>
          <w:szCs w:val="24"/>
        </w:rPr>
        <w:t>е</w:t>
      </w:r>
      <w:r w:rsidR="005670CC">
        <w:rPr>
          <w:rFonts w:ascii="Times New Roman" w:hAnsi="Times New Roman" w:cs="Times New Roman"/>
          <w:sz w:val="24"/>
          <w:szCs w:val="24"/>
        </w:rPr>
        <w:t xml:space="preserve"> полномочия,</w:t>
      </w:r>
      <w:r w:rsidRPr="005D75D4">
        <w:rPr>
          <w:rFonts w:ascii="Times New Roman" w:hAnsi="Times New Roman" w:cs="Times New Roman"/>
          <w:sz w:val="24"/>
          <w:szCs w:val="24"/>
        </w:rPr>
        <w:t xml:space="preserve"> </w:t>
      </w:r>
      <w:r w:rsidR="001573DC">
        <w:rPr>
          <w:rFonts w:ascii="Times New Roman" w:hAnsi="Times New Roman" w:cs="Times New Roman"/>
          <w:sz w:val="24"/>
          <w:szCs w:val="24"/>
        </w:rPr>
        <w:t>необходимость закупки в основном определяется следующими работами и услугами</w:t>
      </w:r>
      <w:r w:rsidRPr="005D75D4">
        <w:rPr>
          <w:rFonts w:ascii="Times New Roman" w:hAnsi="Times New Roman" w:cs="Times New Roman"/>
          <w:sz w:val="24"/>
          <w:szCs w:val="24"/>
        </w:rPr>
        <w:t>:</w:t>
      </w:r>
    </w:p>
    <w:p w:rsidR="001573DC" w:rsidRDefault="001573DC" w:rsidP="001573D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573DC">
        <w:rPr>
          <w:rFonts w:ascii="Times New Roman" w:hAnsi="Times New Roman" w:cs="Times New Roman"/>
          <w:sz w:val="24"/>
          <w:szCs w:val="24"/>
        </w:rPr>
        <w:t>ыполнение работ по содержанию</w:t>
      </w:r>
      <w:r w:rsidR="004B2A66">
        <w:rPr>
          <w:rFonts w:ascii="Times New Roman" w:hAnsi="Times New Roman" w:cs="Times New Roman"/>
          <w:sz w:val="24"/>
          <w:szCs w:val="24"/>
        </w:rPr>
        <w:t xml:space="preserve"> и ремонту</w:t>
      </w:r>
      <w:r w:rsidRPr="001573DC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73DC" w:rsidRDefault="001573DC" w:rsidP="001573D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573DC">
        <w:rPr>
          <w:rFonts w:ascii="Times New Roman" w:hAnsi="Times New Roman" w:cs="Times New Roman"/>
          <w:sz w:val="24"/>
          <w:szCs w:val="24"/>
        </w:rPr>
        <w:t>ыполнение работ по содержанию</w:t>
      </w:r>
      <w:r w:rsidR="004B2A66">
        <w:rPr>
          <w:rFonts w:ascii="Times New Roman" w:hAnsi="Times New Roman" w:cs="Times New Roman"/>
          <w:sz w:val="24"/>
          <w:szCs w:val="24"/>
        </w:rPr>
        <w:t xml:space="preserve"> и</w:t>
      </w:r>
      <w:r w:rsidRPr="001573DC">
        <w:rPr>
          <w:rFonts w:ascii="Times New Roman" w:hAnsi="Times New Roman" w:cs="Times New Roman"/>
          <w:sz w:val="24"/>
          <w:szCs w:val="24"/>
        </w:rPr>
        <w:t xml:space="preserve"> объектов благоустройства и уборке мусора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A66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3F0B" w:rsidRDefault="00213F0B" w:rsidP="001573D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13F0B">
        <w:rPr>
          <w:rFonts w:ascii="Times New Roman" w:hAnsi="Times New Roman" w:cs="Times New Roman"/>
          <w:sz w:val="24"/>
          <w:szCs w:val="24"/>
        </w:rPr>
        <w:t>ыполнение работ по благоустройству общественн</w:t>
      </w:r>
      <w:r w:rsidR="004B2A66">
        <w:rPr>
          <w:rFonts w:ascii="Times New Roman" w:hAnsi="Times New Roman" w:cs="Times New Roman"/>
          <w:sz w:val="24"/>
          <w:szCs w:val="24"/>
        </w:rPr>
        <w:t>ых</w:t>
      </w:r>
      <w:r w:rsidRPr="00213F0B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4B2A6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3F0B" w:rsidRDefault="00213F0B" w:rsidP="001573D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13F0B">
        <w:rPr>
          <w:rFonts w:ascii="Times New Roman" w:hAnsi="Times New Roman" w:cs="Times New Roman"/>
          <w:sz w:val="24"/>
          <w:szCs w:val="24"/>
        </w:rPr>
        <w:t>ыполнение работ по разработке проектной и рабочей документации по объект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="004B2A66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>
        <w:rPr>
          <w:rFonts w:ascii="Times New Roman" w:hAnsi="Times New Roman" w:cs="Times New Roman"/>
          <w:sz w:val="24"/>
          <w:szCs w:val="24"/>
        </w:rPr>
        <w:t>строительства;</w:t>
      </w:r>
    </w:p>
    <w:p w:rsidR="00685B70" w:rsidRDefault="00685B70" w:rsidP="001573D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товаров для общественных мероприятий;</w:t>
      </w:r>
    </w:p>
    <w:p w:rsidR="00213F0B" w:rsidRDefault="00213F0B" w:rsidP="001573D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другие виды </w:t>
      </w:r>
      <w:r w:rsidR="00685B70">
        <w:rPr>
          <w:rFonts w:ascii="Times New Roman" w:hAnsi="Times New Roman" w:cs="Times New Roman"/>
          <w:sz w:val="24"/>
          <w:szCs w:val="24"/>
        </w:rPr>
        <w:t xml:space="preserve">товаров,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685B70">
        <w:rPr>
          <w:rFonts w:ascii="Times New Roman" w:hAnsi="Times New Roman" w:cs="Times New Roman"/>
          <w:sz w:val="24"/>
          <w:szCs w:val="24"/>
        </w:rPr>
        <w:t xml:space="preserve"> и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D20" w:rsidRDefault="00F91D20" w:rsidP="001573D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Данная группа закупок осуществляется </w:t>
      </w:r>
      <w:r w:rsidR="00DE0A6E">
        <w:rPr>
          <w:rFonts w:ascii="Times New Roman" w:hAnsi="Times New Roman" w:cs="Times New Roman"/>
          <w:sz w:val="24"/>
          <w:szCs w:val="24"/>
        </w:rPr>
        <w:t xml:space="preserve">в основном </w:t>
      </w:r>
      <w:r>
        <w:rPr>
          <w:rFonts w:ascii="Times New Roman" w:hAnsi="Times New Roman" w:cs="Times New Roman"/>
          <w:sz w:val="24"/>
          <w:szCs w:val="24"/>
        </w:rPr>
        <w:t>конкурентным способом, посредством электронного аукциона.</w:t>
      </w:r>
    </w:p>
    <w:p w:rsidR="00F91D20" w:rsidRDefault="005670CC" w:rsidP="00641E26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20">
        <w:rPr>
          <w:rFonts w:ascii="Times New Roman" w:hAnsi="Times New Roman" w:cs="Times New Roman"/>
          <w:sz w:val="24"/>
          <w:szCs w:val="24"/>
        </w:rPr>
        <w:t>Для удовлетворения нужд самой Администрации в основном закупаются товары, реже услуги, ещё реже работы, как посредством</w:t>
      </w:r>
      <w:r w:rsidR="00297554">
        <w:rPr>
          <w:rFonts w:ascii="Times New Roman" w:hAnsi="Times New Roman" w:cs="Times New Roman"/>
          <w:sz w:val="24"/>
          <w:szCs w:val="24"/>
        </w:rPr>
        <w:t xml:space="preserve"> конкурентных способов (аукцион) </w:t>
      </w:r>
      <w:r w:rsidRPr="00F91D20">
        <w:rPr>
          <w:rFonts w:ascii="Times New Roman" w:hAnsi="Times New Roman" w:cs="Times New Roman"/>
          <w:sz w:val="24"/>
          <w:szCs w:val="24"/>
        </w:rPr>
        <w:t xml:space="preserve"> так и у единственного поставщика (исполнителя, подрядчик</w:t>
      </w:r>
      <w:r w:rsidR="00F91D20">
        <w:rPr>
          <w:rFonts w:ascii="Times New Roman" w:hAnsi="Times New Roman" w:cs="Times New Roman"/>
          <w:sz w:val="24"/>
          <w:szCs w:val="24"/>
        </w:rPr>
        <w:t>а):</w:t>
      </w:r>
    </w:p>
    <w:p w:rsidR="00F91D20" w:rsidRDefault="00F91D20" w:rsidP="00F91D2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1D20">
        <w:rPr>
          <w:rFonts w:ascii="Times New Roman" w:hAnsi="Times New Roman" w:cs="Times New Roman"/>
          <w:sz w:val="24"/>
          <w:szCs w:val="24"/>
        </w:rPr>
        <w:t xml:space="preserve"> информационных услуг с использованием экземпляров Специального Выпуска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1D20">
        <w:rPr>
          <w:rFonts w:ascii="Times New Roman" w:hAnsi="Times New Roman" w:cs="Times New Roman"/>
          <w:sz w:val="24"/>
          <w:szCs w:val="24"/>
        </w:rPr>
        <w:t>истемы Консультант</w:t>
      </w:r>
      <w:r w:rsidR="0047601F">
        <w:rPr>
          <w:rFonts w:ascii="Times New Roman" w:hAnsi="Times New Roman" w:cs="Times New Roman"/>
          <w:sz w:val="24"/>
          <w:szCs w:val="24"/>
        </w:rPr>
        <w:t xml:space="preserve"> </w:t>
      </w:r>
      <w:r w:rsidRPr="00F91D20">
        <w:rPr>
          <w:rFonts w:ascii="Times New Roman" w:hAnsi="Times New Roman" w:cs="Times New Roman"/>
          <w:sz w:val="24"/>
          <w:szCs w:val="24"/>
        </w:rPr>
        <w:t>Плюс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D20" w:rsidRDefault="00F91D20" w:rsidP="00F91D2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1D20">
        <w:rPr>
          <w:rFonts w:ascii="Times New Roman" w:hAnsi="Times New Roman" w:cs="Times New Roman"/>
          <w:sz w:val="24"/>
          <w:szCs w:val="24"/>
        </w:rPr>
        <w:t>оставка горюче-смазочных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D20" w:rsidRDefault="00F91D20" w:rsidP="00F91D2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1D20">
        <w:rPr>
          <w:rFonts w:ascii="Times New Roman" w:hAnsi="Times New Roman" w:cs="Times New Roman"/>
          <w:sz w:val="24"/>
          <w:szCs w:val="24"/>
        </w:rPr>
        <w:t>оставка компьютерного оборудования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0A6E" w:rsidRDefault="00F91D20" w:rsidP="00F91D2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1D20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авка бумаги для офисной техники</w:t>
      </w:r>
      <w:r w:rsidR="00685B70">
        <w:rPr>
          <w:rFonts w:ascii="Times New Roman" w:hAnsi="Times New Roman" w:cs="Times New Roman"/>
          <w:sz w:val="24"/>
          <w:szCs w:val="24"/>
        </w:rPr>
        <w:t xml:space="preserve">, </w:t>
      </w:r>
      <w:r w:rsidR="00DE0A6E">
        <w:rPr>
          <w:rFonts w:ascii="Times New Roman" w:hAnsi="Times New Roman" w:cs="Times New Roman"/>
          <w:sz w:val="24"/>
          <w:szCs w:val="24"/>
        </w:rPr>
        <w:t>приобретение канцелярских товаров;</w:t>
      </w:r>
    </w:p>
    <w:p w:rsidR="00DE0A6E" w:rsidRDefault="00DE0A6E" w:rsidP="00DE0A6E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DE0A6E">
        <w:rPr>
          <w:rFonts w:ascii="Times New Roman" w:hAnsi="Times New Roman" w:cs="Times New Roman"/>
          <w:sz w:val="24"/>
          <w:szCs w:val="24"/>
        </w:rPr>
        <w:t xml:space="preserve">слуги по </w:t>
      </w:r>
      <w:r w:rsidR="0047601F">
        <w:rPr>
          <w:rFonts w:ascii="Times New Roman" w:hAnsi="Times New Roman" w:cs="Times New Roman"/>
          <w:sz w:val="24"/>
          <w:szCs w:val="24"/>
        </w:rPr>
        <w:t>охране</w:t>
      </w:r>
      <w:r w:rsidRPr="00DE0A6E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47601F">
        <w:rPr>
          <w:rFonts w:ascii="Times New Roman" w:hAnsi="Times New Roman" w:cs="Times New Roman"/>
          <w:sz w:val="24"/>
          <w:szCs w:val="24"/>
        </w:rPr>
        <w:t>я</w:t>
      </w:r>
      <w:r w:rsidRPr="00DE0A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0A6E" w:rsidRDefault="00DE0A6E" w:rsidP="00DE0A6E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по к</w:t>
      </w:r>
      <w:r w:rsidRPr="00DE0A6E">
        <w:rPr>
          <w:rFonts w:ascii="Times New Roman" w:hAnsi="Times New Roman" w:cs="Times New Roman"/>
          <w:sz w:val="24"/>
          <w:szCs w:val="24"/>
        </w:rPr>
        <w:t>омплексно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DE0A6E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E0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программного обеспечения;</w:t>
      </w:r>
    </w:p>
    <w:p w:rsidR="00947EEC" w:rsidRDefault="00947EEC" w:rsidP="00DE0A6E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947EEC">
        <w:rPr>
          <w:rFonts w:ascii="Times New Roman" w:hAnsi="Times New Roman" w:cs="Times New Roman"/>
          <w:sz w:val="24"/>
          <w:szCs w:val="24"/>
        </w:rPr>
        <w:t>слуги по техническому обслуживанию и ремонту офисных машин и вычислительной техники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7EEC">
        <w:rPr>
          <w:rFonts w:ascii="Times New Roman" w:hAnsi="Times New Roman" w:cs="Times New Roman"/>
          <w:sz w:val="24"/>
          <w:szCs w:val="24"/>
        </w:rPr>
        <w:t xml:space="preserve"> заправке картриджей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7EEC" w:rsidRDefault="00947EEC" w:rsidP="00DE0A6E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связи</w:t>
      </w:r>
      <w:r w:rsidR="00685B70">
        <w:rPr>
          <w:rFonts w:ascii="Times New Roman" w:hAnsi="Times New Roman" w:cs="Times New Roman"/>
          <w:sz w:val="24"/>
          <w:szCs w:val="24"/>
        </w:rPr>
        <w:t>, тепло- и водо- обеспечения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7EEC" w:rsidRDefault="00947EEC" w:rsidP="00DE0A6E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запчастей;</w:t>
      </w:r>
    </w:p>
    <w:p w:rsidR="00F91D20" w:rsidRDefault="00685B70" w:rsidP="00F91D2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1D20">
        <w:rPr>
          <w:rFonts w:ascii="Times New Roman" w:hAnsi="Times New Roman" w:cs="Times New Roman"/>
          <w:sz w:val="24"/>
          <w:szCs w:val="24"/>
        </w:rPr>
        <w:t>в</w:t>
      </w:r>
      <w:r w:rsidR="00F91D20" w:rsidRPr="00F91D20">
        <w:rPr>
          <w:rFonts w:ascii="Times New Roman" w:hAnsi="Times New Roman" w:cs="Times New Roman"/>
          <w:sz w:val="24"/>
          <w:szCs w:val="24"/>
        </w:rPr>
        <w:t xml:space="preserve">ыполнение работ по ремонту </w:t>
      </w:r>
      <w:r>
        <w:rPr>
          <w:rFonts w:ascii="Times New Roman" w:hAnsi="Times New Roman" w:cs="Times New Roman"/>
          <w:sz w:val="24"/>
          <w:szCs w:val="24"/>
        </w:rPr>
        <w:t>административного здания;</w:t>
      </w:r>
    </w:p>
    <w:p w:rsidR="00685B70" w:rsidRDefault="00685B70" w:rsidP="00F91D2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другие </w:t>
      </w:r>
      <w:r w:rsidR="00C665AE" w:rsidRPr="00C665AE">
        <w:rPr>
          <w:rFonts w:ascii="Times New Roman" w:hAnsi="Times New Roman" w:cs="Times New Roman"/>
          <w:sz w:val="24"/>
          <w:szCs w:val="24"/>
        </w:rPr>
        <w:t>виды товаров, работ и услуг</w:t>
      </w:r>
      <w:r w:rsidR="00C665AE">
        <w:rPr>
          <w:rFonts w:ascii="Times New Roman" w:hAnsi="Times New Roman" w:cs="Times New Roman"/>
          <w:sz w:val="24"/>
          <w:szCs w:val="24"/>
        </w:rPr>
        <w:t>.</w:t>
      </w:r>
    </w:p>
    <w:p w:rsidR="00C665AE" w:rsidRDefault="00C665AE" w:rsidP="00F91D2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5AE">
        <w:rPr>
          <w:rFonts w:ascii="Times New Roman" w:hAnsi="Times New Roman" w:cs="Times New Roman"/>
          <w:sz w:val="24"/>
          <w:szCs w:val="24"/>
        </w:rPr>
        <w:t>Данная группа закупок осуществляется в основном у единственного поставщика (исполнителя, подрядчика).</w:t>
      </w:r>
    </w:p>
    <w:p w:rsidR="004305C2" w:rsidRDefault="004305C2" w:rsidP="00F91D2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20">
        <w:rPr>
          <w:rFonts w:ascii="Times New Roman" w:hAnsi="Times New Roman" w:cs="Times New Roman"/>
          <w:sz w:val="24"/>
          <w:szCs w:val="24"/>
        </w:rPr>
        <w:t>Т</w:t>
      </w:r>
      <w:r w:rsidR="00F91D20">
        <w:rPr>
          <w:rFonts w:ascii="Times New Roman" w:hAnsi="Times New Roman" w:cs="Times New Roman"/>
          <w:sz w:val="24"/>
          <w:szCs w:val="24"/>
        </w:rPr>
        <w:t>о есть,</w:t>
      </w:r>
      <w:r w:rsidRPr="00F91D20">
        <w:rPr>
          <w:rFonts w:ascii="Times New Roman" w:hAnsi="Times New Roman" w:cs="Times New Roman"/>
          <w:sz w:val="24"/>
          <w:szCs w:val="24"/>
        </w:rPr>
        <w:t xml:space="preserve"> </w:t>
      </w:r>
      <w:r w:rsidR="00573D34" w:rsidRPr="00F91D20">
        <w:rPr>
          <w:rFonts w:ascii="Times New Roman" w:hAnsi="Times New Roman" w:cs="Times New Roman"/>
          <w:sz w:val="24"/>
          <w:szCs w:val="24"/>
        </w:rPr>
        <w:t>Администрация</w:t>
      </w:r>
      <w:r w:rsidRPr="00F91D20">
        <w:rPr>
          <w:rFonts w:ascii="Times New Roman" w:hAnsi="Times New Roman" w:cs="Times New Roman"/>
          <w:sz w:val="24"/>
          <w:szCs w:val="24"/>
        </w:rPr>
        <w:t xml:space="preserve"> осуществляет закупки как конкурентными, так и неконкурентными способами. Все процедуры закупок </w:t>
      </w:r>
      <w:r w:rsidR="005D75D4" w:rsidRPr="00F91D20">
        <w:rPr>
          <w:rFonts w:ascii="Times New Roman" w:hAnsi="Times New Roman" w:cs="Times New Roman"/>
          <w:sz w:val="24"/>
          <w:szCs w:val="24"/>
        </w:rPr>
        <w:t>Администрации</w:t>
      </w:r>
      <w:r w:rsidRPr="00F91D20">
        <w:rPr>
          <w:rFonts w:ascii="Times New Roman" w:hAnsi="Times New Roman" w:cs="Times New Roman"/>
          <w:sz w:val="24"/>
          <w:szCs w:val="24"/>
        </w:rPr>
        <w:t xml:space="preserve"> (как Заказчиком) проводятся в соответствии с нормативно установленными правилами осуществления процедур закупок.</w:t>
      </w:r>
    </w:p>
    <w:p w:rsidR="00117E79" w:rsidRDefault="00117E79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E79">
        <w:rPr>
          <w:rFonts w:ascii="Times New Roman" w:hAnsi="Times New Roman" w:cs="Times New Roman"/>
          <w:sz w:val="24"/>
          <w:szCs w:val="24"/>
        </w:rPr>
        <w:lastRenderedPageBreak/>
        <w:t>По результатам анализа вышеперечисленной информации, с учетом обобщения сведений и пояснений, полученных при исследовании информации, осуществление закупки производится следующим образом:</w:t>
      </w:r>
    </w:p>
    <w:p w:rsidR="00A2606C" w:rsidRDefault="007017A0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A2606C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-</w:t>
      </w:r>
      <w:r w:rsidR="00A2606C">
        <w:rPr>
          <w:rFonts w:ascii="Times New Roman" w:hAnsi="Times New Roman" w:cs="Times New Roman"/>
          <w:sz w:val="24"/>
          <w:szCs w:val="24"/>
        </w:rPr>
        <w:t>процедурный этап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7E79" w:rsidRPr="00117E79" w:rsidRDefault="00117E79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E79">
        <w:rPr>
          <w:rFonts w:ascii="Times New Roman" w:hAnsi="Times New Roman" w:cs="Times New Roman"/>
          <w:sz w:val="24"/>
          <w:szCs w:val="24"/>
        </w:rPr>
        <w:t>- принимается решение о</w:t>
      </w:r>
      <w:r w:rsidR="00A2606C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Pr="00117E79">
        <w:rPr>
          <w:rFonts w:ascii="Times New Roman" w:hAnsi="Times New Roman" w:cs="Times New Roman"/>
          <w:sz w:val="24"/>
          <w:szCs w:val="24"/>
        </w:rPr>
        <w:t>закупки товара, работы, услуги;</w:t>
      </w:r>
    </w:p>
    <w:p w:rsidR="00117E79" w:rsidRPr="00117E79" w:rsidRDefault="00117E79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E79">
        <w:rPr>
          <w:rFonts w:ascii="Times New Roman" w:hAnsi="Times New Roman" w:cs="Times New Roman"/>
          <w:sz w:val="24"/>
          <w:szCs w:val="24"/>
        </w:rPr>
        <w:t>- определяется предмет закупки, а также определение и обоснование начальной (максимальной) цены контракта, начальной цены единицы товара, работы, услуги, начальной суммы цен указанных единиц;</w:t>
      </w:r>
    </w:p>
    <w:p w:rsidR="00117E79" w:rsidRPr="00117E79" w:rsidRDefault="00117E79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E79">
        <w:rPr>
          <w:rFonts w:ascii="Times New Roman" w:hAnsi="Times New Roman" w:cs="Times New Roman"/>
          <w:sz w:val="24"/>
          <w:szCs w:val="24"/>
        </w:rPr>
        <w:t>- подготавливаются изменения для внесения в план-график закупок, затем вносятся изменения в план-график закупок;</w:t>
      </w:r>
    </w:p>
    <w:p w:rsidR="00117E79" w:rsidRPr="00117E79" w:rsidRDefault="00117E79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E79">
        <w:rPr>
          <w:rFonts w:ascii="Times New Roman" w:hAnsi="Times New Roman" w:cs="Times New Roman"/>
          <w:sz w:val="24"/>
          <w:szCs w:val="24"/>
        </w:rPr>
        <w:t>- осуществляется выбор способа определения поставщика (подрядчика, исполнителя);</w:t>
      </w:r>
    </w:p>
    <w:p w:rsidR="00117E79" w:rsidRPr="00117E79" w:rsidRDefault="00117E79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E79">
        <w:rPr>
          <w:rFonts w:ascii="Times New Roman" w:hAnsi="Times New Roman" w:cs="Times New Roman"/>
          <w:sz w:val="24"/>
          <w:szCs w:val="24"/>
        </w:rPr>
        <w:t>- в случае если закупка товара, работы, услуги осуществляется на сумму, не превышающую шестьсот тысяч рублей, и при этом годовой объем закупок, не превышает десять процентов совокупного годового объема закупок заказчика, то закупка осуществляется у единственного поставщика (подрядчика, исполнителя);</w:t>
      </w:r>
    </w:p>
    <w:p w:rsidR="00117E79" w:rsidRDefault="00117E79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E79">
        <w:rPr>
          <w:rFonts w:ascii="Times New Roman" w:hAnsi="Times New Roman" w:cs="Times New Roman"/>
          <w:sz w:val="24"/>
          <w:szCs w:val="24"/>
        </w:rPr>
        <w:t>- в случае если указанные суммы превышены, закупка товара, работы, услуги осуществляется конкурентным способом;</w:t>
      </w:r>
    </w:p>
    <w:p w:rsidR="007017A0" w:rsidRPr="00117E79" w:rsidRDefault="007017A0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017A0">
        <w:rPr>
          <w:rFonts w:ascii="Times New Roman" w:hAnsi="Times New Roman" w:cs="Times New Roman"/>
          <w:sz w:val="24"/>
          <w:szCs w:val="24"/>
        </w:rPr>
        <w:t>процедурный этап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7E79" w:rsidRPr="00117E79" w:rsidRDefault="00117E79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E79">
        <w:rPr>
          <w:rFonts w:ascii="Times New Roman" w:hAnsi="Times New Roman" w:cs="Times New Roman"/>
          <w:sz w:val="24"/>
          <w:szCs w:val="24"/>
        </w:rPr>
        <w:t xml:space="preserve">- производится подготовка </w:t>
      </w:r>
      <w:r w:rsidR="00116CB3">
        <w:rPr>
          <w:rFonts w:ascii="Times New Roman" w:hAnsi="Times New Roman" w:cs="Times New Roman"/>
          <w:sz w:val="24"/>
          <w:szCs w:val="24"/>
        </w:rPr>
        <w:t xml:space="preserve">извещения </w:t>
      </w:r>
      <w:r w:rsidRPr="00117E79">
        <w:rPr>
          <w:rFonts w:ascii="Times New Roman" w:hAnsi="Times New Roman" w:cs="Times New Roman"/>
          <w:sz w:val="24"/>
          <w:szCs w:val="24"/>
        </w:rPr>
        <w:t>о закупке</w:t>
      </w:r>
      <w:r w:rsidR="00116CB3">
        <w:rPr>
          <w:rFonts w:ascii="Times New Roman" w:hAnsi="Times New Roman" w:cs="Times New Roman"/>
          <w:sz w:val="24"/>
          <w:szCs w:val="24"/>
        </w:rPr>
        <w:t xml:space="preserve"> (документации о закупке)</w:t>
      </w:r>
      <w:r w:rsidRPr="00117E79">
        <w:rPr>
          <w:rFonts w:ascii="Times New Roman" w:hAnsi="Times New Roman" w:cs="Times New Roman"/>
          <w:sz w:val="24"/>
          <w:szCs w:val="24"/>
        </w:rPr>
        <w:t>;</w:t>
      </w:r>
    </w:p>
    <w:p w:rsidR="00117E79" w:rsidRPr="00117E79" w:rsidRDefault="00117E79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E79">
        <w:rPr>
          <w:rFonts w:ascii="Times New Roman" w:hAnsi="Times New Roman" w:cs="Times New Roman"/>
          <w:sz w:val="24"/>
          <w:szCs w:val="24"/>
        </w:rPr>
        <w:t>- в Единой информационной системе в сфере закупок публикуется извещение о закупке товара, работы, услуги;</w:t>
      </w:r>
    </w:p>
    <w:p w:rsidR="00117E79" w:rsidRPr="00117E79" w:rsidRDefault="00117E79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E79">
        <w:rPr>
          <w:rFonts w:ascii="Times New Roman" w:hAnsi="Times New Roman" w:cs="Times New Roman"/>
          <w:sz w:val="24"/>
          <w:szCs w:val="24"/>
        </w:rPr>
        <w:t>- проводится сама процедура закупки товара, работы, услуги;</w:t>
      </w:r>
    </w:p>
    <w:p w:rsidR="00117E79" w:rsidRDefault="00117E79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E79">
        <w:rPr>
          <w:rFonts w:ascii="Times New Roman" w:hAnsi="Times New Roman" w:cs="Times New Roman"/>
          <w:sz w:val="24"/>
          <w:szCs w:val="24"/>
        </w:rPr>
        <w:t>- заключается муниципальны</w:t>
      </w:r>
      <w:r w:rsidR="00A2606C">
        <w:rPr>
          <w:rFonts w:ascii="Times New Roman" w:hAnsi="Times New Roman" w:cs="Times New Roman"/>
          <w:sz w:val="24"/>
          <w:szCs w:val="24"/>
        </w:rPr>
        <w:t>й</w:t>
      </w:r>
      <w:r w:rsidRPr="00117E79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AC305E">
        <w:rPr>
          <w:rFonts w:ascii="Times New Roman" w:hAnsi="Times New Roman" w:cs="Times New Roman"/>
          <w:sz w:val="24"/>
          <w:szCs w:val="24"/>
        </w:rPr>
        <w:t xml:space="preserve"> (договор)</w:t>
      </w:r>
      <w:r w:rsidRPr="00117E79">
        <w:rPr>
          <w:rFonts w:ascii="Times New Roman" w:hAnsi="Times New Roman" w:cs="Times New Roman"/>
          <w:sz w:val="24"/>
          <w:szCs w:val="24"/>
        </w:rPr>
        <w:t xml:space="preserve"> на поставку товара, выполнение работ, оказание услуг.</w:t>
      </w:r>
    </w:p>
    <w:p w:rsidR="007017A0" w:rsidRDefault="007017A0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017A0">
        <w:rPr>
          <w:rFonts w:ascii="Times New Roman" w:hAnsi="Times New Roman" w:cs="Times New Roman"/>
          <w:sz w:val="24"/>
          <w:szCs w:val="24"/>
        </w:rPr>
        <w:t>пост-процедурный этап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A01" w:rsidRDefault="00257A01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A01">
        <w:rPr>
          <w:rFonts w:ascii="Times New Roman" w:hAnsi="Times New Roman" w:cs="Times New Roman"/>
          <w:sz w:val="24"/>
          <w:szCs w:val="24"/>
        </w:rPr>
        <w:t>- осуществление исполнения контракта (договора) поставщиком, подрядчиком, исполнителем;</w:t>
      </w:r>
    </w:p>
    <w:p w:rsidR="007017A0" w:rsidRDefault="007017A0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7A0">
        <w:rPr>
          <w:rFonts w:ascii="Times New Roman" w:hAnsi="Times New Roman" w:cs="Times New Roman"/>
          <w:sz w:val="24"/>
          <w:szCs w:val="24"/>
        </w:rPr>
        <w:t>администрирование контракта</w:t>
      </w:r>
      <w:r w:rsidR="00AC305E">
        <w:rPr>
          <w:rFonts w:ascii="Times New Roman" w:hAnsi="Times New Roman" w:cs="Times New Roman"/>
          <w:sz w:val="24"/>
          <w:szCs w:val="24"/>
        </w:rPr>
        <w:t xml:space="preserve"> (договора)</w:t>
      </w:r>
    </w:p>
    <w:p w:rsidR="00A2606C" w:rsidRDefault="00A2606C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осуществляется контроль за соответствием результата выполнения работ, услуг условиям контракта;</w:t>
      </w:r>
    </w:p>
    <w:p w:rsidR="007017A0" w:rsidRDefault="007017A0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случае, если конечный результат соответствует условиям контракта</w:t>
      </w:r>
      <w:r w:rsidR="00AC305E">
        <w:rPr>
          <w:rFonts w:ascii="Times New Roman" w:hAnsi="Times New Roman" w:cs="Times New Roman"/>
          <w:sz w:val="24"/>
          <w:szCs w:val="24"/>
        </w:rPr>
        <w:t xml:space="preserve"> (договора)</w:t>
      </w:r>
      <w:r>
        <w:rPr>
          <w:rFonts w:ascii="Times New Roman" w:hAnsi="Times New Roman" w:cs="Times New Roman"/>
          <w:sz w:val="24"/>
          <w:szCs w:val="24"/>
        </w:rPr>
        <w:t>, осуществляется приемка, оплата, исполнение гарантийных обязательств исполнителем;</w:t>
      </w:r>
    </w:p>
    <w:p w:rsidR="007017A0" w:rsidRDefault="007017A0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7A0">
        <w:rPr>
          <w:rFonts w:ascii="Times New Roman" w:hAnsi="Times New Roman" w:cs="Times New Roman"/>
          <w:sz w:val="24"/>
          <w:szCs w:val="24"/>
        </w:rPr>
        <w:t xml:space="preserve">в случае, если конечный результат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017A0">
        <w:rPr>
          <w:rFonts w:ascii="Times New Roman" w:hAnsi="Times New Roman" w:cs="Times New Roman"/>
          <w:sz w:val="24"/>
          <w:szCs w:val="24"/>
        </w:rPr>
        <w:t>соответствует условиям контракта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Администрацией осуществляется </w:t>
      </w:r>
      <w:r w:rsidR="00D527CF">
        <w:rPr>
          <w:rFonts w:ascii="Times New Roman" w:hAnsi="Times New Roman" w:cs="Times New Roman"/>
          <w:sz w:val="24"/>
          <w:szCs w:val="24"/>
        </w:rPr>
        <w:t>отказ в приемке товаров, выполненных работ, услуг</w:t>
      </w:r>
      <w:r w:rsidR="00E3179B">
        <w:rPr>
          <w:rFonts w:ascii="Times New Roman" w:hAnsi="Times New Roman" w:cs="Times New Roman"/>
          <w:sz w:val="24"/>
          <w:szCs w:val="24"/>
        </w:rPr>
        <w:t>;</w:t>
      </w:r>
    </w:p>
    <w:p w:rsidR="00BB7DE3" w:rsidRDefault="00BB7DE3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 об</w:t>
      </w:r>
      <w:r w:rsidR="00E3179B">
        <w:rPr>
          <w:rFonts w:ascii="Times New Roman" w:hAnsi="Times New Roman" w:cs="Times New Roman"/>
          <w:sz w:val="24"/>
          <w:szCs w:val="24"/>
        </w:rPr>
        <w:t xml:space="preserve"> одностороннем отказе от исполнения контракта (договора) и как следствие взыскание штрафных санкций;</w:t>
      </w:r>
    </w:p>
    <w:p w:rsidR="00E3179B" w:rsidRDefault="00E3179B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окончание закупки.</w:t>
      </w:r>
    </w:p>
    <w:p w:rsidR="00117E79" w:rsidRDefault="00E864C4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анализа п</w:t>
      </w:r>
      <w:r w:rsidR="00117E79" w:rsidRPr="00117E79">
        <w:rPr>
          <w:rFonts w:ascii="Times New Roman" w:hAnsi="Times New Roman" w:cs="Times New Roman"/>
          <w:sz w:val="24"/>
          <w:szCs w:val="24"/>
        </w:rPr>
        <w:t xml:space="preserve">роцедура осуществления закупки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117E79" w:rsidRPr="00117E79">
        <w:rPr>
          <w:rFonts w:ascii="Times New Roman" w:hAnsi="Times New Roman" w:cs="Times New Roman"/>
          <w:sz w:val="24"/>
          <w:szCs w:val="24"/>
        </w:rPr>
        <w:t>представлена в виде блок-схемы (</w:t>
      </w:r>
      <w:r w:rsidR="002975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117E79" w:rsidRPr="00117E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отчету</w:t>
      </w:r>
      <w:r w:rsidR="00117E79" w:rsidRPr="00117E79">
        <w:rPr>
          <w:rFonts w:ascii="Times New Roman" w:hAnsi="Times New Roman" w:cs="Times New Roman"/>
          <w:sz w:val="24"/>
          <w:szCs w:val="24"/>
        </w:rPr>
        <w:t>).</w:t>
      </w:r>
    </w:p>
    <w:p w:rsidR="00117E79" w:rsidRDefault="00117E79" w:rsidP="00117E7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E79" w:rsidRDefault="00E864C4" w:rsidP="00F91D2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7C7">
        <w:rPr>
          <w:rFonts w:ascii="Times New Roman" w:hAnsi="Times New Roman" w:cs="Times New Roman"/>
          <w:sz w:val="24"/>
          <w:szCs w:val="24"/>
        </w:rPr>
        <w:t>На с</w:t>
      </w:r>
      <w:r w:rsidRPr="00E864C4">
        <w:rPr>
          <w:rFonts w:ascii="Times New Roman" w:hAnsi="Times New Roman" w:cs="Times New Roman"/>
          <w:sz w:val="24"/>
          <w:szCs w:val="24"/>
        </w:rPr>
        <w:t>ледующ</w:t>
      </w:r>
      <w:r w:rsidR="00CD1718">
        <w:rPr>
          <w:rFonts w:ascii="Times New Roman" w:hAnsi="Times New Roman" w:cs="Times New Roman"/>
          <w:sz w:val="24"/>
          <w:szCs w:val="24"/>
        </w:rPr>
        <w:t>е</w:t>
      </w:r>
      <w:r w:rsidRPr="00E864C4">
        <w:rPr>
          <w:rFonts w:ascii="Times New Roman" w:hAnsi="Times New Roman" w:cs="Times New Roman"/>
          <w:sz w:val="24"/>
          <w:szCs w:val="24"/>
        </w:rPr>
        <w:t>м этап</w:t>
      </w:r>
      <w:r w:rsidR="00CB27C7">
        <w:rPr>
          <w:rFonts w:ascii="Times New Roman" w:hAnsi="Times New Roman" w:cs="Times New Roman"/>
          <w:sz w:val="24"/>
          <w:szCs w:val="24"/>
        </w:rPr>
        <w:t>е</w:t>
      </w:r>
      <w:r w:rsidRPr="00E864C4">
        <w:rPr>
          <w:rFonts w:ascii="Times New Roman" w:hAnsi="Times New Roman" w:cs="Times New Roman"/>
          <w:sz w:val="24"/>
          <w:szCs w:val="24"/>
        </w:rPr>
        <w:t xml:space="preserve"> оценки коррупционных рисков закупочной деятельности </w:t>
      </w:r>
      <w:r w:rsidR="00CD1718">
        <w:rPr>
          <w:rFonts w:ascii="Times New Roman" w:hAnsi="Times New Roman" w:cs="Times New Roman"/>
          <w:sz w:val="24"/>
          <w:szCs w:val="24"/>
        </w:rPr>
        <w:t>в</w:t>
      </w:r>
      <w:r w:rsidR="00CD1718" w:rsidRPr="00CD1718">
        <w:rPr>
          <w:rFonts w:ascii="Times New Roman" w:hAnsi="Times New Roman" w:cs="Times New Roman"/>
          <w:sz w:val="24"/>
          <w:szCs w:val="24"/>
        </w:rPr>
        <w:t xml:space="preserve"> целях определения для отдельной процедуры потенциально возможных коррупционных схем при закупках в Администрации была проведена</w:t>
      </w:r>
      <w:r w:rsidR="00CB27C7">
        <w:rPr>
          <w:rFonts w:ascii="Times New Roman" w:hAnsi="Times New Roman" w:cs="Times New Roman"/>
          <w:sz w:val="24"/>
          <w:szCs w:val="24"/>
        </w:rPr>
        <w:t xml:space="preserve"> </w:t>
      </w:r>
      <w:r w:rsidRPr="00CB27C7">
        <w:rPr>
          <w:rFonts w:ascii="Times New Roman" w:hAnsi="Times New Roman" w:cs="Times New Roman"/>
          <w:b/>
          <w:sz w:val="24"/>
          <w:szCs w:val="24"/>
        </w:rPr>
        <w:t>идентификаци</w:t>
      </w:r>
      <w:r w:rsidR="00CB27C7">
        <w:rPr>
          <w:rFonts w:ascii="Times New Roman" w:hAnsi="Times New Roman" w:cs="Times New Roman"/>
          <w:b/>
          <w:sz w:val="24"/>
          <w:szCs w:val="24"/>
        </w:rPr>
        <w:t>я</w:t>
      </w:r>
      <w:r w:rsidRPr="00CB27C7">
        <w:rPr>
          <w:rFonts w:ascii="Times New Roman" w:hAnsi="Times New Roman" w:cs="Times New Roman"/>
          <w:b/>
          <w:sz w:val="24"/>
          <w:szCs w:val="24"/>
        </w:rPr>
        <w:t xml:space="preserve"> коррупционных рисков</w:t>
      </w:r>
      <w:r w:rsidRPr="00E864C4">
        <w:rPr>
          <w:rFonts w:ascii="Times New Roman" w:hAnsi="Times New Roman" w:cs="Times New Roman"/>
          <w:sz w:val="24"/>
          <w:szCs w:val="24"/>
        </w:rPr>
        <w:t>.</w:t>
      </w:r>
    </w:p>
    <w:p w:rsidR="00117E79" w:rsidRDefault="00937AAD" w:rsidP="00F91D2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AAD">
        <w:rPr>
          <w:rFonts w:ascii="Times New Roman" w:hAnsi="Times New Roman" w:cs="Times New Roman"/>
          <w:sz w:val="24"/>
          <w:szCs w:val="24"/>
        </w:rPr>
        <w:t>В целях выявления коррупционных рисков на данном этапе использовался метод – экспертного обсуждения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AAD" w:rsidRPr="00937AAD" w:rsidRDefault="00937AAD" w:rsidP="00CD171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AAD">
        <w:rPr>
          <w:rFonts w:ascii="Times New Roman" w:hAnsi="Times New Roman" w:cs="Times New Roman"/>
          <w:sz w:val="24"/>
          <w:szCs w:val="24"/>
        </w:rPr>
        <w:t xml:space="preserve">Идентификация коррупционных рисков осуществлялась с помощью совокупного анализа внутренних и внешних источников информации (упомянутых ранее), а также исследования процедуры осуществления закупки в </w:t>
      </w:r>
      <w:r w:rsidR="00CD1718">
        <w:rPr>
          <w:rFonts w:ascii="Times New Roman" w:hAnsi="Times New Roman" w:cs="Times New Roman"/>
          <w:sz w:val="24"/>
          <w:szCs w:val="24"/>
        </w:rPr>
        <w:t>Администрации</w:t>
      </w:r>
      <w:r w:rsidRPr="00937AAD">
        <w:rPr>
          <w:rFonts w:ascii="Times New Roman" w:hAnsi="Times New Roman" w:cs="Times New Roman"/>
          <w:sz w:val="24"/>
          <w:szCs w:val="24"/>
        </w:rPr>
        <w:t>.</w:t>
      </w:r>
    </w:p>
    <w:p w:rsidR="00937AAD" w:rsidRPr="00937AAD" w:rsidRDefault="002E494B" w:rsidP="00CD171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937AAD" w:rsidRPr="00937AAD">
        <w:rPr>
          <w:rFonts w:ascii="Times New Roman" w:hAnsi="Times New Roman" w:cs="Times New Roman"/>
          <w:sz w:val="24"/>
          <w:szCs w:val="24"/>
        </w:rPr>
        <w:t>идентификации коррупционных рисков использовались следующие вопросы:</w:t>
      </w:r>
    </w:p>
    <w:p w:rsidR="00937AAD" w:rsidRPr="00937AAD" w:rsidRDefault="00937AAD" w:rsidP="00CD171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AAD">
        <w:rPr>
          <w:rFonts w:ascii="Times New Roman" w:hAnsi="Times New Roman" w:cs="Times New Roman"/>
          <w:sz w:val="24"/>
          <w:szCs w:val="24"/>
        </w:rPr>
        <w:t>- кто может быть заинтересован в коррупционном правонарушении?</w:t>
      </w:r>
    </w:p>
    <w:p w:rsidR="00937AAD" w:rsidRPr="00937AAD" w:rsidRDefault="00937AAD" w:rsidP="00CD171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AAD">
        <w:rPr>
          <w:rFonts w:ascii="Times New Roman" w:hAnsi="Times New Roman" w:cs="Times New Roman"/>
          <w:sz w:val="24"/>
          <w:szCs w:val="24"/>
        </w:rPr>
        <w:lastRenderedPageBreak/>
        <w:t>- какие коррупционные правонарушения могут быть совершены на рассматриваемом этапе осуществления закупки?</w:t>
      </w:r>
    </w:p>
    <w:p w:rsidR="00937AAD" w:rsidRPr="00937AAD" w:rsidRDefault="00937AAD" w:rsidP="00CD171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AAD">
        <w:rPr>
          <w:rFonts w:ascii="Times New Roman" w:hAnsi="Times New Roman" w:cs="Times New Roman"/>
          <w:sz w:val="24"/>
          <w:szCs w:val="24"/>
        </w:rPr>
        <w:t>- в чем заключается взаимосвязь возможного коррупционного правонарушения и возможных к получению выгод?</w:t>
      </w:r>
    </w:p>
    <w:p w:rsidR="00937AAD" w:rsidRDefault="00937AAD" w:rsidP="00CD171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AAD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2E494B">
        <w:rPr>
          <w:rFonts w:ascii="Times New Roman" w:hAnsi="Times New Roman" w:cs="Times New Roman"/>
          <w:sz w:val="24"/>
          <w:szCs w:val="24"/>
        </w:rPr>
        <w:t>рассмотрения</w:t>
      </w:r>
      <w:r w:rsidRPr="00937AAD">
        <w:rPr>
          <w:rFonts w:ascii="Times New Roman" w:hAnsi="Times New Roman" w:cs="Times New Roman"/>
          <w:sz w:val="24"/>
          <w:szCs w:val="24"/>
        </w:rPr>
        <w:t xml:space="preserve"> информации, полученной на поставленные вопросы, произведена идентификация коррупционных рисков при осуществлении закупок и выявлены возможные коррупционные риски</w:t>
      </w:r>
      <w:r w:rsidR="00A55F96">
        <w:rPr>
          <w:rFonts w:ascii="Times New Roman" w:hAnsi="Times New Roman" w:cs="Times New Roman"/>
          <w:sz w:val="24"/>
          <w:szCs w:val="24"/>
        </w:rPr>
        <w:t>:</w:t>
      </w:r>
    </w:p>
    <w:p w:rsidR="00997543" w:rsidRDefault="00997543" w:rsidP="00CD171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Коррупционный риск № 1 - определение необходимости закупки при отсутствии фактической потребности для обеспечения муниципальных нужд.</w:t>
      </w:r>
    </w:p>
    <w:p w:rsidR="00A55F96" w:rsidRDefault="00A55F96" w:rsidP="00EA55AA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</w:t>
      </w:r>
      <w:r w:rsidR="00EA55A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риск № </w:t>
      </w:r>
      <w:r w:rsidR="009975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A55AA">
        <w:rPr>
          <w:rFonts w:ascii="Times New Roman" w:hAnsi="Times New Roman" w:cs="Times New Roman"/>
          <w:sz w:val="24"/>
          <w:szCs w:val="24"/>
        </w:rPr>
        <w:t>н</w:t>
      </w:r>
      <w:r w:rsidR="00EA55AA" w:rsidRPr="00EA55AA">
        <w:rPr>
          <w:rFonts w:ascii="Times New Roman" w:hAnsi="Times New Roman" w:cs="Times New Roman"/>
          <w:sz w:val="24"/>
          <w:szCs w:val="24"/>
        </w:rPr>
        <w:t>аименование объекта закупки не соответствует описанию объекта закупки в целях ограничения конкуренции и привлечения конкретного поставщика (подрядчика, исполнителя)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5AA" w:rsidRDefault="00EA55AA" w:rsidP="00A55F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Коррупционный риск № </w:t>
      </w:r>
      <w:r w:rsidR="009975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х</w:t>
      </w:r>
      <w:r w:rsidRPr="00EA55AA">
        <w:rPr>
          <w:rFonts w:ascii="Times New Roman" w:hAnsi="Times New Roman" w:cs="Times New Roman"/>
          <w:sz w:val="24"/>
          <w:szCs w:val="24"/>
        </w:rPr>
        <w:t>арактеристики товара, работы или услуги определены таким образом, что могут быть приобретены только у конкретного поставщика (подрядчика, исполнителя)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113" w:rsidRDefault="00DA7113" w:rsidP="00A55F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113">
        <w:rPr>
          <w:rFonts w:ascii="Times New Roman" w:hAnsi="Times New Roman" w:cs="Times New Roman"/>
          <w:sz w:val="24"/>
          <w:szCs w:val="24"/>
        </w:rPr>
        <w:t xml:space="preserve">Коррупционный риск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7113">
        <w:rPr>
          <w:rFonts w:ascii="Times New Roman" w:hAnsi="Times New Roman" w:cs="Times New Roman"/>
          <w:sz w:val="24"/>
          <w:szCs w:val="24"/>
        </w:rPr>
        <w:t xml:space="preserve"> – необоснованное дробление (объединение) товаров, работ, услуг</w:t>
      </w:r>
      <w:r w:rsidR="00A002DB">
        <w:rPr>
          <w:rFonts w:ascii="Times New Roman" w:hAnsi="Times New Roman" w:cs="Times New Roman"/>
          <w:sz w:val="24"/>
          <w:szCs w:val="24"/>
        </w:rPr>
        <w:t>, являющихся предметом закупки,</w:t>
      </w:r>
      <w:r w:rsidRPr="00DA7113">
        <w:rPr>
          <w:rFonts w:ascii="Times New Roman" w:hAnsi="Times New Roman" w:cs="Times New Roman"/>
          <w:sz w:val="24"/>
          <w:szCs w:val="24"/>
        </w:rPr>
        <w:t xml:space="preserve"> в целях ограничения потенциального количества участников закупки.</w:t>
      </w:r>
    </w:p>
    <w:p w:rsidR="00997543" w:rsidRDefault="00997543" w:rsidP="00A55F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543">
        <w:rPr>
          <w:rFonts w:ascii="Times New Roman" w:hAnsi="Times New Roman" w:cs="Times New Roman"/>
          <w:sz w:val="24"/>
          <w:szCs w:val="24"/>
        </w:rPr>
        <w:t xml:space="preserve">Коррупционный риск № </w:t>
      </w:r>
      <w:r w:rsidR="00DA7113">
        <w:rPr>
          <w:rFonts w:ascii="Times New Roman" w:hAnsi="Times New Roman" w:cs="Times New Roman"/>
          <w:sz w:val="24"/>
          <w:szCs w:val="24"/>
        </w:rPr>
        <w:t>5</w:t>
      </w:r>
      <w:r w:rsidRPr="00997543">
        <w:rPr>
          <w:rFonts w:ascii="Times New Roman" w:hAnsi="Times New Roman" w:cs="Times New Roman"/>
          <w:sz w:val="24"/>
          <w:szCs w:val="24"/>
        </w:rPr>
        <w:t xml:space="preserve"> - необоснованное занижение (завышение) начальной (максимальной) цены контракта (договора) при осуществлении закупки в целях привлечения конкретного поставщика (подрядчика, исполнителя).</w:t>
      </w:r>
    </w:p>
    <w:p w:rsidR="009A200C" w:rsidRDefault="009A200C" w:rsidP="000415F2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Коррупционный риск № </w:t>
      </w:r>
      <w:r w:rsidR="006506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415F2">
        <w:rPr>
          <w:rFonts w:ascii="Times New Roman" w:hAnsi="Times New Roman" w:cs="Times New Roman"/>
          <w:sz w:val="24"/>
          <w:szCs w:val="24"/>
        </w:rPr>
        <w:t xml:space="preserve"> н</w:t>
      </w:r>
      <w:r w:rsidR="000415F2" w:rsidRPr="000415F2">
        <w:rPr>
          <w:rFonts w:ascii="Times New Roman" w:hAnsi="Times New Roman" w:cs="Times New Roman"/>
          <w:sz w:val="24"/>
          <w:szCs w:val="24"/>
        </w:rPr>
        <w:t>еобоснованное отклонение участника закупки в целях объявления победителем конкретного поставщика (подрядчика, исполнителя)</w:t>
      </w:r>
      <w:r w:rsidR="000415F2">
        <w:rPr>
          <w:rFonts w:ascii="Times New Roman" w:hAnsi="Times New Roman" w:cs="Times New Roman"/>
          <w:sz w:val="24"/>
          <w:szCs w:val="24"/>
        </w:rPr>
        <w:t>.</w:t>
      </w:r>
    </w:p>
    <w:p w:rsidR="00997543" w:rsidRDefault="00997543" w:rsidP="000415F2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Коррупционный риск № </w:t>
      </w:r>
      <w:r w:rsidR="006506C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при наличии оснований для одностороннего отказа от исполнения контракта (договора) - непринятие </w:t>
      </w:r>
      <w:r w:rsidR="00577F64">
        <w:rPr>
          <w:rFonts w:ascii="Times New Roman" w:hAnsi="Times New Roman" w:cs="Times New Roman"/>
          <w:sz w:val="24"/>
          <w:szCs w:val="24"/>
        </w:rPr>
        <w:t xml:space="preserve">указанного </w:t>
      </w:r>
      <w:r>
        <w:rPr>
          <w:rFonts w:ascii="Times New Roman" w:hAnsi="Times New Roman" w:cs="Times New Roman"/>
          <w:sz w:val="24"/>
          <w:szCs w:val="24"/>
        </w:rPr>
        <w:t>решения в установленный срок и</w:t>
      </w:r>
      <w:r w:rsidR="00577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577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невнесение поставщика (подрядчика, исполнителя) в реестр </w:t>
      </w:r>
      <w:r w:rsidR="00384BE6">
        <w:rPr>
          <w:rFonts w:ascii="Times New Roman" w:hAnsi="Times New Roman" w:cs="Times New Roman"/>
          <w:sz w:val="24"/>
          <w:szCs w:val="24"/>
        </w:rPr>
        <w:t>недобросовестных поставщиков.</w:t>
      </w:r>
    </w:p>
    <w:p w:rsidR="00AD085E" w:rsidRDefault="00AD085E" w:rsidP="000415F2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85E">
        <w:rPr>
          <w:rFonts w:ascii="Times New Roman" w:hAnsi="Times New Roman" w:cs="Times New Roman"/>
          <w:sz w:val="24"/>
          <w:szCs w:val="24"/>
        </w:rPr>
        <w:t xml:space="preserve">Коррупционный риск № </w:t>
      </w:r>
      <w:r w:rsidR="006506C0">
        <w:rPr>
          <w:rFonts w:ascii="Times New Roman" w:hAnsi="Times New Roman" w:cs="Times New Roman"/>
          <w:sz w:val="24"/>
          <w:szCs w:val="24"/>
        </w:rPr>
        <w:t>8</w:t>
      </w:r>
      <w:r w:rsidRPr="00AD085E">
        <w:rPr>
          <w:rFonts w:ascii="Times New Roman" w:hAnsi="Times New Roman" w:cs="Times New Roman"/>
          <w:sz w:val="24"/>
          <w:szCs w:val="24"/>
        </w:rPr>
        <w:t xml:space="preserve"> – необоснованное неприменение штрафных санкций, не начисление неустоек (пени) в связи с неисполнением поставщиком (подрядчиком, исполнителем) сроков </w:t>
      </w:r>
      <w:r w:rsidR="00A002DB">
        <w:rPr>
          <w:rFonts w:ascii="Times New Roman" w:hAnsi="Times New Roman" w:cs="Times New Roman"/>
          <w:sz w:val="24"/>
          <w:szCs w:val="24"/>
        </w:rPr>
        <w:t>поставки</w:t>
      </w:r>
      <w:r w:rsidR="003265EB">
        <w:rPr>
          <w:rFonts w:ascii="Times New Roman" w:hAnsi="Times New Roman" w:cs="Times New Roman"/>
          <w:sz w:val="24"/>
          <w:szCs w:val="24"/>
        </w:rPr>
        <w:t xml:space="preserve"> товаров, </w:t>
      </w:r>
      <w:r w:rsidRPr="00AD085E">
        <w:rPr>
          <w:rFonts w:ascii="Times New Roman" w:hAnsi="Times New Roman" w:cs="Times New Roman"/>
          <w:sz w:val="24"/>
          <w:szCs w:val="24"/>
        </w:rPr>
        <w:t>выполнения работ</w:t>
      </w:r>
      <w:r w:rsidR="003265EB">
        <w:rPr>
          <w:rFonts w:ascii="Times New Roman" w:hAnsi="Times New Roman" w:cs="Times New Roman"/>
          <w:sz w:val="24"/>
          <w:szCs w:val="24"/>
        </w:rPr>
        <w:t xml:space="preserve">, </w:t>
      </w:r>
      <w:r w:rsidRPr="00AD085E">
        <w:rPr>
          <w:rFonts w:ascii="Times New Roman" w:hAnsi="Times New Roman" w:cs="Times New Roman"/>
          <w:sz w:val="24"/>
          <w:szCs w:val="24"/>
        </w:rPr>
        <w:t>оказания услуг.</w:t>
      </w:r>
    </w:p>
    <w:p w:rsidR="009A200C" w:rsidRDefault="009E1D8A" w:rsidP="00A55F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Результаты идентификации коррупционных рисков перенесены на составленную ранее блок-схему (</w:t>
      </w:r>
      <w:r w:rsidR="002975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№ 2 к отчету</w:t>
      </w:r>
      <w:r w:rsidRPr="009E1D8A">
        <w:rPr>
          <w:rFonts w:ascii="Times New Roman" w:hAnsi="Times New Roman" w:cs="Times New Roman"/>
          <w:sz w:val="24"/>
          <w:szCs w:val="24"/>
        </w:rPr>
        <w:t>).</w:t>
      </w:r>
    </w:p>
    <w:p w:rsidR="009A200C" w:rsidRDefault="009A200C" w:rsidP="00A55F9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7CF" w:rsidRPr="00D527CF" w:rsidRDefault="00D527CF" w:rsidP="00D527C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7C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7CF">
        <w:rPr>
          <w:rFonts w:ascii="Times New Roman" w:hAnsi="Times New Roman" w:cs="Times New Roman"/>
          <w:sz w:val="24"/>
          <w:szCs w:val="24"/>
        </w:rPr>
        <w:t xml:space="preserve">По результатам идентификации коррупционных рисков </w:t>
      </w:r>
      <w:r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CD47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коррупционных рисков</w:t>
      </w:r>
      <w:r w:rsidRPr="00CD4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27CF">
        <w:rPr>
          <w:rFonts w:ascii="Times New Roman" w:hAnsi="Times New Roman" w:cs="Times New Roman"/>
          <w:sz w:val="24"/>
          <w:szCs w:val="24"/>
        </w:rPr>
        <w:t>с точки зрения ее возможных участников и тех действий (бездействия), которые они могут предпринять для извлечения неправомерной выгоды.</w:t>
      </w:r>
      <w:r w:rsidR="00CD4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87" w:rsidRDefault="00C70BF1" w:rsidP="00D527C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</w:t>
      </w:r>
      <w:r w:rsidR="00AF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коррупционных рисков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произведено описание возможных коррупционных схем, </w:t>
      </w:r>
      <w:r w:rsidRPr="00C70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AF1387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C7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лиц – возможных участников коррупционных схем целью действия</w:t>
      </w:r>
      <w:r w:rsidR="00AF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70B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бездействия</w:t>
      </w:r>
      <w:r w:rsidR="00AF13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0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которых может быть - извлечение неправомерной выгоды, а также выдел</w:t>
      </w:r>
      <w:r w:rsidR="00AF138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C7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присущие э</w:t>
      </w:r>
      <w:r w:rsidR="00AF13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 схемам индикаторы коррупции:</w:t>
      </w:r>
    </w:p>
    <w:p w:rsidR="00D527CF" w:rsidRPr="00D527CF" w:rsidRDefault="00D527CF" w:rsidP="00D527C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незначительное количество участников закупки;</w:t>
      </w:r>
    </w:p>
    <w:p w:rsidR="00D527CF" w:rsidRPr="00D527CF" w:rsidRDefault="00D527CF" w:rsidP="00D527C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качестве поставщика (подрядчика, исполнителя) постоянно выступает одно и то же физическое (юридическое) лицо;</w:t>
      </w:r>
    </w:p>
    <w:p w:rsidR="00D527CF" w:rsidRPr="00D527CF" w:rsidRDefault="00D527CF" w:rsidP="00D527C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участники закупки отзывают свои заявки;</w:t>
      </w:r>
    </w:p>
    <w:p w:rsidR="00D527CF" w:rsidRPr="00D527CF" w:rsidRDefault="00D527CF" w:rsidP="00D527CF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необоснованное дробление (объединение</w:t>
      </w:r>
      <w:r w:rsidR="005B55D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закупки на части</w:t>
      </w: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7CF" w:rsidRPr="00D527CF" w:rsidRDefault="00D527CF" w:rsidP="00AF138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недавняя регистрация организации - участника (победителя) закупки (за несколько недель или месяцев до даты объявления торгов);</w:t>
      </w:r>
    </w:p>
    <w:p w:rsidR="00D527CF" w:rsidRPr="00D527CF" w:rsidRDefault="00D527CF" w:rsidP="00AF138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закупки являются физические (юридические) лица, которые объективно не в состоянии исполнить потенциальный контракт</w:t>
      </w:r>
      <w:r w:rsidR="005B5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(договор)</w:t>
      </w: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несоответствие вида экономической деятельности участника закупки виду деятельности, необходимого для выполнения работ по условиям контракта</w:t>
      </w:r>
      <w:r w:rsidR="005B5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</w:t>
      </w: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7CF" w:rsidRPr="00D527CF" w:rsidRDefault="00D527CF" w:rsidP="00AF138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планируемый к закупке товар, работа, услуга не соотносится с целями деятельности Администрации;</w:t>
      </w:r>
    </w:p>
    <w:p w:rsidR="00D527CF" w:rsidRPr="00D527CF" w:rsidRDefault="00D527CF" w:rsidP="00AF138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аффилированность</w:t>
      </w:r>
      <w:proofErr w:type="spellEnd"/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Администрации с потенциальными участниками закупки;</w:t>
      </w:r>
    </w:p>
    <w:p w:rsidR="00D527CF" w:rsidRPr="00D527CF" w:rsidRDefault="00D527CF" w:rsidP="00AF138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избыточное количество сложных для восприятия формулировок, которые могут использоваться для: сокрытия коррупционных правонарушений; ограничения возможности осуществления контрольных (мониторинговых) мероприятий; необоснованного объединения (дробления) лотов; ограничения потенциального количества участников закупок и т.д.;</w:t>
      </w:r>
    </w:p>
    <w:p w:rsidR="00D527CF" w:rsidRPr="00D527CF" w:rsidRDefault="00D527CF" w:rsidP="00AF138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передачи служебной информации потенциальным участникам закупки, аффилированным с отдельными служащими;</w:t>
      </w:r>
    </w:p>
    <w:p w:rsidR="00D527CF" w:rsidRDefault="00D527CF" w:rsidP="00AF138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существенное изменение условий контракта, а также аспектов,  связанных с: приемкой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контракта); оплатой заказчиком поставленного товара, выполненной работы (ее результатов), оказанной услуги, а также отдельных этапов исполнения контракта; взаимодействием заказчика с поставщиком (подрядчиком, исполнителем) при изменении, расторжении контракта,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D527CF" w:rsidRDefault="00AF1387" w:rsidP="00D5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анализа коррупционных рисков занесены </w:t>
      </w:r>
      <w:r w:rsidR="00D527CF"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97554" w:rsidRPr="00297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527CF" w:rsidRPr="00297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еестр коррупционных рисков</w:t>
      </w:r>
      <w:r w:rsidR="00D527CF" w:rsidRPr="00D5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возникающих при осуществлении закупок в Администрации </w:t>
      </w:r>
      <w:r w:rsidR="00A54C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975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54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3 к отчету).</w:t>
      </w:r>
    </w:p>
    <w:p w:rsidR="00C70BF1" w:rsidRDefault="00C70BF1" w:rsidP="00D5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79B" w:rsidRDefault="00C70BF1" w:rsidP="00E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F55A37" w:rsidRPr="00F5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Методическими рекомендациями </w:t>
      </w:r>
      <w:r w:rsidR="00F5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3179B" w:rsidRPr="00F5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3179B" w:rsidRPr="00E3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этапе ранжирования коррупционных рисков</w:t>
      </w:r>
      <w:r w:rsidR="00E3179B" w:rsidRPr="00E3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оценка значимости выявленных коррупционных рисков, исходя из вероятности реализации и потенциального вреда от реализации такого риска, путём составления Матрицы коррупционных рисков:</w:t>
      </w:r>
    </w:p>
    <w:p w:rsidR="00F55A37" w:rsidRDefault="00F55A37" w:rsidP="00F55A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1</w:t>
      </w:r>
    </w:p>
    <w:p w:rsidR="00C032DA" w:rsidRDefault="00C032DA" w:rsidP="00E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9271" w:type="dxa"/>
        <w:tblInd w:w="-5" w:type="dxa"/>
        <w:tblLayout w:type="fixed"/>
        <w:tblLook w:val="04A0"/>
      </w:tblPr>
      <w:tblGrid>
        <w:gridCol w:w="1595"/>
        <w:gridCol w:w="1519"/>
        <w:gridCol w:w="1198"/>
        <w:gridCol w:w="1207"/>
        <w:gridCol w:w="1238"/>
        <w:gridCol w:w="1323"/>
        <w:gridCol w:w="1191"/>
      </w:tblGrid>
      <w:tr w:rsidR="00C032DA" w:rsidTr="00F55A37">
        <w:tc>
          <w:tcPr>
            <w:tcW w:w="1595" w:type="dxa"/>
            <w:vMerge w:val="restart"/>
            <w:vAlign w:val="center"/>
          </w:tcPr>
          <w:p w:rsidR="00C032DA" w:rsidRPr="00C032DA" w:rsidRDefault="00C032DA" w:rsidP="00C032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Вероятность реализации</w:t>
            </w:r>
          </w:p>
        </w:tc>
        <w:tc>
          <w:tcPr>
            <w:tcW w:w="1519" w:type="dxa"/>
          </w:tcPr>
          <w:p w:rsidR="00C032DA" w:rsidRPr="00C032DA" w:rsidRDefault="00C032DA" w:rsidP="000F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Очень часто (75%)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shd w:val="clear" w:color="auto" w:fill="FF0000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shd w:val="clear" w:color="auto" w:fill="FF0000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BB0" w:rsidTr="00F55A37">
        <w:tc>
          <w:tcPr>
            <w:tcW w:w="1595" w:type="dxa"/>
            <w:vMerge/>
          </w:tcPr>
          <w:p w:rsid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C032DA" w:rsidRPr="00C032DA" w:rsidRDefault="00C032DA" w:rsidP="000F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Высокая частота (50%</w:t>
            </w:r>
            <w:r w:rsidR="0002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75%)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shd w:val="clear" w:color="auto" w:fill="FFD966" w:themeFill="accent4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0000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0000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2DA" w:rsidTr="00F55A37">
        <w:tc>
          <w:tcPr>
            <w:tcW w:w="1595" w:type="dxa"/>
            <w:vMerge/>
          </w:tcPr>
          <w:p w:rsid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C032DA" w:rsidRPr="00C032DA" w:rsidRDefault="00C032DA" w:rsidP="000F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Средняя частота (25%</w:t>
            </w:r>
            <w:r w:rsidR="0002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50%)</w:t>
            </w:r>
          </w:p>
        </w:tc>
        <w:tc>
          <w:tcPr>
            <w:tcW w:w="1198" w:type="dxa"/>
            <w:shd w:val="clear" w:color="auto" w:fill="70AD47" w:themeFill="accent6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shd w:val="clear" w:color="auto" w:fill="A8D08D" w:themeFill="accent6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2DA" w:rsidTr="00F55A37">
        <w:tc>
          <w:tcPr>
            <w:tcW w:w="1595" w:type="dxa"/>
            <w:vMerge/>
          </w:tcPr>
          <w:p w:rsid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020F94" w:rsidRDefault="00C032DA" w:rsidP="000F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 xml:space="preserve">Низкая частота </w:t>
            </w:r>
          </w:p>
          <w:p w:rsidR="00C032DA" w:rsidRPr="00C032DA" w:rsidRDefault="00C032DA" w:rsidP="000F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(5%</w:t>
            </w:r>
            <w:r w:rsidR="0002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25%)</w:t>
            </w:r>
          </w:p>
        </w:tc>
        <w:tc>
          <w:tcPr>
            <w:tcW w:w="1198" w:type="dxa"/>
            <w:shd w:val="clear" w:color="auto" w:fill="70AD47" w:themeFill="accent6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shd w:val="clear" w:color="auto" w:fill="FFD966" w:themeFill="accent4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BB0" w:rsidTr="00F55A37"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C032DA" w:rsidRPr="00C032DA" w:rsidRDefault="00C032DA" w:rsidP="000F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Очень редко (Менее 5%)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2DA" w:rsidTr="00F55A37"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32DA" w:rsidRP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C032DA" w:rsidRPr="00C032DA" w:rsidRDefault="00C032DA" w:rsidP="000F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Очень легкий</w:t>
            </w:r>
          </w:p>
        </w:tc>
        <w:tc>
          <w:tcPr>
            <w:tcW w:w="1207" w:type="dxa"/>
          </w:tcPr>
          <w:p w:rsidR="00C032DA" w:rsidRPr="00C032DA" w:rsidRDefault="00C032DA" w:rsidP="000F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</w:p>
        </w:tc>
        <w:tc>
          <w:tcPr>
            <w:tcW w:w="1238" w:type="dxa"/>
          </w:tcPr>
          <w:p w:rsidR="00C032DA" w:rsidRPr="00C032DA" w:rsidRDefault="00C032DA" w:rsidP="000F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1323" w:type="dxa"/>
          </w:tcPr>
          <w:p w:rsidR="00C032DA" w:rsidRPr="00C032DA" w:rsidRDefault="00C032DA" w:rsidP="000F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Значительный</w:t>
            </w:r>
          </w:p>
        </w:tc>
        <w:tc>
          <w:tcPr>
            <w:tcW w:w="1191" w:type="dxa"/>
          </w:tcPr>
          <w:p w:rsidR="00C032DA" w:rsidRPr="00C032DA" w:rsidRDefault="00C032DA" w:rsidP="000F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DA">
              <w:rPr>
                <w:rFonts w:ascii="Times New Roman" w:hAnsi="Times New Roman" w:cs="Times New Roman"/>
                <w:sz w:val="24"/>
                <w:szCs w:val="24"/>
              </w:rPr>
              <w:t>Очень тяжелый</w:t>
            </w:r>
          </w:p>
        </w:tc>
      </w:tr>
      <w:tr w:rsidR="00C032DA" w:rsidTr="00F55A37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2DA" w:rsidRDefault="00C032DA" w:rsidP="00C03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7" w:type="dxa"/>
            <w:gridSpan w:val="5"/>
            <w:tcBorders>
              <w:left w:val="single" w:sz="4" w:space="0" w:color="auto"/>
            </w:tcBorders>
          </w:tcPr>
          <w:p w:rsidR="00C032DA" w:rsidRPr="00C032DA" w:rsidRDefault="00C032DA" w:rsidP="00C032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2DA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Потенциальный вред</w:t>
            </w:r>
          </w:p>
        </w:tc>
      </w:tr>
    </w:tbl>
    <w:p w:rsidR="00C032DA" w:rsidRDefault="00C032DA" w:rsidP="00E31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B0" w:rsidRDefault="00926BB0" w:rsidP="009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этап оценки коррупционных рисков направлен на </w:t>
      </w:r>
      <w:r w:rsidRPr="00926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ко</w:t>
      </w:r>
      <w:r w:rsidRPr="00926BB0">
        <w:rPr>
          <w:rFonts w:ascii="Times New Roman" w:eastAsia="Times New Roman" w:hAnsi="Times New Roman" w:cs="Times New Roman"/>
          <w:sz w:val="24"/>
          <w:szCs w:val="24"/>
          <w:lang w:eastAsia="ru-RU"/>
        </w:rPr>
        <w:t>ррупционны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2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(их величин)</w:t>
      </w:r>
      <w:r w:rsidR="009C0F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92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принятия </w:t>
      </w:r>
      <w:r w:rsidR="009C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первоочередных </w:t>
      </w:r>
      <w:r w:rsidRPr="00926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</w:t>
      </w:r>
      <w:r w:rsidR="00B44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92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минимизации.</w:t>
      </w:r>
    </w:p>
    <w:p w:rsidR="005F2D45" w:rsidRDefault="005F2D45" w:rsidP="009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</w:t>
      </w:r>
      <w:r w:rsidR="00297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нжирования коррупционных рисков:</w:t>
      </w:r>
    </w:p>
    <w:p w:rsidR="009C0F2A" w:rsidRDefault="00F55A37" w:rsidP="00F55A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F55A37" w:rsidRDefault="00F55A37" w:rsidP="00F55A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9351" w:type="dxa"/>
        <w:tblLook w:val="04A0"/>
      </w:tblPr>
      <w:tblGrid>
        <w:gridCol w:w="6091"/>
        <w:gridCol w:w="3260"/>
      </w:tblGrid>
      <w:tr w:rsidR="009C0F2A" w:rsidTr="00F55A37">
        <w:tc>
          <w:tcPr>
            <w:tcW w:w="6091" w:type="dxa"/>
          </w:tcPr>
          <w:p w:rsidR="009C0F2A" w:rsidRPr="009C0F2A" w:rsidRDefault="009C0F2A" w:rsidP="009C0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Коррупционные риски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C0F2A" w:rsidRPr="009C0F2A" w:rsidRDefault="009C0F2A" w:rsidP="009C0F2A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Вероятность и потенциальный вред</w:t>
            </w:r>
          </w:p>
        </w:tc>
      </w:tr>
      <w:tr w:rsidR="009C0F2A" w:rsidTr="00F55A37">
        <w:tc>
          <w:tcPr>
            <w:tcW w:w="6091" w:type="dxa"/>
          </w:tcPr>
          <w:p w:rsidR="009C0F2A" w:rsidRDefault="009C0F2A" w:rsidP="009C0F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Коррупционный риск № 1 - определение необходимости закупки при отсутствии фактической потребности для обеспечения муниципальных нужд.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9C0F2A" w:rsidRDefault="00020F94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5 %</w:t>
            </w:r>
          </w:p>
          <w:p w:rsidR="00020F94" w:rsidRDefault="00020F94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9C0F2A" w:rsidTr="00F55A37">
        <w:tc>
          <w:tcPr>
            <w:tcW w:w="6091" w:type="dxa"/>
          </w:tcPr>
          <w:p w:rsidR="009C0F2A" w:rsidRDefault="009C0F2A" w:rsidP="009C0F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Коррупционный риск № 2 - наименование объекта закупки не соответствует описанию объекта закупки в целях ограничения конкуренции и привлечения конкретного поставщика (подрядчика, исполнителя).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9C0F2A" w:rsidRDefault="00020F94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  <w:p w:rsidR="00020F94" w:rsidRDefault="00020F94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9C0F2A" w:rsidTr="00F55A37">
        <w:tc>
          <w:tcPr>
            <w:tcW w:w="6091" w:type="dxa"/>
          </w:tcPr>
          <w:p w:rsidR="009C0F2A" w:rsidRDefault="009C0F2A" w:rsidP="009C0F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Коррупционный риск № 3 - характеристики товара, работы или услуги определены таким образом, что могут быть приобретены только у конкретного поставщика (подрядчика, исполнителя).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020F94" w:rsidRPr="00020F94" w:rsidRDefault="00020F94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- 25%</w:t>
            </w:r>
          </w:p>
          <w:p w:rsidR="009C0F2A" w:rsidRDefault="00020F94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9C0F2A" w:rsidTr="00F55A37">
        <w:tc>
          <w:tcPr>
            <w:tcW w:w="6091" w:type="dxa"/>
          </w:tcPr>
          <w:p w:rsidR="009C0F2A" w:rsidRDefault="009C0F2A" w:rsidP="009C0F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Коррупционный риск № 4 – необоснованное дробление (объединение) товаров, работ, услуг закупки в целях ограничения потенциального количества участников закупки.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9C0F2A" w:rsidRDefault="00020F94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- 50%</w:t>
            </w:r>
          </w:p>
          <w:p w:rsidR="00020F94" w:rsidRDefault="00020F94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тяжести</w:t>
            </w:r>
          </w:p>
        </w:tc>
      </w:tr>
      <w:tr w:rsidR="009C0F2A" w:rsidTr="00F55A37">
        <w:tc>
          <w:tcPr>
            <w:tcW w:w="6091" w:type="dxa"/>
          </w:tcPr>
          <w:p w:rsidR="009C0F2A" w:rsidRDefault="009C0F2A" w:rsidP="009C0F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Коррупционный риск № 5 - необоснованное занижение (завышение) начальной (максимальной) цены контракта (договора) при осуществлении закупки в целях привлечения конкретного поставщика (подрядчика, исполнителя).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9C0F2A" w:rsidRDefault="00020F94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- 75%</w:t>
            </w:r>
          </w:p>
          <w:p w:rsidR="00020F94" w:rsidRDefault="00020F94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тяжести</w:t>
            </w:r>
          </w:p>
          <w:p w:rsidR="00020F94" w:rsidRDefault="00020F94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8F7" w:rsidTr="00F55A37">
        <w:tc>
          <w:tcPr>
            <w:tcW w:w="6091" w:type="dxa"/>
          </w:tcPr>
          <w:p w:rsidR="006478F7" w:rsidRPr="006478F7" w:rsidRDefault="006478F7" w:rsidP="00650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Коррупционный риск № </w:t>
            </w:r>
            <w:r w:rsidR="0065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4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необоснованное отклонение участника закупки в целях объявления победителем конкретного поставщика (подрядчика, исполнителя).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020F94" w:rsidRPr="00020F94" w:rsidRDefault="00020F94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5 %</w:t>
            </w:r>
          </w:p>
          <w:p w:rsidR="006478F7" w:rsidRDefault="00020F94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478F7" w:rsidTr="00F55A37">
        <w:tc>
          <w:tcPr>
            <w:tcW w:w="6091" w:type="dxa"/>
          </w:tcPr>
          <w:p w:rsidR="006478F7" w:rsidRPr="006478F7" w:rsidRDefault="006478F7" w:rsidP="00650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Коррупционный риск № </w:t>
            </w:r>
            <w:r w:rsidR="0065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4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 наличии оснований для одностороннего отказа от исполнения контракта (договора) - непринятие указанного решения в установленный срок и, как следствие, невнесение поставщика (подрядчика, исполнителя) в реестр недобросовестных поставщиков.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DA309F" w:rsidRDefault="00DA309F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78F7" w:rsidRDefault="00DA309F" w:rsidP="00020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легкий</w:t>
            </w:r>
          </w:p>
        </w:tc>
      </w:tr>
      <w:tr w:rsidR="006478F7" w:rsidTr="00F55A37">
        <w:tc>
          <w:tcPr>
            <w:tcW w:w="6091" w:type="dxa"/>
          </w:tcPr>
          <w:p w:rsidR="006478F7" w:rsidRPr="006478F7" w:rsidRDefault="006478F7" w:rsidP="00650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Коррупционный риск № </w:t>
            </w:r>
            <w:r w:rsidR="0065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4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необоснованное неприменение штрафных санкций, не начисление неустоек (пени) в связи с неисполнением поставщиком (подрядчиком, исполнителем) сроков предоставления товаров, выполнения работ, оказания услуг.</w:t>
            </w:r>
          </w:p>
        </w:tc>
        <w:tc>
          <w:tcPr>
            <w:tcW w:w="3260" w:type="dxa"/>
            <w:shd w:val="clear" w:color="auto" w:fill="70AD47" w:themeFill="accent6"/>
            <w:vAlign w:val="center"/>
          </w:tcPr>
          <w:p w:rsidR="00DA309F" w:rsidRPr="00DA309F" w:rsidRDefault="00DA309F" w:rsidP="00DA3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5 %</w:t>
            </w:r>
          </w:p>
          <w:p w:rsidR="006478F7" w:rsidRDefault="00DA309F" w:rsidP="00DA3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</w:tbl>
    <w:p w:rsidR="009C0F2A" w:rsidRDefault="009C0F2A" w:rsidP="009C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A37" w:rsidRPr="00F55A37" w:rsidRDefault="00F55A37" w:rsidP="00F55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мер по минимизации коррупционных рисков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55A37" w:rsidRDefault="00F55A37" w:rsidP="00F55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минимизации коррупционных рисков является снижение вероятности совершения коррупционного правонарушения и (или) возможного вреда от реализации такого риска (снижение до приемлемого уровня или его исключение).</w:t>
      </w:r>
    </w:p>
    <w:p w:rsidR="00F55A37" w:rsidRDefault="00F55A37" w:rsidP="00F55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результатов ранжирования коррупционных рисков (таблица 2) видно, что первоочередных мер по минимизации требуют коррупционные риски</w:t>
      </w:r>
      <w:r w:rsidR="00EA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4, 5, 7, 8, 9.</w:t>
      </w:r>
    </w:p>
    <w:p w:rsidR="00501B72" w:rsidRDefault="00501B72" w:rsidP="00B4427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выявленного коррупционного риска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закупок </w:t>
      </w:r>
      <w:r w:rsidRPr="00501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4F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</w:t>
      </w:r>
      <w:r w:rsidRPr="00501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4F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01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минимизации</w:t>
      </w:r>
      <w:r w:rsidR="004F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F18F3" w:rsidRPr="00D32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r w:rsidR="0029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554" w:rsidRPr="00297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по минимизации коррупционных рисков</w:t>
      </w:r>
      <w:r w:rsidR="00297554" w:rsidRPr="0029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возникающих при осуществлении закупок товаров, работ, услуг для обеспечения муниципальных нужд</w:t>
      </w:r>
      <w:r w:rsidR="0029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554" w:rsidRPr="0029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администрации Верхнетоемского муниципального </w:t>
      </w:r>
      <w:r w:rsidR="00FD4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29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2E3F" w:rsidRPr="00452E3F" w:rsidRDefault="00452E3F" w:rsidP="00452E3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возможным мерам по минимизации коррупционных рисков следует отнести несколько основных блоков:</w:t>
      </w:r>
    </w:p>
    <w:p w:rsidR="00452E3F" w:rsidRPr="00452E3F" w:rsidRDefault="00452E3F" w:rsidP="00452E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3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регламентация процессов закупочной деятельности.</w:t>
      </w:r>
    </w:p>
    <w:p w:rsidR="00452E3F" w:rsidRPr="00452E3F" w:rsidRDefault="00452E3F" w:rsidP="00452E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3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Совершенствование контрольных и мониторинговых процедур.</w:t>
      </w:r>
    </w:p>
    <w:p w:rsidR="00452E3F" w:rsidRPr="00297554" w:rsidRDefault="00452E3F" w:rsidP="00452E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Информационные и образовательные мероприятия.</w:t>
      </w:r>
    </w:p>
    <w:p w:rsidR="00452E3F" w:rsidRDefault="004F6ADA" w:rsidP="00501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реализуемых мер по минимизации коррупционных рисков целесообразно проводить м</w:t>
      </w:r>
      <w:r w:rsidRPr="004F6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реализации мер по миним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выявленных коррупционных </w:t>
      </w:r>
      <w:r w:rsidR="00B44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 </w:t>
      </w:r>
      <w:r w:rsidRPr="004F6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регулярной основе, а также по мере необходимости.</w:t>
      </w:r>
    </w:p>
    <w:p w:rsidR="005617EF" w:rsidRDefault="005617EF" w:rsidP="00501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EF" w:rsidRDefault="005617EF" w:rsidP="00501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3" w:rsidRDefault="00AC6963" w:rsidP="0001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6963" w:rsidSect="00F91D2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4C" w:rsidRDefault="00CA7C4C" w:rsidP="00F91D20">
      <w:pPr>
        <w:spacing w:after="0" w:line="240" w:lineRule="auto"/>
      </w:pPr>
      <w:r>
        <w:separator/>
      </w:r>
    </w:p>
  </w:endnote>
  <w:endnote w:type="continuationSeparator" w:id="0">
    <w:p w:rsidR="00CA7C4C" w:rsidRDefault="00CA7C4C" w:rsidP="00F9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4C" w:rsidRDefault="00CA7C4C" w:rsidP="00F91D20">
      <w:pPr>
        <w:spacing w:after="0" w:line="240" w:lineRule="auto"/>
      </w:pPr>
      <w:r>
        <w:separator/>
      </w:r>
    </w:p>
  </w:footnote>
  <w:footnote w:type="continuationSeparator" w:id="0">
    <w:p w:rsidR="00CA7C4C" w:rsidRDefault="00CA7C4C" w:rsidP="00F9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492001"/>
      <w:docPartObj>
        <w:docPartGallery w:val="Page Numbers (Top of Page)"/>
        <w:docPartUnique/>
      </w:docPartObj>
    </w:sdtPr>
    <w:sdtContent>
      <w:p w:rsidR="00F91D20" w:rsidRDefault="009F601D">
        <w:pPr>
          <w:pStyle w:val="ab"/>
          <w:jc w:val="center"/>
        </w:pPr>
        <w:r>
          <w:fldChar w:fldCharType="begin"/>
        </w:r>
        <w:r w:rsidR="00F91D20">
          <w:instrText>PAGE   \* MERGEFORMAT</w:instrText>
        </w:r>
        <w:r>
          <w:fldChar w:fldCharType="separate"/>
        </w:r>
        <w:r w:rsidR="00F52661">
          <w:rPr>
            <w:noProof/>
          </w:rPr>
          <w:t>2</w:t>
        </w:r>
        <w:r>
          <w:fldChar w:fldCharType="end"/>
        </w:r>
      </w:p>
    </w:sdtContent>
  </w:sdt>
  <w:p w:rsidR="00F91D20" w:rsidRDefault="00F91D2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347"/>
    <w:multiLevelType w:val="hybridMultilevel"/>
    <w:tmpl w:val="BBD0B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BB6671"/>
    <w:multiLevelType w:val="hybridMultilevel"/>
    <w:tmpl w:val="97FE8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BC1F9A"/>
    <w:multiLevelType w:val="hybridMultilevel"/>
    <w:tmpl w:val="EFAC393A"/>
    <w:lvl w:ilvl="0" w:tplc="627A67D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7A4644F"/>
    <w:multiLevelType w:val="hybridMultilevel"/>
    <w:tmpl w:val="01B6F056"/>
    <w:lvl w:ilvl="0" w:tplc="081C951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C71896"/>
    <w:multiLevelType w:val="hybridMultilevel"/>
    <w:tmpl w:val="B8FAFE9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963"/>
    <w:rsid w:val="00013ECE"/>
    <w:rsid w:val="00020F94"/>
    <w:rsid w:val="00030B58"/>
    <w:rsid w:val="000415F2"/>
    <w:rsid w:val="000715A0"/>
    <w:rsid w:val="000D6157"/>
    <w:rsid w:val="000E7EB0"/>
    <w:rsid w:val="000F4A80"/>
    <w:rsid w:val="00116CB3"/>
    <w:rsid w:val="00117E79"/>
    <w:rsid w:val="00125963"/>
    <w:rsid w:val="001573DC"/>
    <w:rsid w:val="00190A15"/>
    <w:rsid w:val="00191284"/>
    <w:rsid w:val="00193F8B"/>
    <w:rsid w:val="002068E2"/>
    <w:rsid w:val="00213F0B"/>
    <w:rsid w:val="002574F9"/>
    <w:rsid w:val="00257A01"/>
    <w:rsid w:val="00270F8B"/>
    <w:rsid w:val="00286976"/>
    <w:rsid w:val="00287F2B"/>
    <w:rsid w:val="00297554"/>
    <w:rsid w:val="002B20D4"/>
    <w:rsid w:val="002C5508"/>
    <w:rsid w:val="002E0816"/>
    <w:rsid w:val="002E494B"/>
    <w:rsid w:val="003265EB"/>
    <w:rsid w:val="003309B9"/>
    <w:rsid w:val="00336C1E"/>
    <w:rsid w:val="003560B5"/>
    <w:rsid w:val="00357AEA"/>
    <w:rsid w:val="0036458B"/>
    <w:rsid w:val="00384BE6"/>
    <w:rsid w:val="00386E08"/>
    <w:rsid w:val="004305C2"/>
    <w:rsid w:val="00452E3F"/>
    <w:rsid w:val="004640F5"/>
    <w:rsid w:val="0047601F"/>
    <w:rsid w:val="004B2A66"/>
    <w:rsid w:val="004F18F3"/>
    <w:rsid w:val="004F6ADA"/>
    <w:rsid w:val="00501B72"/>
    <w:rsid w:val="005617EF"/>
    <w:rsid w:val="005670CC"/>
    <w:rsid w:val="00573D34"/>
    <w:rsid w:val="00577F64"/>
    <w:rsid w:val="005B55D5"/>
    <w:rsid w:val="005C43D5"/>
    <w:rsid w:val="005D4FC1"/>
    <w:rsid w:val="005D54C8"/>
    <w:rsid w:val="005D75D4"/>
    <w:rsid w:val="005F2D45"/>
    <w:rsid w:val="00605C88"/>
    <w:rsid w:val="00641E26"/>
    <w:rsid w:val="006478F7"/>
    <w:rsid w:val="006506C0"/>
    <w:rsid w:val="006830A1"/>
    <w:rsid w:val="00685B70"/>
    <w:rsid w:val="006A11DD"/>
    <w:rsid w:val="006A5621"/>
    <w:rsid w:val="006B168A"/>
    <w:rsid w:val="007017A0"/>
    <w:rsid w:val="007274F9"/>
    <w:rsid w:val="007C405A"/>
    <w:rsid w:val="008179D5"/>
    <w:rsid w:val="0083354C"/>
    <w:rsid w:val="00835788"/>
    <w:rsid w:val="00850F6C"/>
    <w:rsid w:val="00872724"/>
    <w:rsid w:val="008D50AC"/>
    <w:rsid w:val="00926BB0"/>
    <w:rsid w:val="00937AAD"/>
    <w:rsid w:val="00947EEC"/>
    <w:rsid w:val="009566E3"/>
    <w:rsid w:val="009818BC"/>
    <w:rsid w:val="00997543"/>
    <w:rsid w:val="009A200C"/>
    <w:rsid w:val="009C0F2A"/>
    <w:rsid w:val="009E1D8A"/>
    <w:rsid w:val="009F601D"/>
    <w:rsid w:val="00A002DB"/>
    <w:rsid w:val="00A02BC2"/>
    <w:rsid w:val="00A12E5D"/>
    <w:rsid w:val="00A2606C"/>
    <w:rsid w:val="00A54C2A"/>
    <w:rsid w:val="00A55F96"/>
    <w:rsid w:val="00A7006B"/>
    <w:rsid w:val="00AC305E"/>
    <w:rsid w:val="00AC5208"/>
    <w:rsid w:val="00AC6963"/>
    <w:rsid w:val="00AD085E"/>
    <w:rsid w:val="00AE2BB9"/>
    <w:rsid w:val="00AF1387"/>
    <w:rsid w:val="00B4427B"/>
    <w:rsid w:val="00BB7DE3"/>
    <w:rsid w:val="00BC64FD"/>
    <w:rsid w:val="00C032DA"/>
    <w:rsid w:val="00C15E75"/>
    <w:rsid w:val="00C22461"/>
    <w:rsid w:val="00C31F4F"/>
    <w:rsid w:val="00C43544"/>
    <w:rsid w:val="00C665AE"/>
    <w:rsid w:val="00C70BF1"/>
    <w:rsid w:val="00CA7C4C"/>
    <w:rsid w:val="00CB27C7"/>
    <w:rsid w:val="00CC01D9"/>
    <w:rsid w:val="00CD1718"/>
    <w:rsid w:val="00CD47A5"/>
    <w:rsid w:val="00D00C99"/>
    <w:rsid w:val="00D3230A"/>
    <w:rsid w:val="00D527CF"/>
    <w:rsid w:val="00D62244"/>
    <w:rsid w:val="00DA309F"/>
    <w:rsid w:val="00DA7113"/>
    <w:rsid w:val="00DE0A6E"/>
    <w:rsid w:val="00DF66ED"/>
    <w:rsid w:val="00E12880"/>
    <w:rsid w:val="00E3179B"/>
    <w:rsid w:val="00E74AAA"/>
    <w:rsid w:val="00E864C4"/>
    <w:rsid w:val="00EA1D86"/>
    <w:rsid w:val="00EA55AA"/>
    <w:rsid w:val="00EB304A"/>
    <w:rsid w:val="00ED0881"/>
    <w:rsid w:val="00F079C4"/>
    <w:rsid w:val="00F157F7"/>
    <w:rsid w:val="00F52661"/>
    <w:rsid w:val="00F5408C"/>
    <w:rsid w:val="00F55A37"/>
    <w:rsid w:val="00F724EC"/>
    <w:rsid w:val="00F91D20"/>
    <w:rsid w:val="00FD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C01D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01D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01D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C01D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C01D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D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305C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91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1D20"/>
  </w:style>
  <w:style w:type="paragraph" w:styleId="ad">
    <w:name w:val="footer"/>
    <w:basedOn w:val="a"/>
    <w:link w:val="ae"/>
    <w:uiPriority w:val="99"/>
    <w:unhideWhenUsed/>
    <w:rsid w:val="00F91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1D20"/>
  </w:style>
  <w:style w:type="table" w:styleId="af">
    <w:name w:val="Table Grid"/>
    <w:basedOn w:val="a1"/>
    <w:uiPriority w:val="39"/>
    <w:rsid w:val="00C0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2022-08-29T13:48:00Z</cp:lastPrinted>
  <dcterms:created xsi:type="dcterms:W3CDTF">2025-06-06T10:51:00Z</dcterms:created>
  <dcterms:modified xsi:type="dcterms:W3CDTF">2025-06-16T05:12:00Z</dcterms:modified>
</cp:coreProperties>
</file>