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49" w:rsidRPr="00016749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1674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1980" cy="67183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16749" w:rsidRPr="00016749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016749" w:rsidRPr="00016749" w:rsidRDefault="00016749" w:rsidP="0001674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6749" w:rsidRPr="00016749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BE0A8A" w:rsidRPr="00016749" w:rsidRDefault="00016749" w:rsidP="000167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2021 г.                                                                                            № 659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BE0A8A" w:rsidRDefault="00BE0A8A" w:rsidP="00016749">
      <w:pPr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tabs>
          <w:tab w:val="left" w:pos="128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28 июня 2014 года № 172-ФЗ «О стратегическом планировании в Российской Федерации» и постановлением администрации Новоселицкого муниципального округа Ставропольского края от 08 февраля 2021 года № 71 «О Порядке разработки, корректировки, осуществления мониторинга и контроля реализации Стратегии социально-экономического развития Новоселицкого муниципального округа Ставропольского края», администрация Новоселицкого муниципального округа Ставропольского края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1. </w:t>
      </w:r>
      <w:r w:rsidR="00BE0A8A" w:rsidRPr="00016749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Стратегии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BE0A8A" w:rsidRPr="00016749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Новоселицкого муниципального округа Ставропольского края до 2035 года (далее - План).</w:t>
      </w:r>
    </w:p>
    <w:p w:rsidR="00BE0A8A" w:rsidRPr="00BE0A8A" w:rsidRDefault="00BE0A8A" w:rsidP="0001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2. </w:t>
      </w:r>
      <w:r w:rsidR="00BE0A8A" w:rsidRPr="0001674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Новоселицкого муниципального округа Ставропольского края обеспечить выполнение мероприятий Плана.</w:t>
      </w:r>
    </w:p>
    <w:p w:rsidR="00016749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И.А.</w:t>
      </w: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обнародования.</w:t>
      </w:r>
    </w:p>
    <w:p w:rsidR="00016749" w:rsidRPr="00016749" w:rsidRDefault="00016749" w:rsidP="00016749">
      <w:pPr>
        <w:spacing w:after="0" w:line="240" w:lineRule="auto"/>
      </w:pPr>
    </w:p>
    <w:p w:rsidR="00016749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49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4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1674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Новоселицкого муниципального округа </w:t>
      </w:r>
    </w:p>
    <w:p w:rsidR="00016749" w:rsidRPr="00BE0A8A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016749" w:rsidRPr="00BE0A8A" w:rsidSect="00016749">
          <w:type w:val="continuous"/>
          <w:pgSz w:w="11900" w:h="16838"/>
          <w:pgMar w:top="1134" w:right="567" w:bottom="1134" w:left="1985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                                                                                                Р.А.Коврыга</w:t>
      </w: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от </w:t>
      </w:r>
      <w:r w:rsidR="00016749" w:rsidRPr="00016749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016749">
        <w:rPr>
          <w:rFonts w:ascii="Times New Roman" w:hAnsi="Times New Roman" w:cs="Times New Roman"/>
          <w:sz w:val="28"/>
          <w:szCs w:val="28"/>
        </w:rPr>
        <w:t>2021 г</w:t>
      </w:r>
      <w:r w:rsidR="00016749" w:rsidRPr="00016749">
        <w:rPr>
          <w:rFonts w:ascii="Times New Roman" w:hAnsi="Times New Roman" w:cs="Times New Roman"/>
          <w:sz w:val="28"/>
          <w:szCs w:val="28"/>
        </w:rPr>
        <w:t>.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016749" w:rsidRPr="00016749">
        <w:rPr>
          <w:rFonts w:ascii="Times New Roman" w:hAnsi="Times New Roman" w:cs="Times New Roman"/>
          <w:sz w:val="28"/>
          <w:szCs w:val="28"/>
        </w:rPr>
        <w:t>№ 659</w:t>
      </w:r>
    </w:p>
    <w:p w:rsidR="00BE0A8A" w:rsidRDefault="00BE0A8A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173" w:rsidRPr="000A290F" w:rsidRDefault="002B1173" w:rsidP="0001674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sz w:val="28"/>
          <w:szCs w:val="28"/>
        </w:rPr>
        <w:t>План</w:t>
      </w:r>
    </w:p>
    <w:p w:rsidR="002B1173" w:rsidRPr="000A290F" w:rsidRDefault="002B1173" w:rsidP="0001674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7518C">
        <w:rPr>
          <w:rFonts w:ascii="Times New Roman" w:hAnsi="Times New Roman" w:cs="Times New Roman"/>
          <w:sz w:val="28"/>
          <w:szCs w:val="28"/>
        </w:rPr>
        <w:t>по реализации С</w:t>
      </w:r>
      <w:r w:rsidRPr="000A290F">
        <w:rPr>
          <w:rFonts w:ascii="Times New Roman" w:hAnsi="Times New Roman" w:cs="Times New Roman"/>
          <w:sz w:val="28"/>
          <w:szCs w:val="28"/>
        </w:rPr>
        <w:t>тратегии социально-экономического</w:t>
      </w:r>
    </w:p>
    <w:p w:rsidR="002B1173" w:rsidRPr="000A290F" w:rsidRDefault="002B1173" w:rsidP="0001674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1496D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0A29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91649">
        <w:rPr>
          <w:rFonts w:ascii="Times New Roman" w:hAnsi="Times New Roman" w:cs="Times New Roman"/>
          <w:sz w:val="28"/>
          <w:szCs w:val="28"/>
        </w:rPr>
        <w:t>до 2035 года</w:t>
      </w:r>
      <w:hyperlink r:id="rId9" w:anchor="Par233" w:tooltip="&lt;*&gt; Далее по тексту используется сокращение - стратегия." w:history="1">
        <w:r w:rsidRPr="000A2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&lt;*&gt;</w:t>
        </w:r>
      </w:hyperlink>
    </w:p>
    <w:p w:rsidR="002B1173" w:rsidRPr="000A290F" w:rsidRDefault="002B1173" w:rsidP="0001674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046E" w:rsidRPr="000A290F" w:rsidRDefault="0003046E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290F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(201</w:t>
      </w:r>
      <w:r w:rsidR="00A1496D">
        <w:rPr>
          <w:rFonts w:ascii="Times New Roman" w:hAnsi="Times New Roman" w:cs="Times New Roman"/>
          <w:b/>
          <w:sz w:val="28"/>
          <w:szCs w:val="28"/>
        </w:rPr>
        <w:t>9</w:t>
      </w:r>
      <w:r w:rsidRPr="000A290F">
        <w:rPr>
          <w:rFonts w:ascii="Times New Roman" w:hAnsi="Times New Roman" w:cs="Times New Roman"/>
          <w:b/>
          <w:sz w:val="28"/>
          <w:szCs w:val="28"/>
        </w:rPr>
        <w:t>-202</w:t>
      </w:r>
      <w:r w:rsidR="00A1496D">
        <w:rPr>
          <w:rFonts w:ascii="Times New Roman" w:hAnsi="Times New Roman" w:cs="Times New Roman"/>
          <w:b/>
          <w:sz w:val="28"/>
          <w:szCs w:val="28"/>
        </w:rPr>
        <w:t>1</w:t>
      </w:r>
      <w:r w:rsidRPr="000A290F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03046E" w:rsidRPr="00B7518C" w:rsidRDefault="0003046E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274"/>
        <w:gridCol w:w="2126"/>
        <w:gridCol w:w="1276"/>
        <w:gridCol w:w="2835"/>
      </w:tblGrid>
      <w:tr w:rsidR="00EC063C" w:rsidRPr="00B7518C" w:rsidTr="00016749">
        <w:tc>
          <w:tcPr>
            <w:tcW w:w="540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  <w:r w:rsidR="00A1496D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10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274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6237" w:type="dxa"/>
            <w:gridSpan w:val="3"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EC063C" w:rsidRPr="00B7518C" w:rsidTr="00016749">
        <w:tc>
          <w:tcPr>
            <w:tcW w:w="540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EC063C" w:rsidRPr="00B7518C" w:rsidTr="00016749">
        <w:tc>
          <w:tcPr>
            <w:tcW w:w="540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63C" w:rsidRPr="00B7518C" w:rsidTr="00016749">
        <w:tc>
          <w:tcPr>
            <w:tcW w:w="14425" w:type="dxa"/>
            <w:gridSpan w:val="7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="00941849" w:rsidRPr="00B7518C">
              <w:rPr>
                <w:rFonts w:ascii="Times New Roman" w:eastAsia="font207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41849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="00941849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="00941849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="00941849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63C" w:rsidRPr="00B7518C" w:rsidTr="00016749">
        <w:tc>
          <w:tcPr>
            <w:tcW w:w="14425" w:type="dxa"/>
            <w:gridSpan w:val="7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</w:t>
            </w:r>
            <w:r w:rsidR="00B13385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системы социальной защиты семьи, созда</w:t>
            </w:r>
            <w:r w:rsidR="00B13385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="00B13385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63C" w:rsidRPr="00B7518C" w:rsidTr="00016749">
        <w:trPr>
          <w:trHeight w:val="2240"/>
        </w:trPr>
        <w:tc>
          <w:tcPr>
            <w:tcW w:w="540" w:type="dxa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</w:t>
            </w:r>
            <w:r w:rsidR="00CF6808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="00CF6808"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EC063C" w:rsidRPr="00B7518C" w:rsidRDefault="00DB3A1B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385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Новоселицкого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385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«Социальная поддержка граждан</w:t>
            </w:r>
            <w:r w:rsidR="00B13385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НМО СК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муниципальн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«Социальная поддержка граждан»)</w:t>
            </w:r>
          </w:p>
        </w:tc>
        <w:tc>
          <w:tcPr>
            <w:tcW w:w="2274" w:type="dxa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r w:rsidR="00B13385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(далее УТСЗН)</w:t>
            </w:r>
          </w:p>
        </w:tc>
        <w:tc>
          <w:tcPr>
            <w:tcW w:w="2126" w:type="dxa"/>
          </w:tcPr>
          <w:p w:rsidR="00EC063C" w:rsidRPr="00B7518C" w:rsidRDefault="00663DB4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коэффициент рождаемости</w:t>
            </w:r>
          </w:p>
        </w:tc>
        <w:tc>
          <w:tcPr>
            <w:tcW w:w="1276" w:type="dxa"/>
          </w:tcPr>
          <w:p w:rsidR="00EC063C" w:rsidRPr="00B7518C" w:rsidRDefault="00663DB4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исло родившихся на 1000 человек населения</w:t>
            </w:r>
          </w:p>
        </w:tc>
        <w:tc>
          <w:tcPr>
            <w:tcW w:w="2835" w:type="dxa"/>
          </w:tcPr>
          <w:p w:rsidR="00EC063C" w:rsidRPr="00B7518C" w:rsidRDefault="00CF6808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31D6" w:rsidRPr="00B7518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C063C" w:rsidRPr="00B7518C" w:rsidTr="00016749">
        <w:tc>
          <w:tcPr>
            <w:tcW w:w="540" w:type="dxa"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EC063C" w:rsidRPr="00B7518C" w:rsidRDefault="00DA6E8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  <w:tc>
          <w:tcPr>
            <w:tcW w:w="2545" w:type="dxa"/>
          </w:tcPr>
          <w:p w:rsidR="00EC063C" w:rsidRPr="00B7518C" w:rsidRDefault="00663DB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="00DA6E8A" w:rsidRPr="00B7518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EC063C" w:rsidRPr="00B7518C" w:rsidRDefault="00DA6E8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  <w:r w:rsidR="00651014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(далее отдел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 мобилизационной работе</w:t>
            </w:r>
            <w:r w:rsidR="00651014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EC063C" w:rsidRPr="00B7518C" w:rsidRDefault="00EE622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711C" w:rsidRPr="00B7518C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7F6DB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7F6DBC" w:rsidRPr="00B7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C063C" w:rsidRPr="00B7518C" w:rsidRDefault="002431D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EC063C" w:rsidRPr="00B7518C" w:rsidTr="00016749">
        <w:tc>
          <w:tcPr>
            <w:tcW w:w="14425" w:type="dxa"/>
            <w:gridSpan w:val="7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1. «</w:t>
            </w:r>
            <w:r w:rsidR="00637B40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43F3" w:rsidRPr="00B7518C" w:rsidTr="00016749">
        <w:tc>
          <w:tcPr>
            <w:tcW w:w="540" w:type="dxa"/>
          </w:tcPr>
          <w:p w:rsidR="008643F3" w:rsidRPr="00B7518C" w:rsidRDefault="008643F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643F3" w:rsidRPr="00B7518C" w:rsidRDefault="00637B40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 повышение качества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63DB4" w:rsidP="00B7518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643F3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</w:t>
            </w:r>
          </w:p>
          <w:p w:rsidR="00637B40" w:rsidRPr="00B7518C" w:rsidRDefault="008643F3" w:rsidP="00B7518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637B40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Новоселицкого </w:t>
            </w:r>
            <w:r w:rsidR="00637B40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  <w:p w:rsidR="008643F3" w:rsidRPr="00B7518C" w:rsidRDefault="008643F3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</w:t>
            </w:r>
            <w:r w:rsidR="00637B40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НМО СК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муниципальная  программа «Развитие образования»)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63DB4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643F3" w:rsidRPr="00B7518C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  <w:p w:rsidR="008643F3" w:rsidRPr="00B7518C" w:rsidRDefault="008643F3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37B40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</w:t>
            </w:r>
            <w:r w:rsidR="00637B40"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(далее - отдел образования)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37B40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5 - 18 лет получающих 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8643F3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37B40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1479B9" w:rsidRPr="00B7518C" w:rsidTr="00016749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479B9" w:rsidRPr="00B7518C" w:rsidTr="00016749">
        <w:trPr>
          <w:trHeight w:val="1920"/>
        </w:trPr>
        <w:tc>
          <w:tcPr>
            <w:tcW w:w="540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276" w:type="dxa"/>
          </w:tcPr>
          <w:p w:rsidR="001479B9" w:rsidRPr="00B7518C" w:rsidRDefault="001479B9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479B9" w:rsidRPr="00B7518C" w:rsidRDefault="008345EB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8345EB" w:rsidRPr="00B7518C" w:rsidTr="00016749">
        <w:trPr>
          <w:trHeight w:val="3116"/>
        </w:trPr>
        <w:tc>
          <w:tcPr>
            <w:tcW w:w="540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345EB" w:rsidRPr="00B7518C" w:rsidRDefault="008345EB" w:rsidP="008345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8345EB" w:rsidRPr="00B7518C" w:rsidRDefault="008345EB" w:rsidP="008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61" w:rsidRPr="00B7518C" w:rsidTr="00016749">
        <w:trPr>
          <w:trHeight w:val="2963"/>
        </w:trPr>
        <w:tc>
          <w:tcPr>
            <w:tcW w:w="540" w:type="dxa"/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1C61" w:rsidRPr="00B7518C" w:rsidRDefault="009B1C61" w:rsidP="009B1C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МБУДО «Новоселицкая детская школа искусств» (мероприятие в рамках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9B1C61" w:rsidRPr="00B7518C" w:rsidRDefault="009B1C61" w:rsidP="009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9B1C61" w:rsidRPr="00B7518C" w:rsidRDefault="008345EB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2414" w:rsidRPr="00B7518C" w:rsidTr="00016749">
        <w:trPr>
          <w:trHeight w:val="2688"/>
        </w:trPr>
        <w:tc>
          <w:tcPr>
            <w:tcW w:w="540" w:type="dxa"/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83E92" w:rsidRPr="00B7518C" w:rsidRDefault="00F83E92" w:rsidP="00B7518C">
            <w:pPr>
              <w:widowControl w:val="0"/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C62414" w:rsidRPr="00B7518C" w:rsidRDefault="00F83E92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C62414" w:rsidRPr="00B7518C" w:rsidRDefault="009B3EC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C62414" w:rsidRPr="00B7518C" w:rsidRDefault="009B3E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83E92" w:rsidRPr="00B7518C" w:rsidTr="00016749">
        <w:trPr>
          <w:trHeight w:val="1974"/>
        </w:trPr>
        <w:tc>
          <w:tcPr>
            <w:tcW w:w="540" w:type="dxa"/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83E92" w:rsidRPr="00B7518C" w:rsidRDefault="00F83E92" w:rsidP="00B7518C">
            <w:pPr>
              <w:widowControl w:val="0"/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F83E92" w:rsidRPr="00B7518C" w:rsidRDefault="00F83E92" w:rsidP="00B7518C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№ 1 с. Новоселицкого </w:t>
            </w:r>
          </w:p>
          <w:p w:rsidR="00F83E92" w:rsidRPr="00B7518C" w:rsidRDefault="00F83E92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 в рамках регионального проекта «Успех каждого 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F83E92" w:rsidRPr="00B7518C" w:rsidRDefault="00F83E92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276" w:type="dxa"/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79B9" w:rsidRPr="00B7518C" w:rsidTr="00016749">
        <w:trPr>
          <w:trHeight w:val="2404"/>
        </w:trPr>
        <w:tc>
          <w:tcPr>
            <w:tcW w:w="540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1479B9" w:rsidRPr="00B7518C" w:rsidRDefault="00092328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педагогических и руководящих работников учреждений образования, прошедших курсы повышения квалификации или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1479B9" w:rsidRPr="00B7518C" w:rsidRDefault="000923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79B9" w:rsidRPr="00B7518C" w:rsidTr="00016749">
        <w:tc>
          <w:tcPr>
            <w:tcW w:w="14425" w:type="dxa"/>
            <w:gridSpan w:val="7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 Цели 1 «</w:t>
            </w:r>
            <w:r w:rsidR="0091279C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занятий физической культурой и спортом всех слоев населения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79B9" w:rsidRPr="00B7518C" w:rsidTr="00016749">
        <w:tc>
          <w:tcPr>
            <w:tcW w:w="540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1479B9" w:rsidRPr="00B7518C" w:rsidRDefault="001479B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1479B9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  <w:r w:rsidR="00B85387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(далее- Подпрограмма «Развитие физической культуры и спорта»)</w:t>
            </w:r>
          </w:p>
        </w:tc>
        <w:tc>
          <w:tcPr>
            <w:tcW w:w="2274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</w:t>
            </w:r>
            <w:r w:rsidR="0091279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9B2046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2126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479B9" w:rsidRPr="00B7518C" w:rsidRDefault="001479B9" w:rsidP="00A0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79C" w:rsidRPr="00B7518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00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9C" w:rsidRPr="00B7518C" w:rsidTr="00016749">
        <w:tc>
          <w:tcPr>
            <w:tcW w:w="540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населения всех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  <w:tc>
          <w:tcPr>
            <w:tcW w:w="2545" w:type="dxa"/>
          </w:tcPr>
          <w:p w:rsidR="0091279C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2126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систематически занимающегося физической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 в общей численности обучающихся</w:t>
            </w:r>
          </w:p>
        </w:tc>
        <w:tc>
          <w:tcPr>
            <w:tcW w:w="1276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91279C" w:rsidRPr="00B7518C" w:rsidTr="00016749">
        <w:tc>
          <w:tcPr>
            <w:tcW w:w="540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91279C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2126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479B9" w:rsidRPr="00B7518C" w:rsidTr="00016749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1479B9" w:rsidRPr="00B7518C" w:rsidRDefault="001479B9" w:rsidP="00B7518C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="00BF72A6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="00BF72A6" w:rsidRPr="00B75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F72A6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85387" w:rsidRPr="00B7518C" w:rsidTr="00016749">
        <w:trPr>
          <w:trHeight w:val="2783"/>
        </w:trPr>
        <w:tc>
          <w:tcPr>
            <w:tcW w:w="540" w:type="dxa"/>
          </w:tcPr>
          <w:p w:rsidR="00B85387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85387" w:rsidRPr="00B7518C" w:rsidRDefault="00B85387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85387" w:rsidRPr="00B7518C" w:rsidRDefault="00B85387" w:rsidP="00B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85387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274" w:type="dxa"/>
          </w:tcPr>
          <w:p w:rsidR="00B85387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9B2046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2126" w:type="dxa"/>
          </w:tcPr>
          <w:p w:rsidR="00B85387" w:rsidRPr="00B7518C" w:rsidRDefault="0086239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85387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85387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133DB" w:rsidRPr="00B7518C" w:rsidTr="00016749">
        <w:trPr>
          <w:trHeight w:val="615"/>
        </w:trPr>
        <w:tc>
          <w:tcPr>
            <w:tcW w:w="540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33DB" w:rsidRPr="00B7518C" w:rsidRDefault="00003FCE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133DB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9133DB" w:rsidRPr="00B7518C" w:rsidRDefault="009133DB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9133DB" w:rsidRPr="00B7518C" w:rsidRDefault="009133DB" w:rsidP="00B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DB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003FCE" w:rsidRPr="00B7518C" w:rsidTr="00016749">
        <w:trPr>
          <w:trHeight w:val="1265"/>
        </w:trPr>
        <w:tc>
          <w:tcPr>
            <w:tcW w:w="540" w:type="dxa"/>
          </w:tcPr>
          <w:p w:rsidR="00003FCE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3FCE" w:rsidRPr="00B7518C" w:rsidRDefault="00C9648E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03FC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003FCE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3FCE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FCE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3FC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9133DB" w:rsidRPr="00B7518C" w:rsidTr="00016749">
        <w:tc>
          <w:tcPr>
            <w:tcW w:w="540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33DB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33DB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33DB" w:rsidRPr="00B7518C" w:rsidRDefault="009133DB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9648E" w:rsidRPr="00B7518C" w:rsidTr="00016749">
        <w:trPr>
          <w:trHeight w:val="2024"/>
        </w:trPr>
        <w:tc>
          <w:tcPr>
            <w:tcW w:w="540" w:type="dxa"/>
          </w:tcPr>
          <w:p w:rsidR="00C9648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9648E" w:rsidRPr="00B7518C" w:rsidRDefault="00C9648E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9648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C9648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C9648E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C9648E" w:rsidRPr="00B7518C" w:rsidRDefault="00E21C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C9648E" w:rsidRPr="00B7518C" w:rsidRDefault="00E21C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</w:tr>
      <w:tr w:rsidR="009133DB" w:rsidRPr="00B7518C" w:rsidTr="00016749">
        <w:tc>
          <w:tcPr>
            <w:tcW w:w="14425" w:type="dxa"/>
            <w:gridSpan w:val="7"/>
            <w:shd w:val="clear" w:color="auto" w:fill="auto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</w:t>
            </w:r>
            <w:r w:rsidR="00AF5821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устойчивого роста уровня и качества жизни на</w:t>
            </w:r>
            <w:r w:rsidR="00AF5821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="00AF5821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F5821" w:rsidRPr="00B7518C" w:rsidTr="00016749">
        <w:trPr>
          <w:trHeight w:val="2783"/>
        </w:trPr>
        <w:tc>
          <w:tcPr>
            <w:tcW w:w="540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AF5821" w:rsidRPr="00B7518C" w:rsidTr="00016749">
        <w:trPr>
          <w:trHeight w:val="2783"/>
        </w:trPr>
        <w:tc>
          <w:tcPr>
            <w:tcW w:w="540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Новоселицкого муниципального округа Ставропольского края «Социальная поддержка граждан в НМО СК» (далее - 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</w:tc>
      </w:tr>
      <w:tr w:rsidR="00AF5821" w:rsidRPr="00B7518C" w:rsidTr="00016749">
        <w:trPr>
          <w:trHeight w:val="3024"/>
        </w:trPr>
        <w:tc>
          <w:tcPr>
            <w:tcW w:w="540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AF5821" w:rsidRPr="00B7518C" w:rsidRDefault="00AF5821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AF5821" w:rsidRPr="00B7518C" w:rsidRDefault="00DD48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30 224</w:t>
            </w:r>
          </w:p>
        </w:tc>
      </w:tr>
      <w:tr w:rsidR="009133DB" w:rsidRPr="00B7518C" w:rsidTr="00016749">
        <w:tc>
          <w:tcPr>
            <w:tcW w:w="540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33DB" w:rsidRPr="00B7518C" w:rsidRDefault="009133D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</w:t>
            </w:r>
            <w:r w:rsidR="00AF5821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района</w:t>
            </w:r>
          </w:p>
        </w:tc>
        <w:tc>
          <w:tcPr>
            <w:tcW w:w="2126" w:type="dxa"/>
          </w:tcPr>
          <w:p w:rsidR="009133DB" w:rsidRPr="00B7518C" w:rsidRDefault="00DD48B2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9133DB" w:rsidRPr="00B7518C" w:rsidRDefault="00DD48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9133DB" w:rsidRPr="00B7518C" w:rsidRDefault="00DD48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3DB" w:rsidRPr="00B7518C" w:rsidTr="00016749">
        <w:tc>
          <w:tcPr>
            <w:tcW w:w="14425" w:type="dxa"/>
            <w:gridSpan w:val="7"/>
          </w:tcPr>
          <w:p w:rsidR="009133DB" w:rsidRPr="00B7518C" w:rsidRDefault="009133DB" w:rsidP="00B7518C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</w:t>
            </w:r>
            <w:r w:rsidR="005955F6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условий для развития социального пространства в Новоселицком муниципальном округе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F6" w:rsidRPr="00B7518C" w:rsidTr="00016749">
        <w:tc>
          <w:tcPr>
            <w:tcW w:w="540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955F6" w:rsidRPr="00B7518C" w:rsidRDefault="005955F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274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="009B2046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2126" w:type="dxa"/>
          </w:tcPr>
          <w:p w:rsidR="005955F6" w:rsidRPr="00B7518C" w:rsidRDefault="005955F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276" w:type="dxa"/>
          </w:tcPr>
          <w:p w:rsidR="005955F6" w:rsidRPr="00B7518C" w:rsidRDefault="005955F6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5F6" w:rsidRPr="00B7518C" w:rsidTr="00016749">
        <w:tc>
          <w:tcPr>
            <w:tcW w:w="540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955F6" w:rsidRPr="00B7518C" w:rsidRDefault="005955F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социального пространства в 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пространства»)</w:t>
            </w:r>
          </w:p>
        </w:tc>
        <w:tc>
          <w:tcPr>
            <w:tcW w:w="2274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2126" w:type="dxa"/>
          </w:tcPr>
          <w:p w:rsidR="004A42BA" w:rsidRPr="00B7518C" w:rsidRDefault="004A42BA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5F6" w:rsidRPr="00B7518C" w:rsidRDefault="005955F6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5F6" w:rsidRPr="00B7518C" w:rsidTr="00016749">
        <w:tc>
          <w:tcPr>
            <w:tcW w:w="540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A42BA" w:rsidRPr="00B7518C" w:rsidRDefault="004A42BA" w:rsidP="00B751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5955F6" w:rsidRPr="00B7518C" w:rsidRDefault="004A42BA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2126" w:type="dxa"/>
          </w:tcPr>
          <w:p w:rsidR="005955F6" w:rsidRPr="00B7518C" w:rsidRDefault="004A42BA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118" w:rsidRPr="00B7518C" w:rsidTr="00016749">
        <w:tc>
          <w:tcPr>
            <w:tcW w:w="540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F3118" w:rsidRPr="00B7518C" w:rsidRDefault="002F3118" w:rsidP="00B7518C">
            <w:pPr>
              <w:ind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2F3118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</w:t>
            </w:r>
            <w:r w:rsidR="002F3118"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046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2126" w:type="dxa"/>
          </w:tcPr>
          <w:p w:rsidR="002F3118" w:rsidRPr="00B7518C" w:rsidRDefault="002F311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3118" w:rsidRPr="00B7518C" w:rsidTr="00016749">
        <w:tc>
          <w:tcPr>
            <w:tcW w:w="540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F3118" w:rsidRPr="00B7518C" w:rsidRDefault="002F3118" w:rsidP="00B7518C">
            <w:pPr>
              <w:ind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126" w:type="dxa"/>
          </w:tcPr>
          <w:p w:rsidR="002F3118" w:rsidRPr="00B7518C" w:rsidRDefault="002F311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55F6" w:rsidRPr="00B7518C" w:rsidTr="00016749">
        <w:tc>
          <w:tcPr>
            <w:tcW w:w="14425" w:type="dxa"/>
            <w:gridSpan w:val="7"/>
            <w:shd w:val="clear" w:color="auto" w:fill="auto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</w:t>
            </w:r>
            <w:r w:rsidR="00DB316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устойчивого развития территории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955F6" w:rsidRPr="00B7518C" w:rsidTr="00016749">
        <w:tc>
          <w:tcPr>
            <w:tcW w:w="14425" w:type="dxa"/>
            <w:gridSpan w:val="7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</w:t>
            </w:r>
            <w:r w:rsidR="00DB316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0BE9" w:rsidRPr="00B7518C" w:rsidTr="0001674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2126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D61D7" w:rsidRPr="00B7518C" w:rsidTr="00016749">
        <w:trPr>
          <w:trHeight w:val="2079"/>
        </w:trPr>
        <w:tc>
          <w:tcPr>
            <w:tcW w:w="540" w:type="dxa"/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1D7" w:rsidRPr="00B7518C" w:rsidRDefault="008D61D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7" w:rsidRPr="00B7518C" w:rsidRDefault="008D61D7" w:rsidP="00B75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276" w:type="dxa"/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E9" w:rsidRPr="00B7518C" w:rsidTr="0001674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276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E9" w:rsidRPr="00B7518C" w:rsidTr="0001674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C0BE9" w:rsidRPr="00B7518C" w:rsidTr="0001674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5F6" w:rsidRPr="00B7518C" w:rsidTr="00016749">
        <w:tc>
          <w:tcPr>
            <w:tcW w:w="14425" w:type="dxa"/>
            <w:gridSpan w:val="7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</w:t>
            </w:r>
            <w:r w:rsidR="00704C2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муниципальной поддержки в решении жилищной проблемы молодым семьям, проживающим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4C2D" w:rsidRPr="00B7518C" w:rsidTr="00016749">
        <w:tc>
          <w:tcPr>
            <w:tcW w:w="540" w:type="dxa"/>
          </w:tcPr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04C2D" w:rsidRPr="00B7518C" w:rsidRDefault="00704C2D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</w:tcPr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2D" w:rsidRPr="00B7518C" w:rsidRDefault="00704C2D" w:rsidP="00B75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704C2D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704C2D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77B6" w:rsidRPr="00B7518C" w:rsidTr="00016749">
        <w:tc>
          <w:tcPr>
            <w:tcW w:w="540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977B6" w:rsidRPr="00B7518C" w:rsidRDefault="00C977B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C977B6" w:rsidRPr="00B7518C" w:rsidRDefault="00C977B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7B6" w:rsidRPr="00B7518C" w:rsidTr="00016749">
        <w:tc>
          <w:tcPr>
            <w:tcW w:w="540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977B6" w:rsidRPr="00B7518C" w:rsidRDefault="00C977B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C977B6" w:rsidRPr="00B7518C" w:rsidRDefault="00C977B6" w:rsidP="00B751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77B6" w:rsidRPr="00B7518C" w:rsidTr="00016749">
        <w:tc>
          <w:tcPr>
            <w:tcW w:w="14425" w:type="dxa"/>
            <w:gridSpan w:val="7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2D6F27" w:rsidRPr="00B7518C" w:rsidTr="00016749">
        <w:tc>
          <w:tcPr>
            <w:tcW w:w="540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274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D6F27" w:rsidRPr="00B7518C" w:rsidTr="00016749">
        <w:tc>
          <w:tcPr>
            <w:tcW w:w="540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F27" w:rsidRPr="00B7518C" w:rsidTr="00016749">
        <w:tc>
          <w:tcPr>
            <w:tcW w:w="14425" w:type="dxa"/>
            <w:gridSpan w:val="7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</w:t>
            </w:r>
            <w:r w:rsidR="0077036E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и комфорта городской среды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016749">
        <w:trPr>
          <w:trHeight w:val="278"/>
        </w:trPr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50C33" w:rsidRPr="00B7518C" w:rsidTr="0001674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C33" w:rsidRPr="00B7518C" w:rsidTr="0001674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274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276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50C33" w:rsidRPr="00B7518C" w:rsidTr="00016749">
        <w:tc>
          <w:tcPr>
            <w:tcW w:w="14425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</w:t>
            </w:r>
            <w:r w:rsidR="00C62003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01674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C6200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62003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«</w:t>
            </w:r>
            <w:r w:rsidR="00D1602B" w:rsidRPr="00B7518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 «</w:t>
            </w:r>
            <w:r w:rsidR="00D1602B" w:rsidRPr="00B7518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D1602B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</w:p>
          <w:p w:rsidR="00850C33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2126" w:type="dxa"/>
          </w:tcPr>
          <w:p w:rsidR="00C62003" w:rsidRPr="00B7518C" w:rsidRDefault="00C6200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50C33" w:rsidRPr="00B7518C" w:rsidRDefault="00C6200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50C33" w:rsidRPr="00B7518C" w:rsidTr="0001674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D1602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850C33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850C33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02B" w:rsidRPr="00B7518C">
              <w:rPr>
                <w:rFonts w:ascii="Times New Roman" w:hAnsi="Times New Roman" w:cs="Times New Roman"/>
                <w:sz w:val="24"/>
                <w:szCs w:val="24"/>
              </w:rPr>
              <w:t>тдел по мобилизационной работе</w:t>
            </w:r>
          </w:p>
        </w:tc>
        <w:tc>
          <w:tcPr>
            <w:tcW w:w="2126" w:type="dxa"/>
          </w:tcPr>
          <w:p w:rsidR="00850C33" w:rsidRPr="00B7518C" w:rsidRDefault="00D1602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50C33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0C33" w:rsidRPr="00B7518C" w:rsidTr="00016749">
        <w:tc>
          <w:tcPr>
            <w:tcW w:w="14425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</w:t>
            </w:r>
            <w:r w:rsidR="00DF446B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комфортного проживания населения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01674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DF446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  <w:r w:rsidR="00A0070B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850C33" w:rsidRPr="00B7518C" w:rsidRDefault="00DF446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850C33" w:rsidRPr="00B7518C" w:rsidRDefault="00DF446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50C33" w:rsidRPr="00B7518C" w:rsidRDefault="00DF446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3428" w:rsidRPr="00B7518C" w:rsidTr="00016749">
        <w:trPr>
          <w:trHeight w:val="920"/>
        </w:trPr>
        <w:tc>
          <w:tcPr>
            <w:tcW w:w="540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13428" w:rsidRPr="00B7518C" w:rsidRDefault="00F13428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F13428" w:rsidRPr="00B7518C" w:rsidRDefault="00F1342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28" w:rsidRPr="00B7518C" w:rsidTr="00016749">
        <w:tc>
          <w:tcPr>
            <w:tcW w:w="540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13428" w:rsidRPr="00B7518C" w:rsidRDefault="00F13428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F13428" w:rsidRPr="00B7518C" w:rsidRDefault="00F1342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50C33" w:rsidRPr="00B7518C" w:rsidTr="0001674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850C33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</w:t>
            </w:r>
            <w:r w:rsidR="00F13428" w:rsidRPr="00B7518C">
              <w:rPr>
                <w:rFonts w:ascii="Times New Roman" w:hAnsi="Times New Roman" w:cs="Times New Roman"/>
                <w:sz w:val="24"/>
                <w:szCs w:val="24"/>
              </w:rPr>
              <w:t>униципального хозяйства</w:t>
            </w:r>
          </w:p>
        </w:tc>
        <w:tc>
          <w:tcPr>
            <w:tcW w:w="2126" w:type="dxa"/>
          </w:tcPr>
          <w:p w:rsidR="00850C33" w:rsidRPr="00B7518C" w:rsidRDefault="00F1342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13428" w:rsidRPr="00B7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C33" w:rsidRPr="00B7518C" w:rsidTr="00016749">
        <w:tc>
          <w:tcPr>
            <w:tcW w:w="14425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</w:t>
            </w:r>
            <w:r w:rsidR="006C569C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конкурентоспособности экономики Новоселицкого муниципального округа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016749">
        <w:tc>
          <w:tcPr>
            <w:tcW w:w="14425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</w:t>
            </w:r>
            <w:r w:rsidR="00570922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благоприятного инвестиционного климата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016749">
        <w:trPr>
          <w:trHeight w:val="987"/>
        </w:trPr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CC6F9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850C33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850C33" w:rsidRPr="00B7518C" w:rsidRDefault="00850C33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 xml:space="preserve">Отдел </w:t>
            </w:r>
            <w:r w:rsidR="005B4E89" w:rsidRPr="00B7518C">
              <w:rPr>
                <w:rFonts w:eastAsia="Times New Roman"/>
                <w:sz w:val="24"/>
                <w:szCs w:val="24"/>
                <w:lang w:eastAsia="ru-RU"/>
              </w:rPr>
              <w:t>экономического развития</w:t>
            </w:r>
            <w:r w:rsidRPr="00B7518C">
              <w:rPr>
                <w:sz w:val="24"/>
                <w:szCs w:val="24"/>
              </w:rPr>
              <w:t xml:space="preserve"> </w:t>
            </w:r>
            <w:r w:rsidRPr="00B7518C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B4E89" w:rsidRPr="00B7518C">
              <w:rPr>
                <w:rFonts w:eastAsia="Times New Roman"/>
                <w:sz w:val="24"/>
                <w:szCs w:val="24"/>
                <w:lang w:eastAsia="ru-RU"/>
              </w:rPr>
              <w:t>Новоселицкого муниципального</w:t>
            </w:r>
            <w:r w:rsidRPr="00B7518C">
              <w:rPr>
                <w:rFonts w:eastAsia="Times New Roman"/>
                <w:sz w:val="24"/>
                <w:szCs w:val="24"/>
                <w:lang w:eastAsia="ru-RU"/>
              </w:rPr>
              <w:t xml:space="preserve"> округа Ставропольского края (далее - отдел </w:t>
            </w:r>
            <w:r w:rsidR="005B4E89" w:rsidRPr="00B7518C">
              <w:rPr>
                <w:rFonts w:eastAsia="Times New Roman"/>
                <w:sz w:val="24"/>
                <w:szCs w:val="24"/>
                <w:lang w:eastAsia="ru-RU"/>
              </w:rPr>
              <w:t>экономического развития</w:t>
            </w: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0C33" w:rsidRPr="00B7518C" w:rsidRDefault="005B4E89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C33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0C33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</w:tr>
      <w:tr w:rsidR="005B4E89" w:rsidRPr="00B7518C" w:rsidTr="00016749">
        <w:trPr>
          <w:trHeight w:val="987"/>
        </w:trPr>
        <w:tc>
          <w:tcPr>
            <w:tcW w:w="540" w:type="dxa"/>
          </w:tcPr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B4E89" w:rsidRPr="00B7518C" w:rsidRDefault="00CC6F9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5B4E89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5B4E89" w:rsidRPr="00B7518C" w:rsidRDefault="00CC6F90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4E89" w:rsidRPr="00B7518C" w:rsidRDefault="00CC6F9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4E89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E89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850C33" w:rsidRPr="00B7518C" w:rsidTr="00016749">
        <w:trPr>
          <w:trHeight w:val="370"/>
        </w:trPr>
        <w:tc>
          <w:tcPr>
            <w:tcW w:w="14425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</w:t>
            </w:r>
            <w:r w:rsidR="00CC6F90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предпринимательской активности и поддержка малого и среднего предпринимательства на территории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6B35" w:rsidRPr="00B7518C" w:rsidTr="00016749"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D76B35" w:rsidRPr="00B7518C" w:rsidTr="00016749"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mbria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D76B35" w:rsidRPr="00B7518C" w:rsidTr="00016749">
        <w:trPr>
          <w:trHeight w:val="525"/>
        </w:trPr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D76B35" w:rsidRPr="00B7518C" w:rsidTr="00016749">
        <w:tc>
          <w:tcPr>
            <w:tcW w:w="14425" w:type="dxa"/>
            <w:gridSpan w:val="7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D76B35" w:rsidRPr="00B7518C" w:rsidTr="00016749"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2126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D76B35" w:rsidRPr="00B7518C" w:rsidTr="00016749">
        <w:tc>
          <w:tcPr>
            <w:tcW w:w="14425" w:type="dxa"/>
            <w:gridSpan w:val="7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F225AB" w:rsidRPr="00B7518C" w:rsidTr="00016749">
        <w:trPr>
          <w:trHeight w:val="615"/>
        </w:trPr>
        <w:tc>
          <w:tcPr>
            <w:tcW w:w="540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225AB" w:rsidRPr="00B7518C" w:rsidRDefault="00D66B35" w:rsidP="00B7518C">
            <w:pPr>
              <w:pStyle w:val="Default"/>
            </w:pPr>
            <w:r w:rsidRPr="00B7518C"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D66B35" w:rsidRPr="00B7518C" w:rsidRDefault="00D66B35" w:rsidP="00B7518C">
            <w:pPr>
              <w:pStyle w:val="Default"/>
              <w:jc w:val="center"/>
            </w:pPr>
            <w:r w:rsidRPr="00B7518C">
              <w:t>Подпрограмма</w:t>
            </w:r>
          </w:p>
          <w:p w:rsidR="00D66B35" w:rsidRPr="00B7518C" w:rsidRDefault="00D66B35" w:rsidP="00B7518C">
            <w:pPr>
              <w:pStyle w:val="Default"/>
              <w:jc w:val="center"/>
            </w:pPr>
            <w:r w:rsidRPr="00B7518C">
              <w:t>«Развитие сельского хозяйства в Новоселицком муниципальном округе Ставропольского края»</w:t>
            </w:r>
          </w:p>
          <w:p w:rsidR="00D66B35" w:rsidRPr="00B7518C" w:rsidRDefault="00D66B35" w:rsidP="00B7518C">
            <w:pPr>
              <w:pStyle w:val="Default"/>
              <w:jc w:val="center"/>
            </w:pPr>
            <w:r w:rsidRPr="00B7518C"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F225AB" w:rsidRPr="00B7518C" w:rsidRDefault="00D66B35" w:rsidP="00B7518C">
            <w:pPr>
              <w:pStyle w:val="Default"/>
              <w:jc w:val="center"/>
            </w:pPr>
            <w:r w:rsidRPr="00B7518C"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25AB" w:rsidRPr="00B7518C" w:rsidRDefault="009B2046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25AB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5AB" w:rsidRPr="00B7518C" w:rsidTr="00016749">
        <w:tc>
          <w:tcPr>
            <w:tcW w:w="540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25AB" w:rsidRPr="00B7518C" w:rsidTr="00016749">
        <w:trPr>
          <w:trHeight w:val="840"/>
        </w:trPr>
        <w:tc>
          <w:tcPr>
            <w:tcW w:w="540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316,9</w:t>
            </w:r>
          </w:p>
        </w:tc>
      </w:tr>
      <w:tr w:rsidR="00AA4A40" w:rsidRPr="00B7518C" w:rsidTr="00016749">
        <w:trPr>
          <w:trHeight w:val="733"/>
        </w:trPr>
        <w:tc>
          <w:tcPr>
            <w:tcW w:w="540" w:type="dxa"/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A4A40" w:rsidRPr="00B7518C" w:rsidRDefault="00AA4A40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4A40" w:rsidRPr="00B7518C" w:rsidRDefault="00AA4A4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955F0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55F0" w:rsidRPr="00B7518C" w:rsidTr="00016749">
        <w:trPr>
          <w:trHeight w:val="585"/>
        </w:trPr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4955F0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55F0" w:rsidRPr="00B7518C" w:rsidRDefault="004955F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32011</w:t>
            </w:r>
          </w:p>
        </w:tc>
      </w:tr>
      <w:tr w:rsidR="004955F0" w:rsidRPr="00B7518C" w:rsidTr="00016749">
        <w:tc>
          <w:tcPr>
            <w:tcW w:w="14425" w:type="dxa"/>
            <w:gridSpan w:val="7"/>
          </w:tcPr>
          <w:p w:rsidR="004955F0" w:rsidRPr="00B7518C" w:rsidRDefault="004955F0" w:rsidP="00B7518C">
            <w:pPr>
              <w:tabs>
                <w:tab w:val="left" w:pos="3975"/>
                <w:tab w:val="center" w:pos="759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</w:t>
            </w:r>
            <w:r w:rsidR="00157F7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7F7D" w:rsidRPr="00B7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F7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55F0" w:rsidRPr="00B7518C" w:rsidTr="0001674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4955F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«Управление имуществом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НМО СК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2126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57F7D" w:rsidRPr="00B7518C" w:rsidTr="00016749">
        <w:tc>
          <w:tcPr>
            <w:tcW w:w="540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57F7D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</w:tcPr>
          <w:p w:rsidR="00157F7D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55F0" w:rsidRPr="00B7518C" w:rsidTr="0001674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«Управление финансами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НМО СК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 «Управление финансами»)</w:t>
            </w:r>
          </w:p>
        </w:tc>
        <w:tc>
          <w:tcPr>
            <w:tcW w:w="2274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(далее - финансовое управление)</w:t>
            </w:r>
          </w:p>
        </w:tc>
        <w:tc>
          <w:tcPr>
            <w:tcW w:w="2126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55F0" w:rsidRPr="00B7518C" w:rsidTr="0001674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</w:tr>
      <w:tr w:rsidR="0011020E" w:rsidRPr="00B7518C" w:rsidTr="00016749">
        <w:tc>
          <w:tcPr>
            <w:tcW w:w="540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1020E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11020E" w:rsidRPr="00B7518C" w:rsidRDefault="0011020E" w:rsidP="00B7518C">
            <w:pPr>
              <w:pStyle w:val="a5"/>
              <w:shd w:val="clear" w:color="auto" w:fill="FFFFFF"/>
              <w:spacing w:before="0" w:beforeAutospacing="0" w:after="0" w:afterAutospacing="0"/>
            </w:pPr>
            <w:r w:rsidRPr="00B7518C"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11020E" w:rsidRPr="00B7518C" w:rsidRDefault="0011020E" w:rsidP="00B7518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55F0" w:rsidRPr="00B7518C" w:rsidTr="0001674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3301,44</w:t>
            </w:r>
          </w:p>
        </w:tc>
      </w:tr>
      <w:tr w:rsidR="004955F0" w:rsidRPr="00B7518C" w:rsidTr="0001674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276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55F0" w:rsidRPr="00B7518C" w:rsidTr="0001674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00A4" w:rsidRPr="00B7518C" w:rsidRDefault="005400A4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5400A4"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</w:t>
            </w: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4955F0" w:rsidRPr="00B7518C" w:rsidRDefault="005400A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2126" w:type="dxa"/>
          </w:tcPr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955F0" w:rsidRPr="00B7518C" w:rsidTr="0001674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5400A4" w:rsidP="00B75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5400A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274" w:type="dxa"/>
          </w:tcPr>
          <w:p w:rsidR="004955F0" w:rsidRPr="00B7518C" w:rsidRDefault="005400A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2126" w:type="dxa"/>
          </w:tcPr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B9296C" w:rsidRPr="00B7518C" w:rsidRDefault="00B9296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6E" w:rsidRPr="00B7518C" w:rsidRDefault="0003046E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2</w:t>
      </w:r>
      <w:r w:rsidRPr="00B7518C">
        <w:rPr>
          <w:rFonts w:ascii="Times New Roman" w:hAnsi="Times New Roman" w:cs="Times New Roman"/>
          <w:b/>
          <w:sz w:val="28"/>
          <w:szCs w:val="28"/>
        </w:rPr>
        <w:t>-202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4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03046E" w:rsidRPr="00B7518C" w:rsidRDefault="0003046E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274"/>
        <w:gridCol w:w="2126"/>
        <w:gridCol w:w="1276"/>
        <w:gridCol w:w="2835"/>
      </w:tblGrid>
      <w:tr w:rsidR="00B7518C" w:rsidRPr="00B7518C" w:rsidTr="00016749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11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274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6237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016749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016749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016749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835" w:type="dxa"/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 (далее отдел по мобилизационной работе 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73,57</w:t>
            </w:r>
          </w:p>
        </w:tc>
      </w:tr>
      <w:tr w:rsidR="00B7518C" w:rsidRPr="00B7518C" w:rsidTr="00016749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518C" w:rsidRPr="00B7518C" w:rsidTr="00016749">
        <w:trPr>
          <w:trHeight w:val="3116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76E5" w:rsidRPr="00B7518C" w:rsidTr="00016749">
        <w:trPr>
          <w:trHeight w:val="2963"/>
        </w:trPr>
        <w:tc>
          <w:tcPr>
            <w:tcW w:w="540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МБУДО «Новоселицкая детская школа искусств» (мероприятие в рамках 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A976E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№ 1 с. Новоселицкого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(мероприятия в рамках регионального проекта «Успех каждого 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518C" w:rsidRPr="00B7518C" w:rsidTr="00016749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65F15" w:rsidP="0069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</w:t>
            </w:r>
            <w:r w:rsidR="00B6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обучающихся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69737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677B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B7518C" w:rsidTr="00016749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B7518C" w:rsidRPr="00B7518C" w:rsidTr="00016749">
        <w:trPr>
          <w:trHeight w:val="765"/>
        </w:trPr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8C" w:rsidRPr="00B7518C" w:rsidTr="00016749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7518C" w:rsidRPr="00B7518C" w:rsidTr="00016749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</w:tr>
      <w:tr w:rsidR="00B7518C" w:rsidRPr="00B7518C" w:rsidTr="00016749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677B0" w:rsidRDefault="00B677B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B0">
              <w:rPr>
                <w:rFonts w:ascii="Times New Roman" w:hAnsi="Times New Roman" w:cs="Times New Roman"/>
                <w:sz w:val="24"/>
                <w:szCs w:val="24"/>
              </w:rPr>
              <w:t>34184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677B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rPr>
          <w:trHeight w:val="2079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7518C" w:rsidRPr="00B7518C" w:rsidRDefault="00B7518C" w:rsidP="004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470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 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016749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Новоселицкого муниципального округа Ставропольского края (далее - отдел экономического развития)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B7518C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B7518C" w:rsidRPr="00B7518C" w:rsidTr="00016749">
        <w:trPr>
          <w:trHeight w:val="370"/>
        </w:trPr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B7518C" w:rsidRPr="00B7518C" w:rsidTr="00016749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7518C" w:rsidRPr="00B7518C" w:rsidTr="00016749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518C" w:rsidRPr="00B7518C" w:rsidTr="00016749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3199,26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3046E" w:rsidRDefault="0003046E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F26" w:rsidRPr="00B7518C" w:rsidRDefault="00741A18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1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7F26" w:rsidRPr="00B7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57F26"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B7518C" w:rsidRPr="00B7518C">
        <w:rPr>
          <w:rFonts w:ascii="Times New Roman" w:hAnsi="Times New Roman" w:cs="Times New Roman"/>
          <w:b/>
          <w:sz w:val="28"/>
          <w:szCs w:val="28"/>
        </w:rPr>
        <w:t>5</w:t>
      </w:r>
      <w:r w:rsidR="00A57F26" w:rsidRPr="00B7518C">
        <w:rPr>
          <w:rFonts w:ascii="Times New Roman" w:hAnsi="Times New Roman" w:cs="Times New Roman"/>
          <w:b/>
          <w:sz w:val="28"/>
          <w:szCs w:val="28"/>
        </w:rPr>
        <w:t>-20</w:t>
      </w:r>
      <w:r w:rsidR="00B7518C" w:rsidRPr="00B7518C">
        <w:rPr>
          <w:rFonts w:ascii="Times New Roman" w:hAnsi="Times New Roman" w:cs="Times New Roman"/>
          <w:b/>
          <w:sz w:val="28"/>
          <w:szCs w:val="28"/>
        </w:rPr>
        <w:t>30</w:t>
      </w:r>
      <w:r w:rsidR="00A57F26"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A57F26" w:rsidRPr="00B7518C" w:rsidRDefault="00A57F26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538"/>
        <w:gridCol w:w="1862"/>
        <w:gridCol w:w="1276"/>
        <w:gridCol w:w="2835"/>
      </w:tblGrid>
      <w:tr w:rsidR="00B7518C" w:rsidRPr="00B7518C" w:rsidTr="00016749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12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538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5973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016749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016749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016749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835" w:type="dxa"/>
          </w:tcPr>
          <w:p w:rsidR="00B7518C" w:rsidRPr="00B7518C" w:rsidRDefault="00B7518C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704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 (далее отдел по мобилизационной работе 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7518C" w:rsidRPr="00B7518C" w:rsidRDefault="00B7518C" w:rsidP="00A0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A00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70446C" w:rsidRDefault="00B7518C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46C" w:rsidRPr="00704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4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46C" w:rsidRPr="00704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B7518C" w:rsidTr="00016749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518C" w:rsidRPr="009B1C61" w:rsidTr="00016749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276" w:type="dxa"/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8345EB" w:rsidRDefault="009B1C61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345EB" w:rsidRPr="00B7518C" w:rsidTr="00016749">
        <w:trPr>
          <w:trHeight w:val="3116"/>
        </w:trPr>
        <w:tc>
          <w:tcPr>
            <w:tcW w:w="540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5EB" w:rsidRPr="00B7518C" w:rsidTr="00016749">
        <w:trPr>
          <w:trHeight w:val="2963"/>
        </w:trPr>
        <w:tc>
          <w:tcPr>
            <w:tcW w:w="540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345EB" w:rsidRPr="008345EB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МБУДО «Новоселицкая детская школа искусств» (мероприятие в рамках 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8345EB" w:rsidRPr="008345EB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8345EB" w:rsidRPr="008345EB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45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7518C" w:rsidRPr="00B7518C" w:rsidTr="00016749">
        <w:trPr>
          <w:trHeight w:val="197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№ 1 с. Новоселицкого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(мероприятия в рамках регионального проекта «Успех каждого 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45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65F1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 в общей численности обучающихся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1862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3517E9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7518C" w:rsidRPr="00B7518C" w:rsidTr="00016749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</w:tr>
      <w:tr w:rsidR="00B7518C" w:rsidRPr="00B7518C" w:rsidTr="00016749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7518C" w:rsidRPr="00B7518C" w:rsidTr="00016749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5F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5F62B1" w:rsidP="005F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3517E9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35619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</w:p>
        </w:tc>
        <w:tc>
          <w:tcPr>
            <w:tcW w:w="1862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3517E9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rPr>
          <w:trHeight w:val="2079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 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016749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Новоселицкого муниципального округа Ставропольского края (далее - отдел экономического развития)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B7518C" w:rsidRPr="00B7518C" w:rsidTr="00016749">
        <w:trPr>
          <w:trHeight w:val="370"/>
        </w:trPr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7518C" w:rsidRPr="00B7518C" w:rsidTr="00016749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3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</w:tr>
      <w:tr w:rsidR="00B7518C" w:rsidRPr="00B7518C" w:rsidTr="00016749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518C" w:rsidRPr="00B7518C" w:rsidTr="00016749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3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3301,44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186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A57F26" w:rsidRPr="00B7518C" w:rsidRDefault="00A57F26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6D0D" w:rsidRPr="00B7518C" w:rsidRDefault="00FF6D0D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1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</w:t>
      </w:r>
      <w:r w:rsidR="006C4EFD" w:rsidRPr="00B7518C">
        <w:rPr>
          <w:rFonts w:ascii="Times New Roman" w:hAnsi="Times New Roman" w:cs="Times New Roman"/>
          <w:b/>
          <w:sz w:val="28"/>
          <w:szCs w:val="28"/>
        </w:rPr>
        <w:t>3</w:t>
      </w:r>
      <w:r w:rsidR="00B7518C" w:rsidRPr="00B7518C">
        <w:rPr>
          <w:rFonts w:ascii="Times New Roman" w:hAnsi="Times New Roman" w:cs="Times New Roman"/>
          <w:b/>
          <w:sz w:val="28"/>
          <w:szCs w:val="28"/>
        </w:rPr>
        <w:t>1</w:t>
      </w:r>
      <w:r w:rsidRPr="00B7518C">
        <w:rPr>
          <w:rFonts w:ascii="Times New Roman" w:hAnsi="Times New Roman" w:cs="Times New Roman"/>
          <w:b/>
          <w:sz w:val="28"/>
          <w:szCs w:val="28"/>
        </w:rPr>
        <w:t>-20</w:t>
      </w:r>
      <w:r w:rsidR="006C4EFD" w:rsidRPr="00B7518C">
        <w:rPr>
          <w:rFonts w:ascii="Times New Roman" w:hAnsi="Times New Roman" w:cs="Times New Roman"/>
          <w:b/>
          <w:sz w:val="28"/>
          <w:szCs w:val="28"/>
        </w:rPr>
        <w:t>35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3925B5" w:rsidRPr="00B7518C" w:rsidRDefault="003925B5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538"/>
        <w:gridCol w:w="1862"/>
        <w:gridCol w:w="1276"/>
        <w:gridCol w:w="2835"/>
      </w:tblGrid>
      <w:tr w:rsidR="00B33104" w:rsidRPr="00B33104" w:rsidTr="00992525">
        <w:tc>
          <w:tcPr>
            <w:tcW w:w="540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13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3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538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5973" w:type="dxa"/>
            <w:gridSpan w:val="3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33104" w:rsidRPr="00B33104" w:rsidTr="00992525">
        <w:tc>
          <w:tcPr>
            <w:tcW w:w="540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33104" w:rsidRPr="00B33104" w:rsidTr="00992525">
        <w:tc>
          <w:tcPr>
            <w:tcW w:w="540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33104" w:rsidRPr="00B33104" w:rsidTr="00992525">
        <w:trPr>
          <w:trHeight w:val="224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 (далее отдел по мобилизационной работе 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6A2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33104" w:rsidRPr="00B33104" w:rsidTr="00992525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33104" w:rsidRPr="00B33104" w:rsidTr="00992525">
        <w:trPr>
          <w:trHeight w:val="192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33104" w:rsidRPr="00B33104" w:rsidTr="00992525">
        <w:trPr>
          <w:trHeight w:val="3116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104" w:rsidRPr="00B33104" w:rsidTr="00992525">
        <w:trPr>
          <w:trHeight w:val="296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МБУДО «Новоселицкая детская школа искусств» (мероприятие в рамках 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104" w:rsidRPr="00B33104" w:rsidTr="00992525">
        <w:trPr>
          <w:trHeight w:val="2688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33104" w:rsidRPr="00B33104" w:rsidTr="00992525">
        <w:trPr>
          <w:trHeight w:val="197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№ 1 с. Новоселицкого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(мероприятия в рамках регионального проекта «Успех каждого 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104" w:rsidRPr="00B33104" w:rsidTr="00992525">
        <w:trPr>
          <w:trHeight w:val="240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 в общей численности обучающихся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3104" w:rsidRPr="00B33104" w:rsidTr="00992525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3104" w:rsidRPr="00B33104" w:rsidTr="00992525">
        <w:trPr>
          <w:trHeight w:val="278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33104" w:rsidRPr="00B33104" w:rsidTr="00992525">
        <w:trPr>
          <w:trHeight w:val="61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</w:tr>
      <w:tr w:rsidR="00B33104" w:rsidRPr="00B33104" w:rsidTr="00992525">
        <w:trPr>
          <w:trHeight w:val="126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33104" w:rsidRPr="00B33104" w:rsidTr="00992525">
        <w:trPr>
          <w:trHeight w:val="202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62" w:type="dxa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</w:tr>
      <w:tr w:rsidR="00B33104" w:rsidRPr="00B33104" w:rsidTr="00992525">
        <w:tc>
          <w:tcPr>
            <w:tcW w:w="14425" w:type="dxa"/>
            <w:gridSpan w:val="7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3104" w:rsidRPr="00B33104" w:rsidTr="00992525">
        <w:trPr>
          <w:trHeight w:val="278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33104" w:rsidRPr="00B33104" w:rsidTr="00992525">
        <w:trPr>
          <w:trHeight w:val="278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</w:tc>
      </w:tr>
      <w:tr w:rsidR="00B33104" w:rsidRPr="00B33104" w:rsidTr="00992525">
        <w:trPr>
          <w:trHeight w:val="302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37115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6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3104" w:rsidRPr="00B33104" w:rsidTr="00992525">
        <w:tc>
          <w:tcPr>
            <w:tcW w:w="14425" w:type="dxa"/>
            <w:gridSpan w:val="7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3104" w:rsidRPr="00B33104" w:rsidTr="00992525">
        <w:trPr>
          <w:trHeight w:val="2079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33104" w:rsidRPr="00B33104" w:rsidTr="00992525">
        <w:trPr>
          <w:trHeight w:val="278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 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3104" w:rsidRPr="00B33104" w:rsidTr="00992525">
        <w:trPr>
          <w:trHeight w:val="92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33104" w:rsidRPr="00B33104" w:rsidTr="00992525">
        <w:trPr>
          <w:trHeight w:val="987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Новоселицкого муниципального округа Ставропольского края (далее - отдел экономического развития)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3104" w:rsidRPr="00B33104" w:rsidRDefault="006A23D2" w:rsidP="006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B33104" w:rsidRPr="00B33104" w:rsidTr="00992525">
        <w:trPr>
          <w:trHeight w:val="987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B33104" w:rsidRPr="00B33104" w:rsidTr="00992525">
        <w:trPr>
          <w:trHeight w:val="370"/>
        </w:trPr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33104" w:rsidRPr="00B33104" w:rsidTr="00992525">
        <w:trPr>
          <w:trHeight w:val="52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6A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33104" w:rsidRPr="00B33104" w:rsidTr="00992525">
        <w:trPr>
          <w:trHeight w:val="61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104" w:rsidRPr="00B33104" w:rsidTr="00992525">
        <w:trPr>
          <w:trHeight w:val="84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</w:tr>
      <w:tr w:rsidR="00B33104" w:rsidRPr="00B33104" w:rsidTr="00992525">
        <w:trPr>
          <w:trHeight w:val="73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33104" w:rsidRPr="00B33104" w:rsidTr="00992525">
        <w:trPr>
          <w:trHeight w:val="58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38033</w:t>
            </w:r>
          </w:p>
        </w:tc>
      </w:tr>
      <w:tr w:rsidR="00B33104" w:rsidRPr="00B33104" w:rsidTr="00992525">
        <w:tc>
          <w:tcPr>
            <w:tcW w:w="14425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управления,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101,06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3301,44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3104" w:rsidRPr="00B33104" w:rsidTr="0099252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186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F6D0D" w:rsidRPr="00B7518C" w:rsidRDefault="00FF6D0D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FF6D0D" w:rsidRPr="00B7518C" w:rsidSect="00016749">
      <w:type w:val="continuous"/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9D" w:rsidRDefault="00C01B9D" w:rsidP="00DF446B">
      <w:pPr>
        <w:spacing w:after="0" w:line="240" w:lineRule="auto"/>
      </w:pPr>
      <w:r>
        <w:separator/>
      </w:r>
    </w:p>
  </w:endnote>
  <w:endnote w:type="continuationSeparator" w:id="0">
    <w:p w:rsidR="00C01B9D" w:rsidRDefault="00C01B9D" w:rsidP="00D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07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9D" w:rsidRDefault="00C01B9D" w:rsidP="00DF446B">
      <w:pPr>
        <w:spacing w:after="0" w:line="240" w:lineRule="auto"/>
      </w:pPr>
      <w:r>
        <w:separator/>
      </w:r>
    </w:p>
  </w:footnote>
  <w:footnote w:type="continuationSeparator" w:id="0">
    <w:p w:rsidR="00C01B9D" w:rsidRDefault="00C01B9D" w:rsidP="00DF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C3E0DE9A"/>
    <w:lvl w:ilvl="0" w:tplc="7CC282D4">
      <w:start w:val="1"/>
      <w:numFmt w:val="decimal"/>
      <w:lvlText w:val="%1."/>
      <w:lvlJc w:val="left"/>
      <w:pPr>
        <w:ind w:left="0" w:firstLine="0"/>
      </w:pPr>
    </w:lvl>
    <w:lvl w:ilvl="1" w:tplc="7BC6D49E">
      <w:numFmt w:val="decimal"/>
      <w:lvlText w:val=""/>
      <w:lvlJc w:val="left"/>
      <w:pPr>
        <w:ind w:left="0" w:firstLine="0"/>
      </w:pPr>
    </w:lvl>
    <w:lvl w:ilvl="2" w:tplc="5F9EA5CE">
      <w:numFmt w:val="decimal"/>
      <w:lvlText w:val=""/>
      <w:lvlJc w:val="left"/>
      <w:pPr>
        <w:ind w:left="0" w:firstLine="0"/>
      </w:pPr>
    </w:lvl>
    <w:lvl w:ilvl="3" w:tplc="5D10BE1E">
      <w:numFmt w:val="decimal"/>
      <w:lvlText w:val=""/>
      <w:lvlJc w:val="left"/>
      <w:pPr>
        <w:ind w:left="0" w:firstLine="0"/>
      </w:pPr>
    </w:lvl>
    <w:lvl w:ilvl="4" w:tplc="15A22A30">
      <w:numFmt w:val="decimal"/>
      <w:lvlText w:val=""/>
      <w:lvlJc w:val="left"/>
      <w:pPr>
        <w:ind w:left="0" w:firstLine="0"/>
      </w:pPr>
    </w:lvl>
    <w:lvl w:ilvl="5" w:tplc="DE8AEB08">
      <w:numFmt w:val="decimal"/>
      <w:lvlText w:val=""/>
      <w:lvlJc w:val="left"/>
      <w:pPr>
        <w:ind w:left="0" w:firstLine="0"/>
      </w:pPr>
    </w:lvl>
    <w:lvl w:ilvl="6" w:tplc="473425BC">
      <w:numFmt w:val="decimal"/>
      <w:lvlText w:val=""/>
      <w:lvlJc w:val="left"/>
      <w:pPr>
        <w:ind w:left="0" w:firstLine="0"/>
      </w:pPr>
    </w:lvl>
    <w:lvl w:ilvl="7" w:tplc="066236D0">
      <w:numFmt w:val="decimal"/>
      <w:lvlText w:val=""/>
      <w:lvlJc w:val="left"/>
      <w:pPr>
        <w:ind w:left="0" w:firstLine="0"/>
      </w:pPr>
    </w:lvl>
    <w:lvl w:ilvl="8" w:tplc="54406B3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73"/>
    <w:rsid w:val="00002CF1"/>
    <w:rsid w:val="00003FCE"/>
    <w:rsid w:val="000078D3"/>
    <w:rsid w:val="0001427E"/>
    <w:rsid w:val="00016749"/>
    <w:rsid w:val="00017BC6"/>
    <w:rsid w:val="0003046E"/>
    <w:rsid w:val="0003218E"/>
    <w:rsid w:val="00034055"/>
    <w:rsid w:val="00037051"/>
    <w:rsid w:val="00037C9A"/>
    <w:rsid w:val="000408CC"/>
    <w:rsid w:val="00044CD8"/>
    <w:rsid w:val="000467C7"/>
    <w:rsid w:val="000469FB"/>
    <w:rsid w:val="000470EF"/>
    <w:rsid w:val="000505B7"/>
    <w:rsid w:val="00051AE8"/>
    <w:rsid w:val="00060288"/>
    <w:rsid w:val="00061C3D"/>
    <w:rsid w:val="00063F96"/>
    <w:rsid w:val="00065E2D"/>
    <w:rsid w:val="00070BF0"/>
    <w:rsid w:val="00075D55"/>
    <w:rsid w:val="00080C6D"/>
    <w:rsid w:val="00092328"/>
    <w:rsid w:val="000A290F"/>
    <w:rsid w:val="000A419F"/>
    <w:rsid w:val="000A5CCB"/>
    <w:rsid w:val="000A66FB"/>
    <w:rsid w:val="000B54D0"/>
    <w:rsid w:val="000C3CF6"/>
    <w:rsid w:val="000D2813"/>
    <w:rsid w:val="000D46F9"/>
    <w:rsid w:val="000E0294"/>
    <w:rsid w:val="000E0CE7"/>
    <w:rsid w:val="000E381A"/>
    <w:rsid w:val="000F1BEF"/>
    <w:rsid w:val="000F376D"/>
    <w:rsid w:val="000F4F86"/>
    <w:rsid w:val="00103AF5"/>
    <w:rsid w:val="0010586D"/>
    <w:rsid w:val="00106656"/>
    <w:rsid w:val="0011020E"/>
    <w:rsid w:val="00110CCB"/>
    <w:rsid w:val="00111878"/>
    <w:rsid w:val="00115E4C"/>
    <w:rsid w:val="00116AB4"/>
    <w:rsid w:val="0011711C"/>
    <w:rsid w:val="0012011B"/>
    <w:rsid w:val="00122ABC"/>
    <w:rsid w:val="00123B94"/>
    <w:rsid w:val="00130CAD"/>
    <w:rsid w:val="00136C00"/>
    <w:rsid w:val="00143931"/>
    <w:rsid w:val="001479B9"/>
    <w:rsid w:val="0015082D"/>
    <w:rsid w:val="00157F7D"/>
    <w:rsid w:val="00173D86"/>
    <w:rsid w:val="00177C29"/>
    <w:rsid w:val="001806D0"/>
    <w:rsid w:val="00185ED3"/>
    <w:rsid w:val="0018628A"/>
    <w:rsid w:val="00193265"/>
    <w:rsid w:val="00196D4C"/>
    <w:rsid w:val="00197E5A"/>
    <w:rsid w:val="001A1199"/>
    <w:rsid w:val="001A22D0"/>
    <w:rsid w:val="001A2338"/>
    <w:rsid w:val="001A3F2B"/>
    <w:rsid w:val="001A5038"/>
    <w:rsid w:val="001B3527"/>
    <w:rsid w:val="001B50C4"/>
    <w:rsid w:val="001C0B47"/>
    <w:rsid w:val="001C1494"/>
    <w:rsid w:val="001C4E5D"/>
    <w:rsid w:val="001D19E7"/>
    <w:rsid w:val="001D6415"/>
    <w:rsid w:val="001E1FE5"/>
    <w:rsid w:val="001E53B8"/>
    <w:rsid w:val="001F1922"/>
    <w:rsid w:val="001F2871"/>
    <w:rsid w:val="001F61DC"/>
    <w:rsid w:val="00201EAC"/>
    <w:rsid w:val="00202162"/>
    <w:rsid w:val="00203CD4"/>
    <w:rsid w:val="00205EE2"/>
    <w:rsid w:val="002127C8"/>
    <w:rsid w:val="0021478B"/>
    <w:rsid w:val="0023440B"/>
    <w:rsid w:val="00235349"/>
    <w:rsid w:val="002378E4"/>
    <w:rsid w:val="002431D6"/>
    <w:rsid w:val="002477E1"/>
    <w:rsid w:val="00260A32"/>
    <w:rsid w:val="00263A6B"/>
    <w:rsid w:val="00265129"/>
    <w:rsid w:val="00266FE4"/>
    <w:rsid w:val="00270DB3"/>
    <w:rsid w:val="00272CE0"/>
    <w:rsid w:val="0028354E"/>
    <w:rsid w:val="002904C1"/>
    <w:rsid w:val="00293B45"/>
    <w:rsid w:val="0029794A"/>
    <w:rsid w:val="002A035D"/>
    <w:rsid w:val="002A222A"/>
    <w:rsid w:val="002B10FF"/>
    <w:rsid w:val="002B1173"/>
    <w:rsid w:val="002C2BF9"/>
    <w:rsid w:val="002C65B5"/>
    <w:rsid w:val="002D1A8F"/>
    <w:rsid w:val="002D4B18"/>
    <w:rsid w:val="002D5BC6"/>
    <w:rsid w:val="002D6F27"/>
    <w:rsid w:val="002E06D8"/>
    <w:rsid w:val="002E2BFB"/>
    <w:rsid w:val="002E3394"/>
    <w:rsid w:val="002F0F79"/>
    <w:rsid w:val="002F3118"/>
    <w:rsid w:val="002F5E0A"/>
    <w:rsid w:val="003017F7"/>
    <w:rsid w:val="00310E0A"/>
    <w:rsid w:val="00311845"/>
    <w:rsid w:val="00316C34"/>
    <w:rsid w:val="00320AAB"/>
    <w:rsid w:val="00320C41"/>
    <w:rsid w:val="00326ED1"/>
    <w:rsid w:val="003347E0"/>
    <w:rsid w:val="00334D23"/>
    <w:rsid w:val="003450E1"/>
    <w:rsid w:val="00345AF7"/>
    <w:rsid w:val="003517E9"/>
    <w:rsid w:val="0035493B"/>
    <w:rsid w:val="00357F7D"/>
    <w:rsid w:val="0036069D"/>
    <w:rsid w:val="003639BB"/>
    <w:rsid w:val="003812DF"/>
    <w:rsid w:val="0038215A"/>
    <w:rsid w:val="00384B4A"/>
    <w:rsid w:val="00391C13"/>
    <w:rsid w:val="003925B5"/>
    <w:rsid w:val="003953A5"/>
    <w:rsid w:val="003B031F"/>
    <w:rsid w:val="003C0709"/>
    <w:rsid w:val="003C45B2"/>
    <w:rsid w:val="003C6166"/>
    <w:rsid w:val="003C74A2"/>
    <w:rsid w:val="003D2FEA"/>
    <w:rsid w:val="003E17E0"/>
    <w:rsid w:val="003E612D"/>
    <w:rsid w:val="003F4009"/>
    <w:rsid w:val="00403EAD"/>
    <w:rsid w:val="00404D0A"/>
    <w:rsid w:val="0041081C"/>
    <w:rsid w:val="004207DD"/>
    <w:rsid w:val="004230B3"/>
    <w:rsid w:val="0042492E"/>
    <w:rsid w:val="00425789"/>
    <w:rsid w:val="00426AAF"/>
    <w:rsid w:val="00441FD5"/>
    <w:rsid w:val="00446DF5"/>
    <w:rsid w:val="00453728"/>
    <w:rsid w:val="00453A72"/>
    <w:rsid w:val="00454817"/>
    <w:rsid w:val="00463369"/>
    <w:rsid w:val="004652A2"/>
    <w:rsid w:val="00467B74"/>
    <w:rsid w:val="0047075E"/>
    <w:rsid w:val="00470D3C"/>
    <w:rsid w:val="0048152E"/>
    <w:rsid w:val="00484083"/>
    <w:rsid w:val="00486C13"/>
    <w:rsid w:val="0049341C"/>
    <w:rsid w:val="004939A9"/>
    <w:rsid w:val="00494E27"/>
    <w:rsid w:val="004950EE"/>
    <w:rsid w:val="004955F0"/>
    <w:rsid w:val="004A42BA"/>
    <w:rsid w:val="004A694A"/>
    <w:rsid w:val="004B2758"/>
    <w:rsid w:val="004C72B4"/>
    <w:rsid w:val="004D02FF"/>
    <w:rsid w:val="004D094E"/>
    <w:rsid w:val="004D7579"/>
    <w:rsid w:val="004E0EC0"/>
    <w:rsid w:val="004F6152"/>
    <w:rsid w:val="00500BBA"/>
    <w:rsid w:val="0050415F"/>
    <w:rsid w:val="00504642"/>
    <w:rsid w:val="0051732A"/>
    <w:rsid w:val="005201F7"/>
    <w:rsid w:val="0052043D"/>
    <w:rsid w:val="00522249"/>
    <w:rsid w:val="0052282D"/>
    <w:rsid w:val="005231DB"/>
    <w:rsid w:val="00526CB3"/>
    <w:rsid w:val="00535EE4"/>
    <w:rsid w:val="005400A4"/>
    <w:rsid w:val="005421B7"/>
    <w:rsid w:val="00544A3B"/>
    <w:rsid w:val="0054664E"/>
    <w:rsid w:val="0055008A"/>
    <w:rsid w:val="005521E2"/>
    <w:rsid w:val="00557EF5"/>
    <w:rsid w:val="00560605"/>
    <w:rsid w:val="005663BF"/>
    <w:rsid w:val="0056744D"/>
    <w:rsid w:val="005700BB"/>
    <w:rsid w:val="00570922"/>
    <w:rsid w:val="00574492"/>
    <w:rsid w:val="005754E9"/>
    <w:rsid w:val="00582C06"/>
    <w:rsid w:val="0058492A"/>
    <w:rsid w:val="00586BFF"/>
    <w:rsid w:val="00594766"/>
    <w:rsid w:val="005955F6"/>
    <w:rsid w:val="00596848"/>
    <w:rsid w:val="005B3B30"/>
    <w:rsid w:val="005B4E89"/>
    <w:rsid w:val="005C0BE9"/>
    <w:rsid w:val="005C2634"/>
    <w:rsid w:val="005D74E2"/>
    <w:rsid w:val="005D7EEA"/>
    <w:rsid w:val="005E0177"/>
    <w:rsid w:val="005E0CEC"/>
    <w:rsid w:val="005E228F"/>
    <w:rsid w:val="005F1E91"/>
    <w:rsid w:val="005F62B1"/>
    <w:rsid w:val="005F7957"/>
    <w:rsid w:val="006024B6"/>
    <w:rsid w:val="006145E4"/>
    <w:rsid w:val="0061741D"/>
    <w:rsid w:val="0063145E"/>
    <w:rsid w:val="006349ED"/>
    <w:rsid w:val="006363DF"/>
    <w:rsid w:val="00637974"/>
    <w:rsid w:val="00637B40"/>
    <w:rsid w:val="00640B32"/>
    <w:rsid w:val="00642669"/>
    <w:rsid w:val="00643436"/>
    <w:rsid w:val="0064427E"/>
    <w:rsid w:val="00651014"/>
    <w:rsid w:val="0065649F"/>
    <w:rsid w:val="006634BF"/>
    <w:rsid w:val="00663DB4"/>
    <w:rsid w:val="0067399B"/>
    <w:rsid w:val="00677235"/>
    <w:rsid w:val="00682C82"/>
    <w:rsid w:val="0068308B"/>
    <w:rsid w:val="0068467F"/>
    <w:rsid w:val="00684F4B"/>
    <w:rsid w:val="00696257"/>
    <w:rsid w:val="0069737E"/>
    <w:rsid w:val="006A23D2"/>
    <w:rsid w:val="006A36FF"/>
    <w:rsid w:val="006A5F30"/>
    <w:rsid w:val="006B21EF"/>
    <w:rsid w:val="006B48EA"/>
    <w:rsid w:val="006B58F1"/>
    <w:rsid w:val="006B7850"/>
    <w:rsid w:val="006C3BC0"/>
    <w:rsid w:val="006C4EFD"/>
    <w:rsid w:val="006C569C"/>
    <w:rsid w:val="006C6007"/>
    <w:rsid w:val="006D016B"/>
    <w:rsid w:val="006D01CB"/>
    <w:rsid w:val="006D1AD4"/>
    <w:rsid w:val="006D480B"/>
    <w:rsid w:val="006E0F15"/>
    <w:rsid w:val="006E13C1"/>
    <w:rsid w:val="006E1AB8"/>
    <w:rsid w:val="006E210A"/>
    <w:rsid w:val="006E7FBE"/>
    <w:rsid w:val="006F1C33"/>
    <w:rsid w:val="006F2199"/>
    <w:rsid w:val="006F23C1"/>
    <w:rsid w:val="006F5F91"/>
    <w:rsid w:val="007026A0"/>
    <w:rsid w:val="00704135"/>
    <w:rsid w:val="0070446C"/>
    <w:rsid w:val="00704C2D"/>
    <w:rsid w:val="00710901"/>
    <w:rsid w:val="007203B1"/>
    <w:rsid w:val="00730A30"/>
    <w:rsid w:val="00731D22"/>
    <w:rsid w:val="00741A18"/>
    <w:rsid w:val="00745AB9"/>
    <w:rsid w:val="00760787"/>
    <w:rsid w:val="007616D9"/>
    <w:rsid w:val="00762D37"/>
    <w:rsid w:val="0077036E"/>
    <w:rsid w:val="00787170"/>
    <w:rsid w:val="00791EE4"/>
    <w:rsid w:val="007A55D0"/>
    <w:rsid w:val="007A6F6C"/>
    <w:rsid w:val="007B3041"/>
    <w:rsid w:val="007C3DC2"/>
    <w:rsid w:val="007C7808"/>
    <w:rsid w:val="007D7C73"/>
    <w:rsid w:val="007E0F8E"/>
    <w:rsid w:val="007E2DB4"/>
    <w:rsid w:val="007E4C41"/>
    <w:rsid w:val="007F0CF5"/>
    <w:rsid w:val="007F1CC9"/>
    <w:rsid w:val="007F6DBC"/>
    <w:rsid w:val="007F6E8E"/>
    <w:rsid w:val="007F7072"/>
    <w:rsid w:val="007F7812"/>
    <w:rsid w:val="00807504"/>
    <w:rsid w:val="00807CB9"/>
    <w:rsid w:val="00810090"/>
    <w:rsid w:val="00816B70"/>
    <w:rsid w:val="00820334"/>
    <w:rsid w:val="0083287C"/>
    <w:rsid w:val="008333F7"/>
    <w:rsid w:val="008340EF"/>
    <w:rsid w:val="008345EB"/>
    <w:rsid w:val="0084256F"/>
    <w:rsid w:val="008501DA"/>
    <w:rsid w:val="00850C33"/>
    <w:rsid w:val="0086239E"/>
    <w:rsid w:val="0086325D"/>
    <w:rsid w:val="00864160"/>
    <w:rsid w:val="008643F3"/>
    <w:rsid w:val="0087454E"/>
    <w:rsid w:val="00877804"/>
    <w:rsid w:val="00880DAC"/>
    <w:rsid w:val="00881FD6"/>
    <w:rsid w:val="00896428"/>
    <w:rsid w:val="008A0AAC"/>
    <w:rsid w:val="008A1478"/>
    <w:rsid w:val="008A6E0F"/>
    <w:rsid w:val="008A7973"/>
    <w:rsid w:val="008B3751"/>
    <w:rsid w:val="008B5193"/>
    <w:rsid w:val="008C4CE5"/>
    <w:rsid w:val="008C75A5"/>
    <w:rsid w:val="008D0B3A"/>
    <w:rsid w:val="008D2490"/>
    <w:rsid w:val="008D2A99"/>
    <w:rsid w:val="008D61D7"/>
    <w:rsid w:val="008E4044"/>
    <w:rsid w:val="008E49F9"/>
    <w:rsid w:val="00900E79"/>
    <w:rsid w:val="00907804"/>
    <w:rsid w:val="00907FEF"/>
    <w:rsid w:val="0091279C"/>
    <w:rsid w:val="009133DB"/>
    <w:rsid w:val="00916248"/>
    <w:rsid w:val="00916833"/>
    <w:rsid w:val="00921EC2"/>
    <w:rsid w:val="00925610"/>
    <w:rsid w:val="009303CD"/>
    <w:rsid w:val="00941849"/>
    <w:rsid w:val="0095742C"/>
    <w:rsid w:val="00962309"/>
    <w:rsid w:val="00962A4F"/>
    <w:rsid w:val="00963B9C"/>
    <w:rsid w:val="00964097"/>
    <w:rsid w:val="00974E32"/>
    <w:rsid w:val="00975EF7"/>
    <w:rsid w:val="00982A36"/>
    <w:rsid w:val="00983049"/>
    <w:rsid w:val="00991F81"/>
    <w:rsid w:val="00992525"/>
    <w:rsid w:val="00992EDF"/>
    <w:rsid w:val="009936CA"/>
    <w:rsid w:val="00996267"/>
    <w:rsid w:val="00997B53"/>
    <w:rsid w:val="009A577F"/>
    <w:rsid w:val="009A62E4"/>
    <w:rsid w:val="009B1C61"/>
    <w:rsid w:val="009B2046"/>
    <w:rsid w:val="009B3EC1"/>
    <w:rsid w:val="009B4FB0"/>
    <w:rsid w:val="009B59BD"/>
    <w:rsid w:val="009C16C7"/>
    <w:rsid w:val="009C21FE"/>
    <w:rsid w:val="009C354D"/>
    <w:rsid w:val="009D3A26"/>
    <w:rsid w:val="009D3B44"/>
    <w:rsid w:val="009D4C90"/>
    <w:rsid w:val="009F0383"/>
    <w:rsid w:val="009F0EDF"/>
    <w:rsid w:val="009F0FFC"/>
    <w:rsid w:val="009F4AB5"/>
    <w:rsid w:val="009F7512"/>
    <w:rsid w:val="00A000BF"/>
    <w:rsid w:val="00A0018E"/>
    <w:rsid w:val="00A0070B"/>
    <w:rsid w:val="00A12259"/>
    <w:rsid w:val="00A14077"/>
    <w:rsid w:val="00A14879"/>
    <w:rsid w:val="00A1496D"/>
    <w:rsid w:val="00A16660"/>
    <w:rsid w:val="00A23960"/>
    <w:rsid w:val="00A24ECA"/>
    <w:rsid w:val="00A42647"/>
    <w:rsid w:val="00A510CE"/>
    <w:rsid w:val="00A537A3"/>
    <w:rsid w:val="00A57F26"/>
    <w:rsid w:val="00A65316"/>
    <w:rsid w:val="00A65F15"/>
    <w:rsid w:val="00A73590"/>
    <w:rsid w:val="00A85F58"/>
    <w:rsid w:val="00A976E5"/>
    <w:rsid w:val="00AA030D"/>
    <w:rsid w:val="00AA4A40"/>
    <w:rsid w:val="00AA4D74"/>
    <w:rsid w:val="00AA68F7"/>
    <w:rsid w:val="00AB22B8"/>
    <w:rsid w:val="00AC5358"/>
    <w:rsid w:val="00AC695E"/>
    <w:rsid w:val="00AD460A"/>
    <w:rsid w:val="00AE0AA9"/>
    <w:rsid w:val="00AF0AE5"/>
    <w:rsid w:val="00AF4B6C"/>
    <w:rsid w:val="00AF55BB"/>
    <w:rsid w:val="00AF5821"/>
    <w:rsid w:val="00AF7204"/>
    <w:rsid w:val="00B13178"/>
    <w:rsid w:val="00B13385"/>
    <w:rsid w:val="00B22B1D"/>
    <w:rsid w:val="00B26081"/>
    <w:rsid w:val="00B319B5"/>
    <w:rsid w:val="00B32DE0"/>
    <w:rsid w:val="00B33104"/>
    <w:rsid w:val="00B40560"/>
    <w:rsid w:val="00B446D4"/>
    <w:rsid w:val="00B677B0"/>
    <w:rsid w:val="00B71050"/>
    <w:rsid w:val="00B713C3"/>
    <w:rsid w:val="00B7518C"/>
    <w:rsid w:val="00B75A93"/>
    <w:rsid w:val="00B803FE"/>
    <w:rsid w:val="00B839C3"/>
    <w:rsid w:val="00B8491F"/>
    <w:rsid w:val="00B85387"/>
    <w:rsid w:val="00B9296C"/>
    <w:rsid w:val="00B9449E"/>
    <w:rsid w:val="00B97D22"/>
    <w:rsid w:val="00B97D2A"/>
    <w:rsid w:val="00BA0A7B"/>
    <w:rsid w:val="00BA28E2"/>
    <w:rsid w:val="00BB0775"/>
    <w:rsid w:val="00BB3F4A"/>
    <w:rsid w:val="00BE0A8A"/>
    <w:rsid w:val="00BE24E2"/>
    <w:rsid w:val="00BE4152"/>
    <w:rsid w:val="00BF2DB3"/>
    <w:rsid w:val="00BF33FD"/>
    <w:rsid w:val="00BF72A6"/>
    <w:rsid w:val="00C01B9D"/>
    <w:rsid w:val="00C038B6"/>
    <w:rsid w:val="00C038C5"/>
    <w:rsid w:val="00C03C3F"/>
    <w:rsid w:val="00C07A3D"/>
    <w:rsid w:val="00C21DE3"/>
    <w:rsid w:val="00C22827"/>
    <w:rsid w:val="00C233DC"/>
    <w:rsid w:val="00C33F96"/>
    <w:rsid w:val="00C418C3"/>
    <w:rsid w:val="00C41EF4"/>
    <w:rsid w:val="00C42988"/>
    <w:rsid w:val="00C5039C"/>
    <w:rsid w:val="00C5132B"/>
    <w:rsid w:val="00C530C5"/>
    <w:rsid w:val="00C5781C"/>
    <w:rsid w:val="00C62003"/>
    <w:rsid w:val="00C6211D"/>
    <w:rsid w:val="00C62414"/>
    <w:rsid w:val="00C7049A"/>
    <w:rsid w:val="00C7200E"/>
    <w:rsid w:val="00C72395"/>
    <w:rsid w:val="00C77319"/>
    <w:rsid w:val="00C9648E"/>
    <w:rsid w:val="00C96E76"/>
    <w:rsid w:val="00C977B6"/>
    <w:rsid w:val="00CA25EA"/>
    <w:rsid w:val="00CA674B"/>
    <w:rsid w:val="00CA73EB"/>
    <w:rsid w:val="00CB729F"/>
    <w:rsid w:val="00CC3127"/>
    <w:rsid w:val="00CC6F90"/>
    <w:rsid w:val="00CC7D21"/>
    <w:rsid w:val="00CD0CF1"/>
    <w:rsid w:val="00CE10CD"/>
    <w:rsid w:val="00CE7B5F"/>
    <w:rsid w:val="00CF21C7"/>
    <w:rsid w:val="00CF3693"/>
    <w:rsid w:val="00CF57CD"/>
    <w:rsid w:val="00CF5D57"/>
    <w:rsid w:val="00CF6808"/>
    <w:rsid w:val="00D053DA"/>
    <w:rsid w:val="00D1040B"/>
    <w:rsid w:val="00D10F05"/>
    <w:rsid w:val="00D1602B"/>
    <w:rsid w:val="00D23AB6"/>
    <w:rsid w:val="00D30435"/>
    <w:rsid w:val="00D343D5"/>
    <w:rsid w:val="00D34B8E"/>
    <w:rsid w:val="00D50D7F"/>
    <w:rsid w:val="00D554BD"/>
    <w:rsid w:val="00D56055"/>
    <w:rsid w:val="00D569CE"/>
    <w:rsid w:val="00D66B35"/>
    <w:rsid w:val="00D7137D"/>
    <w:rsid w:val="00D71F61"/>
    <w:rsid w:val="00D739FD"/>
    <w:rsid w:val="00D76B35"/>
    <w:rsid w:val="00D770A4"/>
    <w:rsid w:val="00D77555"/>
    <w:rsid w:val="00D83848"/>
    <w:rsid w:val="00D85FA4"/>
    <w:rsid w:val="00D92AC3"/>
    <w:rsid w:val="00D97411"/>
    <w:rsid w:val="00DA0510"/>
    <w:rsid w:val="00DA3318"/>
    <w:rsid w:val="00DA3664"/>
    <w:rsid w:val="00DA5C68"/>
    <w:rsid w:val="00DA6E8A"/>
    <w:rsid w:val="00DB316D"/>
    <w:rsid w:val="00DB3A1B"/>
    <w:rsid w:val="00DC1272"/>
    <w:rsid w:val="00DC259E"/>
    <w:rsid w:val="00DC27B6"/>
    <w:rsid w:val="00DC299C"/>
    <w:rsid w:val="00DC3DAD"/>
    <w:rsid w:val="00DC5B99"/>
    <w:rsid w:val="00DC6D67"/>
    <w:rsid w:val="00DD2D40"/>
    <w:rsid w:val="00DD48B2"/>
    <w:rsid w:val="00DD637D"/>
    <w:rsid w:val="00DE31DA"/>
    <w:rsid w:val="00DE3C7B"/>
    <w:rsid w:val="00DE61EB"/>
    <w:rsid w:val="00DE6718"/>
    <w:rsid w:val="00DF19C1"/>
    <w:rsid w:val="00DF359D"/>
    <w:rsid w:val="00DF446B"/>
    <w:rsid w:val="00DF4F68"/>
    <w:rsid w:val="00E00354"/>
    <w:rsid w:val="00E03D21"/>
    <w:rsid w:val="00E04477"/>
    <w:rsid w:val="00E073B8"/>
    <w:rsid w:val="00E10FD2"/>
    <w:rsid w:val="00E11B5D"/>
    <w:rsid w:val="00E15327"/>
    <w:rsid w:val="00E166C8"/>
    <w:rsid w:val="00E17A9A"/>
    <w:rsid w:val="00E17CF8"/>
    <w:rsid w:val="00E21116"/>
    <w:rsid w:val="00E21CF0"/>
    <w:rsid w:val="00E2332B"/>
    <w:rsid w:val="00E23F83"/>
    <w:rsid w:val="00E27018"/>
    <w:rsid w:val="00E32B69"/>
    <w:rsid w:val="00E56404"/>
    <w:rsid w:val="00E625F4"/>
    <w:rsid w:val="00E636E0"/>
    <w:rsid w:val="00E73BB9"/>
    <w:rsid w:val="00E76738"/>
    <w:rsid w:val="00E76753"/>
    <w:rsid w:val="00E803E4"/>
    <w:rsid w:val="00E86B7F"/>
    <w:rsid w:val="00E9025F"/>
    <w:rsid w:val="00E91649"/>
    <w:rsid w:val="00E91717"/>
    <w:rsid w:val="00E935C8"/>
    <w:rsid w:val="00E9378C"/>
    <w:rsid w:val="00EA0034"/>
    <w:rsid w:val="00EA1CDF"/>
    <w:rsid w:val="00EA4D5B"/>
    <w:rsid w:val="00EB47B1"/>
    <w:rsid w:val="00EB6A56"/>
    <w:rsid w:val="00EB7F95"/>
    <w:rsid w:val="00EC063C"/>
    <w:rsid w:val="00EC0C21"/>
    <w:rsid w:val="00EC14B7"/>
    <w:rsid w:val="00EC21EA"/>
    <w:rsid w:val="00EC39DC"/>
    <w:rsid w:val="00EC6D1C"/>
    <w:rsid w:val="00EE0F56"/>
    <w:rsid w:val="00EE5DD2"/>
    <w:rsid w:val="00EE6223"/>
    <w:rsid w:val="00EE68FF"/>
    <w:rsid w:val="00EF211D"/>
    <w:rsid w:val="00EF4238"/>
    <w:rsid w:val="00F018EF"/>
    <w:rsid w:val="00F0278C"/>
    <w:rsid w:val="00F06518"/>
    <w:rsid w:val="00F07C80"/>
    <w:rsid w:val="00F13428"/>
    <w:rsid w:val="00F17935"/>
    <w:rsid w:val="00F21D5D"/>
    <w:rsid w:val="00F225AB"/>
    <w:rsid w:val="00F250CD"/>
    <w:rsid w:val="00F36703"/>
    <w:rsid w:val="00F37E2B"/>
    <w:rsid w:val="00F47F07"/>
    <w:rsid w:val="00F66C88"/>
    <w:rsid w:val="00F72908"/>
    <w:rsid w:val="00F733E9"/>
    <w:rsid w:val="00F741D9"/>
    <w:rsid w:val="00F761C6"/>
    <w:rsid w:val="00F836AE"/>
    <w:rsid w:val="00F83E92"/>
    <w:rsid w:val="00F840B9"/>
    <w:rsid w:val="00F85FF7"/>
    <w:rsid w:val="00F86D6C"/>
    <w:rsid w:val="00F93772"/>
    <w:rsid w:val="00FA24D6"/>
    <w:rsid w:val="00FA2B95"/>
    <w:rsid w:val="00FA59A2"/>
    <w:rsid w:val="00FB0A7D"/>
    <w:rsid w:val="00FB1B29"/>
    <w:rsid w:val="00FB3E02"/>
    <w:rsid w:val="00FB6665"/>
    <w:rsid w:val="00FB6902"/>
    <w:rsid w:val="00FD670D"/>
    <w:rsid w:val="00FE097D"/>
    <w:rsid w:val="00FE648E"/>
    <w:rsid w:val="00FE6BF9"/>
    <w:rsid w:val="00FF01A2"/>
    <w:rsid w:val="00FF077B"/>
    <w:rsid w:val="00FF1E9B"/>
    <w:rsid w:val="00FF6A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A5C5-5837-4ACF-AA30-4EADE8B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myazina\Desktop\&#1055;&#1083;&#1072;&#1085;%20&#1090;&#1072;&#1073;&#1083;&#1080;&#1094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yazina\Desktop\&#1055;&#1083;&#1072;&#1085;%20&#1090;&#1072;&#1073;&#1083;&#1080;&#1094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yazina\Desktop\&#1055;&#1083;&#1072;&#1085;%20&#1090;&#1072;&#1073;&#1083;&#1080;&#1094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yazina\Desktop\&#1055;&#1083;&#1072;&#1085;%20&#1090;&#1072;&#1073;&#1083;&#1080;&#109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yazina\Desktop\&#1055;&#1083;&#1072;&#1085;%20&#1090;&#1072;&#1073;&#1083;&#1080;&#109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024D-AE05-48C3-85BC-6CA3CF2D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20570</Words>
  <Characters>117252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myazina</dc:creator>
  <cp:lastModifiedBy>ПРИВАЛОВА</cp:lastModifiedBy>
  <cp:revision>2</cp:revision>
  <cp:lastPrinted>2021-08-19T10:05:00Z</cp:lastPrinted>
  <dcterms:created xsi:type="dcterms:W3CDTF">2022-02-04T09:16:00Z</dcterms:created>
  <dcterms:modified xsi:type="dcterms:W3CDTF">2022-02-04T09:16:00Z</dcterms:modified>
</cp:coreProperties>
</file>