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EFB" w:rsidRPr="00014E2D" w:rsidRDefault="003E4EFB" w:rsidP="00A33C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4E2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D487F5D" wp14:editId="014AD57A">
            <wp:extent cx="659765" cy="803275"/>
            <wp:effectExtent l="0" t="0" r="698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EFB" w:rsidRPr="003E4EFB" w:rsidRDefault="003E4EFB" w:rsidP="003E4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EF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E4EFB" w:rsidRPr="003E4EFB" w:rsidRDefault="003E4EFB" w:rsidP="003E4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EFB">
        <w:rPr>
          <w:rFonts w:ascii="Times New Roman" w:hAnsi="Times New Roman" w:cs="Times New Roman"/>
          <w:sz w:val="28"/>
          <w:szCs w:val="28"/>
        </w:rPr>
        <w:t>СОВЕТ</w:t>
      </w:r>
    </w:p>
    <w:p w:rsidR="003E4EFB" w:rsidRPr="003E4EFB" w:rsidRDefault="003E4EFB" w:rsidP="003E4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EFB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:rsidR="003E4EFB" w:rsidRPr="003E4EFB" w:rsidRDefault="003E4EFB" w:rsidP="003E4EFB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EFB">
        <w:rPr>
          <w:rFonts w:ascii="Times New Roman" w:hAnsi="Times New Roman" w:cs="Times New Roman"/>
          <w:sz w:val="28"/>
          <w:szCs w:val="28"/>
        </w:rPr>
        <w:t>первого созыва</w:t>
      </w:r>
    </w:p>
    <w:p w:rsidR="003E4EFB" w:rsidRPr="007A06C2" w:rsidRDefault="003E4EFB" w:rsidP="003E4EFB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3E4EFB" w:rsidRPr="007A06C2" w:rsidRDefault="003E4EFB" w:rsidP="003E4EF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A06C2">
        <w:rPr>
          <w:rFonts w:ascii="Times New Roman" w:hAnsi="Times New Roman"/>
          <w:sz w:val="28"/>
        </w:rPr>
        <w:t>РЕШЕНИЕ</w:t>
      </w:r>
    </w:p>
    <w:p w:rsidR="003E4EFB" w:rsidRPr="00771869" w:rsidRDefault="003E4EFB" w:rsidP="003E4EFB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3E4EFB" w:rsidRPr="007A06C2" w:rsidRDefault="003E4EFB" w:rsidP="003E4EF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19.12.2024 года                       </w:t>
      </w:r>
      <w:r w:rsidRPr="00771869">
        <w:rPr>
          <w:rFonts w:ascii="Times New Roman" w:hAnsi="Times New Roman"/>
          <w:sz w:val="28"/>
        </w:rPr>
        <w:t xml:space="preserve">    </w:t>
      </w:r>
      <w:r w:rsidRPr="007A06C2">
        <w:rPr>
          <w:rFonts w:ascii="Times New Roman" w:hAnsi="Times New Roman"/>
          <w:sz w:val="28"/>
        </w:rPr>
        <w:t>с. Новоселицкое</w:t>
      </w:r>
      <w:r w:rsidRPr="0077186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</w:t>
      </w:r>
      <w:r w:rsidRPr="00771869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706</w:t>
      </w:r>
    </w:p>
    <w:p w:rsidR="008C7439" w:rsidRPr="008C7439" w:rsidRDefault="008C7439" w:rsidP="00C96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439" w:rsidRPr="009477A0" w:rsidRDefault="00247DAF" w:rsidP="00317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выдвижения, внесения, обсуждения, рассмотрения инициативных проектов, а также проведения их конкурсного отбора в Новоселицком муниципальном округе Ставропольского края</w:t>
      </w:r>
    </w:p>
    <w:p w:rsidR="008C7439" w:rsidRDefault="008C7439" w:rsidP="00DA40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EE" w:rsidRDefault="008C7439" w:rsidP="008C7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ab/>
      </w:r>
      <w:r w:rsidRPr="00901B87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7" w:history="1">
        <w:r w:rsidRPr="00901B8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1B87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01B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01B87">
        <w:rPr>
          <w:rFonts w:ascii="Times New Roman" w:hAnsi="Times New Roman" w:cs="Times New Roman"/>
          <w:sz w:val="28"/>
          <w:szCs w:val="28"/>
        </w:rPr>
        <w:t>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74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Уставом Новоселицкого муниципального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</w:t>
      </w:r>
      <w:r w:rsidRPr="008C74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8C7439" w:rsidRPr="008C7439" w:rsidRDefault="008C7439" w:rsidP="008C7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743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 Новоселицкого муниципального округа Ставропольского края</w:t>
      </w:r>
    </w:p>
    <w:p w:rsidR="008C7439" w:rsidRPr="008C7439" w:rsidRDefault="008C7439" w:rsidP="008C74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7439" w:rsidRDefault="008C7439" w:rsidP="00A33C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439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C2608C" w:rsidRPr="008C7439" w:rsidRDefault="00C2608C" w:rsidP="00A33C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7DAF" w:rsidRDefault="008C7439" w:rsidP="008C74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47DAF" w:rsidRPr="008C7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247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прилагаемый </w:t>
      </w:r>
      <w:r w:rsidR="00247DAF" w:rsidRPr="008C7439">
        <w:rPr>
          <w:rFonts w:ascii="Times New Roman" w:hAnsi="Times New Roman" w:cs="Times New Roman"/>
          <w:color w:val="000000" w:themeColor="text1"/>
          <w:sz w:val="28"/>
          <w:szCs w:val="28"/>
        </w:rPr>
        <w:t>Поряд</w:t>
      </w:r>
      <w:r w:rsidR="00247DAF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247DAF" w:rsidRPr="008C7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выдвижения, внесения, обсуждения, рассмотрения инициативных проектов</w:t>
      </w:r>
      <w:r w:rsidR="00247DA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47DAF" w:rsidRPr="008C7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проведения их конкурсного отбора</w:t>
      </w:r>
      <w:r w:rsidR="00247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Новоселицком муниципальном округе Ставропольского края.</w:t>
      </w:r>
    </w:p>
    <w:p w:rsidR="00247DAF" w:rsidRDefault="00247DAF" w:rsidP="008C74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Признать утратившим силу </w:t>
      </w:r>
      <w:r w:rsidRPr="009477A0">
        <w:rPr>
          <w:rFonts w:ascii="Times New Roman" w:hAnsi="Times New Roman" w:cs="Times New Roman"/>
          <w:sz w:val="28"/>
          <w:szCs w:val="28"/>
        </w:rPr>
        <w:t>решение Совета Новоселицкого муниципального округа Ставропольского края от 17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9477A0">
        <w:rPr>
          <w:rFonts w:ascii="Times New Roman" w:hAnsi="Times New Roman" w:cs="Times New Roman"/>
          <w:sz w:val="28"/>
          <w:szCs w:val="28"/>
        </w:rPr>
        <w:t>2020 г. № 74 «</w:t>
      </w:r>
      <w:r w:rsidRPr="009477A0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выдвижения, внесения, обсуждения, рассмотрения инициативных проектов, а также проведения их конкурсного отбора в Новоселицком муниципальном округе Ставропольского края</w:t>
      </w:r>
      <w:r w:rsidRPr="009477A0">
        <w:rPr>
          <w:rFonts w:ascii="Times New Roman" w:hAnsi="Times New Roman" w:cs="Times New Roman"/>
          <w:sz w:val="28"/>
          <w:szCs w:val="28"/>
        </w:rPr>
        <w:t>»</w:t>
      </w:r>
    </w:p>
    <w:p w:rsidR="00FC3601" w:rsidRPr="006E0A56" w:rsidRDefault="00247DAF" w:rsidP="00A33C4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3601" w:rsidRPr="006E0A5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решения возложить на кон</w:t>
      </w:r>
      <w:r w:rsidR="006E0A56" w:rsidRPr="006E0A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трольно-счетную комиссию С</w:t>
      </w:r>
      <w:r w:rsidR="00FC3601" w:rsidRPr="006E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Новоселицкого муниципального округа Ставропольского края.</w:t>
      </w:r>
    </w:p>
    <w:p w:rsidR="008C7439" w:rsidRDefault="00247DAF" w:rsidP="00A33C4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3601" w:rsidRPr="006E0A5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подлежит</w:t>
      </w:r>
      <w:r w:rsidR="0036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официальному</w:t>
      </w:r>
      <w:r w:rsidR="00FC3601" w:rsidRPr="006E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C3601" w:rsidRPr="006E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обнародованию и вступает в силу с 1 января 202</w:t>
      </w:r>
      <w:r w:rsidR="00EA66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3601" w:rsidRPr="006E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C7439" w:rsidRPr="008C7439" w:rsidRDefault="008C7439" w:rsidP="008C74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786"/>
        <w:gridCol w:w="4428"/>
      </w:tblGrid>
      <w:tr w:rsidR="008C7439" w:rsidRPr="008C7439" w:rsidTr="001C20FB">
        <w:tc>
          <w:tcPr>
            <w:tcW w:w="4786" w:type="dxa"/>
          </w:tcPr>
          <w:p w:rsidR="008C7439" w:rsidRPr="008C7439" w:rsidRDefault="008C7439" w:rsidP="00EA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Новоселицкого</w:t>
            </w:r>
          </w:p>
          <w:p w:rsidR="008C7439" w:rsidRPr="008C7439" w:rsidRDefault="008C7439" w:rsidP="00EA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8C7439" w:rsidRPr="008C7439" w:rsidRDefault="008C7439" w:rsidP="008C7439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</w:t>
            </w:r>
          </w:p>
          <w:p w:rsidR="008C7439" w:rsidRPr="008C7439" w:rsidRDefault="008C7439" w:rsidP="008C7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439" w:rsidRPr="008C7439" w:rsidRDefault="008C7439" w:rsidP="00C969EE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439" w:rsidRPr="008C7439" w:rsidRDefault="008C7439" w:rsidP="0049691B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А.Е.Гогина</w:t>
            </w:r>
          </w:p>
        </w:tc>
        <w:tc>
          <w:tcPr>
            <w:tcW w:w="4428" w:type="dxa"/>
          </w:tcPr>
          <w:p w:rsidR="00EA660D" w:rsidRPr="00EA660D" w:rsidRDefault="00EA660D" w:rsidP="00EA66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6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Временно исполняющий </w:t>
            </w:r>
          </w:p>
          <w:p w:rsidR="00C969EE" w:rsidRDefault="00EA660D" w:rsidP="00EA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60D">
              <w:rPr>
                <w:rFonts w:ascii="Times New Roman" w:eastAsia="Calibri" w:hAnsi="Times New Roman" w:cs="Times New Roman"/>
                <w:sz w:val="28"/>
                <w:szCs w:val="28"/>
              </w:rPr>
              <w:t>полномочия главы</w:t>
            </w:r>
            <w:r w:rsidRPr="00381C15">
              <w:rPr>
                <w:rFonts w:eastAsia="Calibri"/>
                <w:sz w:val="28"/>
                <w:szCs w:val="28"/>
              </w:rPr>
              <w:t xml:space="preserve"> </w:t>
            </w:r>
            <w:r w:rsidR="008C7439" w:rsidRPr="008C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Новоселицкого </w:t>
            </w:r>
          </w:p>
          <w:p w:rsidR="008C7439" w:rsidRPr="008C7439" w:rsidRDefault="008C7439" w:rsidP="00EA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круга</w:t>
            </w:r>
          </w:p>
          <w:p w:rsidR="008C7439" w:rsidRPr="008C7439" w:rsidRDefault="008C7439" w:rsidP="00EA66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8C7439" w:rsidRPr="008C7439" w:rsidRDefault="008C7439" w:rsidP="008C743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7439" w:rsidRPr="008C7439" w:rsidRDefault="001C20FB" w:rsidP="001C20F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8C74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8C74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Брихачев</w:t>
            </w:r>
          </w:p>
        </w:tc>
      </w:tr>
    </w:tbl>
    <w:p w:rsidR="00FC3601" w:rsidRPr="00FC3601" w:rsidRDefault="00FC3601" w:rsidP="001E2431">
      <w:pPr>
        <w:autoSpaceDE w:val="0"/>
        <w:autoSpaceDN w:val="0"/>
        <w:adjustRightInd w:val="0"/>
        <w:spacing w:after="0" w:line="240" w:lineRule="exact"/>
        <w:ind w:left="4961"/>
        <w:rPr>
          <w:rFonts w:ascii="Times New Roman" w:eastAsia="Times New Roman" w:hAnsi="Times New Roman" w:cs="Times New Roman"/>
          <w:sz w:val="28"/>
          <w:szCs w:val="28"/>
        </w:rPr>
      </w:pPr>
      <w:r w:rsidRPr="00FC3601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УТВЕРЖДЁН</w:t>
      </w:r>
    </w:p>
    <w:p w:rsidR="00FC3601" w:rsidRPr="00FC3601" w:rsidRDefault="00C969EE" w:rsidP="001E2431">
      <w:pPr>
        <w:autoSpaceDE w:val="0"/>
        <w:autoSpaceDN w:val="0"/>
        <w:adjustRightInd w:val="0"/>
        <w:spacing w:after="0" w:line="240" w:lineRule="exact"/>
        <w:ind w:left="49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 С</w:t>
      </w:r>
      <w:r w:rsidR="00FC3601" w:rsidRPr="00FC3601">
        <w:rPr>
          <w:rFonts w:ascii="Times New Roman" w:eastAsia="Times New Roman" w:hAnsi="Times New Roman" w:cs="Times New Roman"/>
          <w:sz w:val="28"/>
          <w:szCs w:val="28"/>
        </w:rPr>
        <w:t>овета Новоселицкого</w:t>
      </w:r>
    </w:p>
    <w:p w:rsidR="00FC3601" w:rsidRPr="00FC3601" w:rsidRDefault="00FC3601" w:rsidP="001E2431">
      <w:pPr>
        <w:autoSpaceDE w:val="0"/>
        <w:autoSpaceDN w:val="0"/>
        <w:adjustRightInd w:val="0"/>
        <w:spacing w:after="0" w:line="240" w:lineRule="exact"/>
        <w:ind w:left="4961"/>
        <w:rPr>
          <w:rFonts w:ascii="Times New Roman" w:eastAsia="Times New Roman" w:hAnsi="Times New Roman" w:cs="Times New Roman"/>
          <w:sz w:val="28"/>
          <w:szCs w:val="28"/>
        </w:rPr>
      </w:pPr>
      <w:r w:rsidRPr="00FC3601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FC3601" w:rsidRPr="00FC3601" w:rsidRDefault="00FC3601" w:rsidP="001E2431">
      <w:pPr>
        <w:autoSpaceDE w:val="0"/>
        <w:autoSpaceDN w:val="0"/>
        <w:adjustRightInd w:val="0"/>
        <w:spacing w:after="0" w:line="240" w:lineRule="exact"/>
        <w:ind w:left="4961"/>
        <w:rPr>
          <w:rFonts w:ascii="Times New Roman" w:eastAsia="Times New Roman" w:hAnsi="Times New Roman" w:cs="Times New Roman"/>
          <w:sz w:val="28"/>
          <w:szCs w:val="28"/>
        </w:rPr>
      </w:pPr>
      <w:r w:rsidRPr="00FC3601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FC3601" w:rsidRDefault="00FC3601" w:rsidP="001E2431">
      <w:pPr>
        <w:autoSpaceDE w:val="0"/>
        <w:autoSpaceDN w:val="0"/>
        <w:adjustRightInd w:val="0"/>
        <w:spacing w:after="0" w:line="240" w:lineRule="exact"/>
        <w:ind w:left="4961"/>
        <w:rPr>
          <w:rFonts w:ascii="Times New Roman" w:eastAsia="Times New Roman" w:hAnsi="Times New Roman" w:cs="Times New Roman"/>
          <w:sz w:val="28"/>
          <w:szCs w:val="28"/>
        </w:rPr>
      </w:pPr>
      <w:r w:rsidRPr="00FC360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969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247DAF">
        <w:rPr>
          <w:rFonts w:ascii="Times New Roman" w:eastAsia="Times New Roman" w:hAnsi="Times New Roman" w:cs="Times New Roman"/>
          <w:sz w:val="28"/>
          <w:szCs w:val="28"/>
        </w:rPr>
        <w:t>9</w:t>
      </w:r>
      <w:r w:rsidR="00C969EE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E479C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360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B569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C3601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C2608C">
        <w:rPr>
          <w:rFonts w:ascii="Times New Roman" w:eastAsia="Times New Roman" w:hAnsi="Times New Roman" w:cs="Times New Roman"/>
          <w:sz w:val="28"/>
          <w:szCs w:val="28"/>
        </w:rPr>
        <w:t xml:space="preserve"> 706</w:t>
      </w:r>
      <w:r w:rsidRPr="00FC3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7439" w:rsidRDefault="008C7439" w:rsidP="00DA40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EE" w:rsidRDefault="00FC3601" w:rsidP="00FC36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</w:t>
      </w:r>
      <w:r w:rsidR="00765168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</w:p>
    <w:p w:rsidR="00DA405B" w:rsidRDefault="00FC3601" w:rsidP="00FC36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выдвижения, внесения, обсуждения, рассмотрения инициативных проектов, а также проведения их конкурсного отбора в Новоселицком муниципальном округе Ставропольского края</w:t>
      </w:r>
    </w:p>
    <w:p w:rsidR="005B1D04" w:rsidRDefault="005B1D04" w:rsidP="00DA40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05B" w:rsidRPr="00AE067B" w:rsidRDefault="00DA405B" w:rsidP="003A2C07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E06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Раздел 1. ОБЩИЕ ПОЛОЖЕНИЯ</w:t>
      </w:r>
    </w:p>
    <w:p w:rsidR="00DA405B" w:rsidRPr="00AE067B" w:rsidRDefault="00DA405B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05B" w:rsidRDefault="000729BC" w:rsidP="00C969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Настоящ</w:t>
      </w:r>
      <w:r w:rsidR="00765168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7C0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7C9A" w:rsidRPr="00D47C9A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="00765168">
        <w:rPr>
          <w:rFonts w:ascii="Times New Roman" w:eastAsia="Calibri" w:hAnsi="Times New Roman" w:cs="Times New Roman"/>
          <w:color w:val="000000"/>
          <w:sz w:val="28"/>
          <w:szCs w:val="28"/>
        </w:rPr>
        <w:t>рядок</w:t>
      </w:r>
      <w:r w:rsidR="007C09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96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выдвижения, внесения, обсуждения, рассмотрения инициативных проектов, а также проведения их конкурсного отбора в Новоселицком муниципальном округе Ставропольского края (далее - Порядок) </w:t>
      </w:r>
      <w:r w:rsidR="00D47C9A" w:rsidRPr="00D47C9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="00D47C9A" w:rsidRPr="00D47C9A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D47C9A" w:rsidRPr="00D47C9A">
        <w:rPr>
          <w:rFonts w:ascii="Times New Roman" w:eastAsia="Calibri" w:hAnsi="Times New Roman" w:cs="Times New Roman"/>
          <w:sz w:val="28"/>
          <w:szCs w:val="28"/>
        </w:rPr>
        <w:t xml:space="preserve"> от 6 октября 2003 года № 131-ФЗ «Об общих принципах организации местного самоуправления в Российской Федерации»</w:t>
      </w:r>
      <w:r w:rsidR="00D47C9A" w:rsidRPr="00D47C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устанавливает</w:t>
      </w:r>
      <w:r w:rsidR="00CE40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5282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</w:t>
      </w:r>
      <w:r w:rsidR="00CD60D3" w:rsidRPr="00CD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</w:t>
      </w:r>
      <w:r w:rsidR="00B5282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D60D3" w:rsidRPr="00CD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территории </w:t>
      </w:r>
      <w:r w:rsidR="00B27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Новоселицкого </w:t>
      </w:r>
      <w:r w:rsidR="005B1D0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</w:t>
      </w:r>
      <w:r w:rsidR="00B27DC1">
        <w:rPr>
          <w:rFonts w:ascii="Times New Roman" w:hAnsi="Times New Roman" w:cs="Times New Roman"/>
          <w:color w:val="000000" w:themeColor="text1"/>
          <w:sz w:val="28"/>
          <w:szCs w:val="28"/>
        </w:rPr>
        <w:t>круга</w:t>
      </w:r>
      <w:r w:rsidR="005B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CD60D3" w:rsidRPr="00CD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которой могут реализовываться инициативные проекты,  сведения, содержащиеся в инициативном проекте, </w:t>
      </w:r>
      <w:r w:rsidR="00CD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выдвижения, внесения, обсуждения </w:t>
      </w:r>
      <w:r w:rsidR="00DA405B" w:rsidRPr="00AE067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</w:t>
      </w:r>
      <w:r w:rsidR="00E233D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A405B" w:rsidRPr="00AE0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инициативных проектов</w:t>
      </w:r>
      <w:r w:rsidR="00E233D7">
        <w:rPr>
          <w:rFonts w:ascii="Times New Roman" w:hAnsi="Times New Roman" w:cs="Times New Roman"/>
          <w:color w:val="000000" w:themeColor="text1"/>
          <w:sz w:val="28"/>
          <w:szCs w:val="28"/>
        </w:rPr>
        <w:t>, порядок формирования и деятельности комиссии по проведению конкурсного отбора инициативных проектов</w:t>
      </w:r>
      <w:r w:rsidR="00DA405B" w:rsidRPr="00AE0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E23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DA405B" w:rsidRPr="00AE067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</w:t>
      </w:r>
      <w:r w:rsidR="00E233D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A405B" w:rsidRPr="00AE0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конкурсного отбора </w:t>
      </w:r>
      <w:r w:rsidR="00E23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инициативных проектов </w:t>
      </w:r>
      <w:r w:rsidR="00DA405B" w:rsidRPr="00AE0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27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Новоселицком </w:t>
      </w:r>
      <w:r w:rsidR="005B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</w:t>
      </w:r>
      <w:r w:rsidR="00B27DC1">
        <w:rPr>
          <w:rFonts w:ascii="Times New Roman" w:hAnsi="Times New Roman" w:cs="Times New Roman"/>
          <w:color w:val="000000" w:themeColor="text1"/>
          <w:sz w:val="28"/>
          <w:szCs w:val="28"/>
        </w:rPr>
        <w:t>округе Ставропольского края</w:t>
      </w:r>
      <w:r w:rsidR="00DA405B" w:rsidRPr="00AE06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405B" w:rsidRDefault="00DA405B" w:rsidP="005772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67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72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целей </w:t>
      </w:r>
      <w:r w:rsidR="001D4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0729B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B5282F">
        <w:rPr>
          <w:rFonts w:ascii="Times New Roman" w:hAnsi="Times New Roman" w:cs="Times New Roman"/>
          <w:color w:val="000000" w:themeColor="text1"/>
          <w:sz w:val="28"/>
          <w:szCs w:val="28"/>
        </w:rPr>
        <w:t>рядка</w:t>
      </w:r>
      <w:r w:rsidR="00072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используются следующие понятия:</w:t>
      </w:r>
    </w:p>
    <w:p w:rsidR="006A71B4" w:rsidRPr="00637044" w:rsidRDefault="006A71B4" w:rsidP="006A71B4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44">
        <w:rPr>
          <w:rFonts w:ascii="Times New Roman" w:hAnsi="Times New Roman" w:cs="Times New Roman"/>
          <w:sz w:val="28"/>
          <w:szCs w:val="28"/>
        </w:rPr>
        <w:t xml:space="preserve">инициативный проект - проект, выдвигаемый жителями Новоселицкого муниципального округа Ставропольского края, органом территориального самоуправления, старостой сельского населенного пункта, предусматривающий реализацию мероприятий, имеющих приоритетное значение для </w:t>
      </w:r>
      <w:r w:rsidR="00637044" w:rsidRPr="00637044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Pr="00637044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 или его части, по решению вопросов местного значения;</w:t>
      </w:r>
    </w:p>
    <w:p w:rsidR="00AD401F" w:rsidRPr="00AD401F" w:rsidRDefault="000729BC" w:rsidP="00AD401F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01F">
        <w:rPr>
          <w:rFonts w:ascii="Times New Roman" w:hAnsi="Times New Roman" w:cs="Times New Roman"/>
          <w:color w:val="000000" w:themeColor="text1"/>
          <w:sz w:val="28"/>
          <w:szCs w:val="28"/>
        </w:rPr>
        <w:t>инициаторы проекта –</w:t>
      </w:r>
      <w:r w:rsidR="001D4413" w:rsidRPr="00AD401F">
        <w:rPr>
          <w:rFonts w:ascii="Times New Roman" w:hAnsi="Times New Roman" w:cs="Times New Roman"/>
          <w:sz w:val="28"/>
          <w:szCs w:val="28"/>
        </w:rPr>
        <w:t>инициативная группа граждан, органы территориального общественного самоуправления, старос</w:t>
      </w:r>
      <w:r w:rsidR="00AD401F" w:rsidRPr="00AD401F">
        <w:rPr>
          <w:rFonts w:ascii="Times New Roman" w:hAnsi="Times New Roman" w:cs="Times New Roman"/>
          <w:sz w:val="28"/>
          <w:szCs w:val="28"/>
        </w:rPr>
        <w:t>та сельского населенного пункта;</w:t>
      </w:r>
    </w:p>
    <w:p w:rsidR="00AD401F" w:rsidRPr="00AD401F" w:rsidRDefault="00B978ED" w:rsidP="00AD401F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01F">
        <w:rPr>
          <w:rFonts w:ascii="Times New Roman" w:hAnsi="Times New Roman" w:cs="Times New Roman"/>
          <w:sz w:val="28"/>
          <w:szCs w:val="28"/>
        </w:rPr>
        <w:t>инициативная группа граждан – инициативная группа граждан</w:t>
      </w:r>
      <w:r w:rsidR="00AD401F" w:rsidRPr="00AD401F">
        <w:rPr>
          <w:rFonts w:ascii="Times New Roman" w:hAnsi="Times New Roman" w:cs="Times New Roman"/>
          <w:sz w:val="28"/>
          <w:szCs w:val="28"/>
        </w:rPr>
        <w:t xml:space="preserve"> численностью не менее </w:t>
      </w:r>
      <w:r w:rsidR="004B1D3B">
        <w:rPr>
          <w:rFonts w:ascii="Times New Roman" w:hAnsi="Times New Roman" w:cs="Times New Roman"/>
          <w:sz w:val="28"/>
          <w:szCs w:val="28"/>
        </w:rPr>
        <w:t>пяти</w:t>
      </w:r>
      <w:r w:rsidR="00AD401F" w:rsidRPr="00AD401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AD401F">
        <w:rPr>
          <w:rFonts w:ascii="Times New Roman" w:hAnsi="Times New Roman" w:cs="Times New Roman"/>
          <w:sz w:val="28"/>
          <w:szCs w:val="28"/>
        </w:rPr>
        <w:t xml:space="preserve">, достигших шестнадцатилетнего возраста и проживающих на территории </w:t>
      </w:r>
      <w:r w:rsidR="00B27DC1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B27DC1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B27DC1">
        <w:rPr>
          <w:rFonts w:ascii="Times New Roman" w:hAnsi="Times New Roman" w:cs="Times New Roman"/>
          <w:sz w:val="28"/>
          <w:szCs w:val="28"/>
        </w:rPr>
        <w:t>ого</w:t>
      </w:r>
      <w:r w:rsidR="00B27DC1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B27DC1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B27DC1" w:rsidRPr="00AD401F">
        <w:rPr>
          <w:rFonts w:ascii="Times New Roman" w:hAnsi="Times New Roman" w:cs="Times New Roman"/>
          <w:sz w:val="28"/>
          <w:szCs w:val="28"/>
        </w:rPr>
        <w:t>края</w:t>
      </w:r>
      <w:r w:rsidR="00AD401F" w:rsidRPr="00AD401F">
        <w:rPr>
          <w:rFonts w:ascii="Times New Roman" w:hAnsi="Times New Roman" w:cs="Times New Roman"/>
          <w:sz w:val="28"/>
          <w:szCs w:val="28"/>
        </w:rPr>
        <w:t>;</w:t>
      </w:r>
    </w:p>
    <w:p w:rsidR="006A71B4" w:rsidRPr="00980A1B" w:rsidRDefault="006A71B4" w:rsidP="00980A1B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1B">
        <w:rPr>
          <w:rFonts w:ascii="Times New Roman" w:hAnsi="Times New Roman" w:cs="Times New Roman"/>
          <w:sz w:val="28"/>
          <w:szCs w:val="28"/>
        </w:rPr>
        <w:t xml:space="preserve">инициативное бюджетирование - вовлечение жителей </w:t>
      </w:r>
      <w:r w:rsidR="006301BF" w:rsidRPr="00637044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6301BF" w:rsidRPr="00980A1B">
        <w:rPr>
          <w:rFonts w:ascii="Times New Roman" w:hAnsi="Times New Roman" w:cs="Times New Roman"/>
          <w:sz w:val="28"/>
          <w:szCs w:val="28"/>
        </w:rPr>
        <w:t xml:space="preserve"> </w:t>
      </w:r>
      <w:r w:rsidRPr="00980A1B">
        <w:rPr>
          <w:rFonts w:ascii="Times New Roman" w:hAnsi="Times New Roman" w:cs="Times New Roman"/>
          <w:sz w:val="28"/>
          <w:szCs w:val="28"/>
        </w:rPr>
        <w:t xml:space="preserve">в решение вопросов местного значения или иных вопросов, право решения которых предоставлено органу местного самоуправления муниципального </w:t>
      </w:r>
      <w:r w:rsidR="006301BF" w:rsidRPr="00980A1B">
        <w:rPr>
          <w:rFonts w:ascii="Times New Roman" w:hAnsi="Times New Roman" w:cs="Times New Roman"/>
          <w:sz w:val="28"/>
          <w:szCs w:val="28"/>
        </w:rPr>
        <w:t>округа</w:t>
      </w:r>
      <w:r w:rsidRPr="00980A1B">
        <w:rPr>
          <w:rFonts w:ascii="Times New Roman" w:hAnsi="Times New Roman" w:cs="Times New Roman"/>
          <w:sz w:val="28"/>
          <w:szCs w:val="28"/>
        </w:rPr>
        <w:t>;</w:t>
      </w:r>
    </w:p>
    <w:p w:rsidR="005D02E9" w:rsidRPr="00AD401F" w:rsidRDefault="005D02E9" w:rsidP="00AD401F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0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исполнительный орган – </w:t>
      </w:r>
      <w:r w:rsidR="00B27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63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DC1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B27DC1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B27DC1">
        <w:rPr>
          <w:rFonts w:ascii="Times New Roman" w:hAnsi="Times New Roman" w:cs="Times New Roman"/>
          <w:sz w:val="28"/>
          <w:szCs w:val="28"/>
        </w:rPr>
        <w:t>ого</w:t>
      </w:r>
      <w:r w:rsidR="00B27DC1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B27DC1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B27DC1" w:rsidRPr="00AD401F">
        <w:rPr>
          <w:rFonts w:ascii="Times New Roman" w:hAnsi="Times New Roman" w:cs="Times New Roman"/>
          <w:sz w:val="28"/>
          <w:szCs w:val="28"/>
        </w:rPr>
        <w:t>края</w:t>
      </w:r>
      <w:r w:rsidR="001D4413" w:rsidRPr="00AD40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02E9" w:rsidRPr="00AD401F" w:rsidRDefault="005D02E9" w:rsidP="00AD401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</w:t>
      </w:r>
      <w:r w:rsidR="00D70D8C" w:rsidRPr="00AD401F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Pr="00AD4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D4413" w:rsidRPr="00AD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отраслевой (функциональный) </w:t>
      </w:r>
      <w:r w:rsidR="00D70D8C" w:rsidRPr="00AD40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EC3EA2" w:rsidRPr="00EC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Новоселицкого муниципального округа Ставропольского края</w:t>
      </w:r>
      <w:r w:rsidR="001D4413" w:rsidRPr="00AD401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организацию работы по рассмотрению инициативных проектов, а также проведению их конкурсного отбора;</w:t>
      </w:r>
    </w:p>
    <w:p w:rsidR="005D02E9" w:rsidRPr="00AD401F" w:rsidRDefault="005D02E9" w:rsidP="00AD401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курирующий </w:t>
      </w:r>
      <w:r w:rsidR="00D70D8C" w:rsidRPr="00AD401F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Pr="00AD4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D4413" w:rsidRPr="00AD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отраслевой (функциональный) </w:t>
      </w:r>
      <w:r w:rsidR="00F33D14" w:rsidRPr="00AD40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FC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6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Новоселицкого муниципального округа Ставропольского края</w:t>
      </w:r>
      <w:r w:rsidR="001D4413" w:rsidRPr="00AD401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курирующий соответствующие направления деятельности;</w:t>
      </w:r>
    </w:p>
    <w:p w:rsidR="001D4413" w:rsidRPr="00AD401F" w:rsidRDefault="001D4413" w:rsidP="00AD401F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1F">
        <w:rPr>
          <w:rFonts w:ascii="Times New Roman" w:hAnsi="Times New Roman" w:cs="Times New Roman"/>
          <w:sz w:val="28"/>
          <w:szCs w:val="28"/>
        </w:rPr>
        <w:t xml:space="preserve">конкурсная комиссия – коллегиальный орган, образуемый </w:t>
      </w:r>
      <w:r w:rsidR="00DC16B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Новоселицкого муниципального округа Ставропольского края</w:t>
      </w:r>
      <w:r w:rsidRPr="00AD401F">
        <w:rPr>
          <w:rFonts w:ascii="Times New Roman" w:hAnsi="Times New Roman" w:cs="Times New Roman"/>
          <w:sz w:val="28"/>
          <w:szCs w:val="28"/>
        </w:rPr>
        <w:t xml:space="preserve"> для проведения конкурсного отбора инициативных проектов;</w:t>
      </w:r>
    </w:p>
    <w:p w:rsidR="00D70D8C" w:rsidRPr="00AD401F" w:rsidRDefault="00D70D8C" w:rsidP="00AD401F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1F">
        <w:rPr>
          <w:rFonts w:ascii="Times New Roman" w:hAnsi="Times New Roman" w:cs="Times New Roman"/>
          <w:sz w:val="28"/>
          <w:szCs w:val="28"/>
        </w:rPr>
        <w:t xml:space="preserve">представительный орган – </w:t>
      </w:r>
      <w:r w:rsidR="00DC16B2">
        <w:rPr>
          <w:rFonts w:ascii="Times New Roman" w:hAnsi="Times New Roman" w:cs="Times New Roman"/>
          <w:sz w:val="28"/>
          <w:szCs w:val="28"/>
        </w:rPr>
        <w:t>Совет</w:t>
      </w:r>
      <w:r w:rsidR="00EC3EA2" w:rsidRPr="00EC3EA2">
        <w:rPr>
          <w:rFonts w:ascii="Times New Roman" w:hAnsi="Times New Roman" w:cs="Times New Roman"/>
          <w:sz w:val="28"/>
          <w:szCs w:val="28"/>
        </w:rPr>
        <w:t xml:space="preserve"> </w:t>
      </w:r>
      <w:r w:rsidR="00B27DC1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B27DC1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B27DC1">
        <w:rPr>
          <w:rFonts w:ascii="Times New Roman" w:hAnsi="Times New Roman" w:cs="Times New Roman"/>
          <w:sz w:val="28"/>
          <w:szCs w:val="28"/>
        </w:rPr>
        <w:t>ого</w:t>
      </w:r>
      <w:r w:rsidR="00B27DC1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B27DC1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B27DC1" w:rsidRPr="00AD401F">
        <w:rPr>
          <w:rFonts w:ascii="Times New Roman" w:hAnsi="Times New Roman" w:cs="Times New Roman"/>
          <w:sz w:val="28"/>
          <w:szCs w:val="28"/>
        </w:rPr>
        <w:t>края</w:t>
      </w:r>
      <w:r w:rsidRPr="00AD401F">
        <w:rPr>
          <w:rFonts w:ascii="Times New Roman" w:hAnsi="Times New Roman" w:cs="Times New Roman"/>
          <w:sz w:val="28"/>
          <w:szCs w:val="28"/>
        </w:rPr>
        <w:t>;</w:t>
      </w:r>
    </w:p>
    <w:p w:rsidR="00306D3C" w:rsidRPr="00AD401F" w:rsidRDefault="001D4413" w:rsidP="00AD401F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инициативные платежи – </w:t>
      </w:r>
      <w:r w:rsidRPr="00AD401F">
        <w:rPr>
          <w:rFonts w:ascii="Times New Roman" w:hAnsi="Times New Roman" w:cs="Times New Roman"/>
          <w:sz w:val="28"/>
          <w:szCs w:val="28"/>
        </w:rPr>
        <w:t xml:space="preserve">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r w:rsidR="00DC16B2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Pr="00AD401F">
        <w:rPr>
          <w:rFonts w:ascii="Times New Roman" w:hAnsi="Times New Roman" w:cs="Times New Roman"/>
          <w:sz w:val="28"/>
          <w:szCs w:val="28"/>
        </w:rPr>
        <w:t xml:space="preserve"> в целях реализации конкретных инициативных проектов</w:t>
      </w:r>
      <w:r w:rsidR="00306D3C" w:rsidRPr="00AD401F">
        <w:rPr>
          <w:rFonts w:ascii="Times New Roman" w:hAnsi="Times New Roman" w:cs="Times New Roman"/>
          <w:sz w:val="28"/>
          <w:szCs w:val="28"/>
        </w:rPr>
        <w:t>;</w:t>
      </w:r>
    </w:p>
    <w:p w:rsidR="001D4413" w:rsidRPr="00AD401F" w:rsidRDefault="00306D3C" w:rsidP="00AD401F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территории </w:t>
      </w:r>
      <w:r w:rsidR="00DC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</w:t>
      </w:r>
      <w:r w:rsidRPr="00AD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C1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</w:t>
      </w:r>
      <w:r w:rsidRPr="00AD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– территория </w:t>
      </w:r>
      <w:r w:rsidR="00DC16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 округа Ставропольского</w:t>
      </w:r>
      <w:r w:rsidRPr="00AD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в гра</w:t>
      </w:r>
      <w:r w:rsidR="00E00935" w:rsidRPr="00AD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ницах, определенных решением </w:t>
      </w:r>
      <w:r w:rsidR="00DC16B2">
        <w:rPr>
          <w:rFonts w:ascii="Times New Roman" w:hAnsi="Times New Roman" w:cs="Times New Roman"/>
          <w:sz w:val="28"/>
          <w:szCs w:val="28"/>
        </w:rPr>
        <w:t>Совета</w:t>
      </w:r>
      <w:r w:rsidR="00FC472F">
        <w:rPr>
          <w:rFonts w:ascii="Times New Roman" w:hAnsi="Times New Roman" w:cs="Times New Roman"/>
          <w:sz w:val="28"/>
          <w:szCs w:val="28"/>
        </w:rPr>
        <w:t xml:space="preserve"> </w:t>
      </w:r>
      <w:r w:rsidR="00DC16B2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DC16B2">
        <w:rPr>
          <w:rFonts w:ascii="Times New Roman" w:hAnsi="Times New Roman" w:cs="Times New Roman"/>
          <w:sz w:val="28"/>
          <w:szCs w:val="28"/>
        </w:rPr>
        <w:t>ого</w:t>
      </w:r>
      <w:r w:rsidR="00DC16B2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DC16B2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края</w:t>
      </w:r>
      <w:r w:rsidR="00E00935" w:rsidRPr="00AD40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413" w:rsidRDefault="001D4413" w:rsidP="001D4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Целями настоящего </w:t>
      </w:r>
      <w:r w:rsidR="00C969EE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D4413" w:rsidRPr="00F33D14" w:rsidRDefault="001D4413" w:rsidP="00F33D1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413">
        <w:rPr>
          <w:rFonts w:ascii="Times New Roman" w:hAnsi="Times New Roman" w:cs="Times New Roman"/>
          <w:sz w:val="28"/>
          <w:szCs w:val="28"/>
        </w:rPr>
        <w:t xml:space="preserve">активизация участия жителей </w:t>
      </w:r>
      <w:r w:rsidR="00DC16B2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DC16B2">
        <w:rPr>
          <w:rFonts w:ascii="Times New Roman" w:hAnsi="Times New Roman" w:cs="Times New Roman"/>
          <w:sz w:val="28"/>
          <w:szCs w:val="28"/>
        </w:rPr>
        <w:t>ого</w:t>
      </w:r>
      <w:r w:rsidR="00DC16B2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DC16B2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края</w:t>
      </w:r>
      <w:r w:rsidR="00FC472F">
        <w:rPr>
          <w:rFonts w:ascii="Times New Roman" w:hAnsi="Times New Roman" w:cs="Times New Roman"/>
          <w:sz w:val="28"/>
          <w:szCs w:val="28"/>
        </w:rPr>
        <w:t xml:space="preserve"> </w:t>
      </w:r>
      <w:r w:rsidRPr="00F33D14">
        <w:rPr>
          <w:rFonts w:ascii="Times New Roman" w:hAnsi="Times New Roman" w:cs="Times New Roman"/>
          <w:sz w:val="28"/>
          <w:szCs w:val="28"/>
        </w:rPr>
        <w:t>в определении приоритетов расходования средств местных бюджетов;</w:t>
      </w:r>
    </w:p>
    <w:p w:rsidR="001D4413" w:rsidRPr="001D4413" w:rsidRDefault="001D4413" w:rsidP="001D441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413">
        <w:rPr>
          <w:rFonts w:ascii="Times New Roman" w:hAnsi="Times New Roman" w:cs="Times New Roman"/>
          <w:sz w:val="28"/>
          <w:szCs w:val="28"/>
        </w:rPr>
        <w:t xml:space="preserve">поддержка инициатив жителей </w:t>
      </w:r>
      <w:r w:rsidR="00DC16B2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DC16B2">
        <w:rPr>
          <w:rFonts w:ascii="Times New Roman" w:hAnsi="Times New Roman" w:cs="Times New Roman"/>
          <w:sz w:val="28"/>
          <w:szCs w:val="28"/>
        </w:rPr>
        <w:t>ого</w:t>
      </w:r>
      <w:r w:rsidR="00DC16B2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DC16B2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края</w:t>
      </w:r>
      <w:r w:rsidR="00FC472F">
        <w:rPr>
          <w:rFonts w:ascii="Times New Roman" w:hAnsi="Times New Roman" w:cs="Times New Roman"/>
          <w:sz w:val="28"/>
          <w:szCs w:val="28"/>
        </w:rPr>
        <w:t xml:space="preserve"> </w:t>
      </w:r>
      <w:r w:rsidRPr="001D4413">
        <w:rPr>
          <w:rFonts w:ascii="Times New Roman" w:hAnsi="Times New Roman" w:cs="Times New Roman"/>
          <w:sz w:val="28"/>
          <w:szCs w:val="28"/>
        </w:rPr>
        <w:t>в решении вопросов местного значения.</w:t>
      </w:r>
    </w:p>
    <w:p w:rsidR="001D4413" w:rsidRDefault="001D4413" w:rsidP="001D4413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Задачами настоящего </w:t>
      </w:r>
      <w:r w:rsidR="00C969EE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D4413" w:rsidRDefault="001D4413" w:rsidP="001D4413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повышение заинтересованности жителей </w:t>
      </w:r>
      <w:r w:rsidR="00DC16B2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DC16B2">
        <w:rPr>
          <w:rFonts w:ascii="Times New Roman" w:hAnsi="Times New Roman" w:cs="Times New Roman"/>
          <w:sz w:val="28"/>
          <w:szCs w:val="28"/>
        </w:rPr>
        <w:t>ого</w:t>
      </w:r>
      <w:r w:rsidR="00DC16B2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DC16B2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в решении вопросов местного значения посредством их финансового и нефинансового участия в реализации инициативных проектов;</w:t>
      </w:r>
    </w:p>
    <w:p w:rsidR="001D4413" w:rsidRDefault="001D4413" w:rsidP="001D4413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повышение открытости деятельности органов местного самоуправления </w:t>
      </w:r>
      <w:r w:rsidR="00DC16B2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DC16B2">
        <w:rPr>
          <w:rFonts w:ascii="Times New Roman" w:hAnsi="Times New Roman" w:cs="Times New Roman"/>
          <w:sz w:val="28"/>
          <w:szCs w:val="28"/>
        </w:rPr>
        <w:t>ого</w:t>
      </w:r>
      <w:r w:rsidR="00DC16B2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DC16B2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4413" w:rsidRDefault="001D4413" w:rsidP="001D4413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развитие взаимодействия органов местного самоуправления </w:t>
      </w:r>
      <w:r w:rsidR="00DC16B2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DC16B2">
        <w:rPr>
          <w:rFonts w:ascii="Times New Roman" w:hAnsi="Times New Roman" w:cs="Times New Roman"/>
          <w:sz w:val="28"/>
          <w:szCs w:val="28"/>
        </w:rPr>
        <w:t>ого</w:t>
      </w:r>
      <w:r w:rsidR="00DC16B2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DC16B2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края</w:t>
      </w:r>
      <w:r w:rsidR="00FC4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жителей </w:t>
      </w:r>
      <w:r w:rsidR="00DC16B2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DC16B2">
        <w:rPr>
          <w:rFonts w:ascii="Times New Roman" w:hAnsi="Times New Roman" w:cs="Times New Roman"/>
          <w:sz w:val="28"/>
          <w:szCs w:val="28"/>
        </w:rPr>
        <w:t>ого</w:t>
      </w:r>
      <w:r w:rsidR="00DC16B2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DC16B2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4413" w:rsidRDefault="001D4413" w:rsidP="001D4413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повышение эффективности бюджетных расходов за счет вовлечения жителей </w:t>
      </w:r>
      <w:r w:rsidR="00DC16B2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DC16B2">
        <w:rPr>
          <w:rFonts w:ascii="Times New Roman" w:hAnsi="Times New Roman" w:cs="Times New Roman"/>
          <w:sz w:val="28"/>
          <w:szCs w:val="28"/>
        </w:rPr>
        <w:t>ого</w:t>
      </w:r>
      <w:r w:rsidR="00DC16B2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DC16B2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края</w:t>
      </w:r>
      <w:r w:rsidR="00FC4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процессы принятия решений по вопросам местного значения.</w:t>
      </w:r>
    </w:p>
    <w:p w:rsidR="001D4413" w:rsidRDefault="00A22773" w:rsidP="001D4413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4413">
        <w:rPr>
          <w:rFonts w:ascii="Times New Roman" w:hAnsi="Times New Roman" w:cs="Times New Roman"/>
          <w:sz w:val="28"/>
          <w:szCs w:val="28"/>
        </w:rPr>
        <w:t>. Принципами инициативного бюджетирования являются:</w:t>
      </w:r>
    </w:p>
    <w:p w:rsidR="001D4413" w:rsidRDefault="001D4413" w:rsidP="001D4413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C472F">
        <w:rPr>
          <w:rFonts w:ascii="Times New Roman" w:hAnsi="Times New Roman" w:cs="Times New Roman"/>
          <w:sz w:val="28"/>
          <w:szCs w:val="28"/>
        </w:rPr>
        <w:t>конусность</w:t>
      </w:r>
      <w:r>
        <w:rPr>
          <w:rFonts w:ascii="Times New Roman" w:hAnsi="Times New Roman" w:cs="Times New Roman"/>
          <w:sz w:val="28"/>
          <w:szCs w:val="28"/>
        </w:rPr>
        <w:t xml:space="preserve"> отбора инициативных проектов;</w:t>
      </w:r>
    </w:p>
    <w:p w:rsidR="001D4413" w:rsidRDefault="001D4413" w:rsidP="001D4413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2) равная доступность для всех жителей </w:t>
      </w:r>
      <w:r w:rsidR="00DC16B2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DC16B2">
        <w:rPr>
          <w:rFonts w:ascii="Times New Roman" w:hAnsi="Times New Roman" w:cs="Times New Roman"/>
          <w:sz w:val="28"/>
          <w:szCs w:val="28"/>
        </w:rPr>
        <w:t>ого</w:t>
      </w:r>
      <w:r w:rsidR="00DC16B2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DC16B2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края</w:t>
      </w:r>
      <w:r w:rsidR="00EC3EA2" w:rsidRPr="00EC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 выдвижении инициативных проектов для участия в конкурсном отборе</w:t>
      </w:r>
      <w:r w:rsidR="00FC47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33D14" w:rsidRPr="00F33D14">
        <w:rPr>
          <w:rFonts w:ascii="Times New Roman" w:hAnsi="Times New Roman" w:cs="Times New Roman"/>
          <w:spacing w:val="-2"/>
          <w:sz w:val="28"/>
          <w:szCs w:val="28"/>
        </w:rPr>
        <w:t>инициативных проектов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1D4413" w:rsidRDefault="001D4413" w:rsidP="001D4413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открытость и гласность процедур проведения конкурсного отбора инициативных проектов.</w:t>
      </w:r>
    </w:p>
    <w:p w:rsidR="00A22773" w:rsidRDefault="00A22773" w:rsidP="001D4413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Источником финансового обеспечения реализации инициативных проектов являются </w:t>
      </w:r>
      <w:r w:rsidRPr="00A22773">
        <w:rPr>
          <w:rFonts w:ascii="Times New Roman" w:hAnsi="Times New Roman" w:cs="Times New Roman"/>
          <w:sz w:val="28"/>
          <w:szCs w:val="28"/>
        </w:rPr>
        <w:t>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773" w:rsidRDefault="00A22773" w:rsidP="001D4413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773">
        <w:rPr>
          <w:rFonts w:ascii="Times New Roman" w:hAnsi="Times New Roman" w:cs="Times New Roman"/>
          <w:sz w:val="28"/>
          <w:szCs w:val="28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</w:t>
      </w:r>
      <w:r>
        <w:rPr>
          <w:rFonts w:ascii="Times New Roman" w:hAnsi="Times New Roman" w:cs="Times New Roman"/>
          <w:sz w:val="28"/>
          <w:szCs w:val="28"/>
        </w:rPr>
        <w:t>сованных лиц.</w:t>
      </w:r>
    </w:p>
    <w:p w:rsidR="00A22773" w:rsidRDefault="00A22773" w:rsidP="00A22773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Объект или территория реализации инициативного проекта должны находиться в собственности </w:t>
      </w:r>
      <w:r w:rsidR="00DC16B2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DC16B2">
        <w:rPr>
          <w:rFonts w:ascii="Times New Roman" w:hAnsi="Times New Roman" w:cs="Times New Roman"/>
          <w:sz w:val="28"/>
          <w:szCs w:val="28"/>
        </w:rPr>
        <w:t>ого</w:t>
      </w:r>
      <w:r w:rsidR="00DC16B2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DC16B2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05B" w:rsidRDefault="00DA405B" w:rsidP="00DA40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1D04" w:rsidRDefault="00DA405B" w:rsidP="00CD7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2. </w:t>
      </w:r>
      <w:r w:rsidR="005B1D04" w:rsidRPr="004A56A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ПОРЯДОК</w:t>
      </w:r>
      <w:r w:rsidR="00EC3EA2" w:rsidRPr="00EC0DA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5B1D04" w:rsidRPr="004A56A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ОПРЕДЕЛЕНИЯ ЧАСТИ ТЕР</w:t>
      </w:r>
      <w:r w:rsidR="005B1D0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РИТОРИИ </w:t>
      </w:r>
    </w:p>
    <w:p w:rsidR="00894B4C" w:rsidRPr="004A56AE" w:rsidRDefault="00DC16B2" w:rsidP="00CD7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НОВОСЕЛИЦКОГО </w:t>
      </w:r>
      <w:r w:rsidR="005B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ОКРУГА СТАВРОПОЛЬСКОГО</w:t>
      </w:r>
      <w:r w:rsidR="005B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КРАЯ</w:t>
      </w:r>
      <w:r w:rsidR="005B1D04" w:rsidRPr="004A56A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НАКОТОРОЙМОГУТ РЕАЛИЗОВЫВАТЬСЯИ</w:t>
      </w:r>
      <w:r w:rsidR="00894B4C" w:rsidRPr="004A56A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НИЦИАТИВНЫЕ ПРОЕКТЫ</w:t>
      </w:r>
    </w:p>
    <w:p w:rsidR="00894B4C" w:rsidRPr="004A56AE" w:rsidRDefault="00894B4C" w:rsidP="00CD7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DC0" w:rsidRDefault="00894B4C" w:rsidP="00C05D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0093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00935" w:rsidRPr="003B78B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="00E0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="00DC16B2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DC16B2">
        <w:rPr>
          <w:rFonts w:ascii="Times New Roman" w:hAnsi="Times New Roman" w:cs="Times New Roman"/>
          <w:sz w:val="28"/>
          <w:szCs w:val="28"/>
        </w:rPr>
        <w:t>ого</w:t>
      </w:r>
      <w:r w:rsidR="00DC16B2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DC16B2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края</w:t>
      </w:r>
      <w:r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которой </w:t>
      </w:r>
      <w:r w:rsidR="00E4019E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E4019E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</w:t>
      </w:r>
      <w:r w:rsidR="00E4019E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реализовываться</w:t>
      </w:r>
      <w:r w:rsidR="00FC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1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нициативный проект или несколько инициативных проектов, устанавливается </w:t>
      </w:r>
      <w:r w:rsidR="00F33D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FC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</w:t>
      </w:r>
      <w:r w:rsidR="00CD7DC0" w:rsidRPr="00CD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E401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7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B4C" w:rsidRDefault="00894B4C" w:rsidP="00C05D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B786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="00CB786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r w:rsidR="00FC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6B2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DC16B2">
        <w:rPr>
          <w:rFonts w:ascii="Times New Roman" w:hAnsi="Times New Roman" w:cs="Times New Roman"/>
          <w:sz w:val="28"/>
          <w:szCs w:val="28"/>
        </w:rPr>
        <w:t>ого</w:t>
      </w:r>
      <w:r w:rsidR="00DC16B2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DC16B2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DC16B2" w:rsidRPr="00AD401F">
        <w:rPr>
          <w:rFonts w:ascii="Times New Roman" w:hAnsi="Times New Roman" w:cs="Times New Roman"/>
          <w:sz w:val="28"/>
          <w:szCs w:val="28"/>
        </w:rPr>
        <w:t>края</w:t>
      </w:r>
      <w:r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которой может реализовываться инициативный проект,</w:t>
      </w:r>
      <w:r w:rsidR="00C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установлена решением</w:t>
      </w:r>
      <w:r w:rsidR="00FC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</w:t>
      </w:r>
      <w:r w:rsidR="00CB786D" w:rsidRPr="00CD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C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по итогам предоставления </w:t>
      </w:r>
      <w:r w:rsidR="00CB786D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инициатором проекта</w:t>
      </w:r>
      <w:r w:rsidR="00C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</w:t>
      </w:r>
      <w:r w:rsidR="00CB786D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инициативном проекте в </w:t>
      </w:r>
      <w:r w:rsidR="00CB78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орган</w:t>
      </w:r>
      <w:r w:rsidR="00CB786D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выдвижения инициативного проекта в соответствии с </w:t>
      </w:r>
      <w:r w:rsidR="00D36E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Порядком</w:t>
      </w:r>
      <w:r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D11" w:rsidRDefault="00894B4C" w:rsidP="00837A1D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D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C0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полномоченный </w:t>
      </w:r>
      <w:r w:rsidR="00D70D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C05D11" w:rsidRPr="00C0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 рабочих дней со дня внесения в </w:t>
      </w:r>
      <w:r w:rsidR="001B6E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орган</w:t>
      </w:r>
      <w:r w:rsidR="00FC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8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C05D11" w:rsidRPr="00C0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инициативном проекте направляет </w:t>
      </w:r>
      <w:r w:rsidR="002E444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05D11" w:rsidRPr="00C0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</w:t>
      </w:r>
      <w:r w:rsidR="00921D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курирующ</w:t>
      </w:r>
      <w:r w:rsidR="002E4C2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C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D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2E4C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05D11" w:rsidRPr="00C0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4B4C" w:rsidRPr="004A56AE" w:rsidRDefault="00837A1D" w:rsidP="00C0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94B4C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1D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Курирующи</w:t>
      </w:r>
      <w:r w:rsidR="002E4C2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C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D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FC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B4C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AD40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4B4C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подготовку рекомендаци</w:t>
      </w:r>
      <w:r w:rsidR="0034496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94B4C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предполагаемой территории, на которой возможно и целесообразно реализовывать инициативный проект.</w:t>
      </w:r>
    </w:p>
    <w:p w:rsidR="00894B4C" w:rsidRDefault="00837A1D" w:rsidP="00837A1D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94B4C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</w:t>
      </w:r>
      <w:r w:rsidR="00D70D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63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B4C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поступивших рекомендаций подготавливает проект </w:t>
      </w:r>
      <w:r w:rsidR="005023FF" w:rsidRPr="007B5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50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B4C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части территории, на которой может реализовываться инициативный проект</w:t>
      </w:r>
      <w:r w:rsidR="002E4C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последующим направлением его в представительный орган для его принятия</w:t>
      </w:r>
      <w:r w:rsidR="00894B4C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B4C" w:rsidRDefault="00837A1D" w:rsidP="00DF259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894B4C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Копия </w:t>
      </w:r>
      <w:r w:rsidR="002E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представительного </w:t>
      </w:r>
      <w:r w:rsidR="00DF2596" w:rsidRPr="00DF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 w:rsidR="00894B4C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части территории, на которой может реализовываться инициативный проект, </w:t>
      </w:r>
      <w:r w:rsidR="002E4C2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отделом</w:t>
      </w:r>
      <w:r w:rsidR="00894B4C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лицу (лицам), контактные данные которог</w:t>
      </w:r>
      <w:r w:rsidR="00A22773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>о (</w:t>
      </w:r>
      <w:r w:rsidR="00894B4C"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>-ых) указаны в информации об инициативном проекте.</w:t>
      </w:r>
    </w:p>
    <w:p w:rsidR="00894B4C" w:rsidRPr="004A56AE" w:rsidRDefault="00894B4C" w:rsidP="002160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05B" w:rsidRPr="003D1085" w:rsidRDefault="00894B4C" w:rsidP="003A2C07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Раздел 3. </w:t>
      </w:r>
      <w:r w:rsidR="00DA405B" w:rsidRPr="003D108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 ВЫДВИЖЕНИЯ ИНИЦИАТИВНЫХ ПРОЕКТОВ</w:t>
      </w:r>
    </w:p>
    <w:p w:rsidR="00DA405B" w:rsidRPr="003D1085" w:rsidRDefault="00DA405B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05B" w:rsidRDefault="00DA405B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6329A6">
        <w:rPr>
          <w:rFonts w:ascii="Times New Roman" w:hAnsi="Times New Roman" w:cs="Times New Roman"/>
          <w:color w:val="000000" w:themeColor="text1"/>
          <w:sz w:val="28"/>
          <w:szCs w:val="28"/>
        </w:rPr>
        <w:t>Выдвижение инициативных проектов осуще</w:t>
      </w:r>
      <w:r w:rsidR="00D36E20">
        <w:rPr>
          <w:rFonts w:ascii="Times New Roman" w:hAnsi="Times New Roman" w:cs="Times New Roman"/>
          <w:color w:val="000000" w:themeColor="text1"/>
          <w:sz w:val="28"/>
          <w:szCs w:val="28"/>
        </w:rPr>
        <w:t>ствляется инициаторами проектов.</w:t>
      </w:r>
    </w:p>
    <w:p w:rsidR="00FC2E6B" w:rsidRDefault="00306D3C" w:rsidP="00837A1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A405B" w:rsidRPr="0063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Инициативные </w:t>
      </w:r>
      <w:hyperlink w:anchor="Par209" w:tooltip="Инициативный проект" w:history="1">
        <w:r w:rsidR="00DA405B" w:rsidRPr="006329A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проекты</w:t>
        </w:r>
      </w:hyperlink>
      <w:r w:rsidR="00FC4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</w:t>
      </w:r>
      <w:r w:rsidR="00FC2E6B" w:rsidRPr="006329A6">
        <w:rPr>
          <w:rFonts w:ascii="Times New Roman" w:hAnsi="Times New Roman" w:cs="Times New Roman"/>
          <w:color w:val="000000" w:themeColor="text1"/>
          <w:sz w:val="28"/>
          <w:szCs w:val="28"/>
        </w:rPr>
        <w:t>содержать следующие сведения:</w:t>
      </w:r>
    </w:p>
    <w:p w:rsidR="00837A1D" w:rsidRDefault="00837A1D" w:rsidP="00837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инициативного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7A1D" w:rsidRDefault="00837A1D" w:rsidP="00837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CD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проблемы, решение которой имеет приоритетное значение для жителей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="00FC472F">
        <w:rPr>
          <w:rFonts w:ascii="Times New Roman" w:hAnsi="Times New Roman" w:cs="Times New Roman"/>
          <w:sz w:val="28"/>
          <w:szCs w:val="28"/>
        </w:rPr>
        <w:t xml:space="preserve"> </w:t>
      </w:r>
      <w:r w:rsidRPr="00CD7D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7A1D" w:rsidRPr="003B78B7" w:rsidRDefault="00837A1D" w:rsidP="00837A1D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8B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обоснование предложений по решению указанной проблемы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7A1D" w:rsidRPr="003B78B7" w:rsidRDefault="00837A1D" w:rsidP="00837A1D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8B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описание ожидаемого результата (ожидаемых результатов) реализации инициативного проекта;</w:t>
      </w:r>
    </w:p>
    <w:p w:rsidR="00837A1D" w:rsidRPr="003B78B7" w:rsidRDefault="00837A1D" w:rsidP="00837A1D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8B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предварительный расчет необходимых расходов на реализацию инициативного проекта;</w:t>
      </w:r>
    </w:p>
    <w:p w:rsidR="00837A1D" w:rsidRPr="003B78B7" w:rsidRDefault="00837A1D" w:rsidP="00837A1D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8B7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планируемые сроки реализации инициативного проекта;</w:t>
      </w:r>
    </w:p>
    <w:p w:rsidR="00837A1D" w:rsidRPr="003B78B7" w:rsidRDefault="00837A1D" w:rsidP="00837A1D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сведения о планируемом (возможном) финансовом, имущественном и (или) трудовом участии заинтересованных лиц в реализации </w:t>
      </w:r>
      <w:r w:rsidR="00306D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инициативного проекта</w:t>
      </w:r>
      <w:r w:rsidRPr="003B78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7A1D" w:rsidRDefault="00837A1D" w:rsidP="00837A1D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8B7">
        <w:rPr>
          <w:rFonts w:ascii="Times New Roman" w:eastAsia="Times New Roman" w:hAnsi="Times New Roman" w:cs="Times New Roman"/>
          <w:sz w:val="28"/>
          <w:szCs w:val="28"/>
          <w:lang w:eastAsia="ru-RU"/>
        </w:rPr>
        <w:t>8)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37A1D" w:rsidRDefault="00837A1D" w:rsidP="00837A1D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3B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на территорию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="00FC472F">
        <w:rPr>
          <w:rFonts w:ascii="Times New Roman" w:hAnsi="Times New Roman" w:cs="Times New Roman"/>
          <w:sz w:val="28"/>
          <w:szCs w:val="28"/>
        </w:rPr>
        <w:t xml:space="preserve"> </w:t>
      </w:r>
      <w:r w:rsidRPr="003B78B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часть</w:t>
      </w:r>
      <w:r w:rsidR="0030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Pr="003B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границах которой будет реализовываться инициативный проект, в соответствии с </w:t>
      </w:r>
      <w:r w:rsidR="003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C96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7A1D" w:rsidRDefault="00837A1D" w:rsidP="00837A1D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FC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 лица (представителя инициатора</w:t>
      </w:r>
      <w:r w:rsidR="0030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4A56AE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ответственного за инициативный проект (Ф.И.О., номер телефона, адрес электронной почты)</w:t>
      </w:r>
      <w:r w:rsidR="00265C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45AC" w:rsidRDefault="003745AC" w:rsidP="00837A1D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5AC" w:rsidRPr="003D1085" w:rsidRDefault="003745AC" w:rsidP="003745AC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Раздел 4</w:t>
      </w:r>
      <w:r w:rsidRPr="003D108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ПОРЯДОК ОБСУЖДЕНИЯ ИНИЦИАТИВНЫХ ПРОЕКТОВ</w:t>
      </w:r>
    </w:p>
    <w:p w:rsidR="003745AC" w:rsidRPr="003D1085" w:rsidRDefault="003745AC" w:rsidP="003745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5AC" w:rsidRPr="003D1085" w:rsidRDefault="003745AC" w:rsidP="003745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Инициативный проект до его внесения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исполнительный орган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подлежит рассмотрению на </w:t>
      </w:r>
      <w:r w:rsidR="007B53B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</w:p>
    <w:p w:rsidR="003745AC" w:rsidRDefault="004B018B" w:rsidP="003745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745AC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Выявление мнения граждан по вопросу о поддержке инициативного </w:t>
      </w:r>
      <w:r w:rsidR="003745AC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проекта может проводиться путем опроса граждан, сбора их подписей.</w:t>
      </w:r>
    </w:p>
    <w:p w:rsidR="004B018B" w:rsidRDefault="004B018B" w:rsidP="003745A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18B">
        <w:rPr>
          <w:rFonts w:ascii="Times New Roman" w:eastAsia="Calibri" w:hAnsi="Times New Roman" w:cs="Times New Roman"/>
          <w:sz w:val="28"/>
          <w:szCs w:val="28"/>
          <w:lang w:eastAsia="en-US"/>
        </w:rPr>
        <w:t>Сбор подписей граждан по вопросу о поддержке инициативного проекта осуществляется инициаторами проекта в форме подписного листа соглас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 приложению 5</w:t>
      </w:r>
      <w:r w:rsidRPr="004B01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Порядку. К подписному листу прилагаются согласия на обработку персональных данных граждан, подписавших подписной лист, согласно приложению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4B01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Порядку.</w:t>
      </w:r>
    </w:p>
    <w:p w:rsidR="004B018B" w:rsidRPr="004B018B" w:rsidRDefault="004B018B" w:rsidP="004B01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4B018B" w:rsidRPr="003D1085" w:rsidRDefault="004B018B" w:rsidP="003745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4B01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B01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Порядку (далее –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3745AC" w:rsidRPr="003D1085" w:rsidRDefault="004B018B" w:rsidP="003745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745AC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 Возможно рассмотрение нескольких инициативных проектов на одном собрании, на одной конференции граждан или при проведении одного опроса граждан.</w:t>
      </w:r>
    </w:p>
    <w:p w:rsidR="003745AC" w:rsidRDefault="004B018B" w:rsidP="003745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745AC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Проведение собрания, конференции и опроса граждан, сбора их подписей осуществляется в соответствии с </w:t>
      </w:r>
      <w:r w:rsidR="003745A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«О</w:t>
      </w:r>
      <w:r w:rsidR="003745AC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б общих принципах организации местного самоуправления в Российской Федерации</w:t>
      </w:r>
      <w:r w:rsidR="003745A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745AC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tooltip="&quot;Устав Сургутского района&quot; (принят решением Сургутской районной Думы от 24.08.1996 N 73) (ред. от 11.06.2020) (Зарегистрировано в ГУ Минюста РФ по Уральскому федеральному округу 17.11.2005 N RU865070002005021){КонсультантПлюс}" w:history="1">
        <w:r w:rsidR="003745AC" w:rsidRPr="003D1085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502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="003745AC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решениями</w:t>
      </w:r>
      <w:r w:rsidR="00265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</w:t>
      </w:r>
      <w:r w:rsidR="007B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="003745AC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2773" w:rsidRDefault="00A22773" w:rsidP="00216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5B" w:rsidRPr="00DA405B" w:rsidRDefault="00DA405B" w:rsidP="00DA40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="003745A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ВНЕСЕНИЯ ИНИЦИАТИВНЫХ ПРОЕКТОВ</w:t>
      </w:r>
    </w:p>
    <w:p w:rsidR="00DA405B" w:rsidRPr="00DA405B" w:rsidRDefault="00DA405B" w:rsidP="00DA40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4C2B" w:rsidRPr="006329A6" w:rsidRDefault="002E4C2B" w:rsidP="002E4C2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29A6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несение</w:t>
      </w:r>
      <w:r w:rsidRPr="0063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инициативных проектов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65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="00EC3EA2" w:rsidRPr="00EC3EA2">
        <w:rPr>
          <w:rFonts w:ascii="Times New Roman" w:hAnsi="Times New Roman" w:cs="Times New Roman"/>
          <w:sz w:val="28"/>
          <w:szCs w:val="28"/>
        </w:rPr>
        <w:t xml:space="preserve"> </w:t>
      </w:r>
      <w:r w:rsidRPr="0063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инициаторами проектов. </w:t>
      </w:r>
    </w:p>
    <w:p w:rsidR="00DA405B" w:rsidRPr="00DA405B" w:rsidRDefault="002E4C2B" w:rsidP="00DA4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A405B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Внесение инициативного проекта осуществляется инициатором проекта путем направления в уполномоченный </w:t>
      </w:r>
      <w:r w:rsidR="00D70D8C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DA405B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инициативного проекта с приложением документов и материалов, входящих в состав </w:t>
      </w:r>
      <w:r w:rsidR="00E00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инициативного </w:t>
      </w:r>
      <w:r w:rsidR="00DA405B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>проекта, протокола собрания или конференции граждан, результатов опроса граждан и (или) подписные листы, подтверждающие поддержку инициативного проекта жителями или его части.</w:t>
      </w:r>
    </w:p>
    <w:p w:rsidR="00DA405B" w:rsidRDefault="00DA405B" w:rsidP="00DA4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инициатором проекта выступают физические лица, к инициативному проекту прилагается согласие на обработку их персональных данных, составленное по форме </w:t>
      </w:r>
      <w:r w:rsidR="00E00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определяемой </w:t>
      </w:r>
      <w:r w:rsidR="00265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3EA2" w:rsidRPr="002D541C" w:rsidRDefault="002D541C" w:rsidP="00DA4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Прием инициативных проектов уполномоченным отделом осуществляется до 01 августа</w:t>
      </w:r>
      <w:r w:rsidR="00FC4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проведения конкурсного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405B" w:rsidRPr="00DA405B" w:rsidRDefault="002E4448" w:rsidP="00DA4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DA405B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Информация о внесении инициативного проекта в </w:t>
      </w:r>
      <w:r w:rsidR="000871DF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</w:t>
      </w:r>
      <w:r w:rsidR="00D70D8C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EC3EA2" w:rsidRPr="00EC3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05B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подлежит опубликованию (обнародованию) и размещению на официальном сайте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="00FC472F">
        <w:rPr>
          <w:rFonts w:ascii="Times New Roman" w:hAnsi="Times New Roman" w:cs="Times New Roman"/>
          <w:sz w:val="28"/>
          <w:szCs w:val="28"/>
        </w:rPr>
        <w:t xml:space="preserve"> </w:t>
      </w:r>
      <w:r w:rsidR="00DA405B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 w:rsidR="000871D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405B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0871D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A405B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трех рабочих дней со дня внесения инициативного проекта в </w:t>
      </w:r>
      <w:r w:rsidR="00265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="00EC3EA2" w:rsidRPr="00EC3EA2">
        <w:rPr>
          <w:rFonts w:ascii="Times New Roman" w:hAnsi="Times New Roman" w:cs="Times New Roman"/>
          <w:sz w:val="28"/>
          <w:szCs w:val="28"/>
        </w:rPr>
        <w:t xml:space="preserve"> </w:t>
      </w:r>
      <w:r w:rsidR="00DA405B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>и должна содержать сведения, указанные в инициативном проекте, а также сведения об инициаторах проекта.</w:t>
      </w:r>
    </w:p>
    <w:p w:rsidR="00DA405B" w:rsidRPr="00DA405B" w:rsidRDefault="002E4448" w:rsidP="00D70D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A405B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Одновременно граждане информируются о возможности представления в </w:t>
      </w:r>
      <w:r w:rsidR="000871DF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</w:t>
      </w:r>
      <w:r w:rsidR="00D70D8C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FC4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05B"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>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DA405B" w:rsidRPr="00DA405B" w:rsidRDefault="00DA405B" w:rsidP="00DA4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5B">
        <w:rPr>
          <w:rFonts w:ascii="Times New Roman" w:hAnsi="Times New Roman" w:cs="Times New Roman"/>
          <w:color w:val="000000" w:themeColor="text1"/>
          <w:sz w:val="28"/>
          <w:szCs w:val="28"/>
        </w:rPr>
        <w:t>Свои замечания и предложения вправе направлять жители, достигшие шестнадцатилетнего возраста.</w:t>
      </w:r>
    </w:p>
    <w:p w:rsidR="00DA405B" w:rsidRDefault="00DA405B" w:rsidP="00DA40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05B" w:rsidRPr="003D1085" w:rsidRDefault="00DA405B" w:rsidP="003A2C07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Раздел </w:t>
      </w:r>
      <w:r w:rsidR="00E009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Pr="003D108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ПОРЯДОК РАССМОТРЕНИЯ ИНИЦИАТИВНЫХ ПРОЕКТОВ</w:t>
      </w:r>
    </w:p>
    <w:p w:rsidR="00DA405B" w:rsidRPr="003D1085" w:rsidRDefault="00DA405B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05B" w:rsidRPr="003D1085" w:rsidRDefault="008262BF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B3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Инициативный проект, внесенный в </w:t>
      </w:r>
      <w:r w:rsidR="00265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, подлежит обязательному рассмотрению на соответствие требованиям</w:t>
      </w:r>
      <w:r w:rsidR="00374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C96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="00FC4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4448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30 дней со дня его внесения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405B" w:rsidRPr="003D1085" w:rsidRDefault="0036538C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Инициативные проекты в течение трех рабочих дней со дня их внесения в </w:t>
      </w:r>
      <w:r w:rsidR="00265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="00FC472F">
        <w:rPr>
          <w:rFonts w:ascii="Times New Roman" w:hAnsi="Times New Roman" w:cs="Times New Roman"/>
          <w:sz w:val="28"/>
          <w:szCs w:val="28"/>
        </w:rPr>
        <w:t xml:space="preserve"> 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направляются уполномоченным </w:t>
      </w:r>
      <w:r w:rsidR="00D70D8C">
        <w:rPr>
          <w:rFonts w:ascii="Times New Roman" w:hAnsi="Times New Roman" w:cs="Times New Roman"/>
          <w:color w:val="000000" w:themeColor="text1"/>
          <w:sz w:val="28"/>
          <w:szCs w:val="28"/>
        </w:rPr>
        <w:t>отделом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адрес </w:t>
      </w:r>
      <w:r w:rsidR="008262BF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курирующих </w:t>
      </w:r>
      <w:r w:rsidR="00D70D8C">
        <w:rPr>
          <w:rFonts w:ascii="Times New Roman" w:hAnsi="Times New Roman" w:cs="Times New Roman"/>
          <w:color w:val="000000" w:themeColor="text1"/>
          <w:sz w:val="28"/>
          <w:szCs w:val="28"/>
        </w:rPr>
        <w:t>отделов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405B" w:rsidRPr="003D1085" w:rsidRDefault="0036538C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262B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262BF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урирующи</w:t>
      </w:r>
      <w:r w:rsidR="008262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C4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0D8C">
        <w:rPr>
          <w:rFonts w:ascii="Times New Roman" w:hAnsi="Times New Roman" w:cs="Times New Roman"/>
          <w:color w:val="000000" w:themeColor="text1"/>
          <w:sz w:val="28"/>
          <w:szCs w:val="28"/>
        </w:rPr>
        <w:t>отделы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 подготовку и направление в адрес уполномоченного </w:t>
      </w:r>
      <w:r w:rsidR="00D70D8C"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заключения о правомерности, возможности, целесообразности реализации соответствующего инициативного проекта.</w:t>
      </w:r>
    </w:p>
    <w:p w:rsidR="00DA405B" w:rsidRPr="003D1085" w:rsidRDefault="0036538C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92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случае, если в </w:t>
      </w:r>
      <w:r w:rsidR="00265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="00FC472F">
        <w:rPr>
          <w:rFonts w:ascii="Times New Roman" w:hAnsi="Times New Roman" w:cs="Times New Roman"/>
          <w:sz w:val="28"/>
          <w:szCs w:val="28"/>
        </w:rPr>
        <w:t xml:space="preserve"> 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внесено несколько инициативных проектов, в том числе с описанием аналогичных по содержанию приоритетных проблем, уполномоченный </w:t>
      </w:r>
      <w:r w:rsidR="00D70D8C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организует проведение конкурсного отбора и информирует об этом инициатор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проекта.</w:t>
      </w:r>
    </w:p>
    <w:p w:rsidR="00DA405B" w:rsidRPr="003D1085" w:rsidRDefault="0036538C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 конкурсному отбору не допускаются инициативные проекты, в случаях, указанных в </w:t>
      </w:r>
      <w:hyperlink w:anchor="Par98" w:tooltip="1) несоблюдение установленного порядка внесения инициативного проекта и его рассмотрения;" w:history="1">
        <w:r w:rsidR="00DA405B" w:rsidRPr="003D10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</w:t>
        </w:r>
      </w:hyperlink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102" w:tooltip="5) наличие возможности решения описанной в инициативном проекте проблемы более эффективным способом;" w:history="1">
        <w:r w:rsidR="00DA405B" w:rsidRPr="003D1085">
          <w:rPr>
            <w:rFonts w:ascii="Times New Roman" w:hAnsi="Times New Roman" w:cs="Times New Roman"/>
            <w:color w:val="000000" w:themeColor="text1"/>
            <w:sz w:val="28"/>
            <w:szCs w:val="28"/>
          </w:rPr>
          <w:t>5 пункта 7</w:t>
        </w:r>
      </w:hyperlink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раздела.</w:t>
      </w:r>
    </w:p>
    <w:p w:rsidR="00DA405B" w:rsidRPr="003D1085" w:rsidRDefault="0036538C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65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="00F83283">
        <w:rPr>
          <w:rFonts w:ascii="Times New Roman" w:hAnsi="Times New Roman" w:cs="Times New Roman"/>
          <w:sz w:val="28"/>
          <w:szCs w:val="28"/>
        </w:rPr>
        <w:t xml:space="preserve"> 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инициативного проекта принимает одно из следующих решений:</w:t>
      </w:r>
    </w:p>
    <w:p w:rsidR="00DA405B" w:rsidRPr="003D1085" w:rsidRDefault="00DA405B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A405B" w:rsidRPr="003D1085" w:rsidRDefault="00DA405B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отказать в поддержке инициативного проекта и вернуть его инициаторам проекта с указанием причин отказа в поддержке инициативного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проекта.</w:t>
      </w:r>
    </w:p>
    <w:p w:rsidR="00DA405B" w:rsidRPr="003D1085" w:rsidRDefault="003A2C07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65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="00FC472F">
        <w:rPr>
          <w:rFonts w:ascii="Times New Roman" w:hAnsi="Times New Roman" w:cs="Times New Roman"/>
          <w:sz w:val="28"/>
          <w:szCs w:val="28"/>
        </w:rPr>
        <w:t xml:space="preserve"> 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об отказе в поддержке инициативного проекта в одном из следующих случаев:</w:t>
      </w:r>
    </w:p>
    <w:p w:rsidR="00DA405B" w:rsidRPr="003D1085" w:rsidRDefault="00DA405B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98"/>
      <w:bookmarkEnd w:id="2"/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DA405B" w:rsidRPr="003D1085" w:rsidRDefault="00DA405B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несоответствие инициативного проекта требованиям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 Ставропольского края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tooltip="&quot;Устав Сургутского района&quot; (принят решением Сургутской районной Думы от 24.08.1996 N 73) (ред. от 11.06.2020) (Зарегистрировано в ГУ Минюста РФ по Уральскому федеральному округу 17.11.2005 N RU865070002005021){КонсультантПлюс}" w:history="1">
        <w:r w:rsidR="00265C0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</w:t>
        </w:r>
        <w:r w:rsidRPr="003D108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став</w:t>
        </w:r>
        <w:r w:rsidR="00CB78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="00FC4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A405B" w:rsidRPr="003D1085" w:rsidRDefault="00DA405B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="00FC472F">
        <w:rPr>
          <w:rFonts w:ascii="Times New Roman" w:hAnsi="Times New Roman" w:cs="Times New Roman"/>
          <w:sz w:val="28"/>
          <w:szCs w:val="28"/>
        </w:rPr>
        <w:t xml:space="preserve">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полномочий и прав;</w:t>
      </w:r>
    </w:p>
    <w:p w:rsidR="00DA405B" w:rsidRPr="003D1085" w:rsidRDefault="00DA405B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4) отсутствие средств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A405B" w:rsidRPr="003D1085" w:rsidRDefault="00DA405B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102"/>
      <w:bookmarkEnd w:id="3"/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DA405B" w:rsidRPr="003D1085" w:rsidRDefault="00DA405B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6) признание инициативного проекта не прошедшим конкурсный отбор.</w:t>
      </w:r>
    </w:p>
    <w:p w:rsidR="00DA405B" w:rsidRPr="003D1085" w:rsidRDefault="003A2C07" w:rsidP="00DA40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65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="00FC472F">
        <w:rPr>
          <w:rFonts w:ascii="Times New Roman" w:hAnsi="Times New Roman" w:cs="Times New Roman"/>
          <w:sz w:val="28"/>
          <w:szCs w:val="28"/>
        </w:rPr>
        <w:t xml:space="preserve"> 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вправе, а в случае, предусмотренном </w:t>
      </w:r>
      <w:hyperlink w:anchor="Par102" w:tooltip="5) наличие возможности решения описанной в инициативном проекте проблемы более эффективным способом;" w:history="1">
        <w:r w:rsidR="00DA405B" w:rsidRPr="003D10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5 пункта 7</w:t>
        </w:r>
      </w:hyperlink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обязан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</w:t>
      </w:r>
      <w:r w:rsidR="00306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края </w:t>
      </w:r>
      <w:r w:rsidR="00DA405B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или государственного органа в соответствии с их компетенцией.</w:t>
      </w:r>
    </w:p>
    <w:p w:rsidR="00A24112" w:rsidRDefault="00A24112" w:rsidP="00A24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6E6B" w:rsidRDefault="0036538C" w:rsidP="0036538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Раздел </w:t>
      </w:r>
      <w:r w:rsidR="00E00935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. </w:t>
      </w:r>
      <w:r w:rsidRPr="0092266F">
        <w:rPr>
          <w:rFonts w:ascii="Times New Roman" w:hAnsi="Times New Roman" w:cs="Times New Roman"/>
          <w:sz w:val="28"/>
        </w:rPr>
        <w:t xml:space="preserve">ПОРЯДОК ФОРМИРОВАНИЯ И ДЕЯТЕЛЬНОСТИ </w:t>
      </w:r>
    </w:p>
    <w:p w:rsidR="00F36E6B" w:rsidRDefault="00F36E6B" w:rsidP="0036538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КОНКУРСНОЙ КОМИССИИ </w:t>
      </w:r>
      <w:r w:rsidR="0036538C">
        <w:rPr>
          <w:rFonts w:ascii="Times New Roman" w:hAnsi="Times New Roman" w:cs="Times New Roman"/>
          <w:sz w:val="28"/>
        </w:rPr>
        <w:t xml:space="preserve">ПО ПРОВЕДЕНИЮ КОНКУРСНОГО </w:t>
      </w:r>
    </w:p>
    <w:p w:rsidR="0036538C" w:rsidRDefault="0036538C" w:rsidP="0036538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ОТБОРА ИНИЦИАТИВНЫХ ПРОЕКТОВ</w:t>
      </w:r>
    </w:p>
    <w:p w:rsidR="0036538C" w:rsidRDefault="0036538C" w:rsidP="0036538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Состав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="00FC4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формируется </w:t>
      </w:r>
      <w:r w:rsidR="00265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этом половина от общего числа членов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должна быть назначена на основе предложений </w:t>
      </w:r>
      <w:r w:rsidR="00265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r w:rsidR="00265C0C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муниципальн</w:t>
      </w:r>
      <w:r w:rsidR="00265C0C">
        <w:rPr>
          <w:rFonts w:ascii="Times New Roman" w:hAnsi="Times New Roman" w:cs="Times New Roman"/>
          <w:sz w:val="28"/>
          <w:szCs w:val="28"/>
        </w:rPr>
        <w:t>ого</w:t>
      </w:r>
      <w:r w:rsidR="00265C0C" w:rsidRPr="00AD401F">
        <w:rPr>
          <w:rFonts w:ascii="Times New Roman" w:hAnsi="Times New Roman" w:cs="Times New Roman"/>
          <w:sz w:val="28"/>
          <w:szCs w:val="28"/>
        </w:rPr>
        <w:t xml:space="preserve"> о</w:t>
      </w:r>
      <w:r w:rsidR="00265C0C">
        <w:rPr>
          <w:rFonts w:ascii="Times New Roman" w:hAnsi="Times New Roman" w:cs="Times New Roman"/>
          <w:sz w:val="28"/>
          <w:szCs w:val="28"/>
        </w:rPr>
        <w:t xml:space="preserve">круга Ставропольского </w:t>
      </w:r>
      <w:r w:rsidR="00265C0C" w:rsidRPr="00AD401F">
        <w:rPr>
          <w:rFonts w:ascii="Times New Roman" w:hAnsi="Times New Roman" w:cs="Times New Roman"/>
          <w:sz w:val="28"/>
          <w:szCs w:val="28"/>
        </w:rPr>
        <w:t>края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 заседаниях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могут участвовать приглашенные лица, не являющиеся членами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Инициаторы проектов и их представители </w:t>
      </w:r>
      <w:r w:rsidR="008A1FF7">
        <w:rPr>
          <w:rFonts w:ascii="Times New Roman" w:hAnsi="Times New Roman" w:cs="Times New Roman"/>
          <w:color w:val="000000" w:themeColor="text1"/>
          <w:sz w:val="28"/>
          <w:szCs w:val="28"/>
        </w:rPr>
        <w:t>вправе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принять участие в заседании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для изложения своей позиции по инициативным проектам, рассматриваемым на заседании.</w:t>
      </w:r>
    </w:p>
    <w:p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CB786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онкурсн</w:t>
      </w:r>
      <w:r w:rsidR="00CB786D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CB786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C4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функции:</w:t>
      </w:r>
    </w:p>
    <w:p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рассматривает, оценивает представленные для участия в конкурсном отборе инициативные проекты в соответствии с </w:t>
      </w:r>
      <w:hyperlink w:anchor="Par299" w:tooltip="КРИТЕРИИ" w:history="1">
        <w:r w:rsidRPr="003D10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критериями</w:t>
        </w:r>
      </w:hyperlink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инициативных проектов согласно приложению к настоящему </w:t>
      </w:r>
      <w:r w:rsidR="00BE0F09">
        <w:rPr>
          <w:rFonts w:ascii="Times New Roman" w:hAnsi="Times New Roman" w:cs="Times New Roman"/>
          <w:color w:val="000000" w:themeColor="text1"/>
          <w:sz w:val="28"/>
          <w:szCs w:val="28"/>
        </w:rPr>
        <w:t>Порядку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итоговую оценку инициативных проектов;</w:t>
      </w:r>
    </w:p>
    <w:p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принимает решение о признании инициативного проекта прошедшим или не прошедшим конкурсный отбор.</w:t>
      </w:r>
    </w:p>
    <w:p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CB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комиссия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состоит из председателя, заместителя председателя, секретаря и членов.</w:t>
      </w:r>
    </w:p>
    <w:p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Полномочия членов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председатель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 деятельностью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, организует ее работу;</w:t>
      </w:r>
    </w:p>
    <w:p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ведет заседания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, подписывает протоколы заседаний;</w:t>
      </w:r>
    </w:p>
    <w:p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общий контроль за реализацией принятых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решений;</w:t>
      </w:r>
    </w:p>
    <w:p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в работе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члена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заместитель председателя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исполняет полномочия председателя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в отсутствие председателя;</w:t>
      </w:r>
    </w:p>
    <w:p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в работе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члена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секретарь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 проект повестки очередного заседания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подготовку материалов к заседанию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оповещает членов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об очередных ее заседаниях;</w:t>
      </w:r>
    </w:p>
    <w:p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ведет и подписывает протоколы заседаний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в работе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члена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члены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 рассмотрение и оценку представленных инициативных проектов;</w:t>
      </w:r>
    </w:p>
    <w:p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комиссия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вправе принимать решения, если в заседание участвует не менее половины от утвержденного состава ее членов.</w:t>
      </w:r>
    </w:p>
    <w:p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Решение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равенства голосов решающим является голос председательствующего на заседании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538C" w:rsidRPr="003D1085" w:rsidRDefault="0036538C" w:rsidP="003653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Решения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оформляются протоколами в течение 4 рабочих дней со дня заседания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подписываются председателем и секретарем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направляются членам </w:t>
      </w:r>
      <w:r w:rsidR="00F3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рабочего дня со дня подписания протокола.</w:t>
      </w:r>
    </w:p>
    <w:p w:rsidR="0036538C" w:rsidRDefault="0036538C" w:rsidP="003653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протоколе указывается список участвующих, перечень рассмотренных на заседании вопросов и решение по ним.</w:t>
      </w:r>
    </w:p>
    <w:p w:rsidR="00D36E20" w:rsidRDefault="00D36E20" w:rsidP="003653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01D6" w:rsidRDefault="004D01D6" w:rsidP="004D01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Раздел </w:t>
      </w:r>
      <w:r w:rsidR="00E00935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 ПОРЯДОК ПРОВЕДЕНИЯ КОНКУРСНОГО ОТБОРА ИНИЦИАТИВНЫХ ПРОЕКТОВ</w:t>
      </w:r>
    </w:p>
    <w:p w:rsidR="004D01D6" w:rsidRDefault="004D01D6" w:rsidP="004D01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D3D6E" w:rsidRDefault="004D01D6" w:rsidP="003A2C0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D3D6E">
        <w:rPr>
          <w:rFonts w:ascii="Times New Roman" w:hAnsi="Times New Roman" w:cs="Times New Roman"/>
          <w:sz w:val="28"/>
        </w:rPr>
        <w:t>Отбор инициативных проектов осуществляется в соответствии с методикой</w:t>
      </w:r>
      <w:r w:rsidR="00FC472F">
        <w:rPr>
          <w:rFonts w:ascii="Times New Roman" w:hAnsi="Times New Roman" w:cs="Times New Roman"/>
          <w:sz w:val="28"/>
        </w:rPr>
        <w:t xml:space="preserve"> </w:t>
      </w:r>
      <w:r w:rsidRPr="001D3D6E">
        <w:rPr>
          <w:rFonts w:ascii="Times New Roman" w:hAnsi="Times New Roman" w:cs="Times New Roman"/>
          <w:sz w:val="28"/>
        </w:rPr>
        <w:t>и критериями оценки инициативных проектов</w:t>
      </w:r>
      <w:r w:rsidR="00D36E20" w:rsidRPr="001D3D6E">
        <w:rPr>
          <w:rFonts w:ascii="Times New Roman" w:hAnsi="Times New Roman" w:cs="Times New Roman"/>
          <w:sz w:val="28"/>
        </w:rPr>
        <w:t xml:space="preserve">, </w:t>
      </w:r>
      <w:r w:rsidR="001D3D6E">
        <w:rPr>
          <w:rFonts w:ascii="Times New Roman" w:hAnsi="Times New Roman" w:cs="Times New Roman"/>
          <w:sz w:val="28"/>
        </w:rPr>
        <w:t>согласно приложениям 1 и 2 к настоящему Порядку.</w:t>
      </w:r>
    </w:p>
    <w:p w:rsidR="004D01D6" w:rsidRPr="001D3D6E" w:rsidRDefault="00F36E6B" w:rsidP="003A2C0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D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комиссия </w:t>
      </w:r>
      <w:r w:rsidR="004D01D6" w:rsidRPr="001D3D6E">
        <w:rPr>
          <w:rFonts w:ascii="Times New Roman" w:hAnsi="Times New Roman" w:cs="Times New Roman"/>
          <w:sz w:val="28"/>
        </w:rPr>
        <w:t>по результатам рассмотрения инициативного проекта принимает одно из следующих решений:</w:t>
      </w:r>
    </w:p>
    <w:p w:rsidR="004D01D6" w:rsidRPr="00514780" w:rsidRDefault="004D01D6" w:rsidP="002E444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14780">
        <w:rPr>
          <w:rFonts w:ascii="Times New Roman" w:hAnsi="Times New Roman" w:cs="Times New Roman"/>
          <w:sz w:val="28"/>
        </w:rPr>
        <w:t>признать инициативный проект прошедшим конкурсный;</w:t>
      </w:r>
    </w:p>
    <w:p w:rsidR="004D01D6" w:rsidRPr="00514780" w:rsidRDefault="004D01D6" w:rsidP="002E444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14780">
        <w:rPr>
          <w:rFonts w:ascii="Times New Roman" w:hAnsi="Times New Roman" w:cs="Times New Roman"/>
          <w:sz w:val="28"/>
        </w:rPr>
        <w:t>признать инициативный проект не прошедшим конкурсный отбор.</w:t>
      </w:r>
    </w:p>
    <w:p w:rsidR="004D01D6" w:rsidRPr="003D1085" w:rsidRDefault="00A339E2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D01D6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 Методика оценки инициативных проектов определяет алгоритм расчета итоговой оценки инициативного проекта по установленным критериям оценки.</w:t>
      </w:r>
    </w:p>
    <w:p w:rsidR="004D01D6" w:rsidRPr="003D1085" w:rsidRDefault="00A339E2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D01D6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Перечень </w:t>
      </w:r>
      <w:hyperlink w:anchor="Par299" w:tooltip="КРИТЕРИИ" w:history="1">
        <w:r w:rsidR="004D01D6" w:rsidRPr="003D10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критериев</w:t>
        </w:r>
      </w:hyperlink>
      <w:r w:rsidR="004D01D6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инициативных проектов и их балльное значение устанавлив</w:t>
      </w:r>
      <w:r w:rsidR="004D0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ается приложением </w:t>
      </w:r>
      <w:r w:rsidR="004D01D6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</w:t>
      </w:r>
      <w:r w:rsidR="00BE0F09">
        <w:rPr>
          <w:rFonts w:ascii="Times New Roman" w:hAnsi="Times New Roman" w:cs="Times New Roman"/>
          <w:color w:val="000000" w:themeColor="text1"/>
          <w:sz w:val="28"/>
          <w:szCs w:val="28"/>
        </w:rPr>
        <w:t>Порядку</w:t>
      </w:r>
      <w:r w:rsidR="004D01D6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D6" w:rsidRDefault="00A339E2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D01D6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 Оценка инициативного проекта осуществляется отдельно по каждому инициативному проекту.</w:t>
      </w:r>
    </w:p>
    <w:p w:rsidR="003A2C07" w:rsidRDefault="003A2C07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7F94" w:rsidRDefault="00237F94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7F94" w:rsidRDefault="00237F94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7F94" w:rsidRDefault="00237F94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7DAF" w:rsidRDefault="00247DAF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7079" w:rsidRDefault="00DE7079" w:rsidP="00BE0F09">
      <w:pPr>
        <w:pStyle w:val="ConsPlusNormal"/>
        <w:ind w:left="56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09" w:rsidRDefault="00AC5A9A" w:rsidP="00406723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1 </w:t>
      </w:r>
    </w:p>
    <w:p w:rsidR="00BE0F09" w:rsidRDefault="00AC5A9A" w:rsidP="00406723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выдвижения, внесения, </w:t>
      </w:r>
    </w:p>
    <w:p w:rsidR="00BE0F09" w:rsidRDefault="00AC5A9A" w:rsidP="00BE0F09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обсуждения, рассмотрения </w:t>
      </w:r>
    </w:p>
    <w:p w:rsidR="00BE0F09" w:rsidRDefault="00BE0F09" w:rsidP="00BE0F09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инициативных </w:t>
      </w:r>
      <w:r w:rsidR="00AC5A9A">
        <w:rPr>
          <w:rFonts w:ascii="Times New Roman" w:hAnsi="Times New Roman" w:cs="Times New Roman"/>
          <w:color w:val="000000" w:themeColor="text1"/>
          <w:sz w:val="28"/>
          <w:szCs w:val="28"/>
        </w:rPr>
        <w:t>проектов,</w:t>
      </w:r>
      <w:r w:rsidR="00FC4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</w:p>
    <w:p w:rsidR="00AC5A9A" w:rsidRDefault="00AC5A9A" w:rsidP="00BE0F09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их конкурсного</w:t>
      </w:r>
      <w:r w:rsidR="00BE0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</w:t>
      </w:r>
    </w:p>
    <w:p w:rsidR="00AC5A9A" w:rsidRDefault="00AC5A9A" w:rsidP="006E1187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Новоселицком муниципальном</w:t>
      </w:r>
    </w:p>
    <w:p w:rsidR="00AC5A9A" w:rsidRDefault="00AC5A9A" w:rsidP="006E1187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округе Ставропольского края</w:t>
      </w: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AC5A9A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Методика оценки инициативных проектов</w:t>
      </w: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Pr="00AC5A9A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A9A">
        <w:rPr>
          <w:rFonts w:ascii="Times New Roman" w:eastAsia="Calibri" w:hAnsi="Times New Roman" w:cs="Times New Roman"/>
          <w:color w:val="000000"/>
          <w:sz w:val="28"/>
          <w:szCs w:val="28"/>
        </w:rPr>
        <w:t>1. Методика оценки инициативных проектов определяет алгоритм расчёта итоговой оценки инициативного проекта по установленным критериям оценки.</w:t>
      </w:r>
    </w:p>
    <w:p w:rsidR="00AC5A9A" w:rsidRPr="00AC5A9A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A9A">
        <w:rPr>
          <w:rFonts w:ascii="Times New Roman" w:eastAsia="Calibri" w:hAnsi="Times New Roman" w:cs="Times New Roman"/>
          <w:color w:val="000000"/>
          <w:sz w:val="28"/>
          <w:szCs w:val="28"/>
        </w:rPr>
        <w:t>2. Перечень критериев оценки инициативных проектов и их балльное значение устанавливается приложением 2 к настоящему Порядку.</w:t>
      </w:r>
    </w:p>
    <w:p w:rsidR="00AC5A9A" w:rsidRPr="00AC5A9A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A9A">
        <w:rPr>
          <w:rFonts w:ascii="Times New Roman" w:eastAsia="Calibri" w:hAnsi="Times New Roman" w:cs="Times New Roman"/>
          <w:color w:val="000000"/>
          <w:sz w:val="28"/>
          <w:szCs w:val="28"/>
        </w:rPr>
        <w:t>3. Оценка инициативного проекта осуществляется отдельно по каждому инициативному проекту.</w:t>
      </w:r>
    </w:p>
    <w:p w:rsidR="00AC5A9A" w:rsidRPr="00AC5A9A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A9A">
        <w:rPr>
          <w:rFonts w:ascii="Times New Roman" w:eastAsia="Calibri" w:hAnsi="Times New Roman" w:cs="Times New Roman"/>
          <w:color w:val="000000"/>
          <w:sz w:val="28"/>
          <w:szCs w:val="28"/>
        </w:rPr>
        <w:t>4. Оценка инициативного проекта по каждому критерию определяется в баллах.</w:t>
      </w:r>
    </w:p>
    <w:p w:rsidR="00AC5A9A" w:rsidRPr="00AC5A9A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A9A">
        <w:rPr>
          <w:rFonts w:ascii="Times New Roman" w:eastAsia="Calibri" w:hAnsi="Times New Roman" w:cs="Times New Roman"/>
          <w:color w:val="000000"/>
          <w:sz w:val="28"/>
          <w:szCs w:val="28"/>
        </w:rPr>
        <w:t>5. Максимальная итоговая оценка инициативного проекта составляет 100 баллов, минимальная 0.</w:t>
      </w:r>
    </w:p>
    <w:p w:rsidR="00AC5A9A" w:rsidRPr="00AC5A9A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A9A">
        <w:rPr>
          <w:rFonts w:ascii="Times New Roman" w:eastAsia="Calibri" w:hAnsi="Times New Roman" w:cs="Times New Roman"/>
          <w:color w:val="000000"/>
          <w:sz w:val="28"/>
          <w:szCs w:val="28"/>
        </w:rPr>
        <w:t>6. Прошедшими конкурсный отбор считаются инициативные проекты, которые по результатам итоговой оценки набрали 50 и более баллов.</w:t>
      </w:r>
    </w:p>
    <w:p w:rsidR="00AC5A9A" w:rsidRPr="00AC5A9A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недостаточности бюджетных ассигнований, предусмотренных в бюджете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Новоселицкого муниципального округа Ставропольского края</w:t>
      </w:r>
      <w:r w:rsidRPr="00AC5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реализацию всех инициативных проектов, прошедшими конкурсный отбор считаются инициативные проекты, набравшие наибольшее количество баллов, реализация которых за счёт средств бюджета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Новоселицкого муниципального округа Ставропольского края</w:t>
      </w:r>
      <w:r w:rsidRPr="00AC5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возможна в пределах объёмов бюджетных ассигнований, предусмотренных в бюджете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Новоселицкого муниципального округа Ставропольского края</w:t>
      </w:r>
      <w:r w:rsidRPr="00AC5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AC5A9A" w:rsidRPr="001307D6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7. Итоговая оценка инициативного проекта рассчитывается по следующей формуле:</w:t>
      </w:r>
    </w:p>
    <w:p w:rsidR="00AC5A9A" w:rsidRPr="001307D6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Ик = (П(</w:t>
      </w:r>
      <w:proofErr w:type="spellStart"/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ПКОкi</w:t>
      </w:r>
      <w:proofErr w:type="spellEnd"/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)) х (∑(</w:t>
      </w:r>
      <w:proofErr w:type="spellStart"/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Ркg</w:t>
      </w:r>
      <w:proofErr w:type="spellEnd"/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)),</w:t>
      </w:r>
    </w:p>
    <w:p w:rsidR="00AC5A9A" w:rsidRPr="001307D6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где:</w:t>
      </w:r>
    </w:p>
    <w:p w:rsidR="00AC5A9A" w:rsidRPr="001307D6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Ик - итоговая оценка инициативного проекта, рассчитанная с учётом выполнения критериев, указанных в приложении 2 к настоящему Порядку;</w:t>
      </w:r>
    </w:p>
    <w:p w:rsidR="00AC5A9A" w:rsidRPr="001307D6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ki</w:t>
      </w:r>
      <w:proofErr w:type="spellEnd"/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множество критериев, входящих группу «Общие критерии», указанные в приложении 2 к настоящему Порядку.</w:t>
      </w:r>
    </w:p>
    <w:p w:rsidR="00AC5A9A" w:rsidRPr="001307D6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Каждый из критериев </w:t>
      </w:r>
      <w:proofErr w:type="spellStart"/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ki</w:t>
      </w:r>
      <w:proofErr w:type="spellEnd"/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может принимать значение 0 или 1;</w:t>
      </w:r>
    </w:p>
    <w:p w:rsidR="00AC5A9A" w:rsidRPr="001307D6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П(</w:t>
      </w:r>
      <w:proofErr w:type="spellStart"/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ПКОкi</w:t>
      </w:r>
      <w:proofErr w:type="spellEnd"/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) - произведение баллов, присвоенных проекту по каждому из критериев, входящих в группу «</w:t>
      </w:r>
      <w:r w:rsidR="001307D6" w:rsidRPr="001307D6">
        <w:rPr>
          <w:rFonts w:ascii="Times New Roman" w:hAnsi="Times New Roman" w:cs="Times New Roman"/>
          <w:color w:val="000000" w:themeColor="text1"/>
          <w:sz w:val="28"/>
          <w:szCs w:val="28"/>
        </w:rPr>
        <w:t>оценки инициативного проекта</w:t>
      </w:r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AC5A9A" w:rsidRPr="001307D6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кg</w:t>
      </w:r>
      <w:proofErr w:type="spellEnd"/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множество критериев, входящих группу «Рейтинговые критерии», указанные в приложении 2 к настоящему Порядку;</w:t>
      </w:r>
    </w:p>
    <w:p w:rsidR="00AC5A9A" w:rsidRPr="001307D6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∑(</w:t>
      </w:r>
      <w:proofErr w:type="spellStart"/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Ркg</w:t>
      </w:r>
      <w:proofErr w:type="spellEnd"/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- сумма баллов, присвоенных инициативному проекту по каждому из критериев, входящих в группу «Критерии </w:t>
      </w:r>
      <w:r w:rsidR="001307D6" w:rsidRPr="001307D6">
        <w:rPr>
          <w:rFonts w:ascii="Times New Roman" w:hAnsi="Times New Roman" w:cs="Times New Roman"/>
          <w:color w:val="000000" w:themeColor="text1"/>
          <w:sz w:val="28"/>
          <w:szCs w:val="28"/>
        </w:rPr>
        <w:t>оценки инициативного проекта</w:t>
      </w:r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AC5A9A" w:rsidRPr="00AC5A9A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Каждый из критериев </w:t>
      </w:r>
      <w:proofErr w:type="spellStart"/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>kg</w:t>
      </w:r>
      <w:proofErr w:type="spellEnd"/>
      <w:r w:rsidRPr="00130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может принимать значение, соответствующее уровню выполнения критерия в пределах значений, указанных</w:t>
      </w:r>
      <w:r w:rsidRPr="00AC5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приложении 2 к настоящему Порядку. </w:t>
      </w:r>
    </w:p>
    <w:p w:rsidR="00AC5A9A" w:rsidRPr="00AC5A9A" w:rsidRDefault="00AC5A9A" w:rsidP="00AC5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7FC" w:rsidRDefault="009217FC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7FC" w:rsidRDefault="009217FC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7FC" w:rsidRDefault="009217FC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7FC" w:rsidRDefault="009217FC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7FC" w:rsidRDefault="009217FC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09" w:rsidRDefault="00BE0F09" w:rsidP="003138C4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2 </w:t>
      </w:r>
    </w:p>
    <w:p w:rsidR="00BE0F09" w:rsidRDefault="00BE0F09" w:rsidP="003138C4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выдвижения, внесения, </w:t>
      </w:r>
    </w:p>
    <w:p w:rsidR="00BE0F09" w:rsidRDefault="00BE0F09" w:rsidP="00BE0F09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обсуждения, рассмотрения </w:t>
      </w:r>
    </w:p>
    <w:p w:rsidR="00BE0F09" w:rsidRDefault="00BE0F09" w:rsidP="00BE0F09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инициативных проектов, а также  </w:t>
      </w:r>
    </w:p>
    <w:p w:rsidR="00BE0F09" w:rsidRDefault="00BE0F09" w:rsidP="00BE0F09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их конкурсного отбора</w:t>
      </w:r>
    </w:p>
    <w:p w:rsidR="00BE0F09" w:rsidRDefault="00BE0F09" w:rsidP="006E1187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Новоселицком муниципальном</w:t>
      </w:r>
    </w:p>
    <w:p w:rsidR="00BE0F09" w:rsidRDefault="00BE0F09" w:rsidP="006E1187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округе Ставропольского края</w:t>
      </w:r>
    </w:p>
    <w:p w:rsidR="00AC5A9A" w:rsidRDefault="00AC5A9A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A9A" w:rsidRDefault="0036409C" w:rsidP="00AC5A9A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ar299" w:tooltip="КРИТЕРИИ" w:history="1">
        <w:r w:rsidR="00AC5A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Критерии</w:t>
        </w:r>
      </w:hyperlink>
      <w:r w:rsidR="00AC5A9A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инициативн</w:t>
      </w:r>
      <w:r w:rsidR="00AC5A9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AC5A9A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 w:rsidR="00AC5A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DD1B65" w:rsidRDefault="00DD1B65" w:rsidP="00AC5A9A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1152"/>
        <w:gridCol w:w="7091"/>
        <w:gridCol w:w="1221"/>
      </w:tblGrid>
      <w:tr w:rsidR="00DD1B65" w:rsidRPr="00DD1B65" w:rsidTr="00CC3A03">
        <w:tc>
          <w:tcPr>
            <w:tcW w:w="1152" w:type="dxa"/>
          </w:tcPr>
          <w:p w:rsidR="00DD1B65" w:rsidRPr="00DD1B65" w:rsidRDefault="00DD1B65" w:rsidP="00DD1B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критерия</w:t>
            </w:r>
          </w:p>
        </w:tc>
        <w:tc>
          <w:tcPr>
            <w:tcW w:w="7091" w:type="dxa"/>
          </w:tcPr>
          <w:p w:rsidR="00DD1B65" w:rsidRPr="00DD1B65" w:rsidRDefault="00DD1B65" w:rsidP="00DD1B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критерия/группы критериев</w:t>
            </w:r>
          </w:p>
        </w:tc>
        <w:tc>
          <w:tcPr>
            <w:tcW w:w="1221" w:type="dxa"/>
          </w:tcPr>
          <w:p w:rsidR="00DD1B65" w:rsidRPr="00DD1B65" w:rsidRDefault="00CC3A03" w:rsidP="00DD1B6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Баллы по критерию</w:t>
            </w:r>
          </w:p>
        </w:tc>
      </w:tr>
      <w:tr w:rsidR="00DD1B65" w:rsidRPr="00DD1B65" w:rsidTr="00CC3A03">
        <w:tc>
          <w:tcPr>
            <w:tcW w:w="1152" w:type="dxa"/>
          </w:tcPr>
          <w:p w:rsidR="00DD1B65" w:rsidRPr="00DD1B65" w:rsidRDefault="00D5333F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091" w:type="dxa"/>
          </w:tcPr>
          <w:p w:rsidR="00DD1B65" w:rsidRPr="00DD1B65" w:rsidRDefault="00D5333F" w:rsidP="00D533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Общие </w:t>
            </w:r>
            <w:r w:rsidR="00FC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критерии,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Ок)</w:t>
            </w:r>
          </w:p>
        </w:tc>
        <w:tc>
          <w:tcPr>
            <w:tcW w:w="1221" w:type="dxa"/>
          </w:tcPr>
          <w:p w:rsidR="00DD1B65" w:rsidRPr="00DD1B65" w:rsidRDefault="00DD1B6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1B65" w:rsidRPr="00DD1B65" w:rsidTr="00CC3A03">
        <w:tc>
          <w:tcPr>
            <w:tcW w:w="1152" w:type="dxa"/>
          </w:tcPr>
          <w:p w:rsidR="00DD1B65" w:rsidRPr="00DD1B65" w:rsidRDefault="00D5333F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7091" w:type="dxa"/>
          </w:tcPr>
          <w:p w:rsidR="00DD1B65" w:rsidRPr="00CC3A03" w:rsidRDefault="00CC3A03" w:rsidP="00D533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Заявка на участие в конкурсном отборе проектов инициативного бюджетирования, представленная инициатором проекта (представителем инициатора проекта) соответствует установленным требованиям</w:t>
            </w:r>
          </w:p>
        </w:tc>
        <w:tc>
          <w:tcPr>
            <w:tcW w:w="1221" w:type="dxa"/>
          </w:tcPr>
          <w:p w:rsidR="00DD1B65" w:rsidRPr="00DD1B65" w:rsidRDefault="00DD1B6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1B65" w:rsidRPr="00DD1B65" w:rsidTr="00CC3A03">
        <w:tc>
          <w:tcPr>
            <w:tcW w:w="1152" w:type="dxa"/>
          </w:tcPr>
          <w:p w:rsidR="00DD1B65" w:rsidRPr="00DD1B65" w:rsidRDefault="00DD1B6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</w:tcPr>
          <w:p w:rsidR="00DD1B65" w:rsidRPr="00DD1B65" w:rsidRDefault="00CC3A03" w:rsidP="00D533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221" w:type="dxa"/>
          </w:tcPr>
          <w:p w:rsidR="00DD1B65" w:rsidRPr="00DD1B65" w:rsidRDefault="00CC3A0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1B65" w:rsidRPr="00DD1B65" w:rsidTr="00CC3A03">
        <w:tc>
          <w:tcPr>
            <w:tcW w:w="1152" w:type="dxa"/>
          </w:tcPr>
          <w:p w:rsidR="00DD1B65" w:rsidRPr="00DD1B65" w:rsidRDefault="00DD1B6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</w:tcPr>
          <w:p w:rsidR="00DD1B65" w:rsidRPr="00DD1B65" w:rsidRDefault="00CC3A03" w:rsidP="00D533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1221" w:type="dxa"/>
          </w:tcPr>
          <w:p w:rsidR="00DD1B65" w:rsidRPr="00DD1B65" w:rsidRDefault="00CC3A0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D1B65" w:rsidRPr="00DD1B65" w:rsidTr="00CC3A03">
        <w:tc>
          <w:tcPr>
            <w:tcW w:w="1152" w:type="dxa"/>
          </w:tcPr>
          <w:p w:rsidR="00DD1B65" w:rsidRPr="00DD1B65" w:rsidRDefault="00CC3A0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7091" w:type="dxa"/>
          </w:tcPr>
          <w:p w:rsidR="00DD1B65" w:rsidRPr="00CC3A03" w:rsidRDefault="00CC3A03" w:rsidP="00D533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Срок подачи инициатором проекта (представителем инициатора проекта) заявки для участия в конкурсном отборе проектов инициативного бюджетирования соответствует установленному сроку (при наличии установленного срока)</w:t>
            </w:r>
          </w:p>
        </w:tc>
        <w:tc>
          <w:tcPr>
            <w:tcW w:w="1221" w:type="dxa"/>
          </w:tcPr>
          <w:p w:rsidR="00DD1B65" w:rsidRPr="00DD1B65" w:rsidRDefault="00DD1B6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3A03" w:rsidRPr="00DD1B65" w:rsidTr="00CC3A03">
        <w:tc>
          <w:tcPr>
            <w:tcW w:w="1152" w:type="dxa"/>
          </w:tcPr>
          <w:p w:rsidR="00CC3A03" w:rsidRPr="00DD1B65" w:rsidRDefault="00CC3A0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:rsidR="00CC3A03" w:rsidRPr="00CC3A03" w:rsidRDefault="00CC3A03" w:rsidP="00CC3A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или срок не установлен</w:t>
            </w:r>
          </w:p>
        </w:tc>
        <w:tc>
          <w:tcPr>
            <w:tcW w:w="1221" w:type="dxa"/>
          </w:tcPr>
          <w:p w:rsidR="00CC3A03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C3A03" w:rsidRPr="00DD1B65" w:rsidTr="00CC3A03">
        <w:tc>
          <w:tcPr>
            <w:tcW w:w="1152" w:type="dxa"/>
          </w:tcPr>
          <w:p w:rsidR="00CC3A03" w:rsidRPr="00DD1B65" w:rsidRDefault="00CC3A0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</w:tcPr>
          <w:p w:rsidR="00CC3A03" w:rsidRPr="00CC3A03" w:rsidRDefault="00CC3A03" w:rsidP="00D533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21" w:type="dxa"/>
          </w:tcPr>
          <w:p w:rsidR="00CC3A03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C3A03" w:rsidRPr="00DD1B65" w:rsidTr="00CC3A03">
        <w:tc>
          <w:tcPr>
            <w:tcW w:w="1152" w:type="dxa"/>
          </w:tcPr>
          <w:p w:rsidR="00CC3A03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7091" w:type="dxa"/>
          </w:tcPr>
          <w:p w:rsidR="00CC3A03" w:rsidRPr="00132405" w:rsidRDefault="00132405" w:rsidP="00D533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Субъект инициативы - инициатор проекта (представитель инициатора проекта) соответствует установленным требованиям</w:t>
            </w:r>
          </w:p>
        </w:tc>
        <w:tc>
          <w:tcPr>
            <w:tcW w:w="1221" w:type="dxa"/>
          </w:tcPr>
          <w:p w:rsidR="00CC3A03" w:rsidRPr="00DD1B65" w:rsidRDefault="00CC3A0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2405" w:rsidRPr="00DD1B65" w:rsidTr="00CC3A03">
        <w:tc>
          <w:tcPr>
            <w:tcW w:w="1152" w:type="dxa"/>
          </w:tcPr>
          <w:p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</w:tcPr>
          <w:p w:rsidR="00132405" w:rsidRPr="00DD1B65" w:rsidRDefault="00132405" w:rsidP="00237F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221" w:type="dxa"/>
          </w:tcPr>
          <w:p w:rsidR="00132405" w:rsidRPr="00DD1B65" w:rsidRDefault="00132405" w:rsidP="00237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32405" w:rsidRPr="00DD1B65" w:rsidTr="00CC3A03">
        <w:tc>
          <w:tcPr>
            <w:tcW w:w="1152" w:type="dxa"/>
          </w:tcPr>
          <w:p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</w:tcPr>
          <w:p w:rsidR="00132405" w:rsidRPr="00DD1B65" w:rsidRDefault="00132405" w:rsidP="00237F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1221" w:type="dxa"/>
          </w:tcPr>
          <w:p w:rsidR="00132405" w:rsidRPr="00DD1B65" w:rsidRDefault="00132405" w:rsidP="00237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32405" w:rsidRPr="00DD1B65" w:rsidTr="00237F94">
        <w:tc>
          <w:tcPr>
            <w:tcW w:w="1152" w:type="dxa"/>
          </w:tcPr>
          <w:p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7091" w:type="dxa"/>
            <w:vAlign w:val="center"/>
          </w:tcPr>
          <w:p w:rsidR="00132405" w:rsidRPr="00132405" w:rsidRDefault="00132405" w:rsidP="001324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проекта осуществляется на территории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Новоселицкого муниципального округа Ставропольского края</w:t>
            </w:r>
          </w:p>
        </w:tc>
        <w:tc>
          <w:tcPr>
            <w:tcW w:w="1221" w:type="dxa"/>
          </w:tcPr>
          <w:p w:rsidR="00132405" w:rsidRPr="0013240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2405" w:rsidRPr="00DD1B65" w:rsidTr="00CC3A03">
        <w:tc>
          <w:tcPr>
            <w:tcW w:w="1152" w:type="dxa"/>
          </w:tcPr>
          <w:p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</w:tcPr>
          <w:p w:rsidR="00132405" w:rsidRPr="00132405" w:rsidRDefault="00132405" w:rsidP="00237F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221" w:type="dxa"/>
          </w:tcPr>
          <w:p w:rsidR="00132405" w:rsidRPr="00132405" w:rsidRDefault="00132405" w:rsidP="00237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32405" w:rsidRPr="00DD1B65" w:rsidTr="00CC3A03">
        <w:tc>
          <w:tcPr>
            <w:tcW w:w="1152" w:type="dxa"/>
          </w:tcPr>
          <w:p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</w:tcPr>
          <w:p w:rsidR="00132405" w:rsidRPr="00132405" w:rsidRDefault="00132405" w:rsidP="00237F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1221" w:type="dxa"/>
          </w:tcPr>
          <w:p w:rsidR="00132405" w:rsidRPr="00132405" w:rsidRDefault="00132405" w:rsidP="00237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32405" w:rsidRPr="00DD1B65" w:rsidTr="00CC3A03">
        <w:tc>
          <w:tcPr>
            <w:tcW w:w="1152" w:type="dxa"/>
          </w:tcPr>
          <w:p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7091" w:type="dxa"/>
          </w:tcPr>
          <w:p w:rsidR="00132405" w:rsidRPr="00132405" w:rsidRDefault="00132405" w:rsidP="001324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Реализация проекта осуществляет</w:t>
            </w:r>
            <w:r w:rsidRPr="00132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ся в рамках вопросов местного значения, полномочий по решению вопросов местного значения муниципального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округа</w:t>
            </w:r>
            <w:r w:rsidRPr="00132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, установленных Федеральным законом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221" w:type="dxa"/>
          </w:tcPr>
          <w:p w:rsidR="00132405" w:rsidRPr="0013240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2405" w:rsidRPr="00DD1B65" w:rsidTr="00CC3A03">
        <w:tc>
          <w:tcPr>
            <w:tcW w:w="1152" w:type="dxa"/>
          </w:tcPr>
          <w:p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</w:tcPr>
          <w:p w:rsidR="00132405" w:rsidRPr="00132405" w:rsidRDefault="00132405" w:rsidP="00237F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221" w:type="dxa"/>
          </w:tcPr>
          <w:p w:rsidR="00132405" w:rsidRPr="00132405" w:rsidRDefault="00132405" w:rsidP="00237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32405" w:rsidRPr="00DD1B65" w:rsidTr="00CC3A03">
        <w:tc>
          <w:tcPr>
            <w:tcW w:w="1152" w:type="dxa"/>
          </w:tcPr>
          <w:p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</w:tcPr>
          <w:p w:rsidR="00132405" w:rsidRPr="00132405" w:rsidRDefault="00132405" w:rsidP="00237F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1221" w:type="dxa"/>
          </w:tcPr>
          <w:p w:rsidR="00132405" w:rsidRPr="00132405" w:rsidRDefault="00132405" w:rsidP="00237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32405" w:rsidRPr="00DD1B65" w:rsidTr="00237F94">
        <w:tc>
          <w:tcPr>
            <w:tcW w:w="1152" w:type="dxa"/>
          </w:tcPr>
          <w:p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7091" w:type="dxa"/>
            <w:vAlign w:val="center"/>
          </w:tcPr>
          <w:p w:rsidR="00132405" w:rsidRPr="00132405" w:rsidRDefault="00132405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проекта предусматривает проведение мероприятий, создание (реконструкцию), ремонт, благоустройство объектов, служащих исключительно </w:t>
            </w:r>
            <w:r w:rsidR="00FC472F" w:rsidRPr="00132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интересам: частной</w:t>
            </w:r>
            <w:r w:rsidRPr="00132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коммерческой деятельности (частные предприятия, бары, рестораны, игорные заведения и т.д.</w:t>
            </w:r>
            <w:r w:rsidR="00FC472F" w:rsidRPr="00132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); религиозных</w:t>
            </w:r>
            <w:r w:rsidRPr="00132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организаций (церквей, мечетей и т.д.</w:t>
            </w:r>
            <w:r w:rsidR="001673AB" w:rsidRPr="00132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); отдельных</w:t>
            </w:r>
            <w:r w:rsidRPr="00132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этнических групп</w:t>
            </w:r>
          </w:p>
        </w:tc>
        <w:tc>
          <w:tcPr>
            <w:tcW w:w="1221" w:type="dxa"/>
          </w:tcPr>
          <w:p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2405" w:rsidRPr="00DD1B65" w:rsidTr="00CC3A03">
        <w:tc>
          <w:tcPr>
            <w:tcW w:w="1152" w:type="dxa"/>
          </w:tcPr>
          <w:p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</w:tcPr>
          <w:p w:rsidR="00132405" w:rsidRPr="00132405" w:rsidRDefault="00132405" w:rsidP="00237F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221" w:type="dxa"/>
          </w:tcPr>
          <w:p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32405" w:rsidRPr="00DD1B65" w:rsidTr="00CC3A03">
        <w:tc>
          <w:tcPr>
            <w:tcW w:w="1152" w:type="dxa"/>
          </w:tcPr>
          <w:p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</w:tcPr>
          <w:p w:rsidR="00132405" w:rsidRPr="00132405" w:rsidRDefault="00132405" w:rsidP="00237F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1221" w:type="dxa"/>
          </w:tcPr>
          <w:p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32405" w:rsidRPr="00DD1B65" w:rsidTr="00237F94">
        <w:tc>
          <w:tcPr>
            <w:tcW w:w="1152" w:type="dxa"/>
          </w:tcPr>
          <w:p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7091" w:type="dxa"/>
            <w:vAlign w:val="center"/>
          </w:tcPr>
          <w:p w:rsidR="00132405" w:rsidRPr="009F13F4" w:rsidRDefault="00132405" w:rsidP="00132405">
            <w:pPr>
              <w:jc w:val="both"/>
              <w:rPr>
                <w:color w:val="000000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бюджетных средств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Новоселицкого муниципального округа Ставропольского края</w:t>
            </w:r>
            <w:r w:rsidRPr="00132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превышает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32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тыс. руб.</w:t>
            </w:r>
          </w:p>
        </w:tc>
        <w:tc>
          <w:tcPr>
            <w:tcW w:w="1221" w:type="dxa"/>
          </w:tcPr>
          <w:p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2405" w:rsidRPr="00DD1B65" w:rsidTr="00CC3A03">
        <w:tc>
          <w:tcPr>
            <w:tcW w:w="1152" w:type="dxa"/>
          </w:tcPr>
          <w:p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</w:tcPr>
          <w:p w:rsidR="00132405" w:rsidRPr="00132405" w:rsidRDefault="00132405" w:rsidP="00237F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221" w:type="dxa"/>
          </w:tcPr>
          <w:p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32405" w:rsidRPr="00DD1B65" w:rsidTr="00CC3A03">
        <w:tc>
          <w:tcPr>
            <w:tcW w:w="1152" w:type="dxa"/>
          </w:tcPr>
          <w:p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</w:tcPr>
          <w:p w:rsidR="00132405" w:rsidRPr="00132405" w:rsidRDefault="00132405" w:rsidP="00237F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1221" w:type="dxa"/>
          </w:tcPr>
          <w:p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E2B33" w:rsidRPr="00DD1B65" w:rsidTr="00CC3A03">
        <w:tc>
          <w:tcPr>
            <w:tcW w:w="1152" w:type="dxa"/>
          </w:tcPr>
          <w:p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091" w:type="dxa"/>
          </w:tcPr>
          <w:p w:rsidR="00CE2B33" w:rsidRPr="00132405" w:rsidRDefault="00CE2B33" w:rsidP="00237F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Рейтинговые критерии,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21" w:type="dxa"/>
          </w:tcPr>
          <w:p w:rsidR="00CE2B33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2405" w:rsidRPr="00DD1B65" w:rsidTr="00237F94">
        <w:tc>
          <w:tcPr>
            <w:tcW w:w="1152" w:type="dxa"/>
          </w:tcPr>
          <w:p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CE2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1" w:type="dxa"/>
            <w:vAlign w:val="center"/>
          </w:tcPr>
          <w:p w:rsidR="00132405" w:rsidRPr="00132405" w:rsidRDefault="00132405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Эффективность реализации проекта инициативного бюджетирования:</w:t>
            </w:r>
          </w:p>
        </w:tc>
        <w:tc>
          <w:tcPr>
            <w:tcW w:w="1221" w:type="dxa"/>
          </w:tcPr>
          <w:p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2405" w:rsidRPr="00DD1B65" w:rsidTr="00237F94">
        <w:tc>
          <w:tcPr>
            <w:tcW w:w="1152" w:type="dxa"/>
          </w:tcPr>
          <w:p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  <w:r w:rsidR="00CE2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7091" w:type="dxa"/>
            <w:vAlign w:val="center"/>
          </w:tcPr>
          <w:p w:rsidR="00132405" w:rsidRPr="00132405" w:rsidRDefault="00132405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Общественная полезность реализация проекта </w:t>
            </w:r>
          </w:p>
        </w:tc>
        <w:tc>
          <w:tcPr>
            <w:tcW w:w="1221" w:type="dxa"/>
          </w:tcPr>
          <w:p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2405" w:rsidRPr="00DD1B65" w:rsidTr="00237F94">
        <w:tc>
          <w:tcPr>
            <w:tcW w:w="1152" w:type="dxa"/>
          </w:tcPr>
          <w:p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:rsidR="00132405" w:rsidRPr="00132405" w:rsidRDefault="00132405" w:rsidP="00CE2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оценивается как имеющий высокую социальную, культурную</w:t>
            </w:r>
            <w:r w:rsidR="00CE2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32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досуговую и иную общественную полезность</w:t>
            </w:r>
            <w:r w:rsidR="00CE2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жителей  Новоселицкого муниципального округа</w:t>
            </w:r>
            <w:r w:rsidRPr="00132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132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способствует формированию активной гражданской позиции, здоровому образу жизни, направлена на воспитание нравственности, толерантности, других социально значимых качеств (мероприятия, акции, форумы);</w:t>
            </w:r>
            <w:r w:rsidRPr="00132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направлен на создание, развитие и ремонт муниципальных объектов социальной сферы;</w:t>
            </w:r>
            <w:r w:rsidRPr="00132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направлен на создание, развитие и ремонт объектов общественной инфраструктуры, благоустройства, рекреационных зон, точек социального притяжения, мест массового отдыха населения, объектов культурного наследия;</w:t>
            </w:r>
            <w:r w:rsidRPr="00132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направлен на строительство (реконструкцию) капитальный ремонт и ремонт автомобильных дорог местного значения</w:t>
            </w:r>
          </w:p>
        </w:tc>
        <w:tc>
          <w:tcPr>
            <w:tcW w:w="1221" w:type="dxa"/>
          </w:tcPr>
          <w:p w:rsidR="0013240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2B33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2B33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2B33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2B33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32405" w:rsidRPr="00DD1B65" w:rsidTr="00237F94">
        <w:tc>
          <w:tcPr>
            <w:tcW w:w="1152" w:type="dxa"/>
          </w:tcPr>
          <w:p w:rsidR="00132405" w:rsidRPr="00DD1B65" w:rsidRDefault="00132405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:rsidR="00132405" w:rsidRPr="00132405" w:rsidRDefault="00132405" w:rsidP="00237F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оценивается как не имеющий общественной полезности</w:t>
            </w:r>
          </w:p>
        </w:tc>
        <w:tc>
          <w:tcPr>
            <w:tcW w:w="1221" w:type="dxa"/>
          </w:tcPr>
          <w:p w:rsidR="00132405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E2B33" w:rsidRPr="00DD1B65" w:rsidTr="00237F94">
        <w:tc>
          <w:tcPr>
            <w:tcW w:w="1152" w:type="dxa"/>
          </w:tcPr>
          <w:p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2.1.2</w:t>
            </w:r>
          </w:p>
        </w:tc>
        <w:tc>
          <w:tcPr>
            <w:tcW w:w="7091" w:type="dxa"/>
            <w:vAlign w:val="center"/>
          </w:tcPr>
          <w:p w:rsidR="00CE2B33" w:rsidRPr="00CE2B33" w:rsidRDefault="00CE2B33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2B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Актуальность (острота) проблемы по оценке населения:</w:t>
            </w:r>
          </w:p>
        </w:tc>
        <w:tc>
          <w:tcPr>
            <w:tcW w:w="1221" w:type="dxa"/>
          </w:tcPr>
          <w:p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2B33" w:rsidRPr="00DD1B65" w:rsidTr="00237F94">
        <w:tc>
          <w:tcPr>
            <w:tcW w:w="1152" w:type="dxa"/>
          </w:tcPr>
          <w:p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:rsidR="00CE2B33" w:rsidRPr="00CE2B33" w:rsidRDefault="00CE2B33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221" w:type="dxa"/>
          </w:tcPr>
          <w:p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CE2B33" w:rsidRPr="00DD1B65" w:rsidTr="00237F94">
        <w:tc>
          <w:tcPr>
            <w:tcW w:w="1152" w:type="dxa"/>
          </w:tcPr>
          <w:p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:rsidR="00CE2B33" w:rsidRPr="00CE2B33" w:rsidRDefault="00CE2B33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 – проблема оценивается населением значительной, отсутствие её решения будет негативно сказываться на качестве жизни</w:t>
            </w:r>
          </w:p>
        </w:tc>
        <w:tc>
          <w:tcPr>
            <w:tcW w:w="1221" w:type="dxa"/>
          </w:tcPr>
          <w:p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CE2B33" w:rsidRPr="00DD1B65" w:rsidTr="00237F94">
        <w:tc>
          <w:tcPr>
            <w:tcW w:w="1152" w:type="dxa"/>
          </w:tcPr>
          <w:p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:rsidR="00CE2B33" w:rsidRPr="00CE2B33" w:rsidRDefault="00CE2B33" w:rsidP="00CE2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- проблема оценивается населением в качестве актуальной, её решение может привести к улучшению качества жизни</w:t>
            </w:r>
          </w:p>
        </w:tc>
        <w:tc>
          <w:tcPr>
            <w:tcW w:w="1221" w:type="dxa"/>
          </w:tcPr>
          <w:p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E2B33" w:rsidRPr="00DD1B65" w:rsidTr="00237F94">
        <w:tc>
          <w:tcPr>
            <w:tcW w:w="1152" w:type="dxa"/>
          </w:tcPr>
          <w:p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:rsidR="00CE2B33" w:rsidRPr="00CE2B33" w:rsidRDefault="00CE2B33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 - не оценивается населением в качестве актуальной, её решение не ведёт к улучшению качества жизни</w:t>
            </w:r>
          </w:p>
        </w:tc>
        <w:tc>
          <w:tcPr>
            <w:tcW w:w="1221" w:type="dxa"/>
          </w:tcPr>
          <w:p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E2B33" w:rsidRPr="00DD1B65" w:rsidTr="00237F94">
        <w:tc>
          <w:tcPr>
            <w:tcW w:w="1152" w:type="dxa"/>
            <w:vAlign w:val="center"/>
          </w:tcPr>
          <w:p w:rsidR="00CE2B33" w:rsidRPr="00CE2B33" w:rsidRDefault="00CE2B33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2B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2.1.3.</w:t>
            </w:r>
          </w:p>
        </w:tc>
        <w:tc>
          <w:tcPr>
            <w:tcW w:w="7091" w:type="dxa"/>
            <w:vAlign w:val="center"/>
          </w:tcPr>
          <w:p w:rsidR="00CE2B33" w:rsidRPr="00CE2B33" w:rsidRDefault="00CE2B33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2B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прямых </w:t>
            </w:r>
            <w:proofErr w:type="spellStart"/>
            <w:r w:rsidRPr="00CE2B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CE2B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реализации общественной инициативы:</w:t>
            </w:r>
          </w:p>
        </w:tc>
        <w:tc>
          <w:tcPr>
            <w:tcW w:w="1221" w:type="dxa"/>
          </w:tcPr>
          <w:p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2B33" w:rsidRPr="00DD1B65" w:rsidTr="00237F94">
        <w:tc>
          <w:tcPr>
            <w:tcW w:w="1152" w:type="dxa"/>
            <w:vAlign w:val="center"/>
          </w:tcPr>
          <w:p w:rsidR="00CE2B33" w:rsidRPr="00CE2B33" w:rsidRDefault="00CE2B33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CE2B33" w:rsidRPr="00CE2B33" w:rsidRDefault="00CE2B33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более 500 человек </w:t>
            </w:r>
          </w:p>
        </w:tc>
        <w:tc>
          <w:tcPr>
            <w:tcW w:w="1221" w:type="dxa"/>
          </w:tcPr>
          <w:p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E2B33" w:rsidRPr="00DD1B65" w:rsidTr="00237F94">
        <w:tc>
          <w:tcPr>
            <w:tcW w:w="1152" w:type="dxa"/>
            <w:vAlign w:val="center"/>
          </w:tcPr>
          <w:p w:rsidR="00CE2B33" w:rsidRPr="00CE2B33" w:rsidRDefault="00CE2B33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CE2B33" w:rsidRPr="00CE2B33" w:rsidRDefault="00CE2B33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250 до 500 человек </w:t>
            </w:r>
          </w:p>
        </w:tc>
        <w:tc>
          <w:tcPr>
            <w:tcW w:w="1221" w:type="dxa"/>
          </w:tcPr>
          <w:p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E2B33" w:rsidRPr="00DD1B65" w:rsidTr="00237F94">
        <w:tc>
          <w:tcPr>
            <w:tcW w:w="1152" w:type="dxa"/>
            <w:vAlign w:val="center"/>
          </w:tcPr>
          <w:p w:rsidR="00CE2B33" w:rsidRPr="00CE2B33" w:rsidRDefault="00CE2B33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CE2B33" w:rsidRPr="00CE2B33" w:rsidRDefault="00CE2B33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50 до 250 человек </w:t>
            </w:r>
          </w:p>
        </w:tc>
        <w:tc>
          <w:tcPr>
            <w:tcW w:w="1221" w:type="dxa"/>
          </w:tcPr>
          <w:p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E2B33" w:rsidRPr="00DD1B65" w:rsidTr="00237F94">
        <w:tc>
          <w:tcPr>
            <w:tcW w:w="1152" w:type="dxa"/>
            <w:vAlign w:val="center"/>
          </w:tcPr>
          <w:p w:rsidR="00CE2B33" w:rsidRPr="00CE2B33" w:rsidRDefault="00CE2B33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CE2B33" w:rsidRPr="00CE2B33" w:rsidRDefault="00CE2B33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50 человек </w:t>
            </w:r>
          </w:p>
        </w:tc>
        <w:tc>
          <w:tcPr>
            <w:tcW w:w="1221" w:type="dxa"/>
          </w:tcPr>
          <w:p w:rsidR="00CE2B33" w:rsidRPr="00DD1B65" w:rsidRDefault="00CE2B33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D3C56" w:rsidRPr="00DD1B65" w:rsidTr="00237F94">
        <w:tc>
          <w:tcPr>
            <w:tcW w:w="1152" w:type="dxa"/>
          </w:tcPr>
          <w:p w:rsidR="000D3C56" w:rsidRP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2.1.4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Необходимость осуществления дополнительных бюджетных расходов в последующих периодах в целях содержания (поддержания) результатов проекта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C56" w:rsidRPr="00DD1B65" w:rsidTr="00237F94">
        <w:tc>
          <w:tcPr>
            <w:tcW w:w="1152" w:type="dxa"/>
          </w:tcPr>
          <w:p w:rsidR="000D3C56" w:rsidRP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D3C56" w:rsidRPr="00DD1B65" w:rsidTr="00237F94">
        <w:tc>
          <w:tcPr>
            <w:tcW w:w="1152" w:type="dxa"/>
          </w:tcPr>
          <w:p w:rsidR="000D3C56" w:rsidRP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календарного года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 календарных лет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календарных лет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D3C56" w:rsidRPr="00DD1B65" w:rsidTr="00237F94">
        <w:tc>
          <w:tcPr>
            <w:tcW w:w="1152" w:type="dxa"/>
          </w:tcPr>
          <w:p w:rsidR="000D3C56" w:rsidRP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2.1.6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«Срок жизни» результатов проекта 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C56" w:rsidRPr="00DD1B65" w:rsidTr="00237F94">
        <w:tc>
          <w:tcPr>
            <w:tcW w:w="1152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 лет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D3C56" w:rsidRPr="00DD1B65" w:rsidTr="00237F94">
        <w:tc>
          <w:tcPr>
            <w:tcW w:w="1152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 до 5 лет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D3C56" w:rsidRPr="00DD1B65" w:rsidTr="00237F94">
        <w:tc>
          <w:tcPr>
            <w:tcW w:w="1152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 до 3 лет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D3C56" w:rsidRPr="00DD1B65" w:rsidTr="00237F94">
        <w:tc>
          <w:tcPr>
            <w:tcW w:w="1152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года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Оригинальность, </w:t>
            </w:r>
            <w:proofErr w:type="spellStart"/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инновационность</w:t>
            </w:r>
            <w:proofErr w:type="spellEnd"/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проекта инициативного бюджетирования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Оригинальность, необычность идеи проекта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инновационных технологий, новых технических решений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Качество подготовки документов для участия в конкурсном отборе проектов инициативного бюджетирования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Наличие приложенной к заявке проектно-сметной (сметной) документации (по строительству (реконструкции), капитальному ремонту, ремонту объектов) 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или необходимость в проектно-сметной (сметной) документации отсутствует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Наличие приложенных к заявке презентационных материалов на бумажном носителе и в электронном виде 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0D3C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общественности в подготовке и реализации проекта инициативного бюджетирования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 софинансирования проекта населением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20% стоимости проекта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15 % до 20% стоимости проекта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10% до 15 % стоимости проекта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5% до 10 % стоимости проекта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5 % от стоимости проекта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0D3C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 софинансирования проекта юридическими лицами, в том числе некоммерческими социально-ориентированными организациями и индивидуальными предпринимателями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20% стоимости проекта или софинансирование некоммерческими социально-ориентированными организациями от 5% стоимости проекта 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15 % до 20% стоимости проекта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10% до 15 % стоимости проекта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5% до 10 % стоимости проекта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5 % от стоимости проекта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 трудового участия населения в реализации проекта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20% стоимости проекта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15 % до 20% стоимости проекта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10% до 15 % стоимости проекта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5% до 10 % стоимости проекта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D3C56" w:rsidRPr="00DD1B65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5 % от стоимости проекта</w:t>
            </w:r>
          </w:p>
        </w:tc>
        <w:tc>
          <w:tcPr>
            <w:tcW w:w="1221" w:type="dxa"/>
          </w:tcPr>
          <w:p w:rsidR="000D3C56" w:rsidRPr="00DD1B65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D3C56" w:rsidRPr="000D3C56" w:rsidTr="00237F94">
        <w:tc>
          <w:tcPr>
            <w:tcW w:w="1152" w:type="dxa"/>
            <w:vAlign w:val="center"/>
          </w:tcPr>
          <w:p w:rsidR="000D3C56" w:rsidRPr="000D3C56" w:rsidRDefault="000D3C56" w:rsidP="000D3C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 трудового участия юридических лиц, в том числе некоммерческих социально-ориентированных организаций и индивидуальных предпринимателей в реализации проекта</w:t>
            </w:r>
          </w:p>
        </w:tc>
        <w:tc>
          <w:tcPr>
            <w:tcW w:w="1221" w:type="dxa"/>
          </w:tcPr>
          <w:p w:rsidR="000D3C56" w:rsidRP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C56" w:rsidRPr="000D3C56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20% стоимости проекта или трудовое участие некоммерческих социально-ориентированных организаций от 5% стоимости проекта</w:t>
            </w:r>
          </w:p>
        </w:tc>
        <w:tc>
          <w:tcPr>
            <w:tcW w:w="1221" w:type="dxa"/>
          </w:tcPr>
          <w:p w:rsidR="000D3C56" w:rsidRP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D3C56" w:rsidRPr="000D3C56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15 % до 20% стоимости проекта</w:t>
            </w:r>
          </w:p>
        </w:tc>
        <w:tc>
          <w:tcPr>
            <w:tcW w:w="1221" w:type="dxa"/>
          </w:tcPr>
          <w:p w:rsidR="000D3C56" w:rsidRP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D3C56" w:rsidRPr="000D3C56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10% до 15 % стоимости проекта</w:t>
            </w:r>
          </w:p>
        </w:tc>
        <w:tc>
          <w:tcPr>
            <w:tcW w:w="1221" w:type="dxa"/>
          </w:tcPr>
          <w:p w:rsidR="000D3C56" w:rsidRP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D3C56" w:rsidRPr="000D3C56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5% до 10 % стоимости проекта</w:t>
            </w:r>
          </w:p>
        </w:tc>
        <w:tc>
          <w:tcPr>
            <w:tcW w:w="1221" w:type="dxa"/>
          </w:tcPr>
          <w:p w:rsidR="000D3C56" w:rsidRP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D3C56" w:rsidRPr="000D3C56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5 % от стоимости проекта</w:t>
            </w:r>
          </w:p>
        </w:tc>
        <w:tc>
          <w:tcPr>
            <w:tcW w:w="1221" w:type="dxa"/>
          </w:tcPr>
          <w:p w:rsidR="000D3C56" w:rsidRP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D3C56" w:rsidRPr="000D3C56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2.4.5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 поддержки проекта населением по результатам очного голосования</w:t>
            </w:r>
          </w:p>
        </w:tc>
        <w:tc>
          <w:tcPr>
            <w:tcW w:w="1221" w:type="dxa"/>
          </w:tcPr>
          <w:p w:rsidR="000D3C56" w:rsidRP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C56" w:rsidRPr="000D3C56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15% от численности </w:t>
            </w:r>
            <w:r w:rsidR="001673AB"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поселения на территории,</w:t>
            </w: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которого реализуется проект</w:t>
            </w:r>
          </w:p>
        </w:tc>
        <w:tc>
          <w:tcPr>
            <w:tcW w:w="1221" w:type="dxa"/>
          </w:tcPr>
          <w:p w:rsidR="000D3C56" w:rsidRP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D3C56" w:rsidRPr="000D3C56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10% до 15% от численности </w:t>
            </w:r>
            <w:r w:rsidR="001673AB"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поселения на территории,</w:t>
            </w: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которого реализуется проект</w:t>
            </w:r>
          </w:p>
        </w:tc>
        <w:tc>
          <w:tcPr>
            <w:tcW w:w="1221" w:type="dxa"/>
          </w:tcPr>
          <w:p w:rsidR="000D3C56" w:rsidRP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D3C56" w:rsidRPr="000D3C56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5% до 10% от численности </w:t>
            </w:r>
            <w:r w:rsidR="001673AB"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поселения на территории,</w:t>
            </w: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которого реализуется проект</w:t>
            </w:r>
          </w:p>
        </w:tc>
        <w:tc>
          <w:tcPr>
            <w:tcW w:w="1221" w:type="dxa"/>
          </w:tcPr>
          <w:p w:rsidR="000D3C56" w:rsidRP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D3C56" w:rsidRPr="000D3C56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1% до 5% от численности </w:t>
            </w:r>
            <w:r w:rsidR="001673AB"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поселения на территории,</w:t>
            </w: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которого реализуется проект</w:t>
            </w:r>
          </w:p>
        </w:tc>
        <w:tc>
          <w:tcPr>
            <w:tcW w:w="1221" w:type="dxa"/>
          </w:tcPr>
          <w:p w:rsidR="000D3C56" w:rsidRP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D3C56" w:rsidRPr="000D3C56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1% от численности </w:t>
            </w:r>
            <w:r w:rsidR="001673AB"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поселения на территории,</w:t>
            </w: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которого реализуется проект</w:t>
            </w:r>
          </w:p>
        </w:tc>
        <w:tc>
          <w:tcPr>
            <w:tcW w:w="1221" w:type="dxa"/>
          </w:tcPr>
          <w:p w:rsidR="000D3C56" w:rsidRP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D3C56" w:rsidRPr="000D3C56" w:rsidTr="00237F94">
        <w:tc>
          <w:tcPr>
            <w:tcW w:w="1152" w:type="dxa"/>
            <w:vAlign w:val="center"/>
          </w:tcPr>
          <w:p w:rsidR="000D3C56" w:rsidRPr="000D3C56" w:rsidRDefault="000D3C56" w:rsidP="000D3C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2.4.6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Уровень поддержки проекта населением по результатам </w:t>
            </w:r>
            <w:proofErr w:type="spellStart"/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one-line</w:t>
            </w:r>
            <w:proofErr w:type="spellEnd"/>
            <w:r w:rsidRPr="000D3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голосования</w:t>
            </w:r>
          </w:p>
        </w:tc>
        <w:tc>
          <w:tcPr>
            <w:tcW w:w="1221" w:type="dxa"/>
          </w:tcPr>
          <w:p w:rsid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C56" w:rsidRPr="000D3C56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15% от численности </w:t>
            </w:r>
            <w:r w:rsidR="001673AB"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поселения на территории,</w:t>
            </w: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которого реализуется проект</w:t>
            </w:r>
          </w:p>
        </w:tc>
        <w:tc>
          <w:tcPr>
            <w:tcW w:w="1221" w:type="dxa"/>
          </w:tcPr>
          <w:p w:rsid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D3C56" w:rsidRPr="000D3C56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10% до 15% от численности </w:t>
            </w:r>
            <w:r w:rsidR="001673AB"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поселения на территории,</w:t>
            </w: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которого реализуется проект</w:t>
            </w:r>
          </w:p>
        </w:tc>
        <w:tc>
          <w:tcPr>
            <w:tcW w:w="1221" w:type="dxa"/>
          </w:tcPr>
          <w:p w:rsid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D3C56" w:rsidRPr="000D3C56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5% до 10% от численности </w:t>
            </w:r>
            <w:r w:rsidR="001673AB"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поселения на территории,</w:t>
            </w: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которого реализуется проект</w:t>
            </w:r>
          </w:p>
        </w:tc>
        <w:tc>
          <w:tcPr>
            <w:tcW w:w="1221" w:type="dxa"/>
          </w:tcPr>
          <w:p w:rsid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D3C56" w:rsidRPr="000D3C56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1% до 5% от численности </w:t>
            </w:r>
            <w:r w:rsidR="001673AB"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поселения на территории,</w:t>
            </w: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которого реализуется проект</w:t>
            </w:r>
          </w:p>
        </w:tc>
        <w:tc>
          <w:tcPr>
            <w:tcW w:w="1221" w:type="dxa"/>
          </w:tcPr>
          <w:p w:rsid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D3C56" w:rsidRPr="000D3C56" w:rsidTr="00237F94">
        <w:tc>
          <w:tcPr>
            <w:tcW w:w="1152" w:type="dxa"/>
            <w:vAlign w:val="center"/>
          </w:tcPr>
          <w:p w:rsidR="000D3C56" w:rsidRPr="000D3C56" w:rsidRDefault="000D3C56" w:rsidP="0023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1" w:type="dxa"/>
            <w:vAlign w:val="center"/>
          </w:tcPr>
          <w:p w:rsidR="000D3C56" w:rsidRPr="000D3C56" w:rsidRDefault="000D3C56" w:rsidP="0023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1% от численности </w:t>
            </w:r>
            <w:r w:rsidR="001673AB"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поселения на территории,</w:t>
            </w:r>
            <w:r w:rsidRPr="000D3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которого реализуется проект</w:t>
            </w:r>
          </w:p>
        </w:tc>
        <w:tc>
          <w:tcPr>
            <w:tcW w:w="1221" w:type="dxa"/>
          </w:tcPr>
          <w:p w:rsidR="000D3C56" w:rsidRDefault="000D3C56" w:rsidP="00AC5A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DD1B65" w:rsidRPr="000D3C56" w:rsidRDefault="00DD1B65" w:rsidP="00AC5A9A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B65" w:rsidRPr="000D3C56" w:rsidRDefault="00DD1B65" w:rsidP="00AC5A9A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B65" w:rsidRPr="000D3C56" w:rsidRDefault="00DD1B65" w:rsidP="00AC5A9A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B65" w:rsidRPr="000D3C56" w:rsidRDefault="00DD1B65" w:rsidP="00AC5A9A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B65" w:rsidRDefault="00DD1B65" w:rsidP="00AC5A9A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B65" w:rsidRDefault="00DD1B65" w:rsidP="00AC5A9A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B65" w:rsidRDefault="00DD1B65" w:rsidP="00AC5A9A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B65" w:rsidRDefault="00DD1B65" w:rsidP="00AC5A9A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B65" w:rsidRDefault="00DD1B65" w:rsidP="00AC5A9A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72B6" w:rsidRDefault="00AB72B6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3C56" w:rsidRDefault="000D3C56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72B6" w:rsidRDefault="00AB72B6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72B6" w:rsidRDefault="00AB72B6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72B6" w:rsidRDefault="00AB72B6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72B6" w:rsidRDefault="00AB72B6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72B6" w:rsidRDefault="00AB72B6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7917" w:rsidRDefault="00F17917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7917" w:rsidRDefault="00F17917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09" w:rsidRDefault="00BE0F09" w:rsidP="00F17917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3 </w:t>
      </w:r>
    </w:p>
    <w:p w:rsidR="00BE0F09" w:rsidRDefault="00BE0F09" w:rsidP="00F17917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выдвижения, внесения, </w:t>
      </w:r>
    </w:p>
    <w:p w:rsidR="00BE0F09" w:rsidRDefault="00BE0F09" w:rsidP="00BE0F09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обсуждения, рассмотрения </w:t>
      </w:r>
    </w:p>
    <w:p w:rsidR="00BE0F09" w:rsidRDefault="00BE0F09" w:rsidP="00BE0F09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инициативных проектов, а также  </w:t>
      </w:r>
    </w:p>
    <w:p w:rsidR="00BE0F09" w:rsidRDefault="00BE0F09" w:rsidP="00BE0F09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их конкурсного отбора</w:t>
      </w:r>
    </w:p>
    <w:p w:rsidR="00BE0F09" w:rsidRDefault="00BE0F09" w:rsidP="006E1187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Новоселицком муниципальном</w:t>
      </w:r>
    </w:p>
    <w:p w:rsidR="00BE0F09" w:rsidRDefault="00BE0F09" w:rsidP="006E1187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округе Ставропольского края</w:t>
      </w:r>
    </w:p>
    <w:p w:rsidR="00AB72B6" w:rsidRDefault="00AB72B6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72B6" w:rsidRPr="00AB72B6" w:rsidRDefault="00AB72B6" w:rsidP="00AB7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B72B6" w:rsidRPr="00AB72B6" w:rsidRDefault="00AB72B6" w:rsidP="00AB7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2B6" w:rsidRPr="00AB72B6" w:rsidRDefault="00AB72B6" w:rsidP="00AB7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B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«____»___________20__г.</w:t>
      </w:r>
    </w:p>
    <w:p w:rsidR="00AB72B6" w:rsidRPr="00AB72B6" w:rsidRDefault="00AB72B6" w:rsidP="00AB72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2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86541E" w:rsidRDefault="00AB72B6" w:rsidP="00DD1B6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конкурсном отборе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инициативных </w:t>
      </w:r>
      <w:r w:rsidRPr="00AB7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</w:p>
    <w:tbl>
      <w:tblPr>
        <w:tblW w:w="9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6757"/>
        <w:gridCol w:w="2445"/>
      </w:tblGrid>
      <w:tr w:rsidR="00DD1B65" w:rsidRPr="00DD1B65" w:rsidTr="00DD1B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проекта инициативного бюджетирования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Сведения</w:t>
            </w:r>
            <w:proofErr w:type="spellEnd"/>
          </w:p>
        </w:tc>
      </w:tr>
      <w:tr w:rsidR="00DD1B65" w:rsidRPr="00DD1B65" w:rsidTr="00DD1B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5" w:rsidRPr="00DD1B65" w:rsidRDefault="00DD1B65" w:rsidP="00DD1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инициативного бюджетирования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B65" w:rsidRPr="00DD1B65" w:rsidTr="00DD1B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5" w:rsidRPr="00DD1B65" w:rsidRDefault="00DD1B65" w:rsidP="00DD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местного значения, полномочия по решению вопросов местного значения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установленные Федеральным законом от 06.10.2003 № 131-ФЗ «Об общих принципах организации местного самоуправления в Российской Федерации» на исполнение которых  направлен проект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B65" w:rsidRPr="00DD1B65" w:rsidTr="00DD1B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5" w:rsidRPr="00DD1B65" w:rsidRDefault="00DD1B65" w:rsidP="00DD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B65" w:rsidRPr="00DD1B65" w:rsidTr="00DD1B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5" w:rsidRPr="00DD1B65" w:rsidRDefault="00DD1B65" w:rsidP="00DD1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Цель</w:t>
            </w:r>
            <w:proofErr w:type="spellEnd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задачи</w:t>
            </w:r>
            <w:proofErr w:type="spellEnd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Start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роекта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1B65" w:rsidRPr="00DD1B65" w:rsidTr="00DD1B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5" w:rsidRPr="00DD1B65" w:rsidRDefault="00DD1B65" w:rsidP="00DD1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проекта (описание проблемы и обоснование её актуальности (остроты), описание мероприятий по реализации проекта))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B65" w:rsidRPr="00DD1B65" w:rsidTr="00DD1B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5" w:rsidRPr="00DD1B65" w:rsidRDefault="00DD1B65" w:rsidP="00DD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решение какой конкретной проблемы в рамках вопросов местного значения направлена реализация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B65" w:rsidRPr="00DD1B65" w:rsidTr="00D36E20">
        <w:trPr>
          <w:trHeight w:val="19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5" w:rsidRPr="00DD1B65" w:rsidRDefault="00DD1B65" w:rsidP="00DD1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от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B65" w:rsidRPr="00DD1B65" w:rsidTr="00DD1B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5" w:rsidRPr="00DD1B65" w:rsidRDefault="00DD1B65" w:rsidP="00DD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дальнейшего развития проекта после завершения финансирования (использование, содержание и т.д.)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B65" w:rsidRPr="00DD1B65" w:rsidTr="00DD1B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5" w:rsidRPr="00DD1B65" w:rsidRDefault="00DD1B65" w:rsidP="00DD1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населения, которые будут пользоваться результатами проекта (при возможности определить количество человек – прямых </w:t>
            </w:r>
            <w:proofErr w:type="spellStart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B65" w:rsidRPr="00DD1B65" w:rsidTr="00DD1B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5" w:rsidRPr="00DD1B65" w:rsidRDefault="00DD1B65" w:rsidP="00DD1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лица (представителя инициативной группы), ответственного за проект (Ф.И.О., номер телефона, адрес электронной почты)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B65" w:rsidRPr="00DD1B65" w:rsidTr="00D36E20">
        <w:trPr>
          <w:trHeight w:val="23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5" w:rsidRPr="00DD1B65" w:rsidRDefault="00DD1B65" w:rsidP="00DD1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Общая</w:t>
            </w:r>
            <w:proofErr w:type="spellEnd"/>
            <w:r w:rsidR="00167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стоимость</w:t>
            </w:r>
            <w:r w:rsidR="00167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1B65" w:rsidRPr="00DD1B65" w:rsidTr="00DD1B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5" w:rsidRPr="00DD1B65" w:rsidRDefault="00DD1B65" w:rsidP="00DD1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Новоселицкого муниципального округа Ставропольского </w:t>
            </w:r>
            <w:r w:rsidR="00167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края </w:t>
            </w:r>
            <w:r w:rsidR="001673AB"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B65" w:rsidRPr="00DD1B65" w:rsidTr="00DD1B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5" w:rsidRPr="00DD1B65" w:rsidRDefault="00DD1B65" w:rsidP="00DD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финансового обеспечения проекта, обеспечиваемый инициатором проекта, в том числе: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B65" w:rsidRPr="00DD1B65" w:rsidTr="00DD1B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5" w:rsidRPr="00DD1B65" w:rsidRDefault="00DD1B65" w:rsidP="00DD1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средства населения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B65" w:rsidRPr="00DD1B65" w:rsidTr="00DD1B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5" w:rsidRPr="00DD1B65" w:rsidRDefault="00DD1B65" w:rsidP="00DD1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B65" w:rsidRPr="00DD1B65" w:rsidTr="00DD1B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5" w:rsidRPr="00DD1B65" w:rsidRDefault="00DD1B65" w:rsidP="00DD1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Неденежный</w:t>
            </w:r>
            <w:proofErr w:type="spellEnd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 населения (трудовое участие, материалы и т.д.)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5" w:rsidRPr="00DD1B65" w:rsidRDefault="00DD1B65" w:rsidP="00DD1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20D0B" w:rsidRDefault="00120D0B" w:rsidP="00F67D6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09" w:rsidRDefault="00BE0F09" w:rsidP="00120D0B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4</w:t>
      </w:r>
    </w:p>
    <w:p w:rsidR="00BE0F09" w:rsidRDefault="00BE0F09" w:rsidP="00120D0B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выдвижения, внесения, </w:t>
      </w:r>
    </w:p>
    <w:p w:rsidR="00BE0F09" w:rsidRDefault="00BE0F09" w:rsidP="00BE0F09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обсуждения, рассмотрения </w:t>
      </w:r>
    </w:p>
    <w:p w:rsidR="00D93ADD" w:rsidRDefault="00120D0B" w:rsidP="00120D0B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инициативных проектов, </w:t>
      </w:r>
    </w:p>
    <w:p w:rsidR="00BE0F09" w:rsidRDefault="00120D0B" w:rsidP="00120D0B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="00BE0F0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их конкурсного отбора</w:t>
      </w:r>
    </w:p>
    <w:p w:rsidR="00BE0F09" w:rsidRDefault="00BE0F09" w:rsidP="006E1187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Новоселицком муниципальном</w:t>
      </w:r>
    </w:p>
    <w:p w:rsidR="00BE0F09" w:rsidRDefault="00BE0F09" w:rsidP="006E1187">
      <w:pPr>
        <w:pStyle w:val="ConsPlusNormal"/>
        <w:ind w:left="35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округе Ставропольского края</w:t>
      </w:r>
    </w:p>
    <w:p w:rsidR="0086541E" w:rsidRDefault="0086541E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541E" w:rsidRDefault="0086541E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541E" w:rsidRDefault="0086541E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541E" w:rsidRPr="0086541E" w:rsidRDefault="0086541E" w:rsidP="0086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86541E" w:rsidRPr="0086541E" w:rsidRDefault="0086541E" w:rsidP="0086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:rsidR="0086541E" w:rsidRPr="0086541E" w:rsidRDefault="0086541E" w:rsidP="00865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Я, ___________________________________________________________</w:t>
      </w:r>
    </w:p>
    <w:p w:rsidR="0086541E" w:rsidRPr="0086541E" w:rsidRDefault="0086541E" w:rsidP="00865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BE0F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86541E" w:rsidRPr="0086541E" w:rsidRDefault="0086541E" w:rsidP="00865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 (</w:t>
      </w:r>
      <w:proofErr w:type="spellStart"/>
      <w:r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_________________________________________</w:t>
      </w:r>
      <w:r w:rsidR="00BE0F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86541E" w:rsidRPr="0086541E" w:rsidRDefault="0086541E" w:rsidP="00865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BE0F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86541E" w:rsidRPr="0086541E" w:rsidRDefault="0086541E" w:rsidP="00865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BE0F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86541E" w:rsidRPr="0086541E" w:rsidRDefault="0086541E" w:rsidP="00865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BE0F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86541E" w:rsidRPr="0086541E" w:rsidRDefault="0086541E" w:rsidP="00865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Паспорт серия _________ № _______</w:t>
      </w:r>
      <w:r w:rsidR="00BE0F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______, дата выдачи ___________</w:t>
      </w:r>
    </w:p>
    <w:p w:rsidR="0086541E" w:rsidRPr="0086541E" w:rsidRDefault="00BE0F09" w:rsidP="00865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541E"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выдан: 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86541E" w:rsidRPr="0086541E" w:rsidRDefault="0086541E" w:rsidP="00865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BE0F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86541E" w:rsidRPr="0086541E" w:rsidRDefault="0086541E" w:rsidP="008654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541E" w:rsidRPr="0086541E" w:rsidRDefault="0086541E" w:rsidP="00865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9 Федерального закона от 27.07.2006 № 152 «О персональных данных», выражаю своё согласие на обработку администрацией </w:t>
      </w:r>
      <w:r w:rsidR="00DD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округа Ставропольского края </w:t>
      </w:r>
      <w:r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86541E" w:rsidRPr="0086541E" w:rsidRDefault="0086541E" w:rsidP="00865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согласие на обработку персональных данных может быть отозвано в порядке, установленном Федеральным законом от 27.07.2006</w:t>
      </w:r>
      <w:r w:rsidRPr="008654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152-ФЗ «О персональных данных».</w:t>
      </w:r>
    </w:p>
    <w:p w:rsidR="0086541E" w:rsidRPr="0086541E" w:rsidRDefault="0086541E" w:rsidP="00865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6541E" w:rsidRPr="0086541E" w:rsidRDefault="0086541E" w:rsidP="00865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6541E" w:rsidRPr="0086541E" w:rsidRDefault="0086541E" w:rsidP="00865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6541E" w:rsidRPr="0086541E" w:rsidRDefault="0086541E" w:rsidP="00865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</w:t>
      </w:r>
      <w:r w:rsidRPr="004B01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01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01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01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01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Подпись___________</w:t>
      </w:r>
    </w:p>
    <w:p w:rsidR="0086541E" w:rsidRPr="004B018B" w:rsidRDefault="0086541E" w:rsidP="008654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541E" w:rsidRPr="004B018B" w:rsidRDefault="0086541E" w:rsidP="00865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41E" w:rsidRDefault="0086541E" w:rsidP="00865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F09" w:rsidRDefault="00BE0F09" w:rsidP="00865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F09" w:rsidRDefault="00BE0F09" w:rsidP="00865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F09" w:rsidRDefault="00BE0F09" w:rsidP="00865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F09" w:rsidRDefault="00BE0F09" w:rsidP="00865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6E" w:rsidRPr="004B018B" w:rsidRDefault="001D3D6E" w:rsidP="00865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41E" w:rsidRPr="004B018B" w:rsidRDefault="0086541E" w:rsidP="008654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F09" w:rsidRDefault="00BE0F09" w:rsidP="00A458FE">
      <w:pPr>
        <w:pStyle w:val="ConsPlusNormal"/>
        <w:ind w:left="49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5</w:t>
      </w:r>
    </w:p>
    <w:p w:rsidR="00BE0F09" w:rsidRDefault="00BE0F09" w:rsidP="00BE0F09">
      <w:pPr>
        <w:pStyle w:val="ConsPlusNormal"/>
        <w:ind w:left="49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выдвижения, внесения, </w:t>
      </w:r>
    </w:p>
    <w:p w:rsidR="00BE0F09" w:rsidRDefault="00BE0F09" w:rsidP="00A458FE">
      <w:pPr>
        <w:pStyle w:val="ConsPlusNormal"/>
        <w:ind w:left="49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обсуждения, рассмотрения </w:t>
      </w:r>
    </w:p>
    <w:p w:rsidR="00BE0F09" w:rsidRDefault="00A458FE" w:rsidP="00A458FE">
      <w:pPr>
        <w:pStyle w:val="ConsPlusNormal"/>
        <w:ind w:left="49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проектов, а также</w:t>
      </w:r>
    </w:p>
    <w:p w:rsidR="00BE0F09" w:rsidRDefault="00BE0F09" w:rsidP="00A458FE">
      <w:pPr>
        <w:pStyle w:val="ConsPlusNormal"/>
        <w:ind w:left="49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их конкурсного отбора</w:t>
      </w:r>
    </w:p>
    <w:p w:rsidR="00BE0F09" w:rsidRDefault="00BE0F09" w:rsidP="006E1187">
      <w:pPr>
        <w:pStyle w:val="ConsPlusNormal"/>
        <w:ind w:left="425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Новоселицком муниципальном</w:t>
      </w:r>
    </w:p>
    <w:p w:rsidR="00BE0F09" w:rsidRDefault="00BE0F09" w:rsidP="006E1187">
      <w:pPr>
        <w:pStyle w:val="ConsPlusNormal"/>
        <w:ind w:left="425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округе Ставропольского края</w:t>
      </w:r>
    </w:p>
    <w:p w:rsidR="004B018B" w:rsidRDefault="004B018B" w:rsidP="004B018B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18B" w:rsidRDefault="004B018B" w:rsidP="004B018B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18B" w:rsidRPr="004B018B" w:rsidRDefault="004B018B" w:rsidP="004B018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Подписной лист</w:t>
      </w:r>
    </w:p>
    <w:p w:rsidR="004B018B" w:rsidRPr="004B018B" w:rsidRDefault="004B018B" w:rsidP="004B018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018B" w:rsidRPr="004B018B" w:rsidRDefault="004B018B" w:rsidP="004B01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нижеподписавшиеся жители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</w:t>
      </w:r>
      <w:r w:rsidRPr="004B01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поддерживаем инициативный проект</w:t>
      </w:r>
    </w:p>
    <w:p w:rsidR="004B018B" w:rsidRPr="004B018B" w:rsidRDefault="004B018B" w:rsidP="004B018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018B" w:rsidRPr="004B018B" w:rsidRDefault="004B018B" w:rsidP="004B018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4B018B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(наименование инициативного проекта)</w:t>
      </w:r>
    </w:p>
    <w:p w:rsidR="004B018B" w:rsidRPr="004B018B" w:rsidRDefault="004B018B" w:rsidP="004B018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vertAlign w:val="superscript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41"/>
        <w:gridCol w:w="1559"/>
        <w:gridCol w:w="1559"/>
      </w:tblGrid>
      <w:tr w:rsidR="006E1187" w:rsidRPr="004B018B" w:rsidTr="00F83283">
        <w:tc>
          <w:tcPr>
            <w:tcW w:w="675" w:type="dxa"/>
            <w:shd w:val="clear" w:color="auto" w:fill="auto"/>
          </w:tcPr>
          <w:p w:rsidR="006E1187" w:rsidRPr="004B018B" w:rsidRDefault="006E1187" w:rsidP="004B01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shd w:val="clear" w:color="auto" w:fill="auto"/>
          </w:tcPr>
          <w:p w:rsidR="006E1187" w:rsidRPr="004B018B" w:rsidRDefault="006E1187" w:rsidP="004B01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59" w:type="dxa"/>
            <w:shd w:val="clear" w:color="auto" w:fill="auto"/>
          </w:tcPr>
          <w:p w:rsidR="006E1187" w:rsidRPr="004B018B" w:rsidRDefault="006E1187" w:rsidP="004B01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559" w:type="dxa"/>
            <w:shd w:val="clear" w:color="auto" w:fill="auto"/>
          </w:tcPr>
          <w:p w:rsidR="006E1187" w:rsidRPr="004B018B" w:rsidRDefault="006E1187" w:rsidP="004B01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6E1187" w:rsidRPr="004B018B" w:rsidTr="00F83283">
        <w:tc>
          <w:tcPr>
            <w:tcW w:w="675" w:type="dxa"/>
            <w:shd w:val="clear" w:color="auto" w:fill="auto"/>
          </w:tcPr>
          <w:p w:rsidR="006E1187" w:rsidRPr="004B018B" w:rsidRDefault="006E1187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shd w:val="clear" w:color="auto" w:fill="auto"/>
          </w:tcPr>
          <w:p w:rsidR="006E1187" w:rsidRPr="004B018B" w:rsidRDefault="006E1187" w:rsidP="006E118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E1187" w:rsidRPr="004B018B" w:rsidRDefault="006E1187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E1187" w:rsidRPr="004B018B" w:rsidRDefault="006E1187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1187" w:rsidRPr="004B018B" w:rsidTr="00F83283">
        <w:tc>
          <w:tcPr>
            <w:tcW w:w="675" w:type="dxa"/>
            <w:shd w:val="clear" w:color="auto" w:fill="auto"/>
          </w:tcPr>
          <w:p w:rsidR="006E1187" w:rsidRPr="004B018B" w:rsidRDefault="006E1187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shd w:val="clear" w:color="auto" w:fill="auto"/>
          </w:tcPr>
          <w:p w:rsidR="006E1187" w:rsidRPr="004B018B" w:rsidRDefault="006E1187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E1187" w:rsidRPr="004B018B" w:rsidRDefault="006E1187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E1187" w:rsidRPr="004B018B" w:rsidRDefault="006E1187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1187" w:rsidRPr="004B018B" w:rsidTr="00F83283">
        <w:tc>
          <w:tcPr>
            <w:tcW w:w="675" w:type="dxa"/>
            <w:shd w:val="clear" w:color="auto" w:fill="auto"/>
          </w:tcPr>
          <w:p w:rsidR="006E1187" w:rsidRPr="004B018B" w:rsidRDefault="006E1187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shd w:val="clear" w:color="auto" w:fill="auto"/>
          </w:tcPr>
          <w:p w:rsidR="006E1187" w:rsidRPr="004B018B" w:rsidRDefault="006E1187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E1187" w:rsidRPr="004B018B" w:rsidRDefault="006E1187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E1187" w:rsidRPr="004B018B" w:rsidRDefault="006E1187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1187" w:rsidRPr="004B018B" w:rsidTr="00F83283">
        <w:tc>
          <w:tcPr>
            <w:tcW w:w="675" w:type="dxa"/>
            <w:shd w:val="clear" w:color="auto" w:fill="auto"/>
          </w:tcPr>
          <w:p w:rsidR="006E1187" w:rsidRPr="004B018B" w:rsidRDefault="006E1187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shd w:val="clear" w:color="auto" w:fill="auto"/>
          </w:tcPr>
          <w:p w:rsidR="006E1187" w:rsidRPr="004B018B" w:rsidRDefault="006E1187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E1187" w:rsidRPr="004B018B" w:rsidRDefault="006E1187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E1187" w:rsidRPr="004B018B" w:rsidRDefault="006E1187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1187" w:rsidRPr="004B018B" w:rsidTr="00F83283">
        <w:tc>
          <w:tcPr>
            <w:tcW w:w="675" w:type="dxa"/>
            <w:shd w:val="clear" w:color="auto" w:fill="auto"/>
          </w:tcPr>
          <w:p w:rsidR="006E1187" w:rsidRPr="004B018B" w:rsidRDefault="006E1187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shd w:val="clear" w:color="auto" w:fill="auto"/>
          </w:tcPr>
          <w:p w:rsidR="006E1187" w:rsidRPr="004B018B" w:rsidRDefault="006E1187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E1187" w:rsidRPr="004B018B" w:rsidRDefault="006E1187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E1187" w:rsidRPr="004B018B" w:rsidRDefault="006E1187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1187" w:rsidRPr="004B018B" w:rsidTr="00F83283">
        <w:tc>
          <w:tcPr>
            <w:tcW w:w="675" w:type="dxa"/>
            <w:shd w:val="clear" w:color="auto" w:fill="auto"/>
          </w:tcPr>
          <w:p w:rsidR="006E1187" w:rsidRPr="004B018B" w:rsidRDefault="006E1187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shd w:val="clear" w:color="auto" w:fill="auto"/>
          </w:tcPr>
          <w:p w:rsidR="006E1187" w:rsidRPr="004B018B" w:rsidRDefault="006E1187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E1187" w:rsidRPr="004B018B" w:rsidRDefault="006E1187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E1187" w:rsidRPr="004B018B" w:rsidRDefault="006E1187" w:rsidP="004B0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B018B" w:rsidRPr="004B018B" w:rsidRDefault="004B018B" w:rsidP="004B018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6E1187" w:rsidRDefault="006E1187" w:rsidP="006E118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1187" w:rsidRPr="00EC6BDC" w:rsidRDefault="006E1187" w:rsidP="006E1187">
      <w:pPr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6BDC">
        <w:rPr>
          <w:rFonts w:ascii="Times New Roman" w:eastAsia="Calibri" w:hAnsi="Times New Roman" w:cs="Times New Roman"/>
          <w:sz w:val="28"/>
          <w:szCs w:val="28"/>
        </w:rPr>
        <w:t>_____________________</w:t>
      </w:r>
      <w:r w:rsidRPr="00EC6BDC">
        <w:rPr>
          <w:rFonts w:ascii="Calibri" w:eastAsia="Calibri" w:hAnsi="Calibri" w:cs="Times New Roman"/>
        </w:rPr>
        <w:t xml:space="preserve">              </w:t>
      </w:r>
      <w:r>
        <w:rPr>
          <w:rFonts w:ascii="Calibri" w:eastAsia="Calibri" w:hAnsi="Calibri" w:cs="Times New Roman"/>
        </w:rPr>
        <w:t xml:space="preserve">    </w:t>
      </w:r>
      <w:r w:rsidRPr="00EC6BDC">
        <w:rPr>
          <w:rFonts w:ascii="Calibri" w:eastAsia="Calibri" w:hAnsi="Calibri" w:cs="Times New Roman"/>
        </w:rPr>
        <w:t xml:space="preserve">  _____________                                ___________________</w:t>
      </w:r>
    </w:p>
    <w:p w:rsidR="006E1187" w:rsidRPr="00EC6BDC" w:rsidRDefault="006E1187" w:rsidP="006E1187">
      <w:pPr>
        <w:ind w:left="142" w:hanging="142"/>
        <w:rPr>
          <w:rFonts w:ascii="Times New Roman" w:eastAsia="Calibri" w:hAnsi="Times New Roman" w:cs="Times New Roman"/>
          <w:sz w:val="18"/>
          <w:szCs w:val="18"/>
        </w:rPr>
      </w:pPr>
      <w:r w:rsidRPr="00EC6BDC">
        <w:rPr>
          <w:rFonts w:ascii="Times New Roman" w:eastAsia="Calibri" w:hAnsi="Times New Roman" w:cs="Times New Roman"/>
        </w:rPr>
        <w:t xml:space="preserve">    </w:t>
      </w:r>
      <w:r w:rsidRPr="00EC6BDC">
        <w:rPr>
          <w:rFonts w:ascii="Times New Roman" w:eastAsia="Calibri" w:hAnsi="Times New Roman" w:cs="Times New Roman"/>
          <w:sz w:val="18"/>
        </w:rPr>
        <w:t xml:space="preserve">(Ф.И.О. ответственного </w:t>
      </w:r>
      <w:proofErr w:type="gramStart"/>
      <w:r w:rsidRPr="00EC6BDC">
        <w:rPr>
          <w:rFonts w:ascii="Times New Roman" w:eastAsia="Calibri" w:hAnsi="Times New Roman" w:cs="Times New Roman"/>
          <w:sz w:val="18"/>
        </w:rPr>
        <w:t>исполнителя)</w:t>
      </w:r>
      <w:r w:rsidRPr="00EC6BDC">
        <w:rPr>
          <w:rFonts w:ascii="Times New Roman" w:eastAsia="Calibri" w:hAnsi="Times New Roman" w:cs="Times New Roman"/>
        </w:rPr>
        <w:t xml:space="preserve">   </w:t>
      </w:r>
      <w:proofErr w:type="gramEnd"/>
      <w:r w:rsidRPr="00EC6BDC">
        <w:rPr>
          <w:rFonts w:ascii="Times New Roman" w:eastAsia="Calibri" w:hAnsi="Times New Roman" w:cs="Times New Roman"/>
        </w:rPr>
        <w:t xml:space="preserve">                   </w:t>
      </w:r>
      <w:r w:rsidRPr="00EC6BDC">
        <w:rPr>
          <w:rFonts w:ascii="Times New Roman" w:eastAsia="Calibri" w:hAnsi="Times New Roman" w:cs="Times New Roman"/>
          <w:sz w:val="18"/>
          <w:szCs w:val="18"/>
        </w:rPr>
        <w:t>(подпись)                                              (расшифровка подписи)</w:t>
      </w:r>
    </w:p>
    <w:p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1187" w:rsidRDefault="006E1187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1187" w:rsidRDefault="006E1187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1187" w:rsidRDefault="006E1187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1187" w:rsidRDefault="006E1187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1187" w:rsidRDefault="006E1187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1187" w:rsidRDefault="006E1187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09" w:rsidRDefault="00BE0F09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09" w:rsidRDefault="00BE0F09" w:rsidP="006672D4">
      <w:pPr>
        <w:pStyle w:val="ConsPlusNormal"/>
        <w:ind w:left="49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6</w:t>
      </w:r>
    </w:p>
    <w:p w:rsidR="00BE0F09" w:rsidRDefault="00BE0F09" w:rsidP="00BE0F09">
      <w:pPr>
        <w:pStyle w:val="ConsPlusNormal"/>
        <w:ind w:left="49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выдвижения, внесения, </w:t>
      </w:r>
    </w:p>
    <w:p w:rsidR="00BE0F09" w:rsidRDefault="00BE0F09" w:rsidP="006672D4">
      <w:pPr>
        <w:pStyle w:val="ConsPlusNormal"/>
        <w:ind w:left="49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обсуждения, рассмотрения </w:t>
      </w:r>
    </w:p>
    <w:p w:rsidR="00BE0F09" w:rsidRDefault="00BE0F09" w:rsidP="006672D4">
      <w:pPr>
        <w:pStyle w:val="ConsPlusNormal"/>
        <w:ind w:left="49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инициативных проектов, а также  </w:t>
      </w:r>
    </w:p>
    <w:p w:rsidR="00BE0F09" w:rsidRDefault="00BE0F09" w:rsidP="006672D4">
      <w:pPr>
        <w:pStyle w:val="ConsPlusNormal"/>
        <w:ind w:left="49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их конкурсного отбора</w:t>
      </w:r>
    </w:p>
    <w:p w:rsidR="00BE0F09" w:rsidRDefault="00BE0F09" w:rsidP="006672D4">
      <w:pPr>
        <w:pStyle w:val="ConsPlusNormal"/>
        <w:ind w:left="49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Новоселицком муниципальном</w:t>
      </w:r>
    </w:p>
    <w:p w:rsidR="00BE0F09" w:rsidRDefault="00BE0F09" w:rsidP="006E1187">
      <w:pPr>
        <w:pStyle w:val="ConsPlusNormal"/>
        <w:ind w:left="425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округе Ставропольского края</w:t>
      </w:r>
    </w:p>
    <w:p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18B" w:rsidRPr="004B018B" w:rsidRDefault="004B018B" w:rsidP="004B01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018B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4B018B" w:rsidRPr="004B018B" w:rsidRDefault="004B018B" w:rsidP="004B01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018B">
        <w:rPr>
          <w:rFonts w:ascii="Times New Roman" w:eastAsia="Calibri" w:hAnsi="Times New Roman" w:cs="Times New Roman"/>
          <w:sz w:val="28"/>
          <w:szCs w:val="28"/>
        </w:rPr>
        <w:t>об итогах сбора подписей граждан в поддержку инициативного проекта ____________________________________</w:t>
      </w:r>
      <w:r w:rsidR="00BE0F09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4B018B" w:rsidRPr="004B018B" w:rsidRDefault="004B018B" w:rsidP="004B01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4B018B">
        <w:rPr>
          <w:rFonts w:ascii="Times New Roman" w:eastAsia="Calibri" w:hAnsi="Times New Roman" w:cs="Times New Roman"/>
          <w:i/>
          <w:sz w:val="20"/>
          <w:szCs w:val="20"/>
        </w:rPr>
        <w:t>(наименование инициативного проекта)</w:t>
      </w:r>
    </w:p>
    <w:p w:rsidR="004B018B" w:rsidRPr="004B018B" w:rsidRDefault="004B018B" w:rsidP="004B0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</w:p>
    <w:p w:rsidR="004B018B" w:rsidRPr="004B018B" w:rsidRDefault="004B018B" w:rsidP="004B0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8B">
        <w:rPr>
          <w:rFonts w:ascii="Times New Roman" w:eastAsia="Calibri" w:hAnsi="Times New Roman" w:cs="Times New Roman"/>
          <w:sz w:val="28"/>
          <w:szCs w:val="28"/>
        </w:rPr>
        <w:t>Территория, на которой осуществлялся сбор подписей, в соответствии</w:t>
      </w:r>
      <w:r w:rsidRPr="004B018B">
        <w:rPr>
          <w:rFonts w:ascii="Times New Roman" w:eastAsia="Calibri" w:hAnsi="Times New Roman" w:cs="Times New Roman"/>
          <w:sz w:val="28"/>
          <w:szCs w:val="28"/>
        </w:rPr>
        <w:br/>
        <w:t xml:space="preserve">с постановлением </w:t>
      </w:r>
      <w:r w:rsidR="00A96271">
        <w:rPr>
          <w:rFonts w:ascii="Times New Roman" w:eastAsia="Calibri" w:hAnsi="Times New Roman" w:cs="Times New Roman"/>
          <w:sz w:val="28"/>
          <w:szCs w:val="28"/>
        </w:rPr>
        <w:t>администрации Новоселицкого муниципального округа Ставропольского края</w:t>
      </w:r>
      <w:r w:rsidRPr="004B018B">
        <w:rPr>
          <w:rFonts w:ascii="Times New Roman" w:eastAsia="Calibri" w:hAnsi="Times New Roman" w:cs="Times New Roman"/>
          <w:sz w:val="28"/>
          <w:szCs w:val="28"/>
        </w:rPr>
        <w:t xml:space="preserve"> об определении части территории </w:t>
      </w:r>
      <w:r w:rsidR="00A96271">
        <w:rPr>
          <w:rFonts w:ascii="Times New Roman" w:eastAsia="Calibri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Pr="004B018B">
        <w:rPr>
          <w:rFonts w:ascii="Times New Roman" w:eastAsia="Calibri" w:hAnsi="Times New Roman" w:cs="Times New Roman"/>
          <w:sz w:val="28"/>
          <w:szCs w:val="28"/>
        </w:rPr>
        <w:t>, на которой может реализовываться инициативный проект - ________________________</w:t>
      </w:r>
      <w:r w:rsidR="00BE0F09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Pr="004B01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018B" w:rsidRPr="004B018B" w:rsidRDefault="004B018B" w:rsidP="004B0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8B">
        <w:rPr>
          <w:rFonts w:ascii="Times New Roman" w:eastAsia="Calibri" w:hAnsi="Times New Roman" w:cs="Times New Roman"/>
          <w:sz w:val="28"/>
          <w:szCs w:val="28"/>
        </w:rPr>
        <w:t>Общее количество жителей, проживающих на указанной территории -________________________________________</w:t>
      </w:r>
      <w:r w:rsidR="00BE0F09"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Pr="004B01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018B" w:rsidRPr="004B018B" w:rsidRDefault="004B018B" w:rsidP="004B0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8B">
        <w:rPr>
          <w:rFonts w:ascii="Times New Roman" w:eastAsia="Calibri" w:hAnsi="Times New Roman" w:cs="Times New Roman"/>
          <w:sz w:val="28"/>
          <w:szCs w:val="28"/>
        </w:rPr>
        <w:t>Количество подписей, которое необходимо для учёта мнения по вопросу поддержки инициативного проекта - ________</w:t>
      </w:r>
      <w:r w:rsidR="00BE0F09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4B01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018B" w:rsidRPr="004B018B" w:rsidRDefault="004B018B" w:rsidP="004B0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8B">
        <w:rPr>
          <w:rFonts w:ascii="Times New Roman" w:eastAsia="Calibri" w:hAnsi="Times New Roman" w:cs="Times New Roman"/>
          <w:sz w:val="28"/>
          <w:szCs w:val="28"/>
        </w:rPr>
        <w:t>Количество подписных листов - _______</w:t>
      </w:r>
      <w:r w:rsidR="00BE0F09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Pr="004B01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018B" w:rsidRPr="004B018B" w:rsidRDefault="004B018B" w:rsidP="004B0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8B">
        <w:rPr>
          <w:rFonts w:ascii="Times New Roman" w:eastAsia="Calibri" w:hAnsi="Times New Roman" w:cs="Times New Roman"/>
          <w:sz w:val="28"/>
          <w:szCs w:val="28"/>
        </w:rPr>
        <w:t xml:space="preserve">Количество подписей в подписных листах в поддержку инициативного </w:t>
      </w:r>
      <w:r w:rsidRPr="004B018B">
        <w:rPr>
          <w:rFonts w:ascii="Times New Roman" w:eastAsia="Calibri" w:hAnsi="Times New Roman" w:cs="Times New Roman"/>
          <w:sz w:val="28"/>
          <w:szCs w:val="28"/>
        </w:rPr>
        <w:br/>
        <w:t>проекта - _______________________________________________________</w:t>
      </w:r>
      <w:r w:rsidR="00BE0F09">
        <w:rPr>
          <w:rFonts w:ascii="Times New Roman" w:eastAsia="Calibri" w:hAnsi="Times New Roman" w:cs="Times New Roman"/>
          <w:sz w:val="28"/>
          <w:szCs w:val="28"/>
        </w:rPr>
        <w:t>__</w:t>
      </w:r>
      <w:r w:rsidRPr="004B01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018B" w:rsidRPr="004B018B" w:rsidRDefault="004B018B" w:rsidP="004B0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018B" w:rsidRPr="004B018B" w:rsidRDefault="004B018B" w:rsidP="004B0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018B" w:rsidRPr="004B018B" w:rsidRDefault="004B018B" w:rsidP="004B0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018B" w:rsidRPr="004B018B" w:rsidRDefault="004B018B" w:rsidP="004B0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8B">
        <w:rPr>
          <w:rFonts w:ascii="Times New Roman" w:eastAsia="Calibri" w:hAnsi="Times New Roman" w:cs="Times New Roman"/>
          <w:sz w:val="28"/>
          <w:szCs w:val="28"/>
        </w:rPr>
        <w:t xml:space="preserve">Инициатор проекта ____________________          </w:t>
      </w:r>
      <w:r w:rsidR="00BE0F09">
        <w:rPr>
          <w:rFonts w:ascii="Times New Roman" w:eastAsia="Calibri" w:hAnsi="Times New Roman" w:cs="Times New Roman"/>
          <w:sz w:val="28"/>
          <w:szCs w:val="28"/>
        </w:rPr>
        <w:t xml:space="preserve">         _______________</w:t>
      </w:r>
    </w:p>
    <w:p w:rsidR="004B018B" w:rsidRPr="004B018B" w:rsidRDefault="00EA1462" w:rsidP="004B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9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</w:t>
      </w:r>
      <w:r w:rsidR="004B018B" w:rsidRPr="004B018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Start"/>
      <w:r w:rsidR="004B018B" w:rsidRPr="004B018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="004B018B" w:rsidRPr="004B018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</w:t>
      </w:r>
      <w:r w:rsidRPr="0036409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</w:t>
      </w:r>
      <w:r w:rsidR="004B018B" w:rsidRPr="004B018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4B018B" w:rsidRPr="004B018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(фамилия, имя, отчество)</w:t>
      </w:r>
    </w:p>
    <w:p w:rsidR="004B018B" w:rsidRPr="004B018B" w:rsidRDefault="004B018B" w:rsidP="004B01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018B" w:rsidRPr="004B018B" w:rsidRDefault="004B018B" w:rsidP="004B01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018B" w:rsidRPr="004B018B" w:rsidRDefault="004B018B" w:rsidP="004B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 20___ г.</w:t>
      </w:r>
    </w:p>
    <w:p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18B" w:rsidRDefault="004B018B" w:rsidP="004B018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541E" w:rsidRDefault="0086541E" w:rsidP="004D01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541E" w:rsidRDefault="0086541E" w:rsidP="00BE0F0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6541E" w:rsidSect="006A607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063A"/>
    <w:multiLevelType w:val="hybridMultilevel"/>
    <w:tmpl w:val="2214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5634D"/>
    <w:multiLevelType w:val="hybridMultilevel"/>
    <w:tmpl w:val="61A2216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7993929"/>
    <w:multiLevelType w:val="hybridMultilevel"/>
    <w:tmpl w:val="2ED4F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A40085"/>
    <w:multiLevelType w:val="hybridMultilevel"/>
    <w:tmpl w:val="1D00D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AC2E73"/>
    <w:multiLevelType w:val="hybridMultilevel"/>
    <w:tmpl w:val="815E8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D53AC"/>
    <w:multiLevelType w:val="hybridMultilevel"/>
    <w:tmpl w:val="5C0A48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9E7019"/>
    <w:multiLevelType w:val="hybridMultilevel"/>
    <w:tmpl w:val="2ED4F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9C96B17"/>
    <w:multiLevelType w:val="hybridMultilevel"/>
    <w:tmpl w:val="2FDC66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CE94F15"/>
    <w:multiLevelType w:val="hybridMultilevel"/>
    <w:tmpl w:val="06EA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F50FD"/>
    <w:multiLevelType w:val="hybridMultilevel"/>
    <w:tmpl w:val="A052E6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60"/>
    <w:rsid w:val="000058D8"/>
    <w:rsid w:val="00014E2D"/>
    <w:rsid w:val="000729BC"/>
    <w:rsid w:val="000871DF"/>
    <w:rsid w:val="000D3C56"/>
    <w:rsid w:val="000F75B8"/>
    <w:rsid w:val="001062A1"/>
    <w:rsid w:val="00120D0B"/>
    <w:rsid w:val="001307D6"/>
    <w:rsid w:val="00132405"/>
    <w:rsid w:val="001673AB"/>
    <w:rsid w:val="001834F5"/>
    <w:rsid w:val="001B5FE9"/>
    <w:rsid w:val="001B6EF3"/>
    <w:rsid w:val="001C20FB"/>
    <w:rsid w:val="001D3D6E"/>
    <w:rsid w:val="001D4413"/>
    <w:rsid w:val="001E2431"/>
    <w:rsid w:val="002160C9"/>
    <w:rsid w:val="00237F94"/>
    <w:rsid w:val="00247DAF"/>
    <w:rsid w:val="00265C0C"/>
    <w:rsid w:val="002B31BB"/>
    <w:rsid w:val="002B5696"/>
    <w:rsid w:val="002D541C"/>
    <w:rsid w:val="002E4448"/>
    <w:rsid w:val="002E4C2B"/>
    <w:rsid w:val="00306D3C"/>
    <w:rsid w:val="003105C1"/>
    <w:rsid w:val="003138C4"/>
    <w:rsid w:val="003173C1"/>
    <w:rsid w:val="00344962"/>
    <w:rsid w:val="00345756"/>
    <w:rsid w:val="00345D51"/>
    <w:rsid w:val="0036409C"/>
    <w:rsid w:val="0036538C"/>
    <w:rsid w:val="003745AC"/>
    <w:rsid w:val="003A2C07"/>
    <w:rsid w:val="003B78B7"/>
    <w:rsid w:val="003E4EFB"/>
    <w:rsid w:val="003E636A"/>
    <w:rsid w:val="00406723"/>
    <w:rsid w:val="0042020B"/>
    <w:rsid w:val="004748E5"/>
    <w:rsid w:val="0049691B"/>
    <w:rsid w:val="004B018B"/>
    <w:rsid w:val="004B1D3B"/>
    <w:rsid w:val="004D01D6"/>
    <w:rsid w:val="004D0460"/>
    <w:rsid w:val="004D4292"/>
    <w:rsid w:val="005023FF"/>
    <w:rsid w:val="00543803"/>
    <w:rsid w:val="005772D6"/>
    <w:rsid w:val="00584A22"/>
    <w:rsid w:val="005B1000"/>
    <w:rsid w:val="005B1D04"/>
    <w:rsid w:val="005D02E9"/>
    <w:rsid w:val="005F1124"/>
    <w:rsid w:val="006301BF"/>
    <w:rsid w:val="006329A6"/>
    <w:rsid w:val="00637044"/>
    <w:rsid w:val="006672D4"/>
    <w:rsid w:val="006A6076"/>
    <w:rsid w:val="006A71B4"/>
    <w:rsid w:val="006E0A56"/>
    <w:rsid w:val="006E1187"/>
    <w:rsid w:val="007002A2"/>
    <w:rsid w:val="007344D8"/>
    <w:rsid w:val="00765168"/>
    <w:rsid w:val="007730A9"/>
    <w:rsid w:val="007A0E3A"/>
    <w:rsid w:val="007B53B9"/>
    <w:rsid w:val="007C0953"/>
    <w:rsid w:val="007C3F6C"/>
    <w:rsid w:val="00822B10"/>
    <w:rsid w:val="008262BF"/>
    <w:rsid w:val="00837A1D"/>
    <w:rsid w:val="0086541E"/>
    <w:rsid w:val="00894B4C"/>
    <w:rsid w:val="008A1FF7"/>
    <w:rsid w:val="008C7439"/>
    <w:rsid w:val="008E752D"/>
    <w:rsid w:val="009217FC"/>
    <w:rsid w:val="00921DE3"/>
    <w:rsid w:val="00943C1A"/>
    <w:rsid w:val="009477A0"/>
    <w:rsid w:val="00975665"/>
    <w:rsid w:val="00980A1B"/>
    <w:rsid w:val="009F0687"/>
    <w:rsid w:val="00A22773"/>
    <w:rsid w:val="00A24112"/>
    <w:rsid w:val="00A339E2"/>
    <w:rsid w:val="00A33C47"/>
    <w:rsid w:val="00A458FE"/>
    <w:rsid w:val="00A96271"/>
    <w:rsid w:val="00AB72B6"/>
    <w:rsid w:val="00AC3D48"/>
    <w:rsid w:val="00AC5A9A"/>
    <w:rsid w:val="00AD401F"/>
    <w:rsid w:val="00B27DC1"/>
    <w:rsid w:val="00B5282F"/>
    <w:rsid w:val="00B978ED"/>
    <w:rsid w:val="00BA5DCB"/>
    <w:rsid w:val="00BC516A"/>
    <w:rsid w:val="00BE0F09"/>
    <w:rsid w:val="00C05D11"/>
    <w:rsid w:val="00C2608C"/>
    <w:rsid w:val="00C6740E"/>
    <w:rsid w:val="00C67679"/>
    <w:rsid w:val="00C969EE"/>
    <w:rsid w:val="00CA247D"/>
    <w:rsid w:val="00CB786D"/>
    <w:rsid w:val="00CC2463"/>
    <w:rsid w:val="00CC3A03"/>
    <w:rsid w:val="00CD60D3"/>
    <w:rsid w:val="00CD7DC0"/>
    <w:rsid w:val="00CE2B33"/>
    <w:rsid w:val="00CE406E"/>
    <w:rsid w:val="00D17133"/>
    <w:rsid w:val="00D26820"/>
    <w:rsid w:val="00D36E20"/>
    <w:rsid w:val="00D47C9A"/>
    <w:rsid w:val="00D5333F"/>
    <w:rsid w:val="00D70D8C"/>
    <w:rsid w:val="00D91421"/>
    <w:rsid w:val="00D93ADD"/>
    <w:rsid w:val="00DA405B"/>
    <w:rsid w:val="00DC16B2"/>
    <w:rsid w:val="00DD1B65"/>
    <w:rsid w:val="00DE447D"/>
    <w:rsid w:val="00DE7079"/>
    <w:rsid w:val="00DF2596"/>
    <w:rsid w:val="00E00935"/>
    <w:rsid w:val="00E233D7"/>
    <w:rsid w:val="00E4019E"/>
    <w:rsid w:val="00E479C2"/>
    <w:rsid w:val="00E6657A"/>
    <w:rsid w:val="00E71A35"/>
    <w:rsid w:val="00E73EBD"/>
    <w:rsid w:val="00EA1462"/>
    <w:rsid w:val="00EA660D"/>
    <w:rsid w:val="00EC0DAE"/>
    <w:rsid w:val="00EC3EA2"/>
    <w:rsid w:val="00EC7B43"/>
    <w:rsid w:val="00F04AB8"/>
    <w:rsid w:val="00F07169"/>
    <w:rsid w:val="00F17917"/>
    <w:rsid w:val="00F33D14"/>
    <w:rsid w:val="00F36E6B"/>
    <w:rsid w:val="00F67D6E"/>
    <w:rsid w:val="00F83283"/>
    <w:rsid w:val="00FB3742"/>
    <w:rsid w:val="00FC2E6B"/>
    <w:rsid w:val="00FC3601"/>
    <w:rsid w:val="00FC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BFA0"/>
  <w15:docId w15:val="{A20D0D1E-F7AB-4F4F-A922-07A966A7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0E"/>
  </w:style>
  <w:style w:type="paragraph" w:styleId="1">
    <w:name w:val="heading 1"/>
    <w:basedOn w:val="a"/>
    <w:next w:val="a"/>
    <w:link w:val="10"/>
    <w:qFormat/>
    <w:rsid w:val="00C969E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A4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A4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4B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7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72D6"/>
  </w:style>
  <w:style w:type="character" w:styleId="a6">
    <w:name w:val="Hyperlink"/>
    <w:basedOn w:val="a0"/>
    <w:uiPriority w:val="99"/>
    <w:semiHidden/>
    <w:unhideWhenUsed/>
    <w:rsid w:val="001D441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C0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DD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969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Title"/>
    <w:aliases w:val=" Знак1,Знак1"/>
    <w:basedOn w:val="a"/>
    <w:link w:val="ab"/>
    <w:uiPriority w:val="99"/>
    <w:qFormat/>
    <w:rsid w:val="00C969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Заголовок Знак"/>
    <w:aliases w:val=" Знак1 Знак,Знак1 Знак"/>
    <w:basedOn w:val="a0"/>
    <w:link w:val="aa"/>
    <w:uiPriority w:val="99"/>
    <w:rsid w:val="00C969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C969E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d">
    <w:name w:val="Подзаголовок Знак"/>
    <w:basedOn w:val="a0"/>
    <w:link w:val="ac"/>
    <w:rsid w:val="00C969EE"/>
    <w:rPr>
      <w:rFonts w:ascii="Times New Roman" w:eastAsia="Times New Roman" w:hAnsi="Times New Roman" w:cs="Times New Roman"/>
      <w:sz w:val="3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E4B60F9B5845EE391A45D398C3837E4E98FFFE7C8C40ACC8F96E622BA78EAEDE42B3C61964E91765D602D836x4T1S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6E4B60F9B5845EE391A45D398C3837E4E98FFFE7C8C40ACC8F96E622BA78EAEDE42B3C61964E91765D602D836x4T1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CED46627599C90E731850E83B9C52CEEA211AD0FE6E2D060B093C6F56CB65C81CB924488ED263C8D2FA045DDE231B696339i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ED46627599C90E731850E83B9C52CEEA211AD0FE6E2D060B093C6F56CB65C81CB924488ED263C8D2FA045DDE231B696339i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A32D5-CC9E-4051-9779-320AFB45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20</Pages>
  <Words>5698</Words>
  <Characters>32484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Заикина Елена Николаевна</dc:creator>
  <cp:lastModifiedBy>admin</cp:lastModifiedBy>
  <cp:revision>45</cp:revision>
  <cp:lastPrinted>2024-12-11T08:34:00Z</cp:lastPrinted>
  <dcterms:created xsi:type="dcterms:W3CDTF">2024-12-06T14:10:00Z</dcterms:created>
  <dcterms:modified xsi:type="dcterms:W3CDTF">2024-12-23T06:04:00Z</dcterms:modified>
</cp:coreProperties>
</file>