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93" w:rsidRPr="00C35DBA" w:rsidRDefault="005C1C93" w:rsidP="005C1C93">
      <w:pPr>
        <w:pStyle w:val="a4"/>
      </w:pPr>
      <w:bookmarkStart w:id="0" w:name="sub_39423"/>
      <w:bookmarkStart w:id="1" w:name="_GoBack"/>
      <w:bookmarkEnd w:id="1"/>
      <w:r>
        <w:rPr>
          <w:b/>
          <w:noProof/>
          <w:lang w:eastAsia="ru-RU"/>
        </w:rPr>
        <w:drawing>
          <wp:inline distT="0" distB="0" distL="0" distR="0" wp14:anchorId="31117A9E" wp14:editId="0699CC47">
            <wp:extent cx="656590" cy="802005"/>
            <wp:effectExtent l="19050" t="0" r="0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C93" w:rsidRPr="00FA0B18" w:rsidRDefault="005C1C93" w:rsidP="005C1C93">
      <w:pPr>
        <w:pStyle w:val="a6"/>
        <w:rPr>
          <w:rFonts w:ascii="Times New Roman" w:hAnsi="Times New Roman" w:cs="Times New Roman"/>
          <w:b w:val="0"/>
          <w:szCs w:val="28"/>
        </w:rPr>
      </w:pPr>
      <w:r w:rsidRPr="00FA0B18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5C1C93" w:rsidRPr="00FA0B18" w:rsidRDefault="005C1C93" w:rsidP="005C1C93">
      <w:pPr>
        <w:pStyle w:val="a4"/>
        <w:rPr>
          <w:rFonts w:ascii="Times New Roman" w:hAnsi="Times New Roman" w:cs="Times New Roman"/>
          <w:sz w:val="28"/>
          <w:szCs w:val="28"/>
        </w:rPr>
      </w:pPr>
      <w:r w:rsidRPr="00FA0B18">
        <w:rPr>
          <w:rFonts w:ascii="Times New Roman" w:hAnsi="Times New Roman" w:cs="Times New Roman"/>
          <w:sz w:val="28"/>
          <w:szCs w:val="28"/>
        </w:rPr>
        <w:t>СОВЕТ</w:t>
      </w:r>
    </w:p>
    <w:p w:rsidR="005C1C93" w:rsidRPr="00FA0B18" w:rsidRDefault="005C1C93" w:rsidP="005C1C93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A0B18">
        <w:rPr>
          <w:sz w:val="28"/>
          <w:szCs w:val="28"/>
        </w:rPr>
        <w:t>Новоселицкого муниципального округа Ставропольского края</w:t>
      </w:r>
    </w:p>
    <w:p w:rsidR="005C1C93" w:rsidRPr="00FA0B18" w:rsidRDefault="005C1C93" w:rsidP="005C1C93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A0B18">
        <w:rPr>
          <w:sz w:val="28"/>
          <w:szCs w:val="28"/>
        </w:rPr>
        <w:t>первого созыва</w:t>
      </w:r>
    </w:p>
    <w:p w:rsidR="005C1C93" w:rsidRPr="00FA0B18" w:rsidRDefault="005C1C93" w:rsidP="005C1C93">
      <w:pPr>
        <w:jc w:val="center"/>
        <w:rPr>
          <w:sz w:val="28"/>
          <w:szCs w:val="28"/>
        </w:rPr>
      </w:pPr>
    </w:p>
    <w:p w:rsidR="005C1C93" w:rsidRPr="00FA0B18" w:rsidRDefault="005C1C93" w:rsidP="005C1C9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A0B18">
        <w:rPr>
          <w:rFonts w:ascii="Times New Roman" w:hAnsi="Times New Roman" w:cs="Times New Roman"/>
          <w:b w:val="0"/>
          <w:color w:val="auto"/>
          <w:sz w:val="28"/>
          <w:szCs w:val="28"/>
        </w:rPr>
        <w:t>РЕШЕНИЕ</w:t>
      </w:r>
    </w:p>
    <w:p w:rsidR="005C1C93" w:rsidRDefault="005C1C93" w:rsidP="005C1C93"/>
    <w:p w:rsidR="005C1C93" w:rsidRPr="00FA0B18" w:rsidRDefault="003F0975" w:rsidP="005C1C93">
      <w:pPr>
        <w:rPr>
          <w:sz w:val="28"/>
          <w:szCs w:val="28"/>
        </w:rPr>
      </w:pPr>
      <w:r>
        <w:rPr>
          <w:sz w:val="28"/>
          <w:szCs w:val="28"/>
        </w:rPr>
        <w:t>28 сентября 2023</w:t>
      </w:r>
      <w:r w:rsidR="004A42D5">
        <w:rPr>
          <w:sz w:val="28"/>
          <w:szCs w:val="28"/>
        </w:rPr>
        <w:t xml:space="preserve"> года</w:t>
      </w:r>
      <w:r w:rsidR="004A42D5">
        <w:rPr>
          <w:sz w:val="28"/>
          <w:szCs w:val="28"/>
        </w:rPr>
        <w:tab/>
      </w:r>
      <w:r w:rsidR="004A42D5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5C1C93" w:rsidRPr="00FA0B18">
        <w:rPr>
          <w:sz w:val="28"/>
          <w:szCs w:val="28"/>
        </w:rPr>
        <w:t>с. Новоселицкое</w:t>
      </w:r>
      <w:r w:rsidR="004A42D5">
        <w:rPr>
          <w:sz w:val="28"/>
          <w:szCs w:val="28"/>
        </w:rPr>
        <w:tab/>
      </w:r>
      <w:r w:rsidR="004A42D5">
        <w:rPr>
          <w:sz w:val="28"/>
          <w:szCs w:val="28"/>
        </w:rPr>
        <w:tab/>
      </w:r>
      <w:r w:rsidR="004A42D5">
        <w:rPr>
          <w:sz w:val="28"/>
          <w:szCs w:val="28"/>
        </w:rPr>
        <w:tab/>
      </w:r>
      <w:r w:rsidR="004A42D5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5C1C93" w:rsidRPr="00FA0B18">
        <w:rPr>
          <w:sz w:val="28"/>
          <w:szCs w:val="28"/>
        </w:rPr>
        <w:t>№</w:t>
      </w:r>
      <w:r>
        <w:rPr>
          <w:sz w:val="28"/>
          <w:szCs w:val="28"/>
        </w:rPr>
        <w:t>583</w:t>
      </w:r>
    </w:p>
    <w:p w:rsidR="005C1C93" w:rsidRDefault="005C1C93" w:rsidP="005C1C93">
      <w:pPr>
        <w:pStyle w:val="a6"/>
        <w:rPr>
          <w:rFonts w:ascii="Times New Roman" w:hAnsi="Times New Roman" w:cs="Times New Roman"/>
          <w:b w:val="0"/>
          <w:szCs w:val="28"/>
        </w:rPr>
      </w:pPr>
    </w:p>
    <w:p w:rsidR="00137A56" w:rsidRDefault="00137A56" w:rsidP="00137A56">
      <w:pPr>
        <w:suppressAutoHyphens/>
        <w:spacing w:line="240" w:lineRule="exact"/>
        <w:jc w:val="both"/>
        <w:rPr>
          <w:rFonts w:eastAsia="Calibri"/>
          <w:sz w:val="28"/>
          <w:szCs w:val="28"/>
        </w:rPr>
      </w:pPr>
      <w:r w:rsidRPr="00F05CC9">
        <w:rPr>
          <w:sz w:val="28"/>
          <w:szCs w:val="28"/>
        </w:rPr>
        <w:t>О</w:t>
      </w:r>
      <w:r w:rsidR="00EF7D3A">
        <w:rPr>
          <w:sz w:val="28"/>
          <w:szCs w:val="28"/>
        </w:rPr>
        <w:t xml:space="preserve"> внесении изменений в </w:t>
      </w:r>
      <w:r w:rsidR="00023027">
        <w:rPr>
          <w:sz w:val="28"/>
          <w:szCs w:val="28"/>
        </w:rPr>
        <w:t>Положение об управлении и распоряжении муниципальным имуществом Новоселицкого муниципального округа Ставропольского края</w:t>
      </w:r>
      <w:r w:rsidR="00421761">
        <w:rPr>
          <w:rFonts w:eastAsia="Calibri"/>
          <w:sz w:val="28"/>
          <w:szCs w:val="28"/>
        </w:rPr>
        <w:t>, утвержденн</w:t>
      </w:r>
      <w:r w:rsidR="00023027">
        <w:rPr>
          <w:rFonts w:eastAsia="Calibri"/>
          <w:sz w:val="28"/>
          <w:szCs w:val="28"/>
        </w:rPr>
        <w:t>ое</w:t>
      </w:r>
      <w:r w:rsidR="00421761">
        <w:rPr>
          <w:rFonts w:eastAsia="Calibri"/>
          <w:sz w:val="28"/>
          <w:szCs w:val="28"/>
        </w:rPr>
        <w:t xml:space="preserve"> решением Совета Новоселицкого муниципального округа Ставропольского края от 1</w:t>
      </w:r>
      <w:r w:rsidR="00023027">
        <w:rPr>
          <w:rFonts w:eastAsia="Calibri"/>
          <w:sz w:val="28"/>
          <w:szCs w:val="28"/>
        </w:rPr>
        <w:t>7</w:t>
      </w:r>
      <w:r w:rsidR="00421761">
        <w:rPr>
          <w:rFonts w:eastAsia="Calibri"/>
          <w:sz w:val="28"/>
          <w:szCs w:val="28"/>
        </w:rPr>
        <w:t xml:space="preserve"> </w:t>
      </w:r>
      <w:r w:rsidR="00023027">
        <w:rPr>
          <w:rFonts w:eastAsia="Calibri"/>
          <w:sz w:val="28"/>
          <w:szCs w:val="28"/>
        </w:rPr>
        <w:t>декабря</w:t>
      </w:r>
      <w:r w:rsidR="00421761">
        <w:rPr>
          <w:rFonts w:eastAsia="Calibri"/>
          <w:sz w:val="28"/>
          <w:szCs w:val="28"/>
        </w:rPr>
        <w:t xml:space="preserve"> 202</w:t>
      </w:r>
      <w:r w:rsidR="00023027">
        <w:rPr>
          <w:rFonts w:eastAsia="Calibri"/>
          <w:sz w:val="28"/>
          <w:szCs w:val="28"/>
        </w:rPr>
        <w:t>0</w:t>
      </w:r>
      <w:r w:rsidR="00A405D8">
        <w:rPr>
          <w:rFonts w:eastAsia="Calibri"/>
          <w:sz w:val="28"/>
          <w:szCs w:val="28"/>
        </w:rPr>
        <w:t xml:space="preserve"> </w:t>
      </w:r>
      <w:r w:rsidR="00421761">
        <w:rPr>
          <w:rFonts w:eastAsia="Calibri"/>
          <w:sz w:val="28"/>
          <w:szCs w:val="28"/>
        </w:rPr>
        <w:t>г.</w:t>
      </w:r>
      <w:r w:rsidR="00A405D8">
        <w:rPr>
          <w:rFonts w:eastAsia="Calibri"/>
          <w:sz w:val="28"/>
          <w:szCs w:val="28"/>
        </w:rPr>
        <w:t xml:space="preserve"> </w:t>
      </w:r>
      <w:r w:rsidR="00421761">
        <w:rPr>
          <w:rFonts w:eastAsia="Calibri"/>
          <w:sz w:val="28"/>
          <w:szCs w:val="28"/>
        </w:rPr>
        <w:t>№</w:t>
      </w:r>
      <w:r w:rsidR="00023027">
        <w:rPr>
          <w:rFonts w:eastAsia="Calibri"/>
          <w:sz w:val="28"/>
          <w:szCs w:val="28"/>
        </w:rPr>
        <w:t>84</w:t>
      </w:r>
    </w:p>
    <w:p w:rsidR="00137A56" w:rsidRPr="00F05CC9" w:rsidRDefault="00137A56" w:rsidP="00137A56">
      <w:pPr>
        <w:spacing w:line="168" w:lineRule="auto"/>
        <w:jc w:val="both"/>
        <w:rPr>
          <w:sz w:val="28"/>
          <w:szCs w:val="28"/>
        </w:rPr>
      </w:pPr>
    </w:p>
    <w:p w:rsidR="00137A56" w:rsidRDefault="00137A56" w:rsidP="0047657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</w:t>
      </w:r>
      <w:r w:rsidR="007609E0">
        <w:rPr>
          <w:sz w:val="28"/>
          <w:szCs w:val="28"/>
        </w:rPr>
        <w:t>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Новоселицкого муниципального округа,</w:t>
      </w:r>
      <w:r w:rsidR="00023027">
        <w:rPr>
          <w:sz w:val="28"/>
          <w:szCs w:val="28"/>
        </w:rPr>
        <w:t xml:space="preserve"> </w:t>
      </w:r>
      <w:r w:rsidR="0047657B">
        <w:rPr>
          <w:sz w:val="28"/>
          <w:szCs w:val="28"/>
        </w:rPr>
        <w:t>С</w:t>
      </w:r>
      <w:r>
        <w:rPr>
          <w:sz w:val="28"/>
          <w:szCs w:val="28"/>
        </w:rPr>
        <w:t xml:space="preserve">овет Новоселицкого муниципального </w:t>
      </w:r>
      <w:r w:rsidR="0047657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B746B9" w:rsidRDefault="00B746B9" w:rsidP="0047657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37A56" w:rsidRDefault="00137A56" w:rsidP="00137A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65503" w:rsidRPr="008F5332" w:rsidRDefault="00137A56" w:rsidP="004A42D5">
      <w:pPr>
        <w:suppressAutoHyphens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F7D3A">
        <w:rPr>
          <w:sz w:val="28"/>
          <w:szCs w:val="28"/>
        </w:rPr>
        <w:t>Внести</w:t>
      </w:r>
      <w:r w:rsidR="00023027">
        <w:rPr>
          <w:sz w:val="28"/>
          <w:szCs w:val="28"/>
        </w:rPr>
        <w:t xml:space="preserve"> изменения в пункт 5 статьи 3 решения </w:t>
      </w:r>
      <w:r w:rsidR="00023027" w:rsidRPr="00FA0B18">
        <w:rPr>
          <w:sz w:val="28"/>
          <w:szCs w:val="28"/>
          <w:lang w:eastAsia="zh-CN"/>
        </w:rPr>
        <w:t>Совета Новоселицкого муниципального округа Ставропольского края</w:t>
      </w:r>
      <w:r w:rsidR="00023027">
        <w:rPr>
          <w:sz w:val="28"/>
          <w:szCs w:val="28"/>
          <w:lang w:eastAsia="zh-CN"/>
        </w:rPr>
        <w:t xml:space="preserve"> от 17 декабря 2020</w:t>
      </w:r>
      <w:r w:rsidR="007609E0">
        <w:rPr>
          <w:sz w:val="28"/>
          <w:szCs w:val="28"/>
          <w:lang w:eastAsia="zh-CN"/>
        </w:rPr>
        <w:t xml:space="preserve"> </w:t>
      </w:r>
      <w:r w:rsidR="00023027">
        <w:rPr>
          <w:sz w:val="28"/>
          <w:szCs w:val="28"/>
          <w:lang w:eastAsia="zh-CN"/>
        </w:rPr>
        <w:t>г.</w:t>
      </w:r>
      <w:r w:rsidR="007609E0">
        <w:rPr>
          <w:sz w:val="28"/>
          <w:szCs w:val="28"/>
          <w:lang w:eastAsia="zh-CN"/>
        </w:rPr>
        <w:t xml:space="preserve"> </w:t>
      </w:r>
      <w:r w:rsidR="00023027">
        <w:rPr>
          <w:sz w:val="28"/>
          <w:szCs w:val="28"/>
          <w:lang w:eastAsia="zh-CN"/>
        </w:rPr>
        <w:t xml:space="preserve">№84 «Об утверждении Положения об управлении и распоряжении муниципальным имуществом </w:t>
      </w:r>
      <w:r w:rsidR="00023027">
        <w:rPr>
          <w:sz w:val="28"/>
          <w:szCs w:val="28"/>
        </w:rPr>
        <w:t>Новоселицкого муниципального округа Ставропольского края</w:t>
      </w:r>
      <w:r w:rsidR="008F5332">
        <w:rPr>
          <w:sz w:val="28"/>
          <w:szCs w:val="28"/>
        </w:rPr>
        <w:t>»</w:t>
      </w:r>
      <w:r w:rsidR="00544799">
        <w:rPr>
          <w:sz w:val="28"/>
          <w:szCs w:val="28"/>
        </w:rPr>
        <w:t xml:space="preserve"> следующего содержания: </w:t>
      </w:r>
      <w:r w:rsidR="008F5332">
        <w:rPr>
          <w:sz w:val="28"/>
          <w:szCs w:val="28"/>
        </w:rPr>
        <w:t xml:space="preserve">слова «Ежегодно в срок до 1 июля администрация Новоселицкого муниципального округа утверждает реестр по состоянию на </w:t>
      </w:r>
      <w:r w:rsidR="00544799">
        <w:rPr>
          <w:sz w:val="28"/>
          <w:szCs w:val="28"/>
        </w:rPr>
        <w:t>1</w:t>
      </w:r>
      <w:r w:rsidR="008F5332">
        <w:rPr>
          <w:sz w:val="28"/>
          <w:szCs w:val="28"/>
        </w:rPr>
        <w:t xml:space="preserve"> января текущего года» заменить </w:t>
      </w:r>
      <w:r w:rsidR="00544799">
        <w:rPr>
          <w:sz w:val="28"/>
          <w:szCs w:val="28"/>
        </w:rPr>
        <w:t>словами</w:t>
      </w:r>
      <w:r w:rsidR="008F5332">
        <w:rPr>
          <w:sz w:val="28"/>
          <w:szCs w:val="28"/>
        </w:rPr>
        <w:t xml:space="preserve"> «Ежегодно Совет Новоселицкого муниципального округа Ставропольского края утверждает реестр по состоянию на 1 января текущего года».</w:t>
      </w:r>
    </w:p>
    <w:p w:rsidR="005C1C93" w:rsidRDefault="005531E4" w:rsidP="005C1C93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 w:rsidR="005C1C93" w:rsidRPr="00FA0B18">
        <w:rPr>
          <w:sz w:val="28"/>
          <w:szCs w:val="28"/>
          <w:lang w:eastAsia="zh-CN"/>
        </w:rPr>
        <w:t xml:space="preserve">. </w:t>
      </w:r>
      <w:proofErr w:type="gramStart"/>
      <w:r w:rsidR="005C1C93" w:rsidRPr="00FA0B18">
        <w:rPr>
          <w:sz w:val="28"/>
          <w:szCs w:val="28"/>
          <w:lang w:eastAsia="zh-CN"/>
        </w:rPr>
        <w:t>Контроль за</w:t>
      </w:r>
      <w:proofErr w:type="gramEnd"/>
      <w:r w:rsidR="005C1C93" w:rsidRPr="00FA0B18">
        <w:rPr>
          <w:sz w:val="28"/>
          <w:szCs w:val="28"/>
          <w:lang w:eastAsia="zh-CN"/>
        </w:rPr>
        <w:t xml:space="preserve"> исполнением настоящего решения возложить на </w:t>
      </w:r>
      <w:r w:rsidR="00227DB7">
        <w:rPr>
          <w:sz w:val="28"/>
          <w:szCs w:val="28"/>
          <w:lang w:eastAsia="zh-CN"/>
        </w:rPr>
        <w:t>контрольно-счетную</w:t>
      </w:r>
      <w:r w:rsidR="005C1C93" w:rsidRPr="00FA0B18">
        <w:rPr>
          <w:sz w:val="28"/>
          <w:szCs w:val="28"/>
          <w:lang w:eastAsia="zh-CN"/>
        </w:rPr>
        <w:t xml:space="preserve"> комиссию Совета Новоселицкого муниципального округа Ставропольского края.</w:t>
      </w:r>
    </w:p>
    <w:p w:rsidR="001E4E58" w:rsidRPr="00FA0B18" w:rsidRDefault="005531E4" w:rsidP="001E4E58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="005C1C93" w:rsidRPr="00FA0B18">
        <w:rPr>
          <w:sz w:val="28"/>
          <w:szCs w:val="28"/>
          <w:lang w:eastAsia="zh-CN"/>
        </w:rPr>
        <w:t xml:space="preserve">. </w:t>
      </w:r>
      <w:r w:rsidR="001E4E58" w:rsidRPr="00FA0B18">
        <w:rPr>
          <w:sz w:val="28"/>
          <w:szCs w:val="28"/>
          <w:lang w:eastAsia="zh-CN"/>
        </w:rPr>
        <w:t>Настоящее решение вступает в силу со дня его официал</w:t>
      </w:r>
      <w:r w:rsidR="001E4E58">
        <w:rPr>
          <w:sz w:val="28"/>
          <w:szCs w:val="28"/>
          <w:lang w:eastAsia="zh-CN"/>
        </w:rPr>
        <w:t>ьного опубликования</w:t>
      </w:r>
      <w:r w:rsidR="002C060F">
        <w:rPr>
          <w:sz w:val="28"/>
          <w:szCs w:val="28"/>
          <w:lang w:eastAsia="zh-CN"/>
        </w:rPr>
        <w:t xml:space="preserve"> (обнародования)</w:t>
      </w:r>
      <w:r w:rsidR="00137A56">
        <w:rPr>
          <w:sz w:val="28"/>
          <w:szCs w:val="28"/>
          <w:lang w:eastAsia="zh-CN"/>
        </w:rPr>
        <w:t>.</w:t>
      </w:r>
    </w:p>
    <w:tbl>
      <w:tblPr>
        <w:tblW w:w="9732" w:type="dxa"/>
        <w:tblLook w:val="04A0" w:firstRow="1" w:lastRow="0" w:firstColumn="1" w:lastColumn="0" w:noHBand="0" w:noVBand="1"/>
      </w:tblPr>
      <w:tblGrid>
        <w:gridCol w:w="4870"/>
        <w:gridCol w:w="4862"/>
      </w:tblGrid>
      <w:tr w:rsidR="008F5332" w:rsidRPr="00B62227" w:rsidTr="005A7773">
        <w:trPr>
          <w:trHeight w:val="1940"/>
        </w:trPr>
        <w:tc>
          <w:tcPr>
            <w:tcW w:w="4870" w:type="dxa"/>
          </w:tcPr>
          <w:p w:rsidR="008F5332" w:rsidRDefault="008F5332" w:rsidP="0082476F">
            <w:pPr>
              <w:rPr>
                <w:sz w:val="28"/>
                <w:szCs w:val="28"/>
              </w:rPr>
            </w:pPr>
          </w:p>
          <w:p w:rsidR="008F5332" w:rsidRPr="00FA0B18" w:rsidRDefault="008F5332" w:rsidP="0082476F">
            <w:pPr>
              <w:rPr>
                <w:sz w:val="28"/>
                <w:szCs w:val="28"/>
              </w:rPr>
            </w:pPr>
            <w:r w:rsidRPr="00FA0B18">
              <w:rPr>
                <w:sz w:val="28"/>
                <w:szCs w:val="28"/>
              </w:rPr>
              <w:t>Председатель Совета Новоселицкого</w:t>
            </w:r>
          </w:p>
          <w:p w:rsidR="008F5332" w:rsidRPr="00FA0B18" w:rsidRDefault="008F5332" w:rsidP="0082476F">
            <w:pPr>
              <w:rPr>
                <w:sz w:val="28"/>
                <w:szCs w:val="28"/>
              </w:rPr>
            </w:pPr>
            <w:r w:rsidRPr="00FA0B18">
              <w:rPr>
                <w:sz w:val="28"/>
                <w:szCs w:val="28"/>
              </w:rPr>
              <w:t xml:space="preserve">муниципального округа </w:t>
            </w:r>
          </w:p>
          <w:p w:rsidR="008F5332" w:rsidRPr="00FA0B18" w:rsidRDefault="0068151A" w:rsidP="008F5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8F5332" w:rsidRPr="00FA0B18" w:rsidRDefault="008F5332" w:rsidP="008F5332">
            <w:pPr>
              <w:rPr>
                <w:sz w:val="28"/>
                <w:szCs w:val="28"/>
              </w:rPr>
            </w:pPr>
          </w:p>
          <w:p w:rsidR="00FD2FF2" w:rsidRDefault="00FD2FF2" w:rsidP="002252DF">
            <w:pPr>
              <w:jc w:val="right"/>
              <w:rPr>
                <w:sz w:val="28"/>
                <w:szCs w:val="28"/>
              </w:rPr>
            </w:pPr>
          </w:p>
          <w:p w:rsidR="008F5332" w:rsidRPr="00FA0B18" w:rsidRDefault="008F5332" w:rsidP="002252DF">
            <w:pPr>
              <w:jc w:val="right"/>
              <w:rPr>
                <w:sz w:val="28"/>
                <w:szCs w:val="28"/>
              </w:rPr>
            </w:pPr>
            <w:proofErr w:type="spellStart"/>
            <w:r w:rsidRPr="00FA0B18">
              <w:rPr>
                <w:sz w:val="28"/>
                <w:szCs w:val="28"/>
              </w:rPr>
              <w:t>А.Е.Гогина</w:t>
            </w:r>
            <w:proofErr w:type="spellEnd"/>
          </w:p>
        </w:tc>
        <w:tc>
          <w:tcPr>
            <w:tcW w:w="4862" w:type="dxa"/>
          </w:tcPr>
          <w:p w:rsidR="008F5332" w:rsidRDefault="008F5332" w:rsidP="0082476F">
            <w:pPr>
              <w:rPr>
                <w:sz w:val="28"/>
                <w:szCs w:val="28"/>
              </w:rPr>
            </w:pPr>
          </w:p>
          <w:p w:rsidR="00FD2FF2" w:rsidRDefault="00FD2FF2" w:rsidP="00FD2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главы Новоселицкого </w:t>
            </w:r>
          </w:p>
          <w:p w:rsidR="00FD2FF2" w:rsidRDefault="00FD2FF2" w:rsidP="00FD2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  <w:p w:rsidR="00FD2FF2" w:rsidRDefault="00FD2FF2" w:rsidP="00FD2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FD2FF2" w:rsidRDefault="00FD2FF2" w:rsidP="00FD2FF2">
            <w:pPr>
              <w:rPr>
                <w:sz w:val="28"/>
                <w:szCs w:val="28"/>
              </w:rPr>
            </w:pPr>
          </w:p>
          <w:p w:rsidR="008F5332" w:rsidRPr="00B62227" w:rsidRDefault="00FD2FF2" w:rsidP="00FD2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Т.И. Федотова</w:t>
            </w:r>
          </w:p>
        </w:tc>
      </w:tr>
      <w:bookmarkEnd w:id="0"/>
    </w:tbl>
    <w:p w:rsidR="008F5332" w:rsidRDefault="008F5332" w:rsidP="00DD5CE6">
      <w:pPr>
        <w:tabs>
          <w:tab w:val="left" w:pos="1875"/>
        </w:tabs>
        <w:spacing w:line="240" w:lineRule="exact"/>
        <w:jc w:val="both"/>
        <w:rPr>
          <w:sz w:val="28"/>
          <w:szCs w:val="28"/>
        </w:rPr>
      </w:pPr>
    </w:p>
    <w:sectPr w:rsidR="008F5332" w:rsidSect="005C1C9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31754"/>
    <w:multiLevelType w:val="multilevel"/>
    <w:tmpl w:val="72545E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93"/>
    <w:rsid w:val="00023027"/>
    <w:rsid w:val="000338B4"/>
    <w:rsid w:val="000D507E"/>
    <w:rsid w:val="00137A56"/>
    <w:rsid w:val="00146EBA"/>
    <w:rsid w:val="001E4E58"/>
    <w:rsid w:val="002006A8"/>
    <w:rsid w:val="00221EF0"/>
    <w:rsid w:val="002252DF"/>
    <w:rsid w:val="0022653C"/>
    <w:rsid w:val="00227DB7"/>
    <w:rsid w:val="002C060F"/>
    <w:rsid w:val="002C095B"/>
    <w:rsid w:val="00344672"/>
    <w:rsid w:val="003A0E07"/>
    <w:rsid w:val="003B1966"/>
    <w:rsid w:val="003F0975"/>
    <w:rsid w:val="00403B4A"/>
    <w:rsid w:val="00421761"/>
    <w:rsid w:val="0047657B"/>
    <w:rsid w:val="004A42D5"/>
    <w:rsid w:val="004D3D05"/>
    <w:rsid w:val="004D41CA"/>
    <w:rsid w:val="004D4341"/>
    <w:rsid w:val="004D6342"/>
    <w:rsid w:val="004D6C2B"/>
    <w:rsid w:val="004E7C8D"/>
    <w:rsid w:val="00501468"/>
    <w:rsid w:val="00507825"/>
    <w:rsid w:val="00523153"/>
    <w:rsid w:val="00544799"/>
    <w:rsid w:val="005531E4"/>
    <w:rsid w:val="00562FD2"/>
    <w:rsid w:val="0057762C"/>
    <w:rsid w:val="005A7773"/>
    <w:rsid w:val="005B69A7"/>
    <w:rsid w:val="005C1C93"/>
    <w:rsid w:val="005C304A"/>
    <w:rsid w:val="005C3A57"/>
    <w:rsid w:val="00663606"/>
    <w:rsid w:val="006648F7"/>
    <w:rsid w:val="0068151A"/>
    <w:rsid w:val="006A3623"/>
    <w:rsid w:val="006C0332"/>
    <w:rsid w:val="00710FBF"/>
    <w:rsid w:val="0074066D"/>
    <w:rsid w:val="00754E15"/>
    <w:rsid w:val="007609E0"/>
    <w:rsid w:val="007A26D0"/>
    <w:rsid w:val="007A29D6"/>
    <w:rsid w:val="00832797"/>
    <w:rsid w:val="0084293E"/>
    <w:rsid w:val="00856DA1"/>
    <w:rsid w:val="00865503"/>
    <w:rsid w:val="00877E65"/>
    <w:rsid w:val="0089791D"/>
    <w:rsid w:val="008D1608"/>
    <w:rsid w:val="008F5332"/>
    <w:rsid w:val="00900D0C"/>
    <w:rsid w:val="00912BA1"/>
    <w:rsid w:val="009265C0"/>
    <w:rsid w:val="00933399"/>
    <w:rsid w:val="00966EFD"/>
    <w:rsid w:val="00970C9A"/>
    <w:rsid w:val="00996A17"/>
    <w:rsid w:val="009E554C"/>
    <w:rsid w:val="00A33C31"/>
    <w:rsid w:val="00A405D8"/>
    <w:rsid w:val="00A679DB"/>
    <w:rsid w:val="00AA4787"/>
    <w:rsid w:val="00B4154E"/>
    <w:rsid w:val="00B62227"/>
    <w:rsid w:val="00B746B9"/>
    <w:rsid w:val="00BF22F7"/>
    <w:rsid w:val="00C07DCA"/>
    <w:rsid w:val="00C261A1"/>
    <w:rsid w:val="00C80BEC"/>
    <w:rsid w:val="00CE3C63"/>
    <w:rsid w:val="00D4275E"/>
    <w:rsid w:val="00D453CC"/>
    <w:rsid w:val="00D6195F"/>
    <w:rsid w:val="00DA337A"/>
    <w:rsid w:val="00DD5CE6"/>
    <w:rsid w:val="00DF50EB"/>
    <w:rsid w:val="00E102D8"/>
    <w:rsid w:val="00E5285D"/>
    <w:rsid w:val="00E67A56"/>
    <w:rsid w:val="00E85445"/>
    <w:rsid w:val="00EC7933"/>
    <w:rsid w:val="00EF7D3A"/>
    <w:rsid w:val="00F0460E"/>
    <w:rsid w:val="00F50279"/>
    <w:rsid w:val="00F72000"/>
    <w:rsid w:val="00F84F53"/>
    <w:rsid w:val="00FD2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1C9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1C9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3">
    <w:name w:val="Подзаголовок Знак"/>
    <w:basedOn w:val="a0"/>
    <w:link w:val="a4"/>
    <w:rsid w:val="005C1C93"/>
    <w:rPr>
      <w:rFonts w:ascii="Cambria" w:hAnsi="Cambria"/>
      <w:sz w:val="24"/>
      <w:szCs w:val="24"/>
    </w:rPr>
  </w:style>
  <w:style w:type="paragraph" w:styleId="a4">
    <w:name w:val="Subtitle"/>
    <w:basedOn w:val="a"/>
    <w:next w:val="a"/>
    <w:link w:val="a3"/>
    <w:qFormat/>
    <w:rsid w:val="005C1C93"/>
    <w:pPr>
      <w:spacing w:after="60"/>
      <w:jc w:val="center"/>
      <w:outlineLvl w:val="1"/>
    </w:pPr>
    <w:rPr>
      <w:rFonts w:ascii="Cambria" w:eastAsiaTheme="minorHAnsi" w:hAnsi="Cambria" w:cstheme="minorBidi"/>
      <w:lang w:eastAsia="en-US"/>
    </w:rPr>
  </w:style>
  <w:style w:type="character" w:customStyle="1" w:styleId="11">
    <w:name w:val="Подзаголовок Знак1"/>
    <w:basedOn w:val="a0"/>
    <w:uiPriority w:val="11"/>
    <w:rsid w:val="005C1C93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5">
    <w:name w:val="Название Знак"/>
    <w:aliases w:val="Знак1 Знак, Знак1 Знак"/>
    <w:link w:val="a6"/>
    <w:rsid w:val="005C1C93"/>
    <w:rPr>
      <w:b/>
      <w:bCs/>
      <w:sz w:val="28"/>
      <w:szCs w:val="24"/>
    </w:rPr>
  </w:style>
  <w:style w:type="paragraph" w:styleId="a6">
    <w:name w:val="Title"/>
    <w:aliases w:val="Знак1, Знак1"/>
    <w:basedOn w:val="a"/>
    <w:link w:val="a5"/>
    <w:qFormat/>
    <w:rsid w:val="005C1C93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2">
    <w:name w:val="Заголовок Знак1"/>
    <w:basedOn w:val="a0"/>
    <w:uiPriority w:val="10"/>
    <w:rsid w:val="005C1C9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79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791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link w:val="ConsPlusTitle1"/>
    <w:rsid w:val="00E67A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832797"/>
    <w:rPr>
      <w:rFonts w:ascii="Calibri" w:eastAsia="Times New Roman" w:hAnsi="Calibri" w:cs="Calibri"/>
      <w:b/>
      <w:szCs w:val="20"/>
      <w:lang w:eastAsia="ru-RU"/>
    </w:rPr>
  </w:style>
  <w:style w:type="table" w:styleId="a9">
    <w:name w:val="Table Grid"/>
    <w:basedOn w:val="a1"/>
    <w:uiPriority w:val="39"/>
    <w:rsid w:val="004D6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E7C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1C9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1C9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3">
    <w:name w:val="Подзаголовок Знак"/>
    <w:basedOn w:val="a0"/>
    <w:link w:val="a4"/>
    <w:rsid w:val="005C1C93"/>
    <w:rPr>
      <w:rFonts w:ascii="Cambria" w:hAnsi="Cambria"/>
      <w:sz w:val="24"/>
      <w:szCs w:val="24"/>
    </w:rPr>
  </w:style>
  <w:style w:type="paragraph" w:styleId="a4">
    <w:name w:val="Subtitle"/>
    <w:basedOn w:val="a"/>
    <w:next w:val="a"/>
    <w:link w:val="a3"/>
    <w:qFormat/>
    <w:rsid w:val="005C1C93"/>
    <w:pPr>
      <w:spacing w:after="60"/>
      <w:jc w:val="center"/>
      <w:outlineLvl w:val="1"/>
    </w:pPr>
    <w:rPr>
      <w:rFonts w:ascii="Cambria" w:eastAsiaTheme="minorHAnsi" w:hAnsi="Cambria" w:cstheme="minorBidi"/>
      <w:lang w:eastAsia="en-US"/>
    </w:rPr>
  </w:style>
  <w:style w:type="character" w:customStyle="1" w:styleId="11">
    <w:name w:val="Подзаголовок Знак1"/>
    <w:basedOn w:val="a0"/>
    <w:uiPriority w:val="11"/>
    <w:rsid w:val="005C1C93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5">
    <w:name w:val="Название Знак"/>
    <w:aliases w:val="Знак1 Знак, Знак1 Знак"/>
    <w:link w:val="a6"/>
    <w:rsid w:val="005C1C93"/>
    <w:rPr>
      <w:b/>
      <w:bCs/>
      <w:sz w:val="28"/>
      <w:szCs w:val="24"/>
    </w:rPr>
  </w:style>
  <w:style w:type="paragraph" w:styleId="a6">
    <w:name w:val="Title"/>
    <w:aliases w:val="Знак1, Знак1"/>
    <w:basedOn w:val="a"/>
    <w:link w:val="a5"/>
    <w:qFormat/>
    <w:rsid w:val="005C1C93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2">
    <w:name w:val="Заголовок Знак1"/>
    <w:basedOn w:val="a0"/>
    <w:uiPriority w:val="10"/>
    <w:rsid w:val="005C1C9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79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791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link w:val="ConsPlusTitle1"/>
    <w:rsid w:val="00E67A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832797"/>
    <w:rPr>
      <w:rFonts w:ascii="Calibri" w:eastAsia="Times New Roman" w:hAnsi="Calibri" w:cs="Calibri"/>
      <w:b/>
      <w:szCs w:val="20"/>
      <w:lang w:eastAsia="ru-RU"/>
    </w:rPr>
  </w:style>
  <w:style w:type="table" w:styleId="a9">
    <w:name w:val="Table Grid"/>
    <w:basedOn w:val="a1"/>
    <w:uiPriority w:val="39"/>
    <w:rsid w:val="004D6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E7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D624F-26CC-4874-888F-43B94C4E4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3</cp:revision>
  <cp:lastPrinted>2023-08-17T08:48:00Z</cp:lastPrinted>
  <dcterms:created xsi:type="dcterms:W3CDTF">2023-09-29T12:38:00Z</dcterms:created>
  <dcterms:modified xsi:type="dcterms:W3CDTF">2023-09-29T12:41:00Z</dcterms:modified>
</cp:coreProperties>
</file>