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BA" w:rsidRPr="006B5918" w:rsidRDefault="003E15BA" w:rsidP="003E15BA">
      <w:pPr>
        <w:pStyle w:val="a3"/>
        <w:rPr>
          <w:b/>
          <w:bCs/>
          <w:sz w:val="28"/>
        </w:rPr>
      </w:pPr>
      <w:r w:rsidRPr="006B5918">
        <w:rPr>
          <w:b/>
          <w:noProof/>
          <w:sz w:val="28"/>
        </w:rPr>
        <w:drawing>
          <wp:inline distT="0" distB="0" distL="0" distR="0" wp14:anchorId="1F74FB02" wp14:editId="65CE465A">
            <wp:extent cx="660400" cy="79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BA" w:rsidRPr="006B5918" w:rsidRDefault="003E15BA" w:rsidP="003E15BA">
      <w:pPr>
        <w:pStyle w:val="a3"/>
        <w:rPr>
          <w:sz w:val="28"/>
        </w:rPr>
      </w:pPr>
      <w:r w:rsidRPr="006B5918">
        <w:rPr>
          <w:sz w:val="28"/>
        </w:rPr>
        <w:t>Российская Федерация</w:t>
      </w:r>
    </w:p>
    <w:p w:rsidR="003E15BA" w:rsidRPr="006B5918" w:rsidRDefault="003E15BA" w:rsidP="003E15BA">
      <w:pPr>
        <w:pStyle w:val="a5"/>
        <w:rPr>
          <w:sz w:val="28"/>
        </w:rPr>
      </w:pPr>
      <w:r w:rsidRPr="006B5918">
        <w:rPr>
          <w:sz w:val="28"/>
        </w:rPr>
        <w:t>СОВЕТ</w:t>
      </w:r>
    </w:p>
    <w:p w:rsidR="003E15BA" w:rsidRPr="006B5918" w:rsidRDefault="003E15BA" w:rsidP="003E15BA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B5918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6B5918">
        <w:rPr>
          <w:sz w:val="28"/>
          <w:szCs w:val="28"/>
        </w:rPr>
        <w:t xml:space="preserve"> Ставропольского края</w:t>
      </w:r>
    </w:p>
    <w:p w:rsidR="003E15BA" w:rsidRPr="006B5918" w:rsidRDefault="003E15BA" w:rsidP="003E15B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6B5918">
        <w:rPr>
          <w:sz w:val="28"/>
          <w:szCs w:val="28"/>
        </w:rPr>
        <w:t xml:space="preserve"> созыва</w:t>
      </w:r>
    </w:p>
    <w:p w:rsidR="003E15BA" w:rsidRPr="006B5918" w:rsidRDefault="003E15BA" w:rsidP="003E15BA">
      <w:pPr>
        <w:pStyle w:val="1"/>
        <w:jc w:val="center"/>
        <w:rPr>
          <w:b/>
          <w:bCs/>
          <w:iCs/>
        </w:rPr>
      </w:pPr>
    </w:p>
    <w:p w:rsidR="003E15BA" w:rsidRPr="006B5918" w:rsidRDefault="003E15BA" w:rsidP="003E15BA">
      <w:pPr>
        <w:jc w:val="center"/>
        <w:rPr>
          <w:sz w:val="28"/>
          <w:szCs w:val="28"/>
        </w:rPr>
      </w:pPr>
      <w:r w:rsidRPr="006B5918">
        <w:rPr>
          <w:sz w:val="28"/>
          <w:szCs w:val="28"/>
        </w:rPr>
        <w:t>РЕШЕНИЕ</w:t>
      </w:r>
    </w:p>
    <w:p w:rsidR="003E15BA" w:rsidRPr="006B5918" w:rsidRDefault="003E15BA" w:rsidP="003E15BA">
      <w:pPr>
        <w:jc w:val="center"/>
        <w:rPr>
          <w:sz w:val="28"/>
          <w:szCs w:val="28"/>
        </w:rPr>
      </w:pPr>
    </w:p>
    <w:p w:rsidR="003E15BA" w:rsidRPr="006B5918" w:rsidRDefault="003E15BA" w:rsidP="003E15B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6B5918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Pr="006B5918">
        <w:rPr>
          <w:sz w:val="28"/>
          <w:szCs w:val="28"/>
        </w:rPr>
        <w:t>20</w:t>
      </w:r>
      <w:r>
        <w:rPr>
          <w:sz w:val="28"/>
          <w:szCs w:val="28"/>
        </w:rPr>
        <w:t xml:space="preserve">23 года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Pr="006B5918">
        <w:rPr>
          <w:sz w:val="28"/>
          <w:szCs w:val="28"/>
        </w:rPr>
        <w:t>с. Новоселицкое</w:t>
      </w:r>
      <w:r>
        <w:rPr>
          <w:sz w:val="28"/>
          <w:szCs w:val="28"/>
        </w:rPr>
        <w:t xml:space="preserve">      </w:t>
      </w:r>
      <w:r w:rsidRPr="006B59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6B5918">
        <w:rPr>
          <w:sz w:val="28"/>
          <w:szCs w:val="28"/>
        </w:rPr>
        <w:t>№</w:t>
      </w:r>
      <w:r>
        <w:rPr>
          <w:sz w:val="28"/>
          <w:szCs w:val="28"/>
        </w:rPr>
        <w:t>536</w:t>
      </w:r>
    </w:p>
    <w:p w:rsidR="00EC6D77" w:rsidRPr="0016009A" w:rsidRDefault="00EC6D77" w:rsidP="00EC6D77">
      <w:pPr>
        <w:pStyle w:val="ConsTitle"/>
        <w:widowControl/>
        <w:spacing w:line="168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2537" w:rsidRPr="0016009A" w:rsidRDefault="00D962D0" w:rsidP="003E15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009A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Положение о б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>юджетном процессе в Новоселиц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ком муниципаль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>ном округе Ставропольского края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, утвержденное решением Совет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а Новоселицкого муниципального 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округа Ста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вропольского края от 02 октября </w:t>
      </w:r>
      <w:r w:rsidR="007006D5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="003441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6009A">
        <w:rPr>
          <w:rFonts w:ascii="Times New Roman" w:hAnsi="Times New Roman" w:cs="Times New Roman"/>
          <w:sz w:val="28"/>
          <w:szCs w:val="28"/>
          <w:lang w:eastAsia="en-US"/>
        </w:rPr>
        <w:t>г. №17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962D0" w:rsidRPr="0016009A" w:rsidRDefault="00D962D0" w:rsidP="003E15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173" w:rsidRDefault="000F4981" w:rsidP="003E15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Новоселицком муниципальном округе Ставропольского края, </w:t>
      </w:r>
    </w:p>
    <w:p w:rsidR="00D92514" w:rsidRPr="0016009A" w:rsidRDefault="000F4981" w:rsidP="003E15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 </w:t>
      </w:r>
    </w:p>
    <w:p w:rsidR="000F4981" w:rsidRPr="0016009A" w:rsidRDefault="000F4981" w:rsidP="003E15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2514" w:rsidRPr="0016009A" w:rsidRDefault="00D92514" w:rsidP="003E1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РЕШИЛ:</w:t>
      </w:r>
    </w:p>
    <w:p w:rsidR="00D92514" w:rsidRPr="0016009A" w:rsidRDefault="00D92514" w:rsidP="003E1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981" w:rsidRDefault="00344173" w:rsidP="003E15BA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0FA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0" w:history="1">
        <w:r w:rsidR="004C2537" w:rsidRPr="001600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C2537" w:rsidRPr="0016009A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C6D77" w:rsidRPr="0016009A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="004C2537" w:rsidRPr="0016009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A77EB5">
        <w:rPr>
          <w:rFonts w:ascii="Times New Roman" w:hAnsi="Times New Roman" w:cs="Times New Roman"/>
          <w:sz w:val="28"/>
          <w:szCs w:val="28"/>
        </w:rPr>
        <w:t>,</w:t>
      </w:r>
      <w:r w:rsidR="007006D5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16009A">
        <w:rPr>
          <w:rFonts w:ascii="Times New Roman" w:hAnsi="Times New Roman" w:cs="Times New Roman"/>
          <w:sz w:val="28"/>
          <w:szCs w:val="28"/>
        </w:rPr>
        <w:t>утвержденное  решением Совета Новоселицкого муниципального  округ</w:t>
      </w:r>
      <w:r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</w:t>
      </w:r>
      <w:r w:rsidR="000F4981" w:rsidRPr="0016009A">
        <w:rPr>
          <w:rFonts w:ascii="Times New Roman" w:hAnsi="Times New Roman" w:cs="Times New Roman"/>
          <w:sz w:val="28"/>
          <w:szCs w:val="28"/>
        </w:rPr>
        <w:t>2020 г. №17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2D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</w:t>
      </w:r>
      <w:r w:rsidRPr="00B72DCC">
        <w:rPr>
          <w:rFonts w:ascii="Times New Roman" w:hAnsi="Times New Roman" w:cs="Times New Roman"/>
          <w:sz w:val="28"/>
          <w:szCs w:val="28"/>
        </w:rPr>
        <w:t xml:space="preserve"> в Новоселицком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B72D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4981" w:rsidRPr="0016009A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решений Совета Новоселицкого муниципального округа Ставропольского края от 25 марта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№149, от 23 сентября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г. №266</w:t>
      </w:r>
      <w:r w:rsidR="009054A3">
        <w:rPr>
          <w:rFonts w:ascii="Times New Roman" w:hAnsi="Times New Roman" w:cs="Times New Roman"/>
          <w:sz w:val="28"/>
          <w:szCs w:val="28"/>
        </w:rPr>
        <w:t>,</w:t>
      </w:r>
      <w:r w:rsidR="009054A3" w:rsidRPr="0090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марта </w:t>
      </w:r>
      <w:r w:rsidR="009054A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4A3">
        <w:rPr>
          <w:rFonts w:ascii="Times New Roman" w:hAnsi="Times New Roman" w:cs="Times New Roman"/>
          <w:sz w:val="28"/>
          <w:szCs w:val="28"/>
        </w:rPr>
        <w:t>г. №366</w:t>
      </w:r>
      <w:r w:rsidR="00167CFB">
        <w:rPr>
          <w:rFonts w:ascii="Times New Roman" w:hAnsi="Times New Roman" w:cs="Times New Roman"/>
          <w:sz w:val="28"/>
          <w:szCs w:val="28"/>
        </w:rPr>
        <w:t>,</w:t>
      </w:r>
      <w:r w:rsidR="00167CFB" w:rsidRPr="00167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17 ноября </w:t>
      </w:r>
      <w:r w:rsidR="00167CF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CFB">
        <w:rPr>
          <w:rFonts w:ascii="Times New Roman" w:hAnsi="Times New Roman" w:cs="Times New Roman"/>
          <w:sz w:val="28"/>
          <w:szCs w:val="28"/>
        </w:rPr>
        <w:t>г. №457</w:t>
      </w:r>
      <w:r w:rsidR="0016009A" w:rsidRPr="0016009A">
        <w:rPr>
          <w:rFonts w:ascii="Times New Roman" w:hAnsi="Times New Roman" w:cs="Times New Roman"/>
          <w:sz w:val="28"/>
          <w:szCs w:val="28"/>
        </w:rPr>
        <w:t xml:space="preserve">) </w:t>
      </w:r>
      <w:r w:rsidR="000F4981" w:rsidRPr="001600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40EE" w:rsidRDefault="00344173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940EE">
        <w:rPr>
          <w:rFonts w:ascii="Times New Roman" w:hAnsi="Times New Roman" w:cs="Times New Roman"/>
          <w:sz w:val="28"/>
          <w:szCs w:val="28"/>
        </w:rPr>
        <w:t>пункт 6 статьи</w:t>
      </w:r>
      <w:r w:rsidR="004607D4">
        <w:rPr>
          <w:rFonts w:ascii="Times New Roman" w:hAnsi="Times New Roman" w:cs="Times New Roman"/>
          <w:sz w:val="28"/>
          <w:szCs w:val="28"/>
        </w:rPr>
        <w:t xml:space="preserve"> 5 </w:t>
      </w:r>
      <w:r w:rsidR="00960C7D">
        <w:rPr>
          <w:rFonts w:ascii="Times New Roman" w:hAnsi="Times New Roman" w:cs="Times New Roman"/>
          <w:sz w:val="28"/>
          <w:szCs w:val="28"/>
        </w:rPr>
        <w:t xml:space="preserve">главы 2 </w:t>
      </w:r>
      <w:r w:rsidR="004607D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07D4" w:rsidRDefault="004607D4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установление, введение в действие (прекращение действия) местных налогов и сборов, определение налоговых ставок (ставок сборов), порядка и сроков уплаты местных налогов, сборов, установление (отмена) налоговых льгот (льгот по сборам) и (или) оснований и порядка их применения в соответствии с законодательством Российской Федерации о налогах и сборах;»</w:t>
      </w:r>
      <w:r w:rsidR="00BA14D1">
        <w:rPr>
          <w:rFonts w:ascii="Times New Roman" w:hAnsi="Times New Roman" w:cs="Times New Roman"/>
          <w:sz w:val="28"/>
          <w:szCs w:val="28"/>
        </w:rPr>
        <w:t>;</w:t>
      </w:r>
    </w:p>
    <w:p w:rsidR="00960C7D" w:rsidRDefault="00344173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60C7D">
        <w:rPr>
          <w:rFonts w:ascii="Times New Roman" w:hAnsi="Times New Roman" w:cs="Times New Roman"/>
          <w:sz w:val="28"/>
          <w:szCs w:val="28"/>
        </w:rPr>
        <w:t xml:space="preserve">пункт 4 статьи 6 главы 2 </w:t>
      </w:r>
      <w:r w:rsidR="00960C7D" w:rsidRPr="00960C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0C7D" w:rsidRDefault="00960C7D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4173">
        <w:rPr>
          <w:rFonts w:ascii="Times New Roman" w:hAnsi="Times New Roman" w:cs="Times New Roman"/>
          <w:sz w:val="28"/>
          <w:szCs w:val="28"/>
        </w:rPr>
        <w:t>4) внесение в С</w:t>
      </w:r>
      <w:r w:rsidR="00BA14D1">
        <w:rPr>
          <w:rFonts w:ascii="Times New Roman" w:hAnsi="Times New Roman" w:cs="Times New Roman"/>
          <w:sz w:val="28"/>
          <w:szCs w:val="28"/>
        </w:rPr>
        <w:t xml:space="preserve">овет </w:t>
      </w:r>
      <w:r w:rsidR="00BA14D1" w:rsidRPr="00BA14D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BA14D1">
        <w:rPr>
          <w:rFonts w:ascii="Times New Roman" w:hAnsi="Times New Roman" w:cs="Times New Roman"/>
          <w:sz w:val="28"/>
          <w:szCs w:val="28"/>
        </w:rPr>
        <w:t xml:space="preserve"> предложений об установлении, о введении в действие </w:t>
      </w:r>
      <w:r w:rsidR="00BA14D1">
        <w:rPr>
          <w:rFonts w:ascii="Times New Roman" w:hAnsi="Times New Roman" w:cs="Times New Roman"/>
          <w:sz w:val="28"/>
          <w:szCs w:val="28"/>
        </w:rPr>
        <w:lastRenderedPageBreak/>
        <w:t xml:space="preserve">(прекращении действия) </w:t>
      </w:r>
      <w:r w:rsidR="00521AF0" w:rsidRPr="00521AF0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BA14D1">
        <w:rPr>
          <w:rFonts w:ascii="Times New Roman" w:hAnsi="Times New Roman" w:cs="Times New Roman"/>
          <w:sz w:val="28"/>
          <w:szCs w:val="28"/>
        </w:rPr>
        <w:t xml:space="preserve">налогов и сборов, об определении налоговых ставок (ставок сборов), порядка и сроков уплаты </w:t>
      </w:r>
      <w:r w:rsidR="00521AF0" w:rsidRPr="00521AF0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BA14D1">
        <w:rPr>
          <w:rFonts w:ascii="Times New Roman" w:hAnsi="Times New Roman" w:cs="Times New Roman"/>
          <w:sz w:val="28"/>
          <w:szCs w:val="28"/>
        </w:rPr>
        <w:t>налогов, сборов, об установлении (отмене) налоговых льгот (</w:t>
      </w:r>
      <w:r w:rsidR="00BA14D1" w:rsidRPr="00BA14D1">
        <w:rPr>
          <w:rFonts w:ascii="Times New Roman" w:hAnsi="Times New Roman" w:cs="Times New Roman"/>
          <w:sz w:val="28"/>
          <w:szCs w:val="28"/>
        </w:rPr>
        <w:t>льгот по сборам) и (или) оснований и порядка их применения в соответствии с законодательством Российской Федерации о налогах и сборах;»</w:t>
      </w:r>
      <w:r w:rsidR="00BA14D1">
        <w:rPr>
          <w:rFonts w:ascii="Times New Roman" w:hAnsi="Times New Roman" w:cs="Times New Roman"/>
          <w:sz w:val="28"/>
          <w:szCs w:val="28"/>
        </w:rPr>
        <w:t>;</w:t>
      </w:r>
    </w:p>
    <w:p w:rsidR="009054A3" w:rsidRDefault="006E7C9E" w:rsidP="00E179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67CFB">
        <w:rPr>
          <w:rFonts w:ascii="Times New Roman" w:hAnsi="Times New Roman" w:cs="Times New Roman"/>
          <w:sz w:val="28"/>
          <w:szCs w:val="28"/>
        </w:rPr>
        <w:t xml:space="preserve">. </w:t>
      </w:r>
      <w:r w:rsidR="00954376">
        <w:rPr>
          <w:rFonts w:ascii="Times New Roman" w:hAnsi="Times New Roman" w:cs="Times New Roman"/>
          <w:sz w:val="28"/>
          <w:szCs w:val="28"/>
        </w:rPr>
        <w:t>статью</w:t>
      </w:r>
      <w:r w:rsidR="00167CFB">
        <w:rPr>
          <w:rFonts w:ascii="Times New Roman" w:hAnsi="Times New Roman" w:cs="Times New Roman"/>
          <w:sz w:val="28"/>
          <w:szCs w:val="28"/>
        </w:rPr>
        <w:t xml:space="preserve"> 19 </w:t>
      </w:r>
      <w:r w:rsidR="00BA14D1">
        <w:rPr>
          <w:rFonts w:ascii="Times New Roman" w:hAnsi="Times New Roman" w:cs="Times New Roman"/>
          <w:sz w:val="28"/>
          <w:szCs w:val="28"/>
        </w:rPr>
        <w:t xml:space="preserve">главы 5 </w:t>
      </w:r>
      <w:r w:rsidR="000C202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A14D1" w:rsidRPr="00BA14D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0C202B">
        <w:rPr>
          <w:rFonts w:ascii="Times New Roman" w:hAnsi="Times New Roman" w:cs="Times New Roman"/>
          <w:sz w:val="28"/>
          <w:szCs w:val="28"/>
        </w:rPr>
        <w:t>редакции:</w:t>
      </w:r>
    </w:p>
    <w:p w:rsidR="00954376" w:rsidRPr="00954376" w:rsidRDefault="00954376" w:rsidP="00954376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54376">
        <w:rPr>
          <w:b/>
          <w:bCs/>
          <w:sz w:val="28"/>
          <w:szCs w:val="28"/>
        </w:rPr>
        <w:t>Статья 19. Внесение в Совет Новоселицкого муниципального округа Ставропольского края проекта решения о местном бюджете на очередной финансовый год и плановый период</w:t>
      </w:r>
      <w:r w:rsidRPr="00954376">
        <w:rPr>
          <w:sz w:val="28"/>
          <w:szCs w:val="28"/>
        </w:rPr>
        <w:t xml:space="preserve"> </w:t>
      </w:r>
    </w:p>
    <w:p w:rsidR="00954376" w:rsidRPr="00954376" w:rsidRDefault="00954376" w:rsidP="00954376">
      <w:pPr>
        <w:rPr>
          <w:sz w:val="28"/>
          <w:szCs w:val="28"/>
        </w:rPr>
      </w:pPr>
      <w:r w:rsidRPr="00954376">
        <w:rPr>
          <w:sz w:val="28"/>
          <w:szCs w:val="28"/>
        </w:rPr>
        <w:t xml:space="preserve">  </w:t>
      </w:r>
    </w:p>
    <w:p w:rsidR="00954376" w:rsidRPr="00954376" w:rsidRDefault="00954376" w:rsidP="00954376">
      <w:pPr>
        <w:ind w:firstLine="540"/>
        <w:jc w:val="both"/>
        <w:rPr>
          <w:sz w:val="28"/>
          <w:szCs w:val="28"/>
        </w:rPr>
      </w:pPr>
      <w:r w:rsidRPr="00954376">
        <w:rPr>
          <w:sz w:val="28"/>
          <w:szCs w:val="28"/>
        </w:rPr>
        <w:t xml:space="preserve">1. Администрация Новоселицкого муниципального округа Ставропольского края вносит на рассмотрение Совета муниципального округа проект решения о местном бюджете муниципального округа на очередной финансовый год и плановый период не позднее 15 ноября текущего года. </w:t>
      </w:r>
    </w:p>
    <w:p w:rsidR="009508C2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20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C202B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проекта </w:t>
      </w:r>
      <w:r w:rsidRPr="000C202B">
        <w:rPr>
          <w:sz w:val="28"/>
          <w:szCs w:val="28"/>
        </w:rPr>
        <w:t>решения о бюджете</w:t>
      </w:r>
      <w:r>
        <w:rPr>
          <w:sz w:val="28"/>
          <w:szCs w:val="28"/>
        </w:rPr>
        <w:t xml:space="preserve"> </w:t>
      </w:r>
      <w:r w:rsidRPr="000C202B">
        <w:rPr>
          <w:sz w:val="28"/>
          <w:szCs w:val="28"/>
        </w:rPr>
        <w:t>Новоселицкого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0C202B">
        <w:rPr>
          <w:sz w:val="28"/>
          <w:szCs w:val="28"/>
        </w:rPr>
        <w:t>на очередной фина</w:t>
      </w:r>
      <w:r>
        <w:rPr>
          <w:sz w:val="28"/>
          <w:szCs w:val="28"/>
        </w:rPr>
        <w:t>нсовый год и плановый период в С</w:t>
      </w:r>
      <w:r w:rsidRPr="000C202B">
        <w:rPr>
          <w:sz w:val="28"/>
          <w:szCs w:val="28"/>
        </w:rPr>
        <w:t>овет Новоселицкого муниципального округа Ставропольского края представляются на бумажном носителе и в электронном виде следующие документы и материалы</w:t>
      </w:r>
      <w:r>
        <w:rPr>
          <w:sz w:val="28"/>
          <w:szCs w:val="28"/>
        </w:rPr>
        <w:t xml:space="preserve"> (за исключением документов, указанных в абзаце </w:t>
      </w:r>
      <w:r w:rsidR="006D4A9F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пункта, предоставляемых в С</w:t>
      </w:r>
      <w:r w:rsidRPr="006E7C9E">
        <w:rPr>
          <w:sz w:val="28"/>
          <w:szCs w:val="28"/>
        </w:rPr>
        <w:t>овет Новоселицкого муниципального округа Ставропольского края</w:t>
      </w:r>
      <w:r>
        <w:rPr>
          <w:sz w:val="28"/>
          <w:szCs w:val="28"/>
        </w:rPr>
        <w:t>)</w:t>
      </w:r>
      <w:r w:rsidRPr="000C202B">
        <w:rPr>
          <w:sz w:val="28"/>
          <w:szCs w:val="28"/>
        </w:rPr>
        <w:t>:</w:t>
      </w:r>
    </w:p>
    <w:p w:rsidR="00954376" w:rsidRPr="00954376" w:rsidRDefault="00954376" w:rsidP="00954376">
      <w:pPr>
        <w:ind w:firstLine="540"/>
        <w:jc w:val="both"/>
        <w:rPr>
          <w:sz w:val="28"/>
          <w:szCs w:val="28"/>
        </w:rPr>
      </w:pPr>
      <w:r w:rsidRPr="00954376">
        <w:rPr>
          <w:sz w:val="28"/>
          <w:szCs w:val="28"/>
        </w:rPr>
        <w:t xml:space="preserve">1) прогноз социально-экономического развития Новоселицкого муниципального округа Ставропольского края; </w:t>
      </w:r>
    </w:p>
    <w:p w:rsidR="00954376" w:rsidRPr="00954376" w:rsidRDefault="00954376" w:rsidP="00954376">
      <w:pPr>
        <w:ind w:firstLine="540"/>
        <w:jc w:val="both"/>
        <w:rPr>
          <w:sz w:val="28"/>
          <w:szCs w:val="28"/>
        </w:rPr>
      </w:pPr>
      <w:r w:rsidRPr="00954376">
        <w:rPr>
          <w:sz w:val="28"/>
          <w:szCs w:val="28"/>
        </w:rPr>
        <w:t xml:space="preserve">2) основные направления бюджетной и налоговой политики Новоселицкого муниципального округа Ставропольского края на очередной финансовый год и плановый период и основные направления долговой политики Новоселицкого муниципального округа Ставропольского края на очередной финансовый год и плановый период;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376" w:rsidRPr="00954376">
        <w:rPr>
          <w:sz w:val="28"/>
          <w:szCs w:val="28"/>
        </w:rPr>
        <w:t xml:space="preserve">) предварительные итоги социально-экономического развития Новоселицкого муниципального округа Ставропольского края за истекший период текущего финансового года и ожидаемые итоги социально-экономического развития Новоселицкого муниципального округа Ставропольского края за текущий финансовый год;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4376" w:rsidRPr="00954376">
        <w:rPr>
          <w:sz w:val="28"/>
          <w:szCs w:val="28"/>
        </w:rPr>
        <w:t xml:space="preserve">) прогноз основных характеристик (общий объем доходов, общий объем расходов, дефицита (профицита) бюджета) бюджета Новоселицкого муниципального округа Ставропольского края на очередной финансовый год и плановый период;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4376" w:rsidRPr="00954376">
        <w:rPr>
          <w:sz w:val="28"/>
          <w:szCs w:val="28"/>
        </w:rPr>
        <w:t xml:space="preserve">) реестр расходных обязательств Новоселицкого муниципального округа Ставропольского края;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376" w:rsidRPr="00954376">
        <w:rPr>
          <w:sz w:val="28"/>
          <w:szCs w:val="28"/>
        </w:rPr>
        <w:t xml:space="preserve">) реестр источников доходов местного бюджета;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54376" w:rsidRPr="00954376">
        <w:rPr>
          <w:sz w:val="28"/>
          <w:szCs w:val="28"/>
        </w:rPr>
        <w:t xml:space="preserve">) пояснительная записка к проекту решения Совета муниципального округа о местном бюджете на очередной финансовый год и плановый период;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54376" w:rsidRPr="00954376">
        <w:rPr>
          <w:sz w:val="28"/>
          <w:szCs w:val="28"/>
        </w:rPr>
        <w:t xml:space="preserve">) верхний предел и проект структуры муниципального внутреннего долга Новоселицкого муниципального округа Ставропольского края по состоянию на конец очередного финансового года и каждого года планового периода;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4376" w:rsidRPr="00954376">
        <w:rPr>
          <w:sz w:val="28"/>
          <w:szCs w:val="28"/>
        </w:rPr>
        <w:t xml:space="preserve">) оценка ожидаемого исполнения бюджета местного на текущий финансовый год;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54376" w:rsidRPr="00954376">
        <w:rPr>
          <w:sz w:val="28"/>
          <w:szCs w:val="28"/>
        </w:rPr>
        <w:t xml:space="preserve">) прогнозный план использования земель в Новоселицком муниципальном округе Ставропольского края;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54376" w:rsidRPr="00954376">
        <w:rPr>
          <w:sz w:val="28"/>
          <w:szCs w:val="28"/>
        </w:rPr>
        <w:t xml:space="preserve">) пояснительная записка к прогнозу социально-экономического развития Новоселицкого муниципального округа Ставропольского края;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54376" w:rsidRPr="00954376">
        <w:rPr>
          <w:sz w:val="28"/>
          <w:szCs w:val="28"/>
        </w:rPr>
        <w:t xml:space="preserve">) проект программы приватизации имущественных объектов муниципальной собственности Новоселицкого муниципального округа Ставропольского края; </w:t>
      </w:r>
    </w:p>
    <w:p w:rsidR="00954376" w:rsidRPr="00954376" w:rsidRDefault="009508C2" w:rsidP="009543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54376" w:rsidRPr="00954376">
        <w:rPr>
          <w:sz w:val="28"/>
          <w:szCs w:val="28"/>
        </w:rPr>
        <w:t xml:space="preserve">) паспорта муниципальных программ Новоселицкого муниципального округа Ставропольского края (проекты изменений в указанные паспорта). </w:t>
      </w:r>
    </w:p>
    <w:p w:rsidR="00920FAB" w:rsidRDefault="009508C2" w:rsidP="009508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376" w:rsidRPr="00954376">
        <w:rPr>
          <w:sz w:val="28"/>
          <w:szCs w:val="28"/>
        </w:rPr>
        <w:t>. В случае если в очередном финансовом году общий объем расходов недостаточен для финансового обеспечения установленных нормативно-правовыми актами расходных обязательств Новоселицкого муниципального округа Ставропольского края, администрация Новоселицкого муниципального округа Ставропольского края вносит в Совет муниципального округа проект решения об изменении сроков вступления в силу (приостановления действия) в очередном финансовом году отдельных положений нормативно-правовых актов, не обеспеченных источниками финансирован</w:t>
      </w:r>
      <w:r>
        <w:rPr>
          <w:sz w:val="28"/>
          <w:szCs w:val="28"/>
        </w:rPr>
        <w:t>ия в очередном финансовом году.</w:t>
      </w:r>
      <w:r w:rsidR="006E7C9E">
        <w:rPr>
          <w:sz w:val="28"/>
          <w:szCs w:val="28"/>
        </w:rPr>
        <w:t>»;</w:t>
      </w:r>
    </w:p>
    <w:p w:rsidR="00344173" w:rsidRDefault="00344173" w:rsidP="00344173">
      <w:pPr>
        <w:pStyle w:val="ConsPlusNormal"/>
        <w:ind w:firstLine="567"/>
        <w:jc w:val="both"/>
        <w:rPr>
          <w:sz w:val="28"/>
          <w:szCs w:val="28"/>
        </w:rPr>
      </w:pPr>
    </w:p>
    <w:p w:rsidR="000C202B" w:rsidRPr="00344173" w:rsidRDefault="00344173" w:rsidP="003441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3F28" w:rsidRPr="0034417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3E15BA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D23F28" w:rsidRPr="00344173">
        <w:rPr>
          <w:rFonts w:ascii="Times New Roman" w:hAnsi="Times New Roman" w:cs="Times New Roman"/>
          <w:sz w:val="28"/>
          <w:szCs w:val="28"/>
        </w:rPr>
        <w:t>контрольно-счетную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F5D08" w:rsidRPr="0034417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23F28" w:rsidRPr="0034417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края.</w:t>
      </w:r>
    </w:p>
    <w:p w:rsidR="006E7C9E" w:rsidRPr="00344173" w:rsidRDefault="006E7C9E" w:rsidP="006E7C9E">
      <w:pPr>
        <w:pStyle w:val="aa"/>
        <w:ind w:left="450"/>
        <w:jc w:val="both"/>
        <w:rPr>
          <w:sz w:val="28"/>
          <w:szCs w:val="28"/>
        </w:rPr>
      </w:pPr>
    </w:p>
    <w:p w:rsidR="004C2537" w:rsidRPr="0016009A" w:rsidRDefault="007162CF" w:rsidP="00344173">
      <w:pPr>
        <w:ind w:firstLine="567"/>
        <w:jc w:val="both"/>
        <w:rPr>
          <w:sz w:val="28"/>
          <w:szCs w:val="28"/>
        </w:rPr>
      </w:pPr>
      <w:r w:rsidRPr="00344173">
        <w:rPr>
          <w:sz w:val="28"/>
          <w:szCs w:val="28"/>
        </w:rPr>
        <w:t>3</w:t>
      </w:r>
      <w:r w:rsidR="004C2537" w:rsidRPr="00344173">
        <w:rPr>
          <w:sz w:val="28"/>
          <w:szCs w:val="28"/>
        </w:rPr>
        <w:t xml:space="preserve">. </w:t>
      </w:r>
      <w:r w:rsidRPr="00344173">
        <w:rPr>
          <w:sz w:val="28"/>
          <w:szCs w:val="28"/>
        </w:rPr>
        <w:t>Настоящее</w:t>
      </w:r>
      <w:r w:rsidRPr="0016009A">
        <w:rPr>
          <w:sz w:val="28"/>
          <w:szCs w:val="28"/>
        </w:rPr>
        <w:t xml:space="preserve"> решение вступает в силу</w:t>
      </w:r>
      <w:r w:rsidR="003E15BA">
        <w:rPr>
          <w:sz w:val="28"/>
          <w:szCs w:val="28"/>
        </w:rPr>
        <w:t xml:space="preserve"> со дня его обнародования (опуб</w:t>
      </w:r>
      <w:r w:rsidRPr="0016009A">
        <w:rPr>
          <w:sz w:val="28"/>
          <w:szCs w:val="28"/>
        </w:rPr>
        <w:t>ликования).</w:t>
      </w:r>
    </w:p>
    <w:p w:rsidR="007162CF" w:rsidRDefault="007162CF" w:rsidP="00716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1AF0" w:rsidRDefault="00521AF0" w:rsidP="00716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E34A3" w:rsidRPr="0016009A" w:rsidTr="003E15BA">
        <w:trPr>
          <w:trHeight w:val="70"/>
        </w:trPr>
        <w:tc>
          <w:tcPr>
            <w:tcW w:w="4644" w:type="dxa"/>
          </w:tcPr>
          <w:p w:rsidR="001E34A3" w:rsidRPr="0016009A" w:rsidRDefault="001E34A3" w:rsidP="00431DF9">
            <w:pPr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Председатель</w:t>
            </w:r>
            <w:r w:rsidR="004F5D08" w:rsidRPr="0016009A">
              <w:rPr>
                <w:sz w:val="28"/>
                <w:szCs w:val="28"/>
              </w:rPr>
              <w:t xml:space="preserve"> совета </w:t>
            </w:r>
            <w:r w:rsidRPr="0016009A">
              <w:rPr>
                <w:sz w:val="28"/>
                <w:szCs w:val="28"/>
              </w:rPr>
              <w:t>Новоселицкого муниципального округа</w:t>
            </w:r>
          </w:p>
          <w:p w:rsidR="001E34A3" w:rsidRPr="0016009A" w:rsidRDefault="001E34A3" w:rsidP="00431DF9">
            <w:pPr>
              <w:ind w:right="601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Ставропольского края         </w:t>
            </w:r>
          </w:p>
          <w:p w:rsidR="001E34A3" w:rsidRPr="0016009A" w:rsidRDefault="001E34A3" w:rsidP="00431DF9">
            <w:pPr>
              <w:ind w:right="175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7162CF">
            <w:pPr>
              <w:ind w:right="175"/>
              <w:jc w:val="center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А.Е. Гогина</w:t>
            </w:r>
          </w:p>
        </w:tc>
        <w:tc>
          <w:tcPr>
            <w:tcW w:w="4820" w:type="dxa"/>
          </w:tcPr>
          <w:p w:rsidR="00344173" w:rsidRDefault="007162CF" w:rsidP="003E15BA">
            <w:pPr>
              <w:spacing w:line="240" w:lineRule="exact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Глава Новоселицкого </w:t>
            </w:r>
          </w:p>
          <w:p w:rsidR="007162CF" w:rsidRPr="0016009A" w:rsidRDefault="003E15BA" w:rsidP="003E15B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44173">
              <w:rPr>
                <w:sz w:val="28"/>
                <w:szCs w:val="28"/>
              </w:rPr>
              <w:t>уници</w:t>
            </w:r>
            <w:r>
              <w:rPr>
                <w:sz w:val="28"/>
                <w:szCs w:val="28"/>
              </w:rPr>
              <w:t xml:space="preserve">пального </w:t>
            </w:r>
            <w:r w:rsidR="007162CF" w:rsidRPr="0016009A">
              <w:rPr>
                <w:sz w:val="28"/>
                <w:szCs w:val="28"/>
              </w:rPr>
              <w:t>округа Ставропольского края</w:t>
            </w:r>
          </w:p>
          <w:p w:rsidR="007162CF" w:rsidRPr="0016009A" w:rsidRDefault="007162CF" w:rsidP="007162CF">
            <w:pPr>
              <w:spacing w:line="240" w:lineRule="exact"/>
              <w:rPr>
                <w:sz w:val="28"/>
                <w:szCs w:val="28"/>
              </w:rPr>
            </w:pPr>
          </w:p>
          <w:p w:rsidR="007162CF" w:rsidRPr="0016009A" w:rsidRDefault="007162CF" w:rsidP="007162CF">
            <w:pPr>
              <w:ind w:right="176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7162CF">
            <w:pPr>
              <w:ind w:right="176"/>
              <w:jc w:val="right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О.С.Безменов</w:t>
            </w:r>
          </w:p>
        </w:tc>
      </w:tr>
    </w:tbl>
    <w:p w:rsidR="006E7C9E" w:rsidRDefault="006E7C9E" w:rsidP="00344173">
      <w:pPr>
        <w:ind w:right="423"/>
        <w:jc w:val="both"/>
        <w:rPr>
          <w:bCs/>
        </w:rPr>
      </w:pPr>
    </w:p>
    <w:sectPr w:rsidR="006E7C9E" w:rsidSect="003441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735A"/>
    <w:multiLevelType w:val="multilevel"/>
    <w:tmpl w:val="D460FAE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8A8392F"/>
    <w:multiLevelType w:val="multilevel"/>
    <w:tmpl w:val="0F48B5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CD4037"/>
    <w:multiLevelType w:val="multilevel"/>
    <w:tmpl w:val="30B62C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7"/>
    <w:rsid w:val="00006157"/>
    <w:rsid w:val="00043D4D"/>
    <w:rsid w:val="00084DBC"/>
    <w:rsid w:val="00090E5B"/>
    <w:rsid w:val="0009210C"/>
    <w:rsid w:val="000B6D9E"/>
    <w:rsid w:val="000B7007"/>
    <w:rsid w:val="000C202B"/>
    <w:rsid w:val="000F4981"/>
    <w:rsid w:val="000F664E"/>
    <w:rsid w:val="00121F1D"/>
    <w:rsid w:val="00131802"/>
    <w:rsid w:val="00136733"/>
    <w:rsid w:val="0015429E"/>
    <w:rsid w:val="0016009A"/>
    <w:rsid w:val="00167CFB"/>
    <w:rsid w:val="001A5052"/>
    <w:rsid w:val="001E34A3"/>
    <w:rsid w:val="001F7CB0"/>
    <w:rsid w:val="0021734F"/>
    <w:rsid w:val="00223414"/>
    <w:rsid w:val="002327E7"/>
    <w:rsid w:val="00243478"/>
    <w:rsid w:val="00256543"/>
    <w:rsid w:val="002940EE"/>
    <w:rsid w:val="00296F76"/>
    <w:rsid w:val="002A3ACE"/>
    <w:rsid w:val="002A66C0"/>
    <w:rsid w:val="002B44B1"/>
    <w:rsid w:val="002F0C6C"/>
    <w:rsid w:val="002F5D8C"/>
    <w:rsid w:val="003002C6"/>
    <w:rsid w:val="00306158"/>
    <w:rsid w:val="00315944"/>
    <w:rsid w:val="003277FC"/>
    <w:rsid w:val="00344173"/>
    <w:rsid w:val="003635BE"/>
    <w:rsid w:val="00365988"/>
    <w:rsid w:val="0039560A"/>
    <w:rsid w:val="003C08DB"/>
    <w:rsid w:val="003E14B4"/>
    <w:rsid w:val="003E15BA"/>
    <w:rsid w:val="003F0701"/>
    <w:rsid w:val="003F1DA7"/>
    <w:rsid w:val="003F51A0"/>
    <w:rsid w:val="0042304C"/>
    <w:rsid w:val="00431DF9"/>
    <w:rsid w:val="0044026F"/>
    <w:rsid w:val="004607D4"/>
    <w:rsid w:val="0047396E"/>
    <w:rsid w:val="00474AFD"/>
    <w:rsid w:val="0048760D"/>
    <w:rsid w:val="004B57EF"/>
    <w:rsid w:val="004B5D14"/>
    <w:rsid w:val="004B717C"/>
    <w:rsid w:val="004C2537"/>
    <w:rsid w:val="004D4159"/>
    <w:rsid w:val="004D6D29"/>
    <w:rsid w:val="004F310C"/>
    <w:rsid w:val="004F5337"/>
    <w:rsid w:val="004F5D08"/>
    <w:rsid w:val="00521AF0"/>
    <w:rsid w:val="00527697"/>
    <w:rsid w:val="0052796A"/>
    <w:rsid w:val="005A1827"/>
    <w:rsid w:val="005B0708"/>
    <w:rsid w:val="005C0EAD"/>
    <w:rsid w:val="005D4746"/>
    <w:rsid w:val="005F4036"/>
    <w:rsid w:val="0061311A"/>
    <w:rsid w:val="006260D7"/>
    <w:rsid w:val="00636F7D"/>
    <w:rsid w:val="00656930"/>
    <w:rsid w:val="0066403F"/>
    <w:rsid w:val="006677C8"/>
    <w:rsid w:val="006A18C0"/>
    <w:rsid w:val="006A6BBF"/>
    <w:rsid w:val="006C64F0"/>
    <w:rsid w:val="006C6788"/>
    <w:rsid w:val="006C6BE6"/>
    <w:rsid w:val="006D4A9F"/>
    <w:rsid w:val="006E7C9E"/>
    <w:rsid w:val="006F376A"/>
    <w:rsid w:val="007006D5"/>
    <w:rsid w:val="007118A8"/>
    <w:rsid w:val="007162CF"/>
    <w:rsid w:val="00716FAD"/>
    <w:rsid w:val="00722534"/>
    <w:rsid w:val="007365AA"/>
    <w:rsid w:val="00751E77"/>
    <w:rsid w:val="00753DFF"/>
    <w:rsid w:val="00764970"/>
    <w:rsid w:val="00776B14"/>
    <w:rsid w:val="0078453B"/>
    <w:rsid w:val="007964E4"/>
    <w:rsid w:val="00796E50"/>
    <w:rsid w:val="007A0293"/>
    <w:rsid w:val="007A7984"/>
    <w:rsid w:val="007C426E"/>
    <w:rsid w:val="007C5952"/>
    <w:rsid w:val="007D2F7D"/>
    <w:rsid w:val="007E2CEC"/>
    <w:rsid w:val="007E5B2E"/>
    <w:rsid w:val="007F2F56"/>
    <w:rsid w:val="007F5FAA"/>
    <w:rsid w:val="00810EC2"/>
    <w:rsid w:val="00823A49"/>
    <w:rsid w:val="008501BB"/>
    <w:rsid w:val="00874A21"/>
    <w:rsid w:val="00893F8E"/>
    <w:rsid w:val="008B20BB"/>
    <w:rsid w:val="008D6C3A"/>
    <w:rsid w:val="009054A3"/>
    <w:rsid w:val="00915178"/>
    <w:rsid w:val="00917601"/>
    <w:rsid w:val="00917FD2"/>
    <w:rsid w:val="00920FAB"/>
    <w:rsid w:val="00933BC6"/>
    <w:rsid w:val="0093439B"/>
    <w:rsid w:val="0094522D"/>
    <w:rsid w:val="009508C2"/>
    <w:rsid w:val="00954376"/>
    <w:rsid w:val="00960C7D"/>
    <w:rsid w:val="00964662"/>
    <w:rsid w:val="00985BA7"/>
    <w:rsid w:val="009B5A67"/>
    <w:rsid w:val="00A04B0F"/>
    <w:rsid w:val="00A34C71"/>
    <w:rsid w:val="00A531BF"/>
    <w:rsid w:val="00A53A0D"/>
    <w:rsid w:val="00A77EB5"/>
    <w:rsid w:val="00A91D85"/>
    <w:rsid w:val="00A9755F"/>
    <w:rsid w:val="00AD448F"/>
    <w:rsid w:val="00AE0150"/>
    <w:rsid w:val="00AE7D50"/>
    <w:rsid w:val="00B06CE2"/>
    <w:rsid w:val="00B06F81"/>
    <w:rsid w:val="00B55D76"/>
    <w:rsid w:val="00B6020F"/>
    <w:rsid w:val="00B61B36"/>
    <w:rsid w:val="00B71B8A"/>
    <w:rsid w:val="00BA14D1"/>
    <w:rsid w:val="00BB45F7"/>
    <w:rsid w:val="00BC0182"/>
    <w:rsid w:val="00BC0E3A"/>
    <w:rsid w:val="00BE3EA9"/>
    <w:rsid w:val="00BE5992"/>
    <w:rsid w:val="00C2550C"/>
    <w:rsid w:val="00C350F8"/>
    <w:rsid w:val="00C37D0E"/>
    <w:rsid w:val="00C50270"/>
    <w:rsid w:val="00C52FE5"/>
    <w:rsid w:val="00C613E0"/>
    <w:rsid w:val="00C63C9F"/>
    <w:rsid w:val="00C64CC0"/>
    <w:rsid w:val="00C87033"/>
    <w:rsid w:val="00CE568B"/>
    <w:rsid w:val="00D23F28"/>
    <w:rsid w:val="00D32BE3"/>
    <w:rsid w:val="00D32DA8"/>
    <w:rsid w:val="00D92514"/>
    <w:rsid w:val="00D962D0"/>
    <w:rsid w:val="00DC134D"/>
    <w:rsid w:val="00DC6AAB"/>
    <w:rsid w:val="00DD0CFD"/>
    <w:rsid w:val="00DD551F"/>
    <w:rsid w:val="00DF69E4"/>
    <w:rsid w:val="00E17977"/>
    <w:rsid w:val="00E37D9E"/>
    <w:rsid w:val="00E56BB1"/>
    <w:rsid w:val="00E77906"/>
    <w:rsid w:val="00E96CE0"/>
    <w:rsid w:val="00EC6D77"/>
    <w:rsid w:val="00EE23BD"/>
    <w:rsid w:val="00EF41C8"/>
    <w:rsid w:val="00F2107D"/>
    <w:rsid w:val="00F33F44"/>
    <w:rsid w:val="00F36347"/>
    <w:rsid w:val="00F5517C"/>
    <w:rsid w:val="00F5784F"/>
    <w:rsid w:val="00F7426E"/>
    <w:rsid w:val="00F76EA7"/>
    <w:rsid w:val="00F80C87"/>
    <w:rsid w:val="00F96843"/>
    <w:rsid w:val="00FB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E79A"/>
  <w15:docId w15:val="{3C13FDD5-598D-415B-B155-E95D05B2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aliases w:val="Название,Знак1, Знак1"/>
    <w:basedOn w:val="a"/>
    <w:link w:val="a4"/>
    <w:uiPriority w:val="10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Заголовок Знак"/>
    <w:aliases w:val="Название Знак,Знак1 Знак, Знак1 Знак"/>
    <w:basedOn w:val="a0"/>
    <w:link w:val="a3"/>
    <w:uiPriority w:val="10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aliases w:val="Знак"/>
    <w:basedOn w:val="a"/>
    <w:link w:val="a6"/>
    <w:uiPriority w:val="11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aliases w:val="Знак Знак"/>
    <w:basedOn w:val="a0"/>
    <w:link w:val="a5"/>
    <w:uiPriority w:val="11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E15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2023-04-13T10:41:00Z</cp:lastPrinted>
  <dcterms:created xsi:type="dcterms:W3CDTF">2023-04-24T06:52:00Z</dcterms:created>
  <dcterms:modified xsi:type="dcterms:W3CDTF">2023-04-24T06:52:00Z</dcterms:modified>
</cp:coreProperties>
</file>