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4947" w14:textId="77777777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24B1AA30" w:rsidR="00D60331" w:rsidRPr="00D60331" w:rsidRDefault="00202545" w:rsidP="00D6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A652E3">
        <w:rPr>
          <w:rFonts w:ascii="Times New Roman" w:hAnsi="Times New Roman" w:cs="Times New Roman"/>
          <w:sz w:val="28"/>
          <w:szCs w:val="28"/>
        </w:rPr>
        <w:t>0</w:t>
      </w:r>
      <w:r w:rsidR="002051A2">
        <w:rPr>
          <w:rFonts w:ascii="Times New Roman" w:hAnsi="Times New Roman" w:cs="Times New Roman"/>
          <w:sz w:val="28"/>
          <w:szCs w:val="28"/>
        </w:rPr>
        <w:t>2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A652E3">
        <w:rPr>
          <w:rFonts w:ascii="Times New Roman" w:hAnsi="Times New Roman" w:cs="Times New Roman"/>
          <w:sz w:val="28"/>
          <w:szCs w:val="28"/>
        </w:rPr>
        <w:t>3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50F9">
        <w:rPr>
          <w:rFonts w:ascii="Times New Roman" w:hAnsi="Times New Roman" w:cs="Times New Roman"/>
          <w:sz w:val="28"/>
          <w:szCs w:val="28"/>
        </w:rPr>
        <w:t xml:space="preserve">  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с. Новоселицкое                                     №</w:t>
      </w:r>
      <w:r>
        <w:rPr>
          <w:rFonts w:ascii="Times New Roman" w:hAnsi="Times New Roman" w:cs="Times New Roman"/>
          <w:sz w:val="28"/>
          <w:szCs w:val="28"/>
        </w:rPr>
        <w:t>512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7ABC8A0" w14:textId="6E86A333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транспортной инфраструктуры Новоселицкого муниципального округа Ставропольского края на 202</w:t>
      </w:r>
      <w:r w:rsidR="005C1CFE">
        <w:rPr>
          <w:rFonts w:ascii="Times New Roman" w:hAnsi="Times New Roman" w:cs="Times New Roman"/>
          <w:sz w:val="28"/>
          <w:szCs w:val="28"/>
        </w:rPr>
        <w:t>3</w:t>
      </w:r>
      <w:r w:rsidR="002A4238">
        <w:rPr>
          <w:rFonts w:ascii="Times New Roman" w:hAnsi="Times New Roman" w:cs="Times New Roman"/>
          <w:sz w:val="28"/>
          <w:szCs w:val="28"/>
        </w:rPr>
        <w:t>-</w:t>
      </w:r>
      <w:r w:rsidRPr="00D60331">
        <w:rPr>
          <w:rFonts w:ascii="Times New Roman" w:hAnsi="Times New Roman" w:cs="Times New Roman"/>
          <w:sz w:val="28"/>
          <w:szCs w:val="28"/>
        </w:rPr>
        <w:t>20</w:t>
      </w:r>
      <w:r w:rsidR="002051A2">
        <w:rPr>
          <w:rFonts w:ascii="Times New Roman" w:hAnsi="Times New Roman" w:cs="Times New Roman"/>
          <w:sz w:val="28"/>
          <w:szCs w:val="28"/>
        </w:rPr>
        <w:t>41</w:t>
      </w:r>
      <w:r w:rsidRPr="00D6033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009269D" w14:textId="57FF3710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</w:t>
      </w:r>
      <w:r w:rsidR="00202545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581681">
        <w:rPr>
          <w:rFonts w:ascii="Times New Roman" w:hAnsi="Times New Roman" w:cs="Times New Roman"/>
          <w:sz w:val="28"/>
          <w:szCs w:val="28"/>
        </w:rPr>
        <w:t>0</w:t>
      </w:r>
      <w:r w:rsidR="00202545">
        <w:rPr>
          <w:rFonts w:ascii="Times New Roman" w:hAnsi="Times New Roman" w:cs="Times New Roman"/>
          <w:sz w:val="28"/>
          <w:szCs w:val="28"/>
        </w:rPr>
        <w:t>6 октября 2003 года №</w:t>
      </w:r>
      <w:r w:rsidRPr="00D6033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A4238" w:rsidRPr="00D60331">
        <w:rPr>
          <w:rFonts w:ascii="Times New Roman" w:hAnsi="Times New Roman" w:cs="Times New Roman"/>
          <w:sz w:val="28"/>
          <w:szCs w:val="28"/>
        </w:rPr>
        <w:t>постановлением Правительст</w:t>
      </w:r>
      <w:r w:rsidR="002A4238">
        <w:rPr>
          <w:rFonts w:ascii="Times New Roman" w:hAnsi="Times New Roman" w:cs="Times New Roman"/>
          <w:sz w:val="28"/>
          <w:szCs w:val="28"/>
        </w:rPr>
        <w:t xml:space="preserve">ва Российской Федерации от 25 декабря </w:t>
      </w:r>
      <w:r w:rsidR="002A4238" w:rsidRPr="00D60331">
        <w:rPr>
          <w:rFonts w:ascii="Times New Roman" w:hAnsi="Times New Roman" w:cs="Times New Roman"/>
          <w:sz w:val="28"/>
          <w:szCs w:val="28"/>
        </w:rPr>
        <w:t>2015 года №1440 «Об утверждении требований к программам комплексного развития транспортной инфраструктуры поселений, городских округов»,</w:t>
      </w:r>
      <w:r w:rsidR="002A4238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Уставом Ново</w:t>
      </w:r>
      <w:r w:rsidR="007F2457">
        <w:rPr>
          <w:rFonts w:ascii="Times New Roman" w:hAnsi="Times New Roman" w:cs="Times New Roman"/>
          <w:sz w:val="28"/>
          <w:szCs w:val="28"/>
        </w:rPr>
        <w:t>селицкого муниципального округа</w:t>
      </w:r>
      <w:r w:rsidRPr="00D60331">
        <w:rPr>
          <w:rFonts w:ascii="Times New Roman" w:hAnsi="Times New Roman" w:cs="Times New Roman"/>
          <w:sz w:val="28"/>
          <w:szCs w:val="28"/>
        </w:rPr>
        <w:t xml:space="preserve"> Ставропольского края, решением Совета Новоселицкого муниципального </w:t>
      </w:r>
      <w:r w:rsidR="007F245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2A4238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274CE3">
        <w:rPr>
          <w:rFonts w:ascii="Times New Roman" w:hAnsi="Times New Roman" w:cs="Times New Roman"/>
          <w:sz w:val="28"/>
          <w:szCs w:val="28"/>
        </w:rPr>
        <w:t>2022 года №428 «Об утверждении Порядка проведения общественного обсуждения общественно значимых проектов нормативных правовых актов Совета Новоселицкого муниципального округа Ставропольского края»</w:t>
      </w:r>
      <w:r w:rsidRPr="00D60331">
        <w:rPr>
          <w:rFonts w:ascii="Times New Roman" w:hAnsi="Times New Roman" w:cs="Times New Roman"/>
          <w:sz w:val="28"/>
          <w:szCs w:val="28"/>
        </w:rPr>
        <w:t>,</w:t>
      </w:r>
      <w:r w:rsidRPr="00D60331">
        <w:t xml:space="preserve"> </w:t>
      </w:r>
    </w:p>
    <w:p w14:paraId="4A1B1A45" w14:textId="77777777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BA3C7" w14:textId="74DAF3A0" w:rsid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1. Утвердить прилагаемую Программу комплексного развития транспортной инфраструктуры Новоселицкого муниципального</w:t>
      </w:r>
      <w:r w:rsidR="002A423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="002A4238" w:rsidRPr="00D60331">
        <w:rPr>
          <w:rFonts w:ascii="Times New Roman" w:hAnsi="Times New Roman" w:cs="Times New Roman"/>
          <w:sz w:val="28"/>
          <w:szCs w:val="28"/>
        </w:rPr>
        <w:t>202</w:t>
      </w:r>
      <w:r w:rsidR="002A4238">
        <w:rPr>
          <w:rFonts w:ascii="Times New Roman" w:hAnsi="Times New Roman" w:cs="Times New Roman"/>
          <w:sz w:val="28"/>
          <w:szCs w:val="28"/>
        </w:rPr>
        <w:t>3-</w:t>
      </w:r>
      <w:r w:rsidR="002A4238" w:rsidRPr="00D60331">
        <w:rPr>
          <w:rFonts w:ascii="Times New Roman" w:hAnsi="Times New Roman" w:cs="Times New Roman"/>
          <w:sz w:val="28"/>
          <w:szCs w:val="28"/>
        </w:rPr>
        <w:t>20</w:t>
      </w:r>
      <w:r w:rsidR="002051A2">
        <w:rPr>
          <w:rFonts w:ascii="Times New Roman" w:hAnsi="Times New Roman" w:cs="Times New Roman"/>
          <w:sz w:val="28"/>
          <w:szCs w:val="28"/>
        </w:rPr>
        <w:t>41</w:t>
      </w:r>
      <w:r w:rsidR="002A4238" w:rsidRPr="00D6033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60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325FA7" w14:textId="77777777" w:rsidR="002B55A0" w:rsidRPr="00D60331" w:rsidRDefault="002B55A0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CC9F1" w14:textId="42A0EB97" w:rsidR="0083384B" w:rsidRDefault="00042319" w:rsidP="0020254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2.Признать утратившими силу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60F20A7" w14:textId="3AA39CA5" w:rsidR="00042319" w:rsidRPr="0083384B" w:rsidRDefault="00042319" w:rsidP="0020254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22703107"/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r w:rsidR="00833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муниципального образования </w:t>
      </w:r>
      <w:r w:rsidR="002B55A0"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Долиновка Новоселицкого района Ставропольского края</w:t>
      </w:r>
      <w:r w:rsidR="00833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384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 мая 2016 г. № 34 «</w:t>
      </w:r>
      <w:r w:rsidR="0083384B" w:rsidRPr="0083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муниципального образования села Долиновка Новоселицкого района Ставропольского края</w:t>
      </w:r>
      <w:r w:rsidRPr="0083384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3384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bookmarkEnd w:id="0"/>
    <w:p w14:paraId="04D0E671" w14:textId="0B8BC104" w:rsidR="002B55A0" w:rsidRDefault="002B55A0" w:rsidP="0020254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</w:t>
      </w:r>
      <w:proofErr w:type="spellEnd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2016 г. № 3 «Об утверждении Программы 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комплексного развития транспортной инфраструктуры муниципального образования села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</w:t>
      </w:r>
      <w:proofErr w:type="spellEnd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2016-2030 годы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1ACDE828" w14:textId="2660656C" w:rsidR="002B55A0" w:rsidRDefault="002B55A0" w:rsidP="0020254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Падинского</w:t>
      </w:r>
      <w:proofErr w:type="spellEnd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2016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Программы комплексного развития транспортной инфраструктуры 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Падинского</w:t>
      </w:r>
      <w:proofErr w:type="spellEnd"/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Ставропольского края на 2016-203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годы»;</w:t>
      </w:r>
    </w:p>
    <w:p w14:paraId="442D23AB" w14:textId="05801FE4" w:rsidR="002B55A0" w:rsidRDefault="002B55A0" w:rsidP="0020254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поселка Щелкан 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Новоселицкого района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2016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Программы комплексного развития транспортной инфраструктуры муниципального образования поселка Щелкан на 2016-20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Pr="002B5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CEBC425" w14:textId="77777777" w:rsidR="002B55A0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4C3934F7" w:rsidR="00D60331" w:rsidRPr="00D60331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3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261EF372" w14:textId="77777777" w:rsidR="00042319" w:rsidRDefault="00042319" w:rsidP="00D603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E331BA6" w14:textId="1540528D" w:rsidR="00D60331" w:rsidRDefault="002B55A0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FABA631" w14:textId="77777777" w:rsidR="00202545" w:rsidRPr="00D60331" w:rsidRDefault="00202545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9B886F8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4928"/>
        <w:gridCol w:w="4245"/>
      </w:tblGrid>
      <w:tr w:rsidR="00D60331" w:rsidRPr="00D60331" w14:paraId="59AB62CE" w14:textId="77777777" w:rsidTr="002A4238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  <w:hideMark/>
          </w:tcPr>
          <w:p w14:paraId="285E7804" w14:textId="77777777" w:rsidR="002A4238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14:paraId="1C9830AE" w14:textId="7A2995A3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2A4238">
        <w:tc>
          <w:tcPr>
            <w:tcW w:w="4928" w:type="dxa"/>
            <w:shd w:val="clear" w:color="auto" w:fill="auto"/>
            <w:hideMark/>
          </w:tcPr>
          <w:p w14:paraId="1EFA603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А.Е. Гогина</w:t>
            </w:r>
          </w:p>
        </w:tc>
        <w:tc>
          <w:tcPr>
            <w:tcW w:w="4245" w:type="dxa"/>
            <w:shd w:val="clear" w:color="auto" w:fill="auto"/>
            <w:hideMark/>
          </w:tcPr>
          <w:p w14:paraId="064AD11E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О.С. Безменов</w:t>
            </w:r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44F0FC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DDEBE2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AF0C01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6C401B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E41910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A238B4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662C94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C905C7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EF7F3B" w14:textId="5B63FD48" w:rsid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F89E9B" w14:textId="65E0C264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C0174F" w14:textId="0EBBB7CC" w:rsidR="00D60331" w:rsidRPr="00D60331" w:rsidRDefault="00D60331" w:rsidP="00D60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     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Утвержден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</w:p>
    <w:p w14:paraId="094B1A74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овета</w:t>
      </w:r>
      <w:proofErr w:type="spellEnd"/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2F0D948D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202545">
        <w:rPr>
          <w:rFonts w:ascii="Times New Roman" w:eastAsia="Times New Roman" w:hAnsi="Times New Roman" w:cs="Times New Roman"/>
          <w:sz w:val="28"/>
          <w:szCs w:val="28"/>
          <w:lang w:eastAsia="x-none"/>
        </w:rPr>
        <w:t>16.02.</w:t>
      </w: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5C1CFE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="00202545">
        <w:rPr>
          <w:rFonts w:ascii="Times New Roman" w:eastAsia="Times New Roman" w:hAnsi="Times New Roman" w:cs="Times New Roman"/>
          <w:sz w:val="28"/>
          <w:szCs w:val="28"/>
          <w:lang w:eastAsia="x-none"/>
        </w:rPr>
        <w:t>512</w:t>
      </w:r>
    </w:p>
    <w:p w14:paraId="76FCF6E0" w14:textId="3FB150DC" w:rsidR="00ED5A80" w:rsidRDefault="00ED5A80"/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66B29D4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программа комплексного развития</w:t>
      </w:r>
    </w:p>
    <w:p w14:paraId="3830A5DF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ТРАНСПОРТНОЙ инфраструктуры</w:t>
      </w:r>
    </w:p>
    <w:p w14:paraId="3D583F84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 xml:space="preserve"> Новоселицкого муниципального округа</w:t>
      </w:r>
    </w:p>
    <w:p w14:paraId="7D898D2E" w14:textId="77777777" w:rsidR="00D60331" w:rsidRPr="00D60331" w:rsidRDefault="00D60331" w:rsidP="00D603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331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</w:t>
      </w:r>
    </w:p>
    <w:p w14:paraId="371B032A" w14:textId="6B0560F8" w:rsidR="00D60331" w:rsidRPr="002A4238" w:rsidRDefault="002A4238" w:rsidP="002A4238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  <w:r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НА</w:t>
      </w:r>
      <w:r w:rsidRPr="00D60331">
        <w:rPr>
          <w:rFonts w:ascii="Times New Roman" w:hAnsi="Times New Roman" w:cs="Times New Roman"/>
          <w:sz w:val="28"/>
          <w:szCs w:val="28"/>
        </w:rPr>
        <w:t xml:space="preserve"> </w:t>
      </w:r>
      <w:r w:rsidRPr="002A4238">
        <w:rPr>
          <w:rFonts w:ascii="Times New Roman" w:hAnsi="Times New Roman" w:cs="Times New Roman"/>
          <w:b/>
          <w:caps/>
          <w:sz w:val="28"/>
          <w:szCs w:val="28"/>
        </w:rPr>
        <w:t>2023-20</w:t>
      </w:r>
      <w:r w:rsidR="002051A2">
        <w:rPr>
          <w:rFonts w:ascii="Times New Roman" w:hAnsi="Times New Roman" w:cs="Times New Roman"/>
          <w:b/>
          <w:caps/>
          <w:sz w:val="28"/>
          <w:szCs w:val="28"/>
        </w:rPr>
        <w:t>41</w:t>
      </w:r>
      <w:r w:rsidRPr="002A4238">
        <w:rPr>
          <w:rFonts w:ascii="Times New Roman" w:hAnsi="Times New Roman" w:cs="Times New Roman"/>
          <w:b/>
          <w:caps/>
          <w:sz w:val="28"/>
          <w:szCs w:val="28"/>
        </w:rPr>
        <w:t xml:space="preserve"> годы</w:t>
      </w:r>
    </w:p>
    <w:p w14:paraId="2255420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BD2728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380DEDE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1F2B01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65AE44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7F399C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75E82E3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FD02F6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0B6922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7129E70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0552394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D42A60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0E83C6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86205D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3863149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E1DC23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6B0AC31" w14:textId="77777777" w:rsidR="00D60331" w:rsidRPr="00D60331" w:rsidRDefault="00D60331" w:rsidP="00D60331">
      <w:pPr>
        <w:suppressAutoHyphens/>
        <w:spacing w:line="240" w:lineRule="auto"/>
        <w:rPr>
          <w:rFonts w:ascii="Calibri" w:eastAsia="SimSun" w:hAnsi="Calibri" w:cs="Times New Roman"/>
          <w:lang w:eastAsia="ar-SA"/>
        </w:rPr>
        <w:sectPr w:rsidR="00D60331" w:rsidRPr="00D60331" w:rsidSect="002A4238">
          <w:headerReference w:type="default" r:id="rId9"/>
          <w:pgSz w:w="11906" w:h="16838"/>
          <w:pgMar w:top="1134" w:right="567" w:bottom="1134" w:left="1985" w:header="720" w:footer="964" w:gutter="0"/>
          <w:cols w:space="720"/>
          <w:titlePg/>
          <w:docGrid w:linePitch="360" w:charSpace="-2049"/>
        </w:sectPr>
      </w:pPr>
    </w:p>
    <w:p w14:paraId="52CAC983" w14:textId="77777777" w:rsidR="00D60331" w:rsidRPr="007F2457" w:rsidRDefault="00D60331" w:rsidP="00D603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7F245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СОДЕРЖАНИЕ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3"/>
        <w:gridCol w:w="860"/>
      </w:tblGrid>
      <w:tr w:rsidR="00D60331" w:rsidRPr="007F2457" w14:paraId="64DB4B3B" w14:textId="77777777" w:rsidTr="00581681">
        <w:tc>
          <w:tcPr>
            <w:tcW w:w="8383" w:type="dxa"/>
            <w:shd w:val="clear" w:color="auto" w:fill="FFFFFF"/>
          </w:tcPr>
          <w:p w14:paraId="48A18E24" w14:textId="77777777" w:rsidR="00D60331" w:rsidRPr="007F2457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ПАСПОРТ ПРОГРАММЫ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78D6D5F7" w14:textId="3D55B604" w:rsidR="00D60331" w:rsidRPr="007F2457" w:rsidRDefault="007F2457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60331" w:rsidRPr="007F2457" w14:paraId="2F0E76B8" w14:textId="77777777" w:rsidTr="00581681">
        <w:tc>
          <w:tcPr>
            <w:tcW w:w="8383" w:type="dxa"/>
            <w:shd w:val="clear" w:color="auto" w:fill="FFFFFF"/>
          </w:tcPr>
          <w:p w14:paraId="4BE202DB" w14:textId="77777777" w:rsidR="00D60331" w:rsidRPr="007F2457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РАЗДЕЛ 1. Характеристика существующего состояния транспортной инфраструктуры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38945F08" w14:textId="2596B5FB" w:rsidR="00D60331" w:rsidRPr="007F2457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D60331" w:rsidRPr="00D60331" w14:paraId="429F9E9B" w14:textId="77777777" w:rsidTr="00581681">
        <w:tc>
          <w:tcPr>
            <w:tcW w:w="8383" w:type="dxa"/>
            <w:shd w:val="clear" w:color="auto" w:fill="FFFFFF"/>
          </w:tcPr>
          <w:p w14:paraId="58ED4F41" w14:textId="58F2888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1.1.</w:t>
            </w:r>
            <w:r w:rsidRPr="00D603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 положения Новоселицкого муниципального округа в структуре пространственной организации Российской Федерации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2306455C" w14:textId="52706E1E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D60331" w:rsidRPr="00D60331" w14:paraId="66328E4F" w14:textId="77777777" w:rsidTr="00581681">
        <w:tc>
          <w:tcPr>
            <w:tcW w:w="8383" w:type="dxa"/>
            <w:shd w:val="clear" w:color="auto" w:fill="FFFFFF"/>
          </w:tcPr>
          <w:p w14:paraId="0094856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5CCE0214" w14:textId="370F942F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D60331" w:rsidRPr="00D60331" w14:paraId="70596F6B" w14:textId="77777777" w:rsidTr="00581681">
        <w:tc>
          <w:tcPr>
            <w:tcW w:w="8383" w:type="dxa"/>
            <w:shd w:val="clear" w:color="auto" w:fill="FFFFFF"/>
          </w:tcPr>
          <w:p w14:paraId="3C8A583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1.3.</w:t>
            </w:r>
            <w:r w:rsidRPr="00D60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22674F49" w14:textId="6CB1A7FC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D60331" w:rsidRPr="00D60331" w14:paraId="2F3E48AF" w14:textId="77777777" w:rsidTr="00581681">
        <w:tc>
          <w:tcPr>
            <w:tcW w:w="8383" w:type="dxa"/>
            <w:shd w:val="clear" w:color="auto" w:fill="FFFFFF"/>
          </w:tcPr>
          <w:p w14:paraId="32145C26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1.4.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521FF672" w14:textId="2F07181E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D60331" w:rsidRPr="00D60331" w14:paraId="5E236980" w14:textId="77777777" w:rsidTr="00581681">
        <w:tc>
          <w:tcPr>
            <w:tcW w:w="8383" w:type="dxa"/>
            <w:shd w:val="clear" w:color="auto" w:fill="FFFFFF"/>
          </w:tcPr>
          <w:p w14:paraId="0377302E" w14:textId="6B6C88A5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1.5. Анализ состава парка транспортных средств и уровня автомобилизации в поселении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E7FF695" w14:textId="64CD5AD5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D60331" w:rsidRPr="00D60331" w14:paraId="02809A2D" w14:textId="77777777" w:rsidTr="00581681">
        <w:tc>
          <w:tcPr>
            <w:tcW w:w="8383" w:type="dxa"/>
            <w:shd w:val="clear" w:color="auto" w:fill="FFFFFF"/>
          </w:tcPr>
          <w:p w14:paraId="0F933642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1.6.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1D9544E4" w14:textId="0995E5AA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D60331" w:rsidRPr="00D60331" w14:paraId="6D94036A" w14:textId="77777777" w:rsidTr="00581681">
        <w:tc>
          <w:tcPr>
            <w:tcW w:w="8383" w:type="dxa"/>
            <w:shd w:val="clear" w:color="auto" w:fill="FFFFFF"/>
          </w:tcPr>
          <w:p w14:paraId="1AA75E6E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1.7. Характеристика условий пешеходного и велосипедного передвижения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21DE70A4" w14:textId="2307FC4F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</w:tr>
      <w:tr w:rsidR="00D60331" w:rsidRPr="00D60331" w14:paraId="7BD09033" w14:textId="77777777" w:rsidTr="00581681">
        <w:tc>
          <w:tcPr>
            <w:tcW w:w="8383" w:type="dxa"/>
            <w:shd w:val="clear" w:color="auto" w:fill="FFFFFF"/>
          </w:tcPr>
          <w:p w14:paraId="6253F06B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493B1CE6" w14:textId="7E588F79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</w:tr>
      <w:tr w:rsidR="00D60331" w:rsidRPr="00D60331" w14:paraId="754B1956" w14:textId="77777777" w:rsidTr="00581681">
        <w:trPr>
          <w:trHeight w:val="345"/>
        </w:trPr>
        <w:tc>
          <w:tcPr>
            <w:tcW w:w="8383" w:type="dxa"/>
            <w:shd w:val="clear" w:color="auto" w:fill="FFFFFF"/>
          </w:tcPr>
          <w:p w14:paraId="0B38DCE8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1.9.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Анализ уровня безопасности дорожного движения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1F7F64CF" w14:textId="42825D79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</w:tr>
      <w:tr w:rsidR="00D60331" w:rsidRPr="00D60331" w14:paraId="7E86751D" w14:textId="77777777" w:rsidTr="00581681">
        <w:tc>
          <w:tcPr>
            <w:tcW w:w="8383" w:type="dxa"/>
            <w:shd w:val="clear" w:color="auto" w:fill="FFFFFF"/>
          </w:tcPr>
          <w:p w14:paraId="5D17E4A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1.10.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78AC214D" w14:textId="66ABFA8C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D60331" w:rsidRPr="00D60331" w14:paraId="30383A44" w14:textId="77777777" w:rsidTr="00581681">
        <w:tc>
          <w:tcPr>
            <w:tcW w:w="8383" w:type="dxa"/>
            <w:shd w:val="clear" w:color="auto" w:fill="FFFFFF"/>
          </w:tcPr>
          <w:p w14:paraId="0747DA57" w14:textId="3DC30778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1.11. 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Характеристика существующих условий и перспектив развития и размещения транспортной инфраструктуры Новоселицкого муниципального округа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6A8FF85F" w14:textId="7A6C13E0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D60331" w:rsidRPr="00D60331" w14:paraId="2410439A" w14:textId="77777777" w:rsidTr="00581681">
        <w:trPr>
          <w:trHeight w:val="965"/>
        </w:trPr>
        <w:tc>
          <w:tcPr>
            <w:tcW w:w="8383" w:type="dxa"/>
            <w:shd w:val="clear" w:color="auto" w:fill="FFFFFF"/>
          </w:tcPr>
          <w:p w14:paraId="78200FC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1.12.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 Оценка нормативно-правовой базы, необходимой для функционирования и развития транспортной инфраструктуры  Новоселицкого муниципального округа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10B2828" w14:textId="744A1F0C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D60331" w:rsidRPr="00D60331" w14:paraId="475743BE" w14:textId="77777777" w:rsidTr="00581681">
        <w:trPr>
          <w:trHeight w:val="326"/>
        </w:trPr>
        <w:tc>
          <w:tcPr>
            <w:tcW w:w="8383" w:type="dxa"/>
            <w:shd w:val="clear" w:color="auto" w:fill="FFFFFF"/>
          </w:tcPr>
          <w:p w14:paraId="1EFE1FD9" w14:textId="77777777" w:rsidR="00D60331" w:rsidRPr="00D60331" w:rsidRDefault="00D60331" w:rsidP="00D603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1.13. Оценка финансирования транспортной инфраструктуры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16188FF4" w14:textId="13FA68EF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</w:tr>
      <w:tr w:rsidR="00D60331" w:rsidRPr="00D60331" w14:paraId="1F66F971" w14:textId="77777777" w:rsidTr="00581681">
        <w:tc>
          <w:tcPr>
            <w:tcW w:w="8383" w:type="dxa"/>
            <w:shd w:val="clear" w:color="auto" w:fill="FFFFFF"/>
          </w:tcPr>
          <w:p w14:paraId="79CEA5C7" w14:textId="77777777" w:rsidR="00D60331" w:rsidRPr="007F2457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РАЗДЕЛ 2. Прогноз транспортного спроса, изменения объемов и характера передвижения населения и перевозок грузов на территории  Новоселицкого муниципального округа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7BAAC0C" w14:textId="127CF500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</w:tr>
      <w:tr w:rsidR="00D60331" w:rsidRPr="00D60331" w14:paraId="17C7504B" w14:textId="77777777" w:rsidTr="00581681">
        <w:tc>
          <w:tcPr>
            <w:tcW w:w="8383" w:type="dxa"/>
            <w:shd w:val="clear" w:color="auto" w:fill="FFFFFF"/>
          </w:tcPr>
          <w:p w14:paraId="4C7C168D" w14:textId="77777777" w:rsidR="00D60331" w:rsidRPr="00D60331" w:rsidRDefault="00D60331" w:rsidP="00D60331">
            <w:pPr>
              <w:shd w:val="clear" w:color="auto" w:fill="FFFFFF"/>
              <w:tabs>
                <w:tab w:val="left" w:pos="82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4F7A0965" w14:textId="5EF01918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</w:tr>
      <w:tr w:rsidR="00D60331" w:rsidRPr="00D60331" w14:paraId="65157B33" w14:textId="77777777" w:rsidTr="00581681">
        <w:tc>
          <w:tcPr>
            <w:tcW w:w="8383" w:type="dxa"/>
            <w:shd w:val="clear" w:color="auto" w:fill="FFFFFF"/>
          </w:tcPr>
          <w:p w14:paraId="5460169A" w14:textId="7E02653A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2.2.</w:t>
            </w:r>
            <w:r w:rsidRPr="00D603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транспортного спроса Новоселицкого муниципального округа, объемов и характера передвижения населения и перевозок грузов по видам транспорта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54FE51F" w14:textId="2C397E30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  <w:tr w:rsidR="00D60331" w:rsidRPr="00D60331" w14:paraId="0626CCF5" w14:textId="77777777" w:rsidTr="00581681">
        <w:tc>
          <w:tcPr>
            <w:tcW w:w="8383" w:type="dxa"/>
            <w:shd w:val="clear" w:color="auto" w:fill="FFFFFF"/>
          </w:tcPr>
          <w:p w14:paraId="0424426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2.3. 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7E14FC7A" w14:textId="3C20968D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  <w:tr w:rsidR="00D60331" w:rsidRPr="00D60331" w14:paraId="4CDB4185" w14:textId="77777777" w:rsidTr="00581681">
        <w:tc>
          <w:tcPr>
            <w:tcW w:w="8383" w:type="dxa"/>
            <w:shd w:val="clear" w:color="auto" w:fill="FFFFFF"/>
          </w:tcPr>
          <w:p w14:paraId="19919791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2.4.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Прогноз развития дорожной сети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17050E0" w14:textId="4C10DB86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0331" w:rsidRPr="00D60331" w14:paraId="073D2BC3" w14:textId="77777777" w:rsidTr="00581681">
        <w:tc>
          <w:tcPr>
            <w:tcW w:w="8383" w:type="dxa"/>
            <w:shd w:val="clear" w:color="auto" w:fill="FFFFFF"/>
          </w:tcPr>
          <w:p w14:paraId="126D623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2.5.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уровня автомобилизации, параметров дорожного движения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95E71B7" w14:textId="5850600A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0331" w:rsidRPr="00D60331" w14:paraId="1AA88125" w14:textId="77777777" w:rsidTr="00581681">
        <w:trPr>
          <w:trHeight w:val="326"/>
        </w:trPr>
        <w:tc>
          <w:tcPr>
            <w:tcW w:w="8383" w:type="dxa"/>
            <w:shd w:val="clear" w:color="auto" w:fill="FFFFFF"/>
          </w:tcPr>
          <w:p w14:paraId="50C486BF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2.6.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показателей безопасного дорожного движения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1E721BFD" w14:textId="0F2BA619" w:rsidR="00D60331" w:rsidRPr="00D60331" w:rsidRDefault="00BE50F9" w:rsidP="00BE50F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</w:tr>
      <w:tr w:rsidR="00D60331" w:rsidRPr="00D60331" w14:paraId="7B5079B2" w14:textId="77777777" w:rsidTr="00581681">
        <w:trPr>
          <w:trHeight w:val="312"/>
        </w:trPr>
        <w:tc>
          <w:tcPr>
            <w:tcW w:w="8383" w:type="dxa"/>
            <w:shd w:val="clear" w:color="auto" w:fill="FFFFFF"/>
          </w:tcPr>
          <w:p w14:paraId="4D6F1FD0" w14:textId="77777777" w:rsidR="00D60331" w:rsidRPr="00D60331" w:rsidRDefault="00D60331" w:rsidP="00D603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2.7. Прогноз негативного воздействия транспортной инфраструктуры на окружающую среду и здоровья населения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3B245152" w14:textId="06E549BC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</w:tr>
      <w:tr w:rsidR="00D60331" w:rsidRPr="00D60331" w14:paraId="7F38F8B2" w14:textId="77777777" w:rsidTr="00581681">
        <w:tc>
          <w:tcPr>
            <w:tcW w:w="8383" w:type="dxa"/>
            <w:shd w:val="clear" w:color="auto" w:fill="FFFFFF"/>
          </w:tcPr>
          <w:p w14:paraId="5959A9BC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РАЗДЕЛ 3.</w:t>
            </w: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5FD165BD" w14:textId="092172C7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</w:tr>
      <w:tr w:rsidR="00D60331" w:rsidRPr="00D60331" w14:paraId="7D0E2892" w14:textId="77777777" w:rsidTr="00581681">
        <w:tc>
          <w:tcPr>
            <w:tcW w:w="8383" w:type="dxa"/>
            <w:shd w:val="clear" w:color="auto" w:fill="FFFFFF"/>
          </w:tcPr>
          <w:p w14:paraId="47A9BA3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 4.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555A1CC2" w14:textId="1B78D3FF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</w:tr>
      <w:tr w:rsidR="00D60331" w:rsidRPr="00D60331" w14:paraId="6CE8D90D" w14:textId="77777777" w:rsidTr="00581681">
        <w:tc>
          <w:tcPr>
            <w:tcW w:w="8383" w:type="dxa"/>
            <w:shd w:val="clear" w:color="auto" w:fill="FFFFFF"/>
          </w:tcPr>
          <w:p w14:paraId="2337710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 5.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20F833D3" w14:textId="6F12843A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  <w:tr w:rsidR="00D60331" w:rsidRPr="00D60331" w14:paraId="5F44D0E9" w14:textId="77777777" w:rsidTr="00581681">
        <w:tc>
          <w:tcPr>
            <w:tcW w:w="8383" w:type="dxa"/>
            <w:shd w:val="clear" w:color="auto" w:fill="FFFFFF"/>
          </w:tcPr>
          <w:p w14:paraId="3BDBB8C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 6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774CFAF7" w14:textId="25DBDE3A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</w:tr>
      <w:tr w:rsidR="00D60331" w:rsidRPr="00D60331" w14:paraId="24AC23D6" w14:textId="77777777" w:rsidTr="00581681">
        <w:tc>
          <w:tcPr>
            <w:tcW w:w="8383" w:type="dxa"/>
            <w:shd w:val="clear" w:color="auto" w:fill="FFFFFF"/>
          </w:tcPr>
          <w:p w14:paraId="6E0F6C2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F24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 7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60B541DA" w14:textId="085DDAFC" w:rsidR="00D60331" w:rsidRPr="00D60331" w:rsidRDefault="00BE50F9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</w:tr>
    </w:tbl>
    <w:p w14:paraId="7AE781D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E6CD85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0B372B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F44C7C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CB0C2F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434FF0A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028CCA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8409224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03336A3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67C3DEF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604E463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5E939B9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F161F8C" w14:textId="77777777" w:rsidR="00D60331" w:rsidRPr="007F2457" w:rsidRDefault="00D60331" w:rsidP="00D6033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ПАСПОРТ</w:t>
      </w:r>
    </w:p>
    <w:p w14:paraId="55BB92C8" w14:textId="50F02DBC" w:rsidR="00D60331" w:rsidRPr="007F2457" w:rsidRDefault="00D60331" w:rsidP="002A4238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программы комплексного развития транспортной </w:t>
      </w:r>
      <w:r w:rsidR="002A4238"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инфраструктуры </w:t>
      </w:r>
      <w:r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Новоселицкого муниципального округа Ставропольского края</w:t>
      </w:r>
    </w:p>
    <w:p w14:paraId="17FAEC9C" w14:textId="04DD8BCC" w:rsidR="00D60331" w:rsidRPr="007F2457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</w:t>
      </w:r>
      <w:r w:rsidR="002A4238" w:rsidRPr="007F2457">
        <w:rPr>
          <w:rFonts w:ascii="Times New Roman" w:hAnsi="Times New Roman" w:cs="Times New Roman"/>
          <w:sz w:val="28"/>
          <w:szCs w:val="28"/>
        </w:rPr>
        <w:t>2023-20</w:t>
      </w:r>
      <w:r w:rsidR="002051A2" w:rsidRPr="007F2457">
        <w:rPr>
          <w:rFonts w:ascii="Times New Roman" w:hAnsi="Times New Roman" w:cs="Times New Roman"/>
          <w:sz w:val="28"/>
          <w:szCs w:val="28"/>
        </w:rPr>
        <w:t>41</w:t>
      </w:r>
      <w:r w:rsidR="002A4238" w:rsidRPr="007F2457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6"/>
      </w:tblGrid>
      <w:tr w:rsidR="00D60331" w:rsidRPr="00D60331" w14:paraId="6B4E4BCA" w14:textId="77777777" w:rsidTr="00450754">
        <w:trPr>
          <w:trHeight w:val="927"/>
        </w:trPr>
        <w:tc>
          <w:tcPr>
            <w:tcW w:w="2943" w:type="dxa"/>
            <w:shd w:val="clear" w:color="auto" w:fill="auto"/>
          </w:tcPr>
          <w:p w14:paraId="1053CA02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</w:t>
            </w:r>
          </w:p>
          <w:p w14:paraId="79795E14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266" w:type="dxa"/>
            <w:shd w:val="clear" w:color="auto" w:fill="auto"/>
          </w:tcPr>
          <w:p w14:paraId="401B1DAD" w14:textId="6F426A7C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комплексного развития транспортной инфраструктуры Новоселицкого муниципального округа Ставропольского края на 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 (далее - Программа)</w:t>
            </w:r>
          </w:p>
        </w:tc>
      </w:tr>
      <w:tr w:rsidR="00D60331" w:rsidRPr="00D60331" w14:paraId="05023516" w14:textId="77777777" w:rsidTr="00450754">
        <w:trPr>
          <w:trHeight w:val="927"/>
        </w:trPr>
        <w:tc>
          <w:tcPr>
            <w:tcW w:w="2943" w:type="dxa"/>
            <w:shd w:val="clear" w:color="auto" w:fill="auto"/>
          </w:tcPr>
          <w:p w14:paraId="35BE6B56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  <w:p w14:paraId="65288BE5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6" w:type="dxa"/>
            <w:shd w:val="clear" w:color="auto" w:fill="auto"/>
          </w:tcPr>
          <w:p w14:paraId="5F8BBF3C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Градостроительный кодекс Российской Федерации;</w:t>
            </w:r>
          </w:p>
          <w:p w14:paraId="0F3441FB" w14:textId="71A96D7C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</w:t>
            </w:r>
            <w:r w:rsidR="0058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 2003 года №131-ФЗ "Об общих принципах организации местного самоуправления в Российской Федерации";</w:t>
            </w:r>
          </w:p>
          <w:p w14:paraId="62D40436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29 декабря 2017 года №443-ФЗ "Об организации дорожного движения в Российской Федерации и о внесении изменений в отдельные законодательные акты Российской Федерации";</w:t>
            </w:r>
          </w:p>
          <w:p w14:paraId="7AB27723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25 декабря 2015 года №1440 "Об утверждении требований к программам комплексного развития транспортной инфраструктуры поселений, городских округов";</w:t>
            </w:r>
          </w:p>
          <w:p w14:paraId="2B916CA8" w14:textId="3E2D2B63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-Приказ Министерства тра</w:t>
            </w:r>
            <w:r w:rsidR="0058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нспорта и связи России от 30 июля </w:t>
            </w: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№274 «Об утверждении Правил подготовки документации по организации дорожного движения»</w:t>
            </w:r>
          </w:p>
        </w:tc>
      </w:tr>
      <w:tr w:rsidR="00D60331" w:rsidRPr="00D60331" w14:paraId="0FD9D3DD" w14:textId="77777777" w:rsidTr="00450754">
        <w:trPr>
          <w:trHeight w:val="987"/>
        </w:trPr>
        <w:tc>
          <w:tcPr>
            <w:tcW w:w="2943" w:type="dxa"/>
            <w:shd w:val="clear" w:color="auto" w:fill="auto"/>
          </w:tcPr>
          <w:p w14:paraId="40BB4E7B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заказчика Программы, его местонахождение</w:t>
            </w:r>
          </w:p>
        </w:tc>
        <w:tc>
          <w:tcPr>
            <w:tcW w:w="6266" w:type="dxa"/>
            <w:shd w:val="clear" w:color="auto" w:fill="auto"/>
          </w:tcPr>
          <w:p w14:paraId="6CBE9514" w14:textId="77777777" w:rsidR="00D60331" w:rsidRPr="00D60331" w:rsidRDefault="00D60331" w:rsidP="00450754">
            <w:pPr>
              <w:shd w:val="clear" w:color="auto" w:fill="FFFFFF"/>
              <w:suppressAutoHyphens/>
              <w:spacing w:line="240" w:lineRule="auto"/>
              <w:ind w:right="28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Pr="00D60331">
              <w:rPr>
                <w:rFonts w:ascii="Times New Roman" w:eastAsia="SimSun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Pr="00D6033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(далее - Администрация)</w:t>
            </w:r>
          </w:p>
          <w:p w14:paraId="666A1CA5" w14:textId="72E09F9D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28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Ст</w:t>
            </w:r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авропольский край, </w:t>
            </w:r>
            <w:proofErr w:type="spellStart"/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Новоселицкий</w:t>
            </w:r>
            <w:proofErr w:type="spellEnd"/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район</w:t>
            </w: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, с. Новоселицкое, пл. имени Ленина, 1</w:t>
            </w:r>
          </w:p>
        </w:tc>
      </w:tr>
      <w:tr w:rsidR="00D60331" w:rsidRPr="00D60331" w14:paraId="3AA4CFDF" w14:textId="77777777" w:rsidTr="00450754">
        <w:trPr>
          <w:trHeight w:val="274"/>
        </w:trPr>
        <w:tc>
          <w:tcPr>
            <w:tcW w:w="2943" w:type="dxa"/>
            <w:shd w:val="clear" w:color="auto" w:fill="auto"/>
          </w:tcPr>
          <w:p w14:paraId="32A18AAB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разработчика Программы, его местонахождение</w:t>
            </w:r>
          </w:p>
        </w:tc>
        <w:tc>
          <w:tcPr>
            <w:tcW w:w="6266" w:type="dxa"/>
            <w:shd w:val="clear" w:color="auto" w:fill="auto"/>
          </w:tcPr>
          <w:p w14:paraId="7A51A399" w14:textId="77777777" w:rsidR="00D60331" w:rsidRPr="00D60331" w:rsidRDefault="00D60331" w:rsidP="00450754">
            <w:pPr>
              <w:shd w:val="clear" w:color="auto" w:fill="FFFFFF"/>
              <w:suppressAutoHyphens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Гуря</w:t>
            </w:r>
            <w:proofErr w:type="spellEnd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  <w:p w14:paraId="28FE30D9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ind w:right="288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г. Ставрополь, ул. </w:t>
            </w:r>
            <w:proofErr w:type="spellStart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Старомарьевское</w:t>
            </w:r>
            <w:proofErr w:type="spellEnd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шоссе, д. 34</w:t>
            </w:r>
          </w:p>
        </w:tc>
      </w:tr>
      <w:tr w:rsidR="00D60331" w:rsidRPr="00D60331" w14:paraId="004C4D8F" w14:textId="77777777" w:rsidTr="00450754">
        <w:tc>
          <w:tcPr>
            <w:tcW w:w="2943" w:type="dxa"/>
            <w:shd w:val="clear" w:color="auto" w:fill="auto"/>
          </w:tcPr>
          <w:p w14:paraId="5FC76C16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Программы</w:t>
            </w:r>
          </w:p>
          <w:p w14:paraId="008A6C2D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66" w:type="dxa"/>
            <w:shd w:val="clear" w:color="auto" w:fill="FFFFFF"/>
          </w:tcPr>
          <w:p w14:paraId="5964A834" w14:textId="77777777" w:rsidR="00D60331" w:rsidRPr="00D60331" w:rsidRDefault="00D60331" w:rsidP="0045075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безопасности, качества и эффективность транспортного обслуживания населения, а также субъектов экономической деятельности на территории Новоселицкого муниципального округа;</w:t>
            </w:r>
          </w:p>
          <w:p w14:paraId="0595B307" w14:textId="03F603C4" w:rsidR="00D60331" w:rsidRPr="00D60331" w:rsidRDefault="002A4238" w:rsidP="00450754">
            <w:pPr>
              <w:suppressAutoHyphens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обеспечение доступности объектов транспортной инфраструктуры для населения и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субъектов экономической деятельности в соответствии с нормативами градостроительного проектирования;</w:t>
            </w:r>
          </w:p>
          <w:p w14:paraId="5B01D434" w14:textId="0EBB7D02" w:rsidR="00D60331" w:rsidRPr="00D60331" w:rsidRDefault="00450754" w:rsidP="00450754">
            <w:pPr>
              <w:suppressAutoHyphens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7036C5B9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-обеспечение условий для пешеходного и велосипедного передвижения населения</w:t>
            </w:r>
          </w:p>
        </w:tc>
      </w:tr>
      <w:tr w:rsidR="00D60331" w:rsidRPr="00D60331" w14:paraId="34B1D009" w14:textId="77777777" w:rsidTr="00450754">
        <w:trPr>
          <w:trHeight w:val="836"/>
        </w:trPr>
        <w:tc>
          <w:tcPr>
            <w:tcW w:w="2943" w:type="dxa"/>
            <w:shd w:val="clear" w:color="auto" w:fill="auto"/>
          </w:tcPr>
          <w:p w14:paraId="0A482A77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  <w:p w14:paraId="0D91BD99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66" w:type="dxa"/>
            <w:shd w:val="clear" w:color="auto" w:fill="FFFFFF"/>
          </w:tcPr>
          <w:p w14:paraId="2B235870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-создание условий для устойчивого функционирования транспортной системы;</w:t>
            </w:r>
          </w:p>
          <w:p w14:paraId="06047E52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 повышение уровня безопасности движения;</w:t>
            </w:r>
          </w:p>
          <w:p w14:paraId="756EBF67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left="111" w:right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-улучшение качества дорог.</w:t>
            </w:r>
          </w:p>
        </w:tc>
      </w:tr>
      <w:tr w:rsidR="00D60331" w:rsidRPr="00D60331" w14:paraId="4B4A7184" w14:textId="77777777" w:rsidTr="00450754">
        <w:tc>
          <w:tcPr>
            <w:tcW w:w="2943" w:type="dxa"/>
            <w:shd w:val="clear" w:color="auto" w:fill="FFFFFF"/>
          </w:tcPr>
          <w:p w14:paraId="2486C402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266" w:type="dxa"/>
            <w:shd w:val="clear" w:color="auto" w:fill="FFFFFF"/>
          </w:tcPr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276"/>
              <w:gridCol w:w="1417"/>
              <w:gridCol w:w="1276"/>
            </w:tblGrid>
            <w:tr w:rsidR="00D60331" w:rsidRPr="00D60331" w14:paraId="0BE3F4FD" w14:textId="77777777" w:rsidTr="00274CE3"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 w14:paraId="611A594A" w14:textId="77777777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4AE0608C" w14:textId="77777777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 xml:space="preserve">Ед. </w:t>
                  </w:r>
                  <w:proofErr w:type="spellStart"/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изм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14:paraId="1CE4AD95" w14:textId="2A26A27D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Целевой показатель</w:t>
                  </w:r>
                </w:p>
              </w:tc>
            </w:tr>
            <w:tr w:rsidR="00D60331" w:rsidRPr="00D60331" w14:paraId="2945CF21" w14:textId="77777777" w:rsidTr="00274CE3">
              <w:tc>
                <w:tcPr>
                  <w:tcW w:w="2297" w:type="dxa"/>
                  <w:vMerge/>
                  <w:shd w:val="clear" w:color="auto" w:fill="auto"/>
                  <w:vAlign w:val="center"/>
                </w:tcPr>
                <w:p w14:paraId="433A48CE" w14:textId="77777777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2E07D7D6" w14:textId="77777777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EFEDC7" w14:textId="0380A226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202</w:t>
                  </w:r>
                  <w:r w:rsidR="005C1CFE"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3</w:t>
                  </w: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881DE9B" w14:textId="5961E00D" w:rsidR="00D60331" w:rsidRPr="007F2457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20</w:t>
                  </w:r>
                  <w:r w:rsidR="002051A2"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>41</w:t>
                  </w:r>
                  <w:r w:rsidRPr="007F2457">
                    <w:rPr>
                      <w:rFonts w:ascii="Times New Roman" w:eastAsia="SimSun" w:hAnsi="Times New Roman" w:cs="Times New Roman"/>
                      <w:lang w:eastAsia="ar-SA"/>
                    </w:rPr>
                    <w:t xml:space="preserve"> год</w:t>
                  </w:r>
                </w:p>
              </w:tc>
            </w:tr>
            <w:tr w:rsidR="00D60331" w:rsidRPr="00D60331" w14:paraId="067AEB03" w14:textId="77777777" w:rsidTr="00274CE3">
              <w:tc>
                <w:tcPr>
                  <w:tcW w:w="2297" w:type="dxa"/>
                  <w:shd w:val="clear" w:color="auto" w:fill="auto"/>
                  <w:vAlign w:val="center"/>
                </w:tcPr>
                <w:p w14:paraId="7627F156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рейсов автомобильного транспорта в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56273F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D07B128" w14:textId="2A0FE3A4" w:rsidR="00D60331" w:rsidRPr="00D60331" w:rsidRDefault="00E13F22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SimSun" w:hAnsi="Times New Roman" w:cs="Times New Roman"/>
                      <w:lang w:eastAsia="ar-SA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B243110" w14:textId="1F450479" w:rsidR="00D60331" w:rsidRPr="00D60331" w:rsidRDefault="00E13F22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SimSun" w:hAnsi="Times New Roman" w:cs="Times New Roman"/>
                      <w:lang w:eastAsia="ar-SA"/>
                    </w:rPr>
                    <w:t>0</w:t>
                  </w:r>
                </w:p>
              </w:tc>
            </w:tr>
            <w:tr w:rsidR="00D60331" w:rsidRPr="00D60331" w14:paraId="3FB7F69E" w14:textId="77777777" w:rsidTr="00274CE3">
              <w:tc>
                <w:tcPr>
                  <w:tcW w:w="2297" w:type="dxa"/>
                  <w:shd w:val="clear" w:color="auto" w:fill="auto"/>
                </w:tcPr>
                <w:p w14:paraId="34968E68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улично-дорожной сети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E20E1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км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4347D3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388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D27175B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388</w:t>
                  </w:r>
                </w:p>
              </w:tc>
            </w:tr>
            <w:tr w:rsidR="00D60331" w:rsidRPr="00D60331" w14:paraId="7536E492" w14:textId="77777777" w:rsidTr="00274CE3">
              <w:tc>
                <w:tcPr>
                  <w:tcW w:w="2297" w:type="dxa"/>
                  <w:shd w:val="clear" w:color="auto" w:fill="auto"/>
                </w:tcPr>
                <w:p w14:paraId="0F7CEF35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зарегистрированных ДТП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6F175A2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83A963A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19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A208C3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15</w:t>
                  </w:r>
                </w:p>
              </w:tc>
            </w:tr>
            <w:tr w:rsidR="00D60331" w:rsidRPr="00D60331" w14:paraId="671306E4" w14:textId="77777777" w:rsidTr="00274CE3">
              <w:tc>
                <w:tcPr>
                  <w:tcW w:w="2297" w:type="dxa"/>
                  <w:shd w:val="clear" w:color="auto" w:fill="auto"/>
                </w:tcPr>
                <w:p w14:paraId="55EBBD08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нанесенной дорожной разметки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BFCFD2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ru-RU"/>
                    </w:rPr>
                    <w:t>м</w:t>
                  </w:r>
                  <w:r w:rsidRPr="00D60331">
                    <w:rPr>
                      <w:rFonts w:ascii="Times New Roman" w:eastAsia="SimSu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94850E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374,22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8C134CA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374,22</w:t>
                  </w:r>
                </w:p>
              </w:tc>
            </w:tr>
            <w:tr w:rsidR="00D60331" w:rsidRPr="00D60331" w14:paraId="45A77B0F" w14:textId="77777777" w:rsidTr="00274CE3">
              <w:tc>
                <w:tcPr>
                  <w:tcW w:w="2297" w:type="dxa"/>
                  <w:shd w:val="clear" w:color="auto" w:fill="auto"/>
                </w:tcPr>
                <w:p w14:paraId="5FFC4D0A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установленных дорожных знаков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246E45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A72DA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2644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8F1864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2666</w:t>
                  </w:r>
                </w:p>
              </w:tc>
            </w:tr>
          </w:tbl>
          <w:p w14:paraId="4528DA45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lang w:eastAsia="ar-SA"/>
              </w:rPr>
            </w:pPr>
          </w:p>
        </w:tc>
      </w:tr>
      <w:tr w:rsidR="00D60331" w:rsidRPr="00D60331" w14:paraId="7CE354D6" w14:textId="77777777" w:rsidTr="00450754">
        <w:trPr>
          <w:trHeight w:val="3792"/>
        </w:trPr>
        <w:tc>
          <w:tcPr>
            <w:tcW w:w="2943" w:type="dxa"/>
            <w:shd w:val="clear" w:color="auto" w:fill="FFFFFF"/>
          </w:tcPr>
          <w:p w14:paraId="01F1B6BD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266" w:type="dxa"/>
            <w:shd w:val="clear" w:color="auto" w:fill="FFFFFF"/>
          </w:tcPr>
          <w:p w14:paraId="30FC25B6" w14:textId="4BF5327F" w:rsidR="00D60331" w:rsidRPr="00D60331" w:rsidRDefault="00D60331" w:rsidP="00450754">
            <w:pPr>
              <w:widowControl w:val="0"/>
              <w:suppressAutoHyphens/>
              <w:spacing w:after="0" w:line="276" w:lineRule="auto"/>
              <w:ind w:left="34" w:hanging="34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Ремонт автомобильных дорог и искусственных сооружений на них</w:t>
            </w: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43F81AC" w14:textId="37640612" w:rsidR="00D60331" w:rsidRPr="00D60331" w:rsidRDefault="00450754" w:rsidP="004507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конкурса на получение заказов на осуществление пассажирских перевозок по </w:t>
            </w:r>
            <w:proofErr w:type="spellStart"/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внутримуниципальным</w:t>
            </w:r>
            <w:proofErr w:type="spellEnd"/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маршрутам </w:t>
            </w:r>
          </w:p>
          <w:p w14:paraId="235E8A10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D60331" w:rsidRPr="00D60331" w14:paraId="0796E910" w14:textId="77777777" w:rsidTr="00450754">
        <w:tc>
          <w:tcPr>
            <w:tcW w:w="2943" w:type="dxa"/>
            <w:shd w:val="clear" w:color="auto" w:fill="auto"/>
          </w:tcPr>
          <w:p w14:paraId="383A8B75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и этапы реализации Программы</w:t>
            </w:r>
          </w:p>
        </w:tc>
        <w:tc>
          <w:tcPr>
            <w:tcW w:w="6266" w:type="dxa"/>
            <w:shd w:val="clear" w:color="auto" w:fill="FFFFFF"/>
          </w:tcPr>
          <w:p w14:paraId="3904C8C4" w14:textId="4431473B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D60331" w:rsidRPr="00D60331" w14:paraId="6CFE357C" w14:textId="77777777" w:rsidTr="00450754">
        <w:tc>
          <w:tcPr>
            <w:tcW w:w="2943" w:type="dxa"/>
            <w:shd w:val="clear" w:color="auto" w:fill="auto"/>
          </w:tcPr>
          <w:p w14:paraId="4377C6D5" w14:textId="01D5C6F6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266" w:type="dxa"/>
            <w:shd w:val="clear" w:color="auto" w:fill="FFFFFF"/>
          </w:tcPr>
          <w:p w14:paraId="65139FCF" w14:textId="7B54545E" w:rsidR="00D60331" w:rsidRPr="00D60331" w:rsidRDefault="007F2457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 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 финансирования Программы в 202</w:t>
            </w:r>
            <w:r w:rsidR="00A9205B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годах составит </w:t>
            </w:r>
            <w:r w:rsidR="00221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443 682</w:t>
            </w:r>
            <w:r w:rsidR="00390A88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,65792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рублей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221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Выполнение мероприятий запланировано </w:t>
            </w:r>
            <w:r w:rsidR="0060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рамках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Подпрограмм</w:t>
            </w:r>
            <w:r w:rsidR="0060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2 «Развитие транспортной системы и обеспечение безопасности дорожного движения на территории Новоселицкого муниципального округа»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муниципальной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 Новоселицкого муниципального округа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Ставропольского края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«Осуществление местного самоуправления»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 том числе по годам:</w:t>
            </w:r>
          </w:p>
          <w:p w14:paraId="3EC24F53" w14:textId="334AE121" w:rsidR="00FB5735" w:rsidRPr="00FB5735" w:rsidRDefault="00A9205B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139 527,65792</w:t>
            </w:r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FB5735"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 них:</w:t>
            </w:r>
          </w:p>
          <w:p w14:paraId="5D07D161" w14:textId="2582129F" w:rsidR="00FB5735" w:rsidRPr="00FB5735" w:rsidRDefault="00FB5735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120 854,69897</w:t>
            </w: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руб.;</w:t>
            </w:r>
          </w:p>
          <w:p w14:paraId="1F0931A5" w14:textId="31AFF62D" w:rsidR="00FB5735" w:rsidRPr="00D60331" w:rsidRDefault="00FB5735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местный бюджет (дорожный фонд)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18 672,95895</w:t>
            </w: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CE6BE83" w14:textId="640CB93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  <w:r w:rsid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897,5</w:t>
            </w:r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7B277A28" w14:textId="1114A6DC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486572E" w14:textId="24C7D37F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20CB42ED" w14:textId="603F3F82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0D32EF4" w14:textId="2025CAA5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0BD0A9A" w14:textId="007209EC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F4C861E" w14:textId="4B1CEDAA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15C21461" w14:textId="00AFD209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1947ACB" w14:textId="1461815F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837A85E" w14:textId="19C9C78F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="007F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6FA6966A" w14:textId="0427957F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64E540DD" w14:textId="5470AE76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9F65A4B" w14:textId="04871D21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0AF2BA54" w14:textId="7FCC652D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7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1CE2DC25" w14:textId="77C50F05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8– 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62430B0" w14:textId="2E8F0D0D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9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756CA115" w14:textId="00195276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0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636C97F7" w14:textId="51B7A981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 – 16 897,5 </w:t>
            </w:r>
            <w:proofErr w:type="spellStart"/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14:paraId="5F80D87E" w14:textId="0DEEA0E5" w:rsidR="00D60331" w:rsidRPr="00D60331" w:rsidRDefault="00D60331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14:paraId="6F56BC79" w14:textId="1A8979EF" w:rsid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27178CA2" w14:textId="1911A44D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54D8E9F3" w14:textId="2F0613DC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7349D6A" w14:textId="3377D566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7428937" w14:textId="1D6DF579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E6EDADB" w14:textId="39F19FBB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0589AB18" w14:textId="5850DFF9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31AD3E62" w14:textId="6F8DEC50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32AFADE0" w14:textId="785BC4FF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73A15B67" w14:textId="1DE209CB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039E754F" w14:textId="5D842705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73E4D17E" w14:textId="20B55F11" w:rsidR="00450754" w:rsidRDefault="00450754" w:rsidP="00205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6D89537B" w14:textId="48926F52" w:rsidR="00D60331" w:rsidRPr="007F2457" w:rsidRDefault="00D60331" w:rsidP="0045075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2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Раздел 1. Характеристика существующего состояния транспортной инфраструктуры</w:t>
      </w:r>
    </w:p>
    <w:p w14:paraId="34C56D1D" w14:textId="77777777" w:rsidR="00450754" w:rsidRPr="002A4238" w:rsidRDefault="00450754" w:rsidP="00450754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48549AAE" w14:textId="18A17C15" w:rsidR="00D60331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1.1. Анализ положения Новоселицкого муниципального округа в структуре пространственной организации субъекта Российской Федерации</w:t>
      </w:r>
    </w:p>
    <w:p w14:paraId="0621F392" w14:textId="77777777" w:rsidR="00450754" w:rsidRPr="00450754" w:rsidRDefault="00450754" w:rsidP="00450754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0BEEEEF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Новоселицкий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округ расположен в центральной части Ставропольского края и граничит: </w:t>
      </w:r>
    </w:p>
    <w:p w14:paraId="67E12BFA" w14:textId="1EFC1A30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севере - с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Благодарненским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районом;</w:t>
      </w:r>
    </w:p>
    <w:p w14:paraId="4460F80D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востоке - с Буденовским районом;</w:t>
      </w:r>
    </w:p>
    <w:p w14:paraId="5718E995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юго-востоке - с Советским районом;</w:t>
      </w:r>
    </w:p>
    <w:p w14:paraId="71C5D151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юге - с Георгиевским районом;</w:t>
      </w:r>
    </w:p>
    <w:p w14:paraId="4CFC089C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западе - с Александровским районом.</w:t>
      </w:r>
    </w:p>
    <w:p w14:paraId="7BE32FFF" w14:textId="2F4B35E9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</w:t>
      </w:r>
      <w:r w:rsidR="0045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регионального значения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Александровское-Буденновск.</w:t>
      </w:r>
    </w:p>
    <w:p w14:paraId="55B535FB" w14:textId="33ED580C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Новоселицкого муниципального округа состоит из 8 территориальных отделов:</w:t>
      </w:r>
    </w:p>
    <w:p w14:paraId="23E4D133" w14:textId="3D0A0D9A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работе с территориями, жилищно-коммунального хозяйства и дорожной деятельности</w:t>
      </w:r>
      <w:r w:rsidR="00D60331" w:rsidRPr="002A4238">
        <w:rPr>
          <w:rFonts w:ascii="Times New Roman" w:eastAsia="SimSun" w:hAnsi="Times New Roman" w:cs="Times New Roman"/>
          <w:lang w:eastAsia="ar-SA"/>
        </w:rPr>
        <w:t xml:space="preserve">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Новоселицкого муниципального округа Ставропольского края;</w:t>
      </w:r>
    </w:p>
    <w:p w14:paraId="1C3A6467" w14:textId="75DF57C1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с. </w:t>
      </w:r>
      <w:proofErr w:type="spellStart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Китаевском</w:t>
      </w:r>
      <w:proofErr w:type="spellEnd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2A72DA" w14:textId="2836A362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с. </w:t>
      </w:r>
      <w:proofErr w:type="spellStart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Падинском</w:t>
      </w:r>
      <w:proofErr w:type="spellEnd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4C7DA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-Журавский территориальный отдел Новоселицкого муниципального округа Ставропольского края;</w:t>
      </w:r>
    </w:p>
    <w:p w14:paraId="3AF3A194" w14:textId="215A3085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Чернолесском;</w:t>
      </w:r>
    </w:p>
    <w:p w14:paraId="2F8A8B21" w14:textId="51B6E80B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Долиновка;</w:t>
      </w:r>
    </w:p>
    <w:p w14:paraId="71082BBB" w14:textId="6CC20BD7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Щелкан;</w:t>
      </w:r>
    </w:p>
    <w:p w14:paraId="61828E5B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Новомаякский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территориальный отдел Новоселицкого муниципального округа Ставропольского края.</w:t>
      </w:r>
    </w:p>
    <w:p w14:paraId="689C28C6" w14:textId="07740066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территорий муниципального округа входит 11 населенных пунктов, их них 2 хутора, 6 сел и 3 поселка.</w:t>
      </w:r>
    </w:p>
    <w:p w14:paraId="49D52D77" w14:textId="2AAA9FB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населенные пункты расположе</w:t>
      </w:r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 бассейне реки </w:t>
      </w:r>
      <w:proofErr w:type="spellStart"/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Томузловки</w:t>
      </w:r>
      <w:proofErr w:type="spellEnd"/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 притока реки Журавки, севернее от неё, на берегах реки Журавки, стоит село Журавское. Село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поселок Новый Маяк пребывают на берегах второго притока реки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Томузловки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реки Калиновки. Поселок Жуковский, хутор Горный, села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Китавское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Новоселицкое,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Чернолесское обустроились вдоль берегов степной речки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Томузловки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самом юге округа, в низине балки Репьевка, раскинулось село Долиновка.</w:t>
      </w:r>
    </w:p>
    <w:p w14:paraId="123DF989" w14:textId="04214465" w:rsidR="00D60331" w:rsidRPr="002A4238" w:rsidRDefault="00D60331" w:rsidP="0045075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– 1724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кв.км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районе проживает 26,921 тыс. человек.</w:t>
      </w:r>
    </w:p>
    <w:p w14:paraId="6E9AC54C" w14:textId="25BCE4AF" w:rsidR="00D60331" w:rsidRPr="002A4238" w:rsidRDefault="007F2457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настоящее время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округов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края. </w:t>
      </w:r>
    </w:p>
    <w:p w14:paraId="428FEE38" w14:textId="4953FF0A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Жемчужиной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округа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округа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края.</w:t>
      </w:r>
    </w:p>
    <w:p w14:paraId="26B2ACB1" w14:textId="1C0AB41D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Новоселицкий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муниципальный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2F97CDAE" w14:textId="3367CA0D" w:rsidR="00D60331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2FBF3276" w14:textId="77777777" w:rsidR="00450754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6DBA5BB5" w14:textId="36F7E826" w:rsidR="00D60331" w:rsidRPr="00450754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1.2.</w:t>
      </w:r>
      <w:r w:rsidR="00450754"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14:paraId="0420C960" w14:textId="77777777" w:rsidR="00450754" w:rsidRPr="00450754" w:rsidRDefault="00450754" w:rsidP="002A4238">
      <w:pPr>
        <w:suppressAutoHyphens/>
        <w:spacing w:after="0" w:line="240" w:lineRule="auto"/>
        <w:ind w:right="-285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215D243E" w14:textId="373194A8" w:rsidR="00D60331" w:rsidRPr="00450754" w:rsidRDefault="00D60331" w:rsidP="002A4238">
      <w:pPr>
        <w:suppressAutoHyphens/>
        <w:spacing w:after="0" w:line="240" w:lineRule="auto"/>
        <w:ind w:right="-28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Население</w:t>
      </w:r>
    </w:p>
    <w:p w14:paraId="0D44312C" w14:textId="45636092" w:rsidR="00D60331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6370554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Новоселицкого муниципального округа Ставропольского края на 01.01.2022 г. составляет 26 297 человек. </w:t>
      </w:r>
    </w:p>
    <w:p w14:paraId="107C93FD" w14:textId="77777777" w:rsidR="00450754" w:rsidRPr="002A4238" w:rsidRDefault="00450754" w:rsidP="0045075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F25E0" w14:textId="3BE7361F" w:rsidR="00D60331" w:rsidRPr="00450754" w:rsidRDefault="00D60331" w:rsidP="004507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F2A9C"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численности постоянного населения</w:t>
      </w:r>
      <w:r w:rsidR="0045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1652"/>
      </w:tblGrid>
      <w:tr w:rsidR="00D60331" w:rsidRPr="00450754" w14:paraId="21D3EA5F" w14:textId="77777777" w:rsidTr="00450754">
        <w:trPr>
          <w:trHeight w:val="521"/>
        </w:trPr>
        <w:tc>
          <w:tcPr>
            <w:tcW w:w="3126" w:type="dxa"/>
            <w:vMerge w:val="restart"/>
            <w:shd w:val="clear" w:color="auto" w:fill="auto"/>
          </w:tcPr>
          <w:p w14:paraId="21FCC164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7893E9F3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D82FA33" w14:textId="7F958963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14:paraId="04C5582A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(2010/2022 гг.)</w:t>
            </w:r>
          </w:p>
        </w:tc>
      </w:tr>
      <w:tr w:rsidR="00D60331" w:rsidRPr="00450754" w14:paraId="225CFA85" w14:textId="77777777" w:rsidTr="00450754">
        <w:trPr>
          <w:trHeight w:val="515"/>
        </w:trPr>
        <w:tc>
          <w:tcPr>
            <w:tcW w:w="3126" w:type="dxa"/>
            <w:vMerge/>
          </w:tcPr>
          <w:p w14:paraId="59D3114E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4BD287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359" w:type="dxa"/>
            <w:shd w:val="clear" w:color="auto" w:fill="auto"/>
            <w:noWrap/>
          </w:tcPr>
          <w:p w14:paraId="24D83BD1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62" w:type="dxa"/>
            <w:shd w:val="clear" w:color="auto" w:fill="auto"/>
          </w:tcPr>
          <w:p w14:paraId="167B924D" w14:textId="26C48703" w:rsidR="00D60331" w:rsidRPr="00450754" w:rsidRDefault="00D60331" w:rsidP="0045075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14:paraId="1DA8517E" w14:textId="77777777" w:rsidR="00D60331" w:rsidRPr="00450754" w:rsidRDefault="00D60331" w:rsidP="0045075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652" w:type="dxa"/>
            <w:shd w:val="clear" w:color="auto" w:fill="auto"/>
          </w:tcPr>
          <w:p w14:paraId="5D4B071E" w14:textId="77777777" w:rsidR="00D60331" w:rsidRPr="00450754" w:rsidRDefault="00D60331" w:rsidP="00450754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D60331" w:rsidRPr="00450754" w14:paraId="15C404CF" w14:textId="77777777" w:rsidTr="00450754">
        <w:trPr>
          <w:trHeight w:val="226"/>
        </w:trPr>
        <w:tc>
          <w:tcPr>
            <w:tcW w:w="3126" w:type="dxa"/>
            <w:shd w:val="clear" w:color="auto" w:fill="auto"/>
            <w:noWrap/>
            <w:vAlign w:val="center"/>
          </w:tcPr>
          <w:p w14:paraId="64037404" w14:textId="77777777" w:rsidR="00D60331" w:rsidRPr="00450754" w:rsidRDefault="00D60331" w:rsidP="002A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386A40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26 178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F4F93F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26 297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AEB072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+119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257F0A8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+0,45</w:t>
            </w:r>
          </w:p>
        </w:tc>
      </w:tr>
      <w:tr w:rsidR="00D60331" w:rsidRPr="00450754" w14:paraId="45302C9C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1BF94747" w14:textId="54081CB7" w:rsidR="00D60331" w:rsidRPr="00450754" w:rsidRDefault="005C4EF9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ОРТ, ЖКХ и ДД</w:t>
            </w:r>
            <w:r w:rsidRPr="005C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АНМО СК</w:t>
            </w:r>
          </w:p>
        </w:tc>
      </w:tr>
      <w:tr w:rsidR="00D60331" w:rsidRPr="00450754" w14:paraId="2C67064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642C30E4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Новоселицкое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E5C7AF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CE60AE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03E24F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+100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1B1C6BF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</w:t>
            </w:r>
          </w:p>
        </w:tc>
      </w:tr>
      <w:tr w:rsidR="00D60331" w:rsidRPr="00450754" w14:paraId="754B69EB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07697F7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ТО</w:t>
            </w:r>
          </w:p>
        </w:tc>
      </w:tr>
      <w:tr w:rsidR="00D60331" w:rsidRPr="00450754" w14:paraId="6B9AB52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692B41F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Журавское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3B8ED2F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140EC1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2AEAA7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+148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61CF5FC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D60331" w:rsidRPr="00450754" w14:paraId="2F7AEE43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292575A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Артезианский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1D1FA70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25811E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7B2F07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56C06F4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+4,4</w:t>
            </w:r>
          </w:p>
        </w:tc>
      </w:tr>
      <w:tr w:rsidR="00D60331" w:rsidRPr="00450754" w14:paraId="6EDFBD46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1A133B8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Долиновка</w:t>
            </w:r>
          </w:p>
        </w:tc>
      </w:tr>
      <w:tr w:rsidR="00D60331" w:rsidRPr="00450754" w14:paraId="7F4F7FA0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86D23B6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Долиновка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2DFFCB9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9315A5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056354D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EBB379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+1,49</w:t>
            </w:r>
          </w:p>
        </w:tc>
      </w:tr>
      <w:tr w:rsidR="00D60331" w:rsidRPr="00450754" w14:paraId="5D6CFED8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7E0280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Падинском</w:t>
            </w:r>
            <w:proofErr w:type="spellEnd"/>
          </w:p>
        </w:tc>
      </w:tr>
      <w:tr w:rsidR="00D60331" w:rsidRPr="00450754" w14:paraId="4A4A999C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9797DE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4E10F06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909FA7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ED9DA2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+63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2692015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+3,92</w:t>
            </w:r>
          </w:p>
        </w:tc>
      </w:tr>
      <w:tr w:rsidR="00D60331" w:rsidRPr="00450754" w14:paraId="66138A45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AF3CD31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D60331" w:rsidRPr="00450754" w14:paraId="42968F68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6AC5F1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Маяк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DC9EAD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644593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371F2B2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1C8775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-17,79</w:t>
            </w:r>
          </w:p>
        </w:tc>
      </w:tr>
      <w:tr w:rsidR="00D60331" w:rsidRPr="00450754" w14:paraId="4CCEBA85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250863F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Горный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DEFFD1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ACDD0C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4CE045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3E89F026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-35,3</w:t>
            </w:r>
          </w:p>
        </w:tc>
      </w:tr>
      <w:tr w:rsidR="00D60331" w:rsidRPr="00450754" w14:paraId="66FB290A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1D65C8E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 Жуковский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7A97E1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C561AC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E4E44D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BB4ED2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-3,8</w:t>
            </w:r>
          </w:p>
        </w:tc>
      </w:tr>
      <w:tr w:rsidR="00D60331" w:rsidRPr="00450754" w14:paraId="745347F7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4C625B3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Китаевском</w:t>
            </w:r>
            <w:proofErr w:type="spellEnd"/>
          </w:p>
        </w:tc>
      </w:tr>
      <w:tr w:rsidR="00D60331" w:rsidRPr="00450754" w14:paraId="2AEADE53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9FCC4E5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Китаевское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311A49E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891EC0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1196CF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+31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776FD9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</w:t>
            </w:r>
          </w:p>
        </w:tc>
      </w:tr>
      <w:tr w:rsidR="00D60331" w:rsidRPr="00450754" w14:paraId="6B78D81F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0F5FDB9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D60331" w:rsidRPr="00450754" w14:paraId="2AD75B87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607FF0C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BD0247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5557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B147A9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2BAEFE7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+102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365FE3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+1,84</w:t>
            </w:r>
          </w:p>
        </w:tc>
      </w:tr>
      <w:tr w:rsidR="00D60331" w:rsidRPr="00450754" w14:paraId="646DB269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2DF1D24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Щелкан</w:t>
            </w:r>
          </w:p>
        </w:tc>
      </w:tr>
      <w:tr w:rsidR="00D60331" w:rsidRPr="00450754" w14:paraId="51CE11D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5F625928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Щелкан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B034CC4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28A4D0F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5F29FA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57E39B6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-15,7</w:t>
            </w:r>
          </w:p>
        </w:tc>
      </w:tr>
    </w:tbl>
    <w:p w14:paraId="69903BC0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D51273D" w14:textId="77777777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моложе трудоспособного возраста – 5 102 чел. (19,4%);</w:t>
      </w:r>
    </w:p>
    <w:p w14:paraId="0D5B3DFC" w14:textId="77777777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в трудоспособном возрасте –13 017 чел. (49,5%),</w:t>
      </w:r>
    </w:p>
    <w:p w14:paraId="00659277" w14:textId="300A61A5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старше трудоспособного возраста – 8 178 чел.</w:t>
      </w:r>
      <w:r w:rsidR="004507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(31,1%).</w:t>
      </w:r>
    </w:p>
    <w:bookmarkEnd w:id="1"/>
    <w:p w14:paraId="43157CB9" w14:textId="77777777" w:rsidR="00450754" w:rsidRDefault="00450754" w:rsidP="00450754">
      <w:pPr>
        <w:suppressAutoHyphens/>
        <w:spacing w:after="0" w:line="240" w:lineRule="auto"/>
        <w:ind w:right="-284"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53B08F42" w14:textId="6650C153" w:rsidR="00D60331" w:rsidRPr="00450754" w:rsidRDefault="00D60331" w:rsidP="00450754">
      <w:pPr>
        <w:suppressAutoHyphens/>
        <w:spacing w:after="0" w:line="240" w:lineRule="auto"/>
        <w:ind w:right="-284"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Жилой фонд</w:t>
      </w:r>
    </w:p>
    <w:p w14:paraId="3774C161" w14:textId="569E63F4" w:rsidR="00D60331" w:rsidRPr="002A4238" w:rsidRDefault="00D60331" w:rsidP="0045075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Жилищный фонд на территории Новоселицкого муниципального округа представлен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индивидуальной жилой застройкой (98,4%) и многоквартирными домами (1,6%). </w:t>
      </w:r>
    </w:p>
    <w:p w14:paraId="152B6568" w14:textId="77777777" w:rsidR="00D60331" w:rsidRPr="002A4238" w:rsidRDefault="00D60331" w:rsidP="002A42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CDDFEFA" w14:textId="4FE6210F" w:rsidR="00D60331" w:rsidRPr="002A4238" w:rsidRDefault="00D60331" w:rsidP="002A42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Таблица </w:t>
      </w:r>
      <w:r w:rsidR="00FF2A9C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Объем жилищного фонда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636"/>
        <w:gridCol w:w="2288"/>
        <w:gridCol w:w="1841"/>
      </w:tblGrid>
      <w:tr w:rsidR="00D60331" w:rsidRPr="00450754" w14:paraId="5F3B626C" w14:textId="77777777" w:rsidTr="00450754">
        <w:tc>
          <w:tcPr>
            <w:tcW w:w="2728" w:type="dxa"/>
            <w:vAlign w:val="center"/>
          </w:tcPr>
          <w:p w14:paraId="2B8B9F81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6" w:type="dxa"/>
            <w:vAlign w:val="center"/>
          </w:tcPr>
          <w:p w14:paraId="2672D3C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Площадь индивидуальной застройки (тыс. м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vAlign w:val="center"/>
          </w:tcPr>
          <w:p w14:paraId="1E346BA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Площадь МКД </w:t>
            </w:r>
          </w:p>
          <w:p w14:paraId="5C132CD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(тыс. м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  <w:vAlign w:val="center"/>
          </w:tcPr>
          <w:p w14:paraId="66AB9336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 w:firstLine="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Жилищная обеспеченность  м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1 жителя</w:t>
            </w:r>
          </w:p>
        </w:tc>
      </w:tr>
      <w:tr w:rsidR="00D60331" w:rsidRPr="00450754" w14:paraId="0DEC67C0" w14:textId="77777777" w:rsidTr="00450754">
        <w:tc>
          <w:tcPr>
            <w:tcW w:w="2728" w:type="dxa"/>
            <w:vAlign w:val="center"/>
          </w:tcPr>
          <w:p w14:paraId="043BA0FB" w14:textId="77777777" w:rsidR="00D60331" w:rsidRPr="00450754" w:rsidRDefault="00D60331" w:rsidP="002A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муниципальному району</w:t>
            </w:r>
          </w:p>
        </w:tc>
        <w:tc>
          <w:tcPr>
            <w:tcW w:w="2636" w:type="dxa"/>
            <w:vAlign w:val="center"/>
          </w:tcPr>
          <w:p w14:paraId="7E9B653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682,4575</w:t>
            </w:r>
          </w:p>
        </w:tc>
        <w:tc>
          <w:tcPr>
            <w:tcW w:w="2288" w:type="dxa"/>
            <w:vAlign w:val="center"/>
          </w:tcPr>
          <w:p w14:paraId="2A8608D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11,4145</w:t>
            </w:r>
          </w:p>
        </w:tc>
        <w:tc>
          <w:tcPr>
            <w:tcW w:w="1841" w:type="dxa"/>
            <w:vAlign w:val="center"/>
          </w:tcPr>
          <w:p w14:paraId="730E7D5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D60331" w:rsidRPr="00450754" w14:paraId="740BB0FA" w14:textId="77777777" w:rsidTr="00450754">
        <w:tc>
          <w:tcPr>
            <w:tcW w:w="9493" w:type="dxa"/>
            <w:gridSpan w:val="4"/>
            <w:vAlign w:val="center"/>
          </w:tcPr>
          <w:p w14:paraId="4154FA1B" w14:textId="78EF8034" w:rsidR="00D60331" w:rsidRPr="00450754" w:rsidRDefault="005C4EF9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ОРТ, ЖКХ и ДД АНМО СК</w:t>
            </w:r>
          </w:p>
        </w:tc>
      </w:tr>
      <w:tr w:rsidR="00D60331" w:rsidRPr="00450754" w14:paraId="25EC591B" w14:textId="77777777" w:rsidTr="00450754">
        <w:tc>
          <w:tcPr>
            <w:tcW w:w="2728" w:type="dxa"/>
          </w:tcPr>
          <w:p w14:paraId="7F91587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Новоселицкое</w:t>
            </w:r>
          </w:p>
        </w:tc>
        <w:tc>
          <w:tcPr>
            <w:tcW w:w="2636" w:type="dxa"/>
            <w:vAlign w:val="center"/>
          </w:tcPr>
          <w:p w14:paraId="05FC7C0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216,77</w:t>
            </w:r>
          </w:p>
        </w:tc>
        <w:tc>
          <w:tcPr>
            <w:tcW w:w="2288" w:type="dxa"/>
            <w:vAlign w:val="center"/>
          </w:tcPr>
          <w:p w14:paraId="422E7FB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8,622</w:t>
            </w:r>
          </w:p>
        </w:tc>
        <w:tc>
          <w:tcPr>
            <w:tcW w:w="1841" w:type="dxa"/>
          </w:tcPr>
          <w:p w14:paraId="0CE7712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D60331" w:rsidRPr="00450754" w14:paraId="1C267425" w14:textId="77777777" w:rsidTr="00450754">
        <w:tc>
          <w:tcPr>
            <w:tcW w:w="9493" w:type="dxa"/>
            <w:gridSpan w:val="4"/>
            <w:vAlign w:val="center"/>
          </w:tcPr>
          <w:p w14:paraId="77233147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ТО</w:t>
            </w:r>
          </w:p>
        </w:tc>
      </w:tr>
      <w:tr w:rsidR="00D60331" w:rsidRPr="00450754" w14:paraId="1BA7A6AC" w14:textId="77777777" w:rsidTr="00450754">
        <w:tc>
          <w:tcPr>
            <w:tcW w:w="2728" w:type="dxa"/>
            <w:vAlign w:val="center"/>
          </w:tcPr>
          <w:p w14:paraId="0A4272F5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Журавское</w:t>
            </w:r>
          </w:p>
        </w:tc>
        <w:tc>
          <w:tcPr>
            <w:tcW w:w="2636" w:type="dxa"/>
            <w:vAlign w:val="center"/>
          </w:tcPr>
          <w:p w14:paraId="3240C75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2288" w:type="dxa"/>
            <w:vAlign w:val="center"/>
          </w:tcPr>
          <w:p w14:paraId="7A2D3AF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0,6525</w:t>
            </w:r>
          </w:p>
        </w:tc>
        <w:tc>
          <w:tcPr>
            <w:tcW w:w="1841" w:type="dxa"/>
          </w:tcPr>
          <w:p w14:paraId="343CCD9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D60331" w:rsidRPr="00450754" w14:paraId="69269CF8" w14:textId="77777777" w:rsidTr="00450754">
        <w:tc>
          <w:tcPr>
            <w:tcW w:w="2728" w:type="dxa"/>
            <w:vAlign w:val="center"/>
          </w:tcPr>
          <w:p w14:paraId="09B1CA4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Артезианский</w:t>
            </w:r>
          </w:p>
        </w:tc>
        <w:tc>
          <w:tcPr>
            <w:tcW w:w="2636" w:type="dxa"/>
            <w:vAlign w:val="center"/>
          </w:tcPr>
          <w:p w14:paraId="04AA160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16,7575</w:t>
            </w:r>
          </w:p>
        </w:tc>
        <w:tc>
          <w:tcPr>
            <w:tcW w:w="2288" w:type="dxa"/>
            <w:vAlign w:val="center"/>
          </w:tcPr>
          <w:p w14:paraId="0C1BFDA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28DE09B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D60331" w:rsidRPr="00450754" w14:paraId="62F8B40E" w14:textId="77777777" w:rsidTr="00450754">
        <w:tc>
          <w:tcPr>
            <w:tcW w:w="9493" w:type="dxa"/>
            <w:gridSpan w:val="4"/>
            <w:vAlign w:val="center"/>
          </w:tcPr>
          <w:p w14:paraId="0960D5D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Долиновка</w:t>
            </w:r>
          </w:p>
        </w:tc>
      </w:tr>
      <w:tr w:rsidR="00D60331" w:rsidRPr="00450754" w14:paraId="23F20886" w14:textId="77777777" w:rsidTr="00450754">
        <w:tc>
          <w:tcPr>
            <w:tcW w:w="2728" w:type="dxa"/>
            <w:vAlign w:val="center"/>
          </w:tcPr>
          <w:p w14:paraId="7A206F33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Долиновка</w:t>
            </w:r>
          </w:p>
        </w:tc>
        <w:tc>
          <w:tcPr>
            <w:tcW w:w="2636" w:type="dxa"/>
            <w:vAlign w:val="center"/>
          </w:tcPr>
          <w:p w14:paraId="4956E9D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2288" w:type="dxa"/>
            <w:vAlign w:val="center"/>
          </w:tcPr>
          <w:p w14:paraId="2656CAA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6AAA57A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D60331" w:rsidRPr="00450754" w14:paraId="3841F62C" w14:textId="77777777" w:rsidTr="00450754">
        <w:tc>
          <w:tcPr>
            <w:tcW w:w="9493" w:type="dxa"/>
            <w:gridSpan w:val="4"/>
            <w:vAlign w:val="center"/>
          </w:tcPr>
          <w:p w14:paraId="173DC88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Падинском</w:t>
            </w:r>
            <w:proofErr w:type="spellEnd"/>
          </w:p>
        </w:tc>
      </w:tr>
      <w:tr w:rsidR="00D60331" w:rsidRPr="00450754" w14:paraId="3619AE5A" w14:textId="77777777" w:rsidTr="00450754">
        <w:tc>
          <w:tcPr>
            <w:tcW w:w="2728" w:type="dxa"/>
            <w:vAlign w:val="center"/>
          </w:tcPr>
          <w:p w14:paraId="558DD2B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</w:p>
        </w:tc>
        <w:tc>
          <w:tcPr>
            <w:tcW w:w="2636" w:type="dxa"/>
            <w:vAlign w:val="center"/>
          </w:tcPr>
          <w:p w14:paraId="3CDABE4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288" w:type="dxa"/>
            <w:vAlign w:val="center"/>
          </w:tcPr>
          <w:p w14:paraId="2EC2A247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7BD85AA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D60331" w:rsidRPr="00450754" w14:paraId="1C55C99E" w14:textId="77777777" w:rsidTr="00450754">
        <w:tc>
          <w:tcPr>
            <w:tcW w:w="9493" w:type="dxa"/>
            <w:gridSpan w:val="4"/>
            <w:vAlign w:val="center"/>
          </w:tcPr>
          <w:p w14:paraId="124280D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D60331" w:rsidRPr="00450754" w14:paraId="350CD97A" w14:textId="77777777" w:rsidTr="00450754">
        <w:tc>
          <w:tcPr>
            <w:tcW w:w="2728" w:type="dxa"/>
            <w:vAlign w:val="center"/>
          </w:tcPr>
          <w:p w14:paraId="22248280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Маяк</w:t>
            </w:r>
          </w:p>
        </w:tc>
        <w:tc>
          <w:tcPr>
            <w:tcW w:w="2636" w:type="dxa"/>
            <w:vAlign w:val="center"/>
          </w:tcPr>
          <w:p w14:paraId="6DAF22A4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23,504</w:t>
            </w:r>
          </w:p>
        </w:tc>
        <w:tc>
          <w:tcPr>
            <w:tcW w:w="2288" w:type="dxa"/>
            <w:vAlign w:val="center"/>
          </w:tcPr>
          <w:p w14:paraId="72D0EBF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53F9E682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D60331" w:rsidRPr="00450754" w14:paraId="647733B7" w14:textId="77777777" w:rsidTr="00450754">
        <w:tc>
          <w:tcPr>
            <w:tcW w:w="2728" w:type="dxa"/>
            <w:vAlign w:val="center"/>
          </w:tcPr>
          <w:p w14:paraId="48FFE567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Горный</w:t>
            </w:r>
          </w:p>
        </w:tc>
        <w:tc>
          <w:tcPr>
            <w:tcW w:w="2636" w:type="dxa"/>
            <w:vAlign w:val="center"/>
          </w:tcPr>
          <w:p w14:paraId="1C10703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2288" w:type="dxa"/>
            <w:vAlign w:val="center"/>
          </w:tcPr>
          <w:p w14:paraId="3DADD8F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5169D75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60331" w:rsidRPr="00450754" w14:paraId="39E10F2C" w14:textId="77777777" w:rsidTr="00450754">
        <w:tc>
          <w:tcPr>
            <w:tcW w:w="2728" w:type="dxa"/>
            <w:vAlign w:val="center"/>
          </w:tcPr>
          <w:p w14:paraId="4C07F123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Жуковский</w:t>
            </w:r>
          </w:p>
        </w:tc>
        <w:tc>
          <w:tcPr>
            <w:tcW w:w="2636" w:type="dxa"/>
            <w:vAlign w:val="center"/>
          </w:tcPr>
          <w:p w14:paraId="67BA96A4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8,580</w:t>
            </w:r>
          </w:p>
        </w:tc>
        <w:tc>
          <w:tcPr>
            <w:tcW w:w="2288" w:type="dxa"/>
            <w:vAlign w:val="center"/>
          </w:tcPr>
          <w:p w14:paraId="7C3203F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25D00F2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D60331" w:rsidRPr="00450754" w14:paraId="204E52DE" w14:textId="77777777" w:rsidTr="00450754">
        <w:tc>
          <w:tcPr>
            <w:tcW w:w="9493" w:type="dxa"/>
            <w:gridSpan w:val="4"/>
            <w:vAlign w:val="center"/>
          </w:tcPr>
          <w:p w14:paraId="0A0FEEF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Китаевском</w:t>
            </w:r>
            <w:proofErr w:type="spellEnd"/>
          </w:p>
        </w:tc>
      </w:tr>
      <w:tr w:rsidR="00D60331" w:rsidRPr="00450754" w14:paraId="6D228F97" w14:textId="77777777" w:rsidTr="00450754">
        <w:tc>
          <w:tcPr>
            <w:tcW w:w="2728" w:type="dxa"/>
            <w:vAlign w:val="center"/>
          </w:tcPr>
          <w:p w14:paraId="77CDD4C7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Китаевское</w:t>
            </w:r>
            <w:proofErr w:type="spellEnd"/>
          </w:p>
        </w:tc>
        <w:tc>
          <w:tcPr>
            <w:tcW w:w="2636" w:type="dxa"/>
            <w:vAlign w:val="center"/>
          </w:tcPr>
          <w:p w14:paraId="2E68D71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2288" w:type="dxa"/>
            <w:vAlign w:val="center"/>
          </w:tcPr>
          <w:p w14:paraId="071096D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1" w:type="dxa"/>
          </w:tcPr>
          <w:p w14:paraId="2277E896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D60331" w:rsidRPr="00450754" w14:paraId="2514BB34" w14:textId="77777777" w:rsidTr="00450754">
        <w:tc>
          <w:tcPr>
            <w:tcW w:w="9493" w:type="dxa"/>
            <w:gridSpan w:val="4"/>
            <w:vAlign w:val="center"/>
          </w:tcPr>
          <w:p w14:paraId="61EB908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D60331" w:rsidRPr="00450754" w14:paraId="6B1C6673" w14:textId="77777777" w:rsidTr="00450754">
        <w:tc>
          <w:tcPr>
            <w:tcW w:w="2728" w:type="dxa"/>
            <w:vAlign w:val="center"/>
          </w:tcPr>
          <w:p w14:paraId="275E6ECB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2636" w:type="dxa"/>
            <w:vAlign w:val="center"/>
          </w:tcPr>
          <w:p w14:paraId="6CCD1E5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130,26</w:t>
            </w:r>
          </w:p>
        </w:tc>
        <w:tc>
          <w:tcPr>
            <w:tcW w:w="2288" w:type="dxa"/>
            <w:vAlign w:val="center"/>
          </w:tcPr>
          <w:p w14:paraId="1412AD9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841" w:type="dxa"/>
          </w:tcPr>
          <w:p w14:paraId="2B9AC24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D60331" w:rsidRPr="00450754" w14:paraId="19485970" w14:textId="77777777" w:rsidTr="00450754">
        <w:tc>
          <w:tcPr>
            <w:tcW w:w="9493" w:type="dxa"/>
            <w:gridSpan w:val="4"/>
            <w:vAlign w:val="center"/>
          </w:tcPr>
          <w:p w14:paraId="3B93344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Щелкан</w:t>
            </w:r>
          </w:p>
        </w:tc>
      </w:tr>
      <w:tr w:rsidR="00D60331" w:rsidRPr="00450754" w14:paraId="779CD355" w14:textId="77777777" w:rsidTr="00450754">
        <w:tc>
          <w:tcPr>
            <w:tcW w:w="2728" w:type="dxa"/>
            <w:vAlign w:val="center"/>
          </w:tcPr>
          <w:p w14:paraId="079BDD88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Щелкан</w:t>
            </w:r>
          </w:p>
        </w:tc>
        <w:tc>
          <w:tcPr>
            <w:tcW w:w="2636" w:type="dxa"/>
            <w:vAlign w:val="center"/>
          </w:tcPr>
          <w:p w14:paraId="018E549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88" w:type="dxa"/>
            <w:vAlign w:val="center"/>
          </w:tcPr>
          <w:p w14:paraId="4C5008C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356ED2E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</w:tbl>
    <w:p w14:paraId="4A660AD5" w14:textId="77777777" w:rsidR="005C4EF9" w:rsidRDefault="00D60331" w:rsidP="002A4238">
      <w:pPr>
        <w:widowControl w:val="0"/>
        <w:suppressAutoHyphens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</w:t>
      </w:r>
    </w:p>
    <w:p w14:paraId="4E0683BB" w14:textId="77777777" w:rsidR="005C4EF9" w:rsidRDefault="005C4EF9" w:rsidP="002A4238">
      <w:pPr>
        <w:widowControl w:val="0"/>
        <w:suppressAutoHyphens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43B81A" w14:textId="75F1884A" w:rsidR="00D60331" w:rsidRPr="002A4238" w:rsidRDefault="00D60331" w:rsidP="005C4EF9">
      <w:pPr>
        <w:widowControl w:val="0"/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существующих границах.</w:t>
      </w:r>
    </w:p>
    <w:p w14:paraId="37FAAF30" w14:textId="77777777" w:rsidR="00D60331" w:rsidRPr="002A4238" w:rsidRDefault="00D60331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271F93F0" w14:textId="0BF53FAC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017B2D51" w14:textId="0451EBF3" w:rsidR="00D60331" w:rsidRDefault="00D60331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2A4238">
        <w:rPr>
          <w:rFonts w:ascii="Times New Roman" w:eastAsia="Times New Roman" w:hAnsi="Times New Roman" w:cs="Times New Roman"/>
          <w:bCs/>
          <w:sz w:val="28"/>
          <w:szCs w:val="28"/>
        </w:rPr>
        <w:t>Новоселицком муни</w:t>
      </w:r>
      <w:r w:rsidR="00450754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ципальном </w:t>
      </w:r>
      <w:r w:rsidRPr="002A42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округе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</w:t>
      </w: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755,792 тыс. м</w:t>
      </w:r>
      <w:r w:rsidRPr="002A423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5D579E8" w14:textId="77777777" w:rsidR="00450754" w:rsidRPr="002A4238" w:rsidRDefault="00450754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628B5" w14:textId="77777777" w:rsidR="00D60331" w:rsidRPr="00450754" w:rsidRDefault="00D60331" w:rsidP="00450754">
      <w:pPr>
        <w:tabs>
          <w:tab w:val="left" w:pos="284"/>
          <w:tab w:val="left" w:pos="567"/>
        </w:tabs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Транспортная инфраструктура</w:t>
      </w:r>
    </w:p>
    <w:p w14:paraId="4ED48F01" w14:textId="77777777" w:rsidR="00D60331" w:rsidRPr="002A4238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Внешнее сообщение Новоселицкого муниципального округа с окружным центром и перемещения населения между населёнными пунктами осуществляются автотранспортом по автодорогам общего пользования с твердым и гравийным покрытием. </w:t>
      </w:r>
    </w:p>
    <w:p w14:paraId="4B7F0A48" w14:textId="77777777" w:rsidR="00D60331" w:rsidRPr="002A4238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социальной инфраструктуры.</w:t>
      </w:r>
    </w:p>
    <w:p w14:paraId="63BA3BBA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на территории Новоселицкого муниципального округа составляет 388 км.  Дороги с твердым покрытием составляют 300 км, в том числе с асфальтобетонным покрытием – 230 км.</w:t>
      </w:r>
    </w:p>
    <w:p w14:paraId="7A924B06" w14:textId="283917A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территорию Новоселицкого муниципального округа проходят четыре автомобильные трассы краевого значения: </w:t>
      </w:r>
    </w:p>
    <w:p w14:paraId="59551A11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Александровское – Новоселицкое – Буденновск;</w:t>
      </w:r>
    </w:p>
    <w:p w14:paraId="30D5E5CE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Новоселицкое – Саблинское – примыкание к автодороге Ставрополь-Александровское - Минеральные Воды;</w:t>
      </w:r>
    </w:p>
    <w:p w14:paraId="18DDCB55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Журавское - Благодарный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Кучерла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Красный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CE37E6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Новоселицкое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14:paraId="67548E29" w14:textId="77777777" w:rsidR="00450754" w:rsidRDefault="00450754" w:rsidP="00450754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54338FC" w14:textId="2A82B25B" w:rsidR="00D60331" w:rsidRPr="002A4238" w:rsidRDefault="00D60331" w:rsidP="00450754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FF2A9C"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Наименование дорог Новоселицкого муниципального округа</w:t>
      </w:r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992"/>
        <w:gridCol w:w="1134"/>
        <w:gridCol w:w="1276"/>
        <w:gridCol w:w="1974"/>
      </w:tblGrid>
      <w:tr w:rsidR="003352BB" w:rsidRPr="002A4238" w14:paraId="1DBE70C4" w14:textId="77777777" w:rsidTr="004D448B">
        <w:trPr>
          <w:trHeight w:val="256"/>
        </w:trPr>
        <w:tc>
          <w:tcPr>
            <w:tcW w:w="3715" w:type="dxa"/>
            <w:shd w:val="clear" w:color="auto" w:fill="FFFFFF"/>
          </w:tcPr>
          <w:p w14:paraId="0E0E3FE0" w14:textId="77777777" w:rsidR="003352BB" w:rsidRPr="00DB3A73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дорог/улиц</w:t>
            </w:r>
          </w:p>
        </w:tc>
        <w:tc>
          <w:tcPr>
            <w:tcW w:w="992" w:type="dxa"/>
            <w:shd w:val="clear" w:color="auto" w:fill="auto"/>
          </w:tcPr>
          <w:p w14:paraId="53B51EE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Ширина дороги, м</w:t>
            </w:r>
          </w:p>
        </w:tc>
        <w:tc>
          <w:tcPr>
            <w:tcW w:w="1134" w:type="dxa"/>
            <w:shd w:val="clear" w:color="auto" w:fill="FFFFFF"/>
          </w:tcPr>
          <w:p w14:paraId="667097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Число полос</w:t>
            </w:r>
          </w:p>
        </w:tc>
        <w:tc>
          <w:tcPr>
            <w:tcW w:w="1276" w:type="dxa"/>
            <w:shd w:val="clear" w:color="auto" w:fill="FFFFFF"/>
          </w:tcPr>
          <w:p w14:paraId="086790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Категория дороги</w:t>
            </w:r>
          </w:p>
        </w:tc>
        <w:tc>
          <w:tcPr>
            <w:tcW w:w="1974" w:type="dxa"/>
            <w:shd w:val="clear" w:color="auto" w:fill="FFFFFF"/>
          </w:tcPr>
          <w:p w14:paraId="080E0A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Соответствие нормативам СП 34.13330.2012</w:t>
            </w:r>
          </w:p>
        </w:tc>
      </w:tr>
      <w:tr w:rsidR="003352BB" w:rsidRPr="002A4238" w14:paraId="1EB6971B" w14:textId="77777777" w:rsidTr="004D448B">
        <w:tc>
          <w:tcPr>
            <w:tcW w:w="3715" w:type="dxa"/>
            <w:shd w:val="clear" w:color="auto" w:fill="FFFFFF"/>
          </w:tcPr>
          <w:p w14:paraId="3E81BA28" w14:textId="51AD7888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bookmarkStart w:id="2" w:name="_Hlk76123800"/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Колхозной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F567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33F29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EE2D8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D56318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C0F0E48" w14:textId="77777777" w:rsidTr="004D448B">
        <w:tc>
          <w:tcPr>
            <w:tcW w:w="3715" w:type="dxa"/>
            <w:shd w:val="clear" w:color="auto" w:fill="FFFFFF"/>
          </w:tcPr>
          <w:p w14:paraId="034FD250" w14:textId="7403E1B1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Октябрьской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3F4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095C2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2124F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E9458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BD6C411" w14:textId="77777777" w:rsidTr="004D448B">
        <w:tc>
          <w:tcPr>
            <w:tcW w:w="3715" w:type="dxa"/>
            <w:shd w:val="clear" w:color="auto" w:fill="FFFFFF"/>
          </w:tcPr>
          <w:p w14:paraId="741ED9A5" w14:textId="6DAA081E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переулок Широкий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0832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0464E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9EF34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4E838C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E7F78F1" w14:textId="77777777" w:rsidTr="004D448B">
        <w:tc>
          <w:tcPr>
            <w:tcW w:w="3715" w:type="dxa"/>
            <w:shd w:val="clear" w:color="auto" w:fill="FFFFFF"/>
          </w:tcPr>
          <w:p w14:paraId="11E63D0E" w14:textId="46BF28AA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Вокзальной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102E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90FF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064B7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28A4B8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4CF1BFE" w14:textId="77777777" w:rsidTr="004D448B">
        <w:tc>
          <w:tcPr>
            <w:tcW w:w="3715" w:type="dxa"/>
            <w:shd w:val="clear" w:color="auto" w:fill="FFFFFF"/>
          </w:tcPr>
          <w:p w14:paraId="76707EAB" w14:textId="787141EC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Школьной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686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8ACC4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CB9FD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2C042C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6E01725" w14:textId="77777777" w:rsidTr="004D448B">
        <w:tc>
          <w:tcPr>
            <w:tcW w:w="3715" w:type="dxa"/>
            <w:shd w:val="clear" w:color="auto" w:fill="FFFFFF"/>
          </w:tcPr>
          <w:p w14:paraId="50C2BDA8" w14:textId="442CC139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Зеленой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2B91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35FC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6E268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FC86BE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920AD9C" w14:textId="77777777" w:rsidTr="004D448B">
        <w:tc>
          <w:tcPr>
            <w:tcW w:w="3715" w:type="dxa"/>
            <w:shd w:val="clear" w:color="auto" w:fill="FFFFFF"/>
          </w:tcPr>
          <w:p w14:paraId="593EB805" w14:textId="0EDC1604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Дудкина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6813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38F0C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7ADB0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931DE0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2ED86CF" w14:textId="77777777" w:rsidTr="004D448B">
        <w:tc>
          <w:tcPr>
            <w:tcW w:w="3715" w:type="dxa"/>
            <w:shd w:val="clear" w:color="auto" w:fill="FFFFFF"/>
          </w:tcPr>
          <w:p w14:paraId="3F10C1C7" w14:textId="431927D8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6D83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0B50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2DB69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DC2BD8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6960368" w14:textId="77777777" w:rsidTr="004D448B">
        <w:tc>
          <w:tcPr>
            <w:tcW w:w="3715" w:type="dxa"/>
            <w:shd w:val="clear" w:color="auto" w:fill="FFFFFF"/>
          </w:tcPr>
          <w:p w14:paraId="712277AE" w14:textId="608A63C7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Первомайской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63C2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4DA9C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7852A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2078C1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E983E43" w14:textId="77777777" w:rsidTr="004D448B">
        <w:tc>
          <w:tcPr>
            <w:tcW w:w="3715" w:type="dxa"/>
            <w:shd w:val="clear" w:color="auto" w:fill="FFFFFF"/>
          </w:tcPr>
          <w:p w14:paraId="03A7EDD2" w14:textId="741A9F7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Минераловодской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B410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DA2B5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BD903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A53094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F7BADD1" w14:textId="77777777" w:rsidTr="004D448B">
        <w:tc>
          <w:tcPr>
            <w:tcW w:w="3715" w:type="dxa"/>
            <w:shd w:val="clear" w:color="auto" w:fill="FFFFFF"/>
          </w:tcPr>
          <w:p w14:paraId="386277AA" w14:textId="0313C9EA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Пролетарской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5875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581C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01589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8B128E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6322AB0" w14:textId="77777777" w:rsidTr="004D448B">
        <w:tc>
          <w:tcPr>
            <w:tcW w:w="3715" w:type="dxa"/>
            <w:shd w:val="clear" w:color="auto" w:fill="FFFFFF"/>
          </w:tcPr>
          <w:p w14:paraId="30EA7635" w14:textId="3319F89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Петровой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91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8784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DA53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3B948F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F382B8F" w14:textId="77777777" w:rsidTr="004D448B">
        <w:tc>
          <w:tcPr>
            <w:tcW w:w="3715" w:type="dxa"/>
            <w:shd w:val="clear" w:color="auto" w:fill="FFFFFF"/>
          </w:tcPr>
          <w:p w14:paraId="495EDAC8" w14:textId="61915A5E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Юбилейной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C00A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2B46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BFBF2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D158F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F1DE6D8" w14:textId="77777777" w:rsidTr="004D448B">
        <w:tc>
          <w:tcPr>
            <w:tcW w:w="3715" w:type="dxa"/>
            <w:shd w:val="clear" w:color="auto" w:fill="FFFFFF"/>
          </w:tcPr>
          <w:p w14:paraId="72EF60D8" w14:textId="219270DD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Нориковых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463299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4062A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15426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AA09FC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719B22F" w14:textId="77777777" w:rsidTr="004D448B">
        <w:tc>
          <w:tcPr>
            <w:tcW w:w="3715" w:type="dxa"/>
            <w:shd w:val="clear" w:color="auto" w:fill="FFFFFF"/>
          </w:tcPr>
          <w:p w14:paraId="34DCA9EB" w14:textId="1969AB6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Набережной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F5E8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8A702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FD85D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103BA9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2062AE6" w14:textId="77777777" w:rsidTr="004D448B">
        <w:tc>
          <w:tcPr>
            <w:tcW w:w="3715" w:type="dxa"/>
            <w:shd w:val="clear" w:color="auto" w:fill="FFFFFF"/>
          </w:tcPr>
          <w:p w14:paraId="5B3242B6" w14:textId="2FE25BB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переулку Красному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6162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FC04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3CB6D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E3E2B0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4B5B85D" w14:textId="77777777" w:rsidTr="004D448B">
        <w:tc>
          <w:tcPr>
            <w:tcW w:w="3715" w:type="dxa"/>
            <w:shd w:val="clear" w:color="auto" w:fill="FFFFFF"/>
          </w:tcPr>
          <w:p w14:paraId="3B59594B" w14:textId="4F11B174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Титова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3766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A3134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27895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4CCED3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AAA08CE" w14:textId="77777777" w:rsidTr="004D448B">
        <w:tc>
          <w:tcPr>
            <w:tcW w:w="3715" w:type="dxa"/>
            <w:shd w:val="clear" w:color="auto" w:fill="FFFFFF"/>
          </w:tcPr>
          <w:p w14:paraId="0363300C" w14:textId="6CF11E77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Гагарина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6DE7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00D4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E1E34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5D86B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53B4DAD" w14:textId="77777777" w:rsidTr="004D448B">
        <w:tc>
          <w:tcPr>
            <w:tcW w:w="3715" w:type="dxa"/>
            <w:shd w:val="clear" w:color="auto" w:fill="FFFFFF"/>
          </w:tcPr>
          <w:p w14:paraId="626E304F" w14:textId="56B89332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Дзержинского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02DC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29E8E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D931E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A5B223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0442B86" w14:textId="77777777" w:rsidTr="004D448B">
        <w:tc>
          <w:tcPr>
            <w:tcW w:w="3715" w:type="dxa"/>
            <w:shd w:val="clear" w:color="auto" w:fill="FFFFFF"/>
          </w:tcPr>
          <w:p w14:paraId="3F1FAF34" w14:textId="77777777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Часть автомобиль</w:t>
            </w:r>
            <w:r>
              <w:rPr>
                <w:rFonts w:ascii="Times New Roman" w:eastAsia="SimSun" w:hAnsi="Times New Roman" w:cs="Times New Roman"/>
                <w:lang w:eastAsia="ar-SA"/>
              </w:rPr>
              <w:t>ной дороги по ул. Ставропольской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1311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13FE1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088D6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B26883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EAA60EC" w14:textId="77777777" w:rsidTr="004D448B">
        <w:tc>
          <w:tcPr>
            <w:tcW w:w="3715" w:type="dxa"/>
            <w:shd w:val="clear" w:color="auto" w:fill="FFFFFF"/>
          </w:tcPr>
          <w:p w14:paraId="5A399BC2" w14:textId="0C2FFC5D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Новоселицкой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1956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1BB50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FC7CD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84D75B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77F31E7" w14:textId="77777777" w:rsidTr="004D448B">
        <w:tc>
          <w:tcPr>
            <w:tcW w:w="3715" w:type="dxa"/>
            <w:shd w:val="clear" w:color="auto" w:fill="FFFFFF"/>
          </w:tcPr>
          <w:p w14:paraId="71538A1D" w14:textId="0DDB6D1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Кооперативной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66FE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5EA93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8F39D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AABAFA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A8F0A8D" w14:textId="77777777" w:rsidTr="004D448B">
        <w:tc>
          <w:tcPr>
            <w:tcW w:w="3715" w:type="dxa"/>
            <w:shd w:val="clear" w:color="auto" w:fill="FFFFFF"/>
          </w:tcPr>
          <w:p w14:paraId="0C4B441F" w14:textId="479238A4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Революционной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1205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C39E7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A2759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C87387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7D18097" w14:textId="77777777" w:rsidTr="004D448B">
        <w:tc>
          <w:tcPr>
            <w:tcW w:w="3715" w:type="dxa"/>
            <w:shd w:val="clear" w:color="auto" w:fill="FFFFFF"/>
          </w:tcPr>
          <w:p w14:paraId="5580CF5F" w14:textId="53FD57AB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Степной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05D2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1B13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8C9A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37DAFE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59916F0" w14:textId="77777777" w:rsidTr="004D448B">
        <w:tc>
          <w:tcPr>
            <w:tcW w:w="3715" w:type="dxa"/>
            <w:shd w:val="clear" w:color="auto" w:fill="FFFFFF"/>
          </w:tcPr>
          <w:p w14:paraId="593B7ACF" w14:textId="11384EBE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Строительной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4B7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D3D0A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F8732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565988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BC7B8AE" w14:textId="77777777" w:rsidTr="004D448B">
        <w:tc>
          <w:tcPr>
            <w:tcW w:w="3715" w:type="dxa"/>
            <w:shd w:val="clear" w:color="auto" w:fill="FFFFFF"/>
          </w:tcPr>
          <w:p w14:paraId="2988F30B" w14:textId="5D1362D3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пер.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Безымянному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0BA1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50276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04577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89D0B4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8E32C0" w14:textId="77777777" w:rsidTr="004D448B">
        <w:tc>
          <w:tcPr>
            <w:tcW w:w="3715" w:type="dxa"/>
            <w:shd w:val="clear" w:color="auto" w:fill="FFFFFF"/>
          </w:tcPr>
          <w:p w14:paraId="79BAB8E2" w14:textId="356EF4F9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Садовой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3B20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E1C78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B0721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015B3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DB7FE87" w14:textId="77777777" w:rsidTr="004D448B">
        <w:tc>
          <w:tcPr>
            <w:tcW w:w="3715" w:type="dxa"/>
            <w:shd w:val="clear" w:color="auto" w:fill="FFFFFF"/>
          </w:tcPr>
          <w:p w14:paraId="52D30082" w14:textId="5D68DAF1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Шоссейной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75BF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FB2F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20F22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BF6FF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CBB8B00" w14:textId="77777777" w:rsidTr="004D448B">
        <w:tc>
          <w:tcPr>
            <w:tcW w:w="3715" w:type="dxa"/>
            <w:shd w:val="clear" w:color="auto" w:fill="FFFFFF"/>
          </w:tcPr>
          <w:p w14:paraId="78B2351D" w14:textId="127127DE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пер. Восточному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C8BB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79318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6D71B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EB04E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E31F3F8" w14:textId="77777777" w:rsidTr="004D448B">
        <w:tc>
          <w:tcPr>
            <w:tcW w:w="3715" w:type="dxa"/>
            <w:shd w:val="clear" w:color="auto" w:fill="FFFFFF"/>
          </w:tcPr>
          <w:p w14:paraId="1D580B09" w14:textId="4572AD10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пер. Светлому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C158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C3FF1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1EF88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E30B8E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811626C" w14:textId="77777777" w:rsidTr="004D448B">
        <w:tc>
          <w:tcPr>
            <w:tcW w:w="3715" w:type="dxa"/>
            <w:shd w:val="clear" w:color="auto" w:fill="FFFFFF"/>
          </w:tcPr>
          <w:p w14:paraId="1D04B236" w14:textId="1F1379B7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Спортивной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571D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5E50F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546B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7A9CC5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9AECA12" w14:textId="77777777" w:rsidTr="004D448B">
        <w:tc>
          <w:tcPr>
            <w:tcW w:w="3715" w:type="dxa"/>
            <w:shd w:val="clear" w:color="auto" w:fill="FFFFFF"/>
          </w:tcPr>
          <w:p w14:paraId="4DF9BF3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Кавказскому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AB10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D6048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79791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D27C49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C5539E0" w14:textId="77777777" w:rsidTr="004D448B">
        <w:tc>
          <w:tcPr>
            <w:tcW w:w="3715" w:type="dxa"/>
            <w:shd w:val="clear" w:color="auto" w:fill="FFFFFF"/>
          </w:tcPr>
          <w:p w14:paraId="718B0B39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 объездная южная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A7F1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B940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DA298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37721B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5CF6209" w14:textId="77777777" w:rsidTr="004D448B">
        <w:tc>
          <w:tcPr>
            <w:tcW w:w="3715" w:type="dxa"/>
            <w:shd w:val="clear" w:color="auto" w:fill="FFFFFF"/>
          </w:tcPr>
          <w:p w14:paraId="6C9A42C1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Дорога объездная восточная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D40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7622B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1F221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56BDB7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6274521" w14:textId="77777777" w:rsidTr="004D448B">
        <w:tc>
          <w:tcPr>
            <w:tcW w:w="3715" w:type="dxa"/>
            <w:shd w:val="clear" w:color="auto" w:fill="FFFFFF"/>
          </w:tcPr>
          <w:p w14:paraId="3FF0CC36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Дорога объездная западная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6FE6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EA4D2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9F5AB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867EE2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D2AB86A" w14:textId="77777777" w:rsidTr="004D448B">
        <w:tc>
          <w:tcPr>
            <w:tcW w:w="3715" w:type="dxa"/>
            <w:shd w:val="clear" w:color="auto" w:fill="FFFFFF"/>
          </w:tcPr>
          <w:p w14:paraId="5B86F384" w14:textId="05242265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Школьной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EDA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025D0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B7162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5D9BCB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D85107F" w14:textId="77777777" w:rsidTr="004D448B">
        <w:tc>
          <w:tcPr>
            <w:tcW w:w="3715" w:type="dxa"/>
            <w:shd w:val="clear" w:color="auto" w:fill="FFFFFF"/>
          </w:tcPr>
          <w:p w14:paraId="2AF189D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лагерю «Патриот» от с. Новоселицкое»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27E1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ECD31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69CCF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1E872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D8D6DF" w14:textId="77777777" w:rsidTr="004D448B">
        <w:tc>
          <w:tcPr>
            <w:tcW w:w="3715" w:type="dxa"/>
            <w:shd w:val="clear" w:color="auto" w:fill="FFFFFF"/>
          </w:tcPr>
          <w:p w14:paraId="54D6BF5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«Всадник - Долиновка»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63E7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477C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7C99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D4CF17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F90451D" w14:textId="77777777" w:rsidTr="004D448B">
        <w:tc>
          <w:tcPr>
            <w:tcW w:w="3715" w:type="dxa"/>
            <w:shd w:val="clear" w:color="auto" w:fill="FFFFFF"/>
          </w:tcPr>
          <w:p w14:paraId="28B8050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5931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09BAD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52AF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02CBE6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6CC20EE" w14:textId="77777777" w:rsidTr="004D448B">
        <w:tc>
          <w:tcPr>
            <w:tcW w:w="3715" w:type="dxa"/>
            <w:shd w:val="clear" w:color="auto" w:fill="FFFFFF"/>
          </w:tcPr>
          <w:p w14:paraId="4CB8340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общего пользования местного значения «Подъезд к хутору Жуковский от автомобильной дороги «Александровское – Буденновск»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0460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7C87A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6D52E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312798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38F6900" w14:textId="77777777" w:rsidTr="004D448B">
        <w:tc>
          <w:tcPr>
            <w:tcW w:w="3715" w:type="dxa"/>
            <w:shd w:val="clear" w:color="auto" w:fill="FFFFFF"/>
          </w:tcPr>
          <w:p w14:paraId="401826D9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поселку Артезианский от автомобильной дороги «Александровское – Благодарный – Летняя Ставка»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72B3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62F69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9BC01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42466F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BAE9BC5" w14:textId="77777777" w:rsidTr="004D448B">
        <w:tc>
          <w:tcPr>
            <w:tcW w:w="3715" w:type="dxa"/>
            <w:shd w:val="clear" w:color="auto" w:fill="FFFFFF"/>
          </w:tcPr>
          <w:p w14:paraId="0957995A" w14:textId="5CFF8DBB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Лесной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2C2C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16FEC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399BE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D1F7A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475CF39" w14:textId="77777777" w:rsidTr="004D448B">
        <w:tc>
          <w:tcPr>
            <w:tcW w:w="3715" w:type="dxa"/>
            <w:shd w:val="clear" w:color="auto" w:fill="FFFFFF"/>
          </w:tcPr>
          <w:p w14:paraId="18649408" w14:textId="3FCEC4B3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FB6A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FAE1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A583E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2C180C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4F388EA" w14:textId="77777777" w:rsidTr="004D448B">
        <w:tc>
          <w:tcPr>
            <w:tcW w:w="3715" w:type="dxa"/>
            <w:shd w:val="clear" w:color="auto" w:fill="FFFFFF"/>
          </w:tcPr>
          <w:p w14:paraId="477F6526" w14:textId="237F529B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Ставропольской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82CE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BFB2C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3A1E6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BAC883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78B28F0" w14:textId="77777777" w:rsidTr="004D448B">
        <w:tc>
          <w:tcPr>
            <w:tcW w:w="3715" w:type="dxa"/>
            <w:shd w:val="clear" w:color="auto" w:fill="FFFFFF"/>
          </w:tcPr>
          <w:p w14:paraId="216A63ED" w14:textId="72E2F319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Калинина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8382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DF7E8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05974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78A166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B3FBAB" w14:textId="77777777" w:rsidTr="004D448B">
        <w:tc>
          <w:tcPr>
            <w:tcW w:w="3715" w:type="dxa"/>
            <w:shd w:val="clear" w:color="auto" w:fill="FFFFFF"/>
          </w:tcPr>
          <w:p w14:paraId="20B61860" w14:textId="5BBAC0A8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Молодежной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1D2A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9FD0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BB974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FA86EE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7807FAD" w14:textId="77777777" w:rsidTr="004D448B">
        <w:tc>
          <w:tcPr>
            <w:tcW w:w="3715" w:type="dxa"/>
            <w:shd w:val="clear" w:color="auto" w:fill="FFFFFF"/>
          </w:tcPr>
          <w:p w14:paraId="586F611C" w14:textId="758F86DF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Садовой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D506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335CF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820A6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2D604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EE33261" w14:textId="77777777" w:rsidTr="004D448B">
        <w:tc>
          <w:tcPr>
            <w:tcW w:w="3715" w:type="dxa"/>
            <w:shd w:val="clear" w:color="auto" w:fill="FFFFFF"/>
          </w:tcPr>
          <w:p w14:paraId="358F7403" w14:textId="2F9B5341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Ростовской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2687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4E5AB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FC301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ECDF95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7D84BA0" w14:textId="77777777" w:rsidTr="004D448B">
        <w:tc>
          <w:tcPr>
            <w:tcW w:w="3715" w:type="dxa"/>
            <w:shd w:val="clear" w:color="auto" w:fill="FFFFFF"/>
          </w:tcPr>
          <w:p w14:paraId="01F507EE" w14:textId="06FEFE8D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DDEE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9CE23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9E4AF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CAEC56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0F0C3AE" w14:textId="77777777" w:rsidTr="004D448B">
        <w:tc>
          <w:tcPr>
            <w:tcW w:w="3715" w:type="dxa"/>
            <w:shd w:val="clear" w:color="auto" w:fill="FFFFFF"/>
            <w:vAlign w:val="center"/>
          </w:tcPr>
          <w:p w14:paraId="79D77944" w14:textId="35A6B4EA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Детской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411A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36E9F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B9C9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9710C4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AEA1B3B" w14:textId="77777777" w:rsidTr="004D448B">
        <w:tc>
          <w:tcPr>
            <w:tcW w:w="3715" w:type="dxa"/>
            <w:shd w:val="clear" w:color="auto" w:fill="FFFFFF"/>
            <w:vAlign w:val="center"/>
          </w:tcPr>
          <w:p w14:paraId="66E2D51A" w14:textId="6E561A0A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пер. Центральному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6405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AFAAD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39D46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E95FBC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E56ECB8" w14:textId="77777777" w:rsidTr="004D448B">
        <w:tc>
          <w:tcPr>
            <w:tcW w:w="3715" w:type="dxa"/>
            <w:shd w:val="clear" w:color="auto" w:fill="FFFFFF"/>
            <w:vAlign w:val="center"/>
          </w:tcPr>
          <w:p w14:paraId="2FD8A15B" w14:textId="260E1ACA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Михайловской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2DF6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302C0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15232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1F2E56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A2C9713" w14:textId="77777777" w:rsidTr="004D448B">
        <w:tc>
          <w:tcPr>
            <w:tcW w:w="3715" w:type="dxa"/>
            <w:shd w:val="clear" w:color="auto" w:fill="FFFFFF"/>
            <w:vAlign w:val="center"/>
          </w:tcPr>
          <w:p w14:paraId="1970E93C" w14:textId="14F4AB00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л. Ленина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05FD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5A7C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68E9D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DDFB4E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F81B5C8" w14:textId="77777777" w:rsidTr="004D448B">
        <w:tc>
          <w:tcPr>
            <w:tcW w:w="3715" w:type="dxa"/>
            <w:shd w:val="clear" w:color="auto" w:fill="FFFFFF"/>
          </w:tcPr>
          <w:p w14:paraId="4AE26900" w14:textId="5353F1DC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Въезд с.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ул. Ленина выезд с.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ул. Калинина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3110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1D0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72E23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45C2EF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0F6A9D0" w14:textId="77777777" w:rsidTr="004D448B">
        <w:tc>
          <w:tcPr>
            <w:tcW w:w="3715" w:type="dxa"/>
            <w:shd w:val="clear" w:color="auto" w:fill="FFFFFF"/>
          </w:tcPr>
          <w:p w14:paraId="2012D825" w14:textId="5FA10D31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Шоссейной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AD54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D452A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74301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A66487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7AA025B" w14:textId="77777777" w:rsidTr="004D448B">
        <w:tc>
          <w:tcPr>
            <w:tcW w:w="3715" w:type="dxa"/>
            <w:shd w:val="clear" w:color="auto" w:fill="FFFFFF"/>
            <w:vAlign w:val="center"/>
          </w:tcPr>
          <w:p w14:paraId="36BABDEB" w14:textId="07015E8C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Комсомольской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4AE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724FB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6944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A778EB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947421D" w14:textId="77777777" w:rsidTr="004D448B">
        <w:tc>
          <w:tcPr>
            <w:tcW w:w="3715" w:type="dxa"/>
            <w:shd w:val="clear" w:color="auto" w:fill="FFFFFF"/>
          </w:tcPr>
          <w:p w14:paraId="0E0E3B5C" w14:textId="1CBCF85B" w:rsidR="003352BB" w:rsidRPr="002A4238" w:rsidRDefault="004D448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="003352BB" w:rsidRPr="002A4238">
              <w:rPr>
                <w:rFonts w:ascii="Times New Roman" w:eastAsia="Calibri" w:hAnsi="Times New Roman" w:cs="Times New Roman"/>
              </w:rPr>
              <w:t xml:space="preserve">от </w:t>
            </w:r>
            <w:proofErr w:type="spellStart"/>
            <w:r w:rsidR="003352BB" w:rsidRPr="002A4238">
              <w:rPr>
                <w:rFonts w:ascii="Times New Roman" w:eastAsia="Calibri" w:hAnsi="Times New Roman" w:cs="Times New Roman"/>
              </w:rPr>
              <w:t>автогаража</w:t>
            </w:r>
            <w:proofErr w:type="spellEnd"/>
            <w:r w:rsidR="003352BB" w:rsidRPr="002A4238">
              <w:rPr>
                <w:rFonts w:ascii="Times New Roman" w:eastAsia="Calibri" w:hAnsi="Times New Roman" w:cs="Times New Roman"/>
              </w:rPr>
              <w:t xml:space="preserve"> и </w:t>
            </w:r>
            <w:r w:rsidR="003352BB">
              <w:rPr>
                <w:rFonts w:ascii="Times New Roman" w:eastAsia="SimSun" w:hAnsi="Times New Roman" w:cs="Times New Roman"/>
                <w:lang w:eastAsia="ar-SA"/>
              </w:rPr>
              <w:t>по ул. Северной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7DF3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0BDE1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53AAF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ED194D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9789C23" w14:textId="77777777" w:rsidTr="004D448B">
        <w:tc>
          <w:tcPr>
            <w:tcW w:w="3715" w:type="dxa"/>
            <w:shd w:val="clear" w:color="auto" w:fill="FFFFFF"/>
            <w:vAlign w:val="center"/>
          </w:tcPr>
          <w:p w14:paraId="7DC015B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F179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09594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B27C3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65517A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4D8B667" w14:textId="77777777" w:rsidTr="004D448B">
        <w:tc>
          <w:tcPr>
            <w:tcW w:w="3715" w:type="dxa"/>
            <w:shd w:val="clear" w:color="auto" w:fill="FFFFFF"/>
          </w:tcPr>
          <w:p w14:paraId="7BE77280" w14:textId="405C1E88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>Автомобильная дорога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по ул. Зеленая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0960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2787C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91521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F06D9A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AF14D49" w14:textId="77777777" w:rsidTr="004D448B">
        <w:tc>
          <w:tcPr>
            <w:tcW w:w="3715" w:type="dxa"/>
            <w:shd w:val="clear" w:color="auto" w:fill="FFFFFF"/>
          </w:tcPr>
          <w:p w14:paraId="3349E094" w14:textId="757D3B56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lastRenderedPageBreak/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9635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A49E5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5BC0C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1007E1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734D937" w14:textId="77777777" w:rsidTr="004D448B">
        <w:tc>
          <w:tcPr>
            <w:tcW w:w="3715" w:type="dxa"/>
            <w:shd w:val="clear" w:color="auto" w:fill="FFFFFF"/>
          </w:tcPr>
          <w:p w14:paraId="062EADB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</w:t>
            </w:r>
            <w:r>
              <w:rPr>
                <w:rFonts w:ascii="Times New Roman" w:eastAsia="SimSun" w:hAnsi="Times New Roman" w:cs="Times New Roman"/>
                <w:lang w:eastAsia="ar-SA"/>
              </w:rPr>
              <w:t>ьная дорога по ул. Кооперативной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AB7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ED51B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6461C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B08AF2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4EAEABC" w14:textId="77777777" w:rsidTr="004D448B">
        <w:tc>
          <w:tcPr>
            <w:tcW w:w="3715" w:type="dxa"/>
            <w:shd w:val="clear" w:color="auto" w:fill="FFFFFF"/>
          </w:tcPr>
          <w:p w14:paraId="217DEF98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Савченко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D612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65D5B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C483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AF0048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684A051" w14:textId="77777777" w:rsidTr="004D448B">
        <w:tc>
          <w:tcPr>
            <w:tcW w:w="3715" w:type="dxa"/>
            <w:shd w:val="clear" w:color="auto" w:fill="FFFFFF"/>
          </w:tcPr>
          <w:p w14:paraId="733C2ED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Хрюкина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6DF158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9A0E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AE94F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A9663F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FFD6F12" w14:textId="77777777" w:rsidTr="004D448B">
        <w:tc>
          <w:tcPr>
            <w:tcW w:w="3715" w:type="dxa"/>
            <w:shd w:val="clear" w:color="auto" w:fill="FFFFFF"/>
          </w:tcPr>
          <w:p w14:paraId="69070AC1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</w:t>
            </w:r>
            <w:r>
              <w:rPr>
                <w:rFonts w:ascii="Times New Roman" w:eastAsia="SimSun" w:hAnsi="Times New Roman" w:cs="Times New Roman"/>
                <w:lang w:eastAsia="ar-SA"/>
              </w:rPr>
              <w:t>мобильная дорога по ул. Школьной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48B5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D190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988B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139C31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571F00E" w14:textId="77777777" w:rsidTr="004D448B">
        <w:tc>
          <w:tcPr>
            <w:tcW w:w="3715" w:type="dxa"/>
            <w:shd w:val="clear" w:color="auto" w:fill="FFFFFF"/>
          </w:tcPr>
          <w:p w14:paraId="589ABDB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ная дорога по ул.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Прохладненской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36DC37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F1104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0BA39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C90434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51606C3" w14:textId="77777777" w:rsidTr="004D448B">
        <w:tc>
          <w:tcPr>
            <w:tcW w:w="3715" w:type="dxa"/>
            <w:shd w:val="clear" w:color="auto" w:fill="FFFFFF"/>
          </w:tcPr>
          <w:p w14:paraId="0F132D3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</w:t>
            </w:r>
            <w:r>
              <w:rPr>
                <w:rFonts w:ascii="Times New Roman" w:eastAsia="SimSun" w:hAnsi="Times New Roman" w:cs="Times New Roman"/>
                <w:lang w:eastAsia="ar-SA"/>
              </w:rPr>
              <w:t>ьная дорога по ул. Пролетарской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97E0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59CF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03FE2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A3A2E7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0513444" w14:textId="77777777" w:rsidTr="004D448B">
        <w:tc>
          <w:tcPr>
            <w:tcW w:w="3715" w:type="dxa"/>
            <w:shd w:val="clear" w:color="auto" w:fill="FFFFFF"/>
          </w:tcPr>
          <w:p w14:paraId="190E5E21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Свободы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DD20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05A8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8D8EA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AA7BED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C90B943" w14:textId="77777777" w:rsidTr="004D448B">
        <w:tc>
          <w:tcPr>
            <w:tcW w:w="3715" w:type="dxa"/>
            <w:shd w:val="clear" w:color="auto" w:fill="FFFFFF"/>
          </w:tcPr>
          <w:p w14:paraId="564EFFB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</w:t>
            </w:r>
            <w:r>
              <w:rPr>
                <w:rFonts w:ascii="Times New Roman" w:eastAsia="SimSun" w:hAnsi="Times New Roman" w:cs="Times New Roman"/>
                <w:lang w:eastAsia="ar-SA"/>
              </w:rPr>
              <w:t>обильная дорога по пер. Весеннему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45E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9C2FF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E93AC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57FA2A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0566E9E" w14:textId="77777777" w:rsidTr="004D448B">
        <w:tc>
          <w:tcPr>
            <w:tcW w:w="3715" w:type="dxa"/>
            <w:shd w:val="clear" w:color="auto" w:fill="FFFFFF"/>
            <w:vAlign w:val="center"/>
          </w:tcPr>
          <w:p w14:paraId="0720273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Садовая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C535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66614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AF135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686116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25FA4F0" w14:textId="77777777" w:rsidTr="004D448B">
        <w:tc>
          <w:tcPr>
            <w:tcW w:w="3715" w:type="dxa"/>
            <w:shd w:val="clear" w:color="auto" w:fill="FFFFFF"/>
            <w:vAlign w:val="center"/>
          </w:tcPr>
          <w:p w14:paraId="2EDE60D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В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иноградной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5EF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F263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A998F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65D3FA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ACAD133" w14:textId="77777777" w:rsidTr="004D448B">
        <w:tc>
          <w:tcPr>
            <w:tcW w:w="3715" w:type="dxa"/>
            <w:shd w:val="clear" w:color="auto" w:fill="FFFFFF"/>
            <w:vAlign w:val="center"/>
          </w:tcPr>
          <w:p w14:paraId="7A4758A9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Веселая Роща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144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4FCA7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17DB2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33F346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EFB65A4" w14:textId="77777777" w:rsidTr="004D448B">
        <w:tc>
          <w:tcPr>
            <w:tcW w:w="3715" w:type="dxa"/>
            <w:shd w:val="clear" w:color="auto" w:fill="FFFFFF"/>
            <w:vAlign w:val="center"/>
          </w:tcPr>
          <w:p w14:paraId="61C873A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Заречной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AD87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F298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898AF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2A42A6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DA405D" w14:textId="77777777" w:rsidTr="004D448B">
        <w:tc>
          <w:tcPr>
            <w:tcW w:w="3715" w:type="dxa"/>
            <w:shd w:val="clear" w:color="auto" w:fill="FFFFFF"/>
            <w:vAlign w:val="center"/>
          </w:tcPr>
          <w:p w14:paraId="1D77359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Юбилейная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EF8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33E1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923A5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6D5318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188A3FA" w14:textId="77777777" w:rsidTr="004D448B">
        <w:tc>
          <w:tcPr>
            <w:tcW w:w="3715" w:type="dxa"/>
            <w:shd w:val="clear" w:color="auto" w:fill="FFFFFF"/>
            <w:vAlign w:val="center"/>
          </w:tcPr>
          <w:p w14:paraId="5EE429B1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обильная дорога по ул. Заводской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0597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1444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9C829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14A7C1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5703068" w14:textId="77777777" w:rsidTr="004D448B">
        <w:tc>
          <w:tcPr>
            <w:tcW w:w="3715" w:type="dxa"/>
            <w:shd w:val="clear" w:color="auto" w:fill="FFFFFF"/>
            <w:vAlign w:val="center"/>
          </w:tcPr>
          <w:p w14:paraId="02078B4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омобильная дорога по ул. Зеленой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629D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30B05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E90AA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349E8A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B9D3CF1" w14:textId="77777777" w:rsidTr="004D448B">
        <w:tc>
          <w:tcPr>
            <w:tcW w:w="3715" w:type="dxa"/>
            <w:shd w:val="clear" w:color="auto" w:fill="FFFFFF"/>
            <w:vAlign w:val="center"/>
          </w:tcPr>
          <w:p w14:paraId="2BFDCD6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мобильная дорога по ул. Школьной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E27D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C004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73B06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04469D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508123D" w14:textId="77777777" w:rsidTr="004D448B">
        <w:tc>
          <w:tcPr>
            <w:tcW w:w="3715" w:type="dxa"/>
            <w:shd w:val="clear" w:color="auto" w:fill="FFFFFF"/>
            <w:vAlign w:val="center"/>
          </w:tcPr>
          <w:p w14:paraId="4A37A93D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4722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7B6E8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4CD5C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CB2739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A5000F2" w14:textId="77777777" w:rsidTr="004D448B">
        <w:tc>
          <w:tcPr>
            <w:tcW w:w="3715" w:type="dxa"/>
            <w:shd w:val="clear" w:color="auto" w:fill="FFFFFF"/>
            <w:vAlign w:val="center"/>
          </w:tcPr>
          <w:p w14:paraId="21B0671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Гагарина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0527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17BED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025A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A5A03C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152CD5E" w14:textId="77777777" w:rsidTr="004D448B">
        <w:tc>
          <w:tcPr>
            <w:tcW w:w="3715" w:type="dxa"/>
            <w:shd w:val="clear" w:color="auto" w:fill="FFFFFF"/>
            <w:vAlign w:val="center"/>
          </w:tcPr>
          <w:p w14:paraId="6A41365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льная дорога по пер. Октябрьскому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1C7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5F26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D1C4C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476817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A272898" w14:textId="77777777" w:rsidTr="004D448B">
        <w:tc>
          <w:tcPr>
            <w:tcW w:w="3715" w:type="dxa"/>
            <w:shd w:val="clear" w:color="auto" w:fill="FFFFFF"/>
            <w:vAlign w:val="center"/>
          </w:tcPr>
          <w:p w14:paraId="309D4CA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омобильная дорога по пер. Лесному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2F4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B969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1E83E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2B6CEC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D3764FE" w14:textId="77777777" w:rsidTr="004D448B">
        <w:tc>
          <w:tcPr>
            <w:tcW w:w="3715" w:type="dxa"/>
            <w:shd w:val="clear" w:color="auto" w:fill="FFFFFF"/>
            <w:vAlign w:val="center"/>
          </w:tcPr>
          <w:p w14:paraId="3B4D1E9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втомобильная дорога по 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883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8F3F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63E48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742154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65F771A" w14:textId="77777777" w:rsidTr="004D448B">
        <w:tc>
          <w:tcPr>
            <w:tcW w:w="3715" w:type="dxa"/>
            <w:shd w:val="clear" w:color="auto" w:fill="FFFFFF"/>
            <w:vAlign w:val="center"/>
          </w:tcPr>
          <w:p w14:paraId="212A251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льная дорога по ул. Первомайской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D9B6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9F932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DD767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715B22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E668C93" w14:textId="77777777" w:rsidTr="004D448B">
        <w:tc>
          <w:tcPr>
            <w:tcW w:w="3715" w:type="dxa"/>
            <w:shd w:val="clear" w:color="auto" w:fill="FFFFFF"/>
            <w:vAlign w:val="center"/>
          </w:tcPr>
          <w:p w14:paraId="0768F57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 по ул. Набережной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E9C7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E57C3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DA1A0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7262BA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03CD05C" w14:textId="77777777" w:rsidTr="004D448B">
        <w:tc>
          <w:tcPr>
            <w:tcW w:w="3715" w:type="dxa"/>
            <w:shd w:val="clear" w:color="auto" w:fill="FFFFFF"/>
          </w:tcPr>
          <w:p w14:paraId="1F2BBF7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Участок автомобильной дороги «Новоселицкое-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Падинское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E015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6551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EBC3F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9C9DD5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284818E" w14:textId="77777777" w:rsidTr="004D448B">
        <w:tc>
          <w:tcPr>
            <w:tcW w:w="3715" w:type="dxa"/>
            <w:shd w:val="clear" w:color="auto" w:fill="FFFFFF"/>
          </w:tcPr>
          <w:p w14:paraId="5812220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Подгорной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040C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120A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3D854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72E9E8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7728457" w14:textId="77777777" w:rsidTr="004D448B">
        <w:tc>
          <w:tcPr>
            <w:tcW w:w="3715" w:type="dxa"/>
            <w:shd w:val="clear" w:color="auto" w:fill="FFFFFF"/>
          </w:tcPr>
          <w:p w14:paraId="006AD64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Октябрьской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AB29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92141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187A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1222F0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F46F8BF" w14:textId="77777777" w:rsidTr="004D448B">
        <w:tc>
          <w:tcPr>
            <w:tcW w:w="3715" w:type="dxa"/>
            <w:shd w:val="clear" w:color="auto" w:fill="FFFFFF"/>
          </w:tcPr>
          <w:p w14:paraId="7F4C004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Молодежной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9B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654DD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691F3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2DEFAC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4B9C373" w14:textId="77777777" w:rsidTr="004D448B">
        <w:tc>
          <w:tcPr>
            <w:tcW w:w="3715" w:type="dxa"/>
            <w:shd w:val="clear" w:color="auto" w:fill="FFFFFF"/>
          </w:tcPr>
          <w:p w14:paraId="10C1BA4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Пролетарской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468F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0AF15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DA7AE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7A94B4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DB39F3E" w14:textId="77777777" w:rsidTr="004D448B">
        <w:tc>
          <w:tcPr>
            <w:tcW w:w="3715" w:type="dxa"/>
            <w:shd w:val="clear" w:color="auto" w:fill="FFFFFF"/>
          </w:tcPr>
          <w:p w14:paraId="15D2E61F" w14:textId="25739662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«Подъезд к совхозу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«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» от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втомобильной</w:t>
            </w:r>
          </w:p>
          <w:p w14:paraId="77490B88" w14:textId="7BD16C94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lastRenderedPageBreak/>
              <w:t>д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ороги «Александровское-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Буденновск».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C57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4623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F7FC9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7A12FC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7F4CA70" w14:textId="77777777" w:rsidTr="004D448B">
        <w:tc>
          <w:tcPr>
            <w:tcW w:w="3715" w:type="dxa"/>
            <w:shd w:val="clear" w:color="auto" w:fill="FFFFFF"/>
          </w:tcPr>
          <w:p w14:paraId="2EF0EA36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Октябрьской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5E78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A095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9D503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E1A748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EED851A" w14:textId="77777777" w:rsidTr="004D448B">
        <w:tc>
          <w:tcPr>
            <w:tcW w:w="3715" w:type="dxa"/>
            <w:shd w:val="clear" w:color="auto" w:fill="FFFFFF"/>
          </w:tcPr>
          <w:p w14:paraId="150711E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46999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7F2B6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B1817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7C1552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A640623" w14:textId="77777777" w:rsidTr="004D448B">
        <w:tc>
          <w:tcPr>
            <w:tcW w:w="3715" w:type="dxa"/>
            <w:shd w:val="clear" w:color="auto" w:fill="FFFFFF"/>
          </w:tcPr>
          <w:p w14:paraId="091803B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Свободной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A7E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00BD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74F30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79C833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E01FE79" w14:textId="77777777" w:rsidTr="004D448B">
        <w:tc>
          <w:tcPr>
            <w:tcW w:w="3715" w:type="dxa"/>
            <w:shd w:val="clear" w:color="auto" w:fill="FFFFFF"/>
          </w:tcPr>
          <w:p w14:paraId="6A4C6F6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Революционной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20C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A836C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4A4AE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E278AB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191904F" w14:textId="77777777" w:rsidTr="004D448B">
        <w:tc>
          <w:tcPr>
            <w:tcW w:w="3715" w:type="dxa"/>
            <w:shd w:val="clear" w:color="auto" w:fill="FFFFFF"/>
          </w:tcPr>
          <w:p w14:paraId="5D8C604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Крупской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EC4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B3EB4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563B0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E23E19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D5C2E98" w14:textId="77777777" w:rsidTr="004D448B">
        <w:tc>
          <w:tcPr>
            <w:tcW w:w="3715" w:type="dxa"/>
            <w:shd w:val="clear" w:color="auto" w:fill="FFFFFF"/>
          </w:tcPr>
          <w:p w14:paraId="4859DA4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Свердлова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6A1E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4D889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7CC2E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B4DA91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E8AA8E8" w14:textId="77777777" w:rsidTr="004D448B">
        <w:tc>
          <w:tcPr>
            <w:tcW w:w="3715" w:type="dxa"/>
            <w:shd w:val="clear" w:color="auto" w:fill="FFFFFF"/>
          </w:tcPr>
          <w:p w14:paraId="64745E4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Красной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9FB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BB02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71BA5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0072E5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D78CB37" w14:textId="77777777" w:rsidTr="004D448B">
        <w:tc>
          <w:tcPr>
            <w:tcW w:w="3715" w:type="dxa"/>
            <w:shd w:val="clear" w:color="auto" w:fill="FFFFFF"/>
          </w:tcPr>
          <w:p w14:paraId="587EC78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9CB5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BA395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35D68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F73EDD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BD5CE27" w14:textId="77777777" w:rsidTr="004D448B">
        <w:tc>
          <w:tcPr>
            <w:tcW w:w="3715" w:type="dxa"/>
            <w:shd w:val="clear" w:color="auto" w:fill="FFFFFF"/>
          </w:tcPr>
          <w:p w14:paraId="5E18E2F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Дзержинского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7B30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2B440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DE3EA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61557C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A2D30E6" w14:textId="77777777" w:rsidTr="004D448B">
        <w:tc>
          <w:tcPr>
            <w:tcW w:w="3715" w:type="dxa"/>
            <w:shd w:val="clear" w:color="auto" w:fill="FFFFFF"/>
          </w:tcPr>
          <w:p w14:paraId="64528BF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0DF8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1CBCA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7E0E6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CFABCE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E439775" w14:textId="77777777" w:rsidTr="004D448B">
        <w:tc>
          <w:tcPr>
            <w:tcW w:w="3715" w:type="dxa"/>
            <w:shd w:val="clear" w:color="auto" w:fill="FFFFFF"/>
          </w:tcPr>
          <w:p w14:paraId="42B9B8A1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Володарского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CC07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A190F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4342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66866F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6916BB4" w14:textId="77777777" w:rsidTr="004D448B">
        <w:tc>
          <w:tcPr>
            <w:tcW w:w="3715" w:type="dxa"/>
            <w:shd w:val="clear" w:color="auto" w:fill="FFFFFF"/>
          </w:tcPr>
          <w:p w14:paraId="52162909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Степной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12DB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B2969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48476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9E6CE9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5BECD71" w14:textId="77777777" w:rsidTr="004D448B">
        <w:tc>
          <w:tcPr>
            <w:tcW w:w="3715" w:type="dxa"/>
            <w:shd w:val="clear" w:color="auto" w:fill="FFFFFF"/>
          </w:tcPr>
          <w:p w14:paraId="63DD9CE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817F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C295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6B84F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6D8C9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A20FFC5" w14:textId="77777777" w:rsidTr="004D448B">
        <w:tc>
          <w:tcPr>
            <w:tcW w:w="3715" w:type="dxa"/>
            <w:shd w:val="clear" w:color="auto" w:fill="FFFFFF"/>
          </w:tcPr>
          <w:p w14:paraId="23DC33BB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Клары Цеткин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51F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96F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896EB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F69D51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C09BC57" w14:textId="77777777" w:rsidTr="004D448B">
        <w:tc>
          <w:tcPr>
            <w:tcW w:w="3715" w:type="dxa"/>
            <w:shd w:val="clear" w:color="auto" w:fill="FFFFFF"/>
          </w:tcPr>
          <w:p w14:paraId="2F00DA5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Комарова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446A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D6ED0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4FEB2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EFD073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98EEFEC" w14:textId="77777777" w:rsidTr="004D448B">
        <w:tc>
          <w:tcPr>
            <w:tcW w:w="3715" w:type="dxa"/>
            <w:shd w:val="clear" w:color="auto" w:fill="FFFFFF"/>
          </w:tcPr>
          <w:p w14:paraId="7C8B48C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Калинина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38E6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29C66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AE1D5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5A9437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D8D828C" w14:textId="77777777" w:rsidTr="004D448B">
        <w:tc>
          <w:tcPr>
            <w:tcW w:w="3715" w:type="dxa"/>
            <w:shd w:val="clear" w:color="auto" w:fill="FFFFFF"/>
          </w:tcPr>
          <w:p w14:paraId="6B96FE9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Молодежному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18FC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E532F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DFE7C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7CB4E7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5F699F0" w14:textId="77777777" w:rsidTr="004D448B">
        <w:tc>
          <w:tcPr>
            <w:tcW w:w="3715" w:type="dxa"/>
            <w:shd w:val="clear" w:color="auto" w:fill="FFFFFF"/>
          </w:tcPr>
          <w:p w14:paraId="28D5F68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Партизанскому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E447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5A3B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172B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1F097A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4C0617B" w14:textId="77777777" w:rsidTr="004D448B">
        <w:tc>
          <w:tcPr>
            <w:tcW w:w="3715" w:type="dxa"/>
            <w:shd w:val="clear" w:color="auto" w:fill="FFFFFF"/>
          </w:tcPr>
          <w:p w14:paraId="107C75D7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711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1BDA0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88A04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C7A8EA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DD76F85" w14:textId="77777777" w:rsidTr="004D448B">
        <w:tc>
          <w:tcPr>
            <w:tcW w:w="3715" w:type="dxa"/>
            <w:shd w:val="clear" w:color="auto" w:fill="FFFFFF"/>
          </w:tcPr>
          <w:p w14:paraId="7368955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Карла Маркса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5BC1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7C981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E381D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EFA27D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900D599" w14:textId="77777777" w:rsidTr="004D448B">
        <w:tc>
          <w:tcPr>
            <w:tcW w:w="3715" w:type="dxa"/>
            <w:shd w:val="clear" w:color="auto" w:fill="FFFFFF"/>
          </w:tcPr>
          <w:p w14:paraId="7CDE2A4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Пролетарскому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9452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AED52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33962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4151CD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1F9CD5F" w14:textId="77777777" w:rsidTr="004D448B">
        <w:tc>
          <w:tcPr>
            <w:tcW w:w="3715" w:type="dxa"/>
            <w:shd w:val="clear" w:color="auto" w:fill="FFFFFF"/>
          </w:tcPr>
          <w:p w14:paraId="400F38D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Первомай</w:t>
            </w:r>
            <w:r>
              <w:rPr>
                <w:rFonts w:ascii="Times New Roman" w:eastAsia="SimSun" w:hAnsi="Times New Roman" w:cs="Times New Roman"/>
                <w:lang w:eastAsia="ar-SA"/>
              </w:rPr>
              <w:t>скому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40C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639BB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5A021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51000C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ED7F7DC" w14:textId="77777777" w:rsidTr="004D448B">
        <w:tc>
          <w:tcPr>
            <w:tcW w:w="3715" w:type="dxa"/>
            <w:shd w:val="clear" w:color="auto" w:fill="FFFFFF"/>
          </w:tcPr>
          <w:p w14:paraId="0748868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ер. с/х база Касьянова 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D10A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3BD7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97606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E5B47A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3EE86B" w14:textId="77777777" w:rsidTr="004D448B">
        <w:tc>
          <w:tcPr>
            <w:tcW w:w="3715" w:type="dxa"/>
            <w:shd w:val="clear" w:color="auto" w:fill="FFFFFF"/>
          </w:tcPr>
          <w:p w14:paraId="4E4CA3FD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проезд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BFE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9C431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C6725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21D5B2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7738E87" w14:textId="77777777" w:rsidTr="004D448B">
        <w:tc>
          <w:tcPr>
            <w:tcW w:w="3715" w:type="dxa"/>
            <w:shd w:val="clear" w:color="auto" w:fill="FFFFFF"/>
          </w:tcPr>
          <w:p w14:paraId="1767376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р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ер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. между Ленина и Дзержинского</w:t>
            </w:r>
          </w:p>
          <w:p w14:paraId="6DC423E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(пер.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Новый)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35B4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2339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B1546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0FF26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3F5C2FE" w14:textId="77777777" w:rsidTr="004D448B">
        <w:tc>
          <w:tcPr>
            <w:tcW w:w="3715" w:type="dxa"/>
            <w:shd w:val="clear" w:color="auto" w:fill="FFFFFF"/>
          </w:tcPr>
          <w:p w14:paraId="372FAF1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ер. между Ленина и Свердлова (жилой дом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Трояновой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В.Г.)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C6A8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6FBC3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93AD5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C6EDBD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600B586" w14:textId="77777777" w:rsidTr="004D448B">
        <w:tc>
          <w:tcPr>
            <w:tcW w:w="3715" w:type="dxa"/>
            <w:shd w:val="clear" w:color="auto" w:fill="FFFFFF"/>
          </w:tcPr>
          <w:p w14:paraId="164660F8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между Гагарина и Дзержинского (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Стардом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2C3A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18313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25AFA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5D0600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EC32511" w14:textId="77777777" w:rsidTr="004D448B">
        <w:tc>
          <w:tcPr>
            <w:tcW w:w="3715" w:type="dxa"/>
            <w:shd w:val="clear" w:color="auto" w:fill="FFFFFF"/>
          </w:tcPr>
          <w:p w14:paraId="5440AC5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одъезд к гаражу Свобода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1986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12DE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AA68A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47EC7C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FE1F38C" w14:textId="77777777" w:rsidTr="004D448B">
        <w:tc>
          <w:tcPr>
            <w:tcW w:w="3715" w:type="dxa"/>
            <w:shd w:val="clear" w:color="auto" w:fill="FFFFFF"/>
          </w:tcPr>
          <w:p w14:paraId="6F71B5BE" w14:textId="33C681B8" w:rsidR="003352BB" w:rsidRPr="002A4238" w:rsidRDefault="004D448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</w:t>
            </w:r>
            <w:r w:rsidR="003352BB">
              <w:rPr>
                <w:rFonts w:ascii="Times New Roman" w:eastAsia="SimSun" w:hAnsi="Times New Roman" w:cs="Times New Roman"/>
                <w:spacing w:val="-2"/>
                <w:lang w:eastAsia="ar-SA"/>
              </w:rPr>
              <w:t>п</w:t>
            </w:r>
            <w:r w:rsidR="003352BB" w:rsidRPr="002A4238">
              <w:rPr>
                <w:rFonts w:ascii="Times New Roman" w:eastAsia="SimSun" w:hAnsi="Times New Roman" w:cs="Times New Roman"/>
                <w:lang w:eastAsia="ar-SA"/>
              </w:rPr>
              <w:t>одъезд к кладбищам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63F8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D0ABB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5834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9E1A0C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90868CF" w14:textId="77777777" w:rsidTr="004D448B">
        <w:tc>
          <w:tcPr>
            <w:tcW w:w="3715" w:type="dxa"/>
            <w:shd w:val="clear" w:color="auto" w:fill="FFFFFF"/>
          </w:tcPr>
          <w:p w14:paraId="0A490200" w14:textId="26F44051" w:rsidR="003352BB" w:rsidRPr="002A4238" w:rsidRDefault="004D448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="003352BB">
              <w:rPr>
                <w:rFonts w:ascii="Times New Roman" w:eastAsia="SimSun" w:hAnsi="Times New Roman" w:cs="Times New Roman"/>
                <w:spacing w:val="-2"/>
                <w:lang w:eastAsia="ar-SA"/>
              </w:rPr>
              <w:t>п</w:t>
            </w:r>
            <w:r w:rsidR="003352BB" w:rsidRPr="002A4238">
              <w:rPr>
                <w:rFonts w:ascii="Times New Roman" w:eastAsia="SimSun" w:hAnsi="Times New Roman" w:cs="Times New Roman"/>
                <w:lang w:eastAsia="ar-SA"/>
              </w:rPr>
              <w:t>одъезд к складу, конюшне, МТФ к-з «</w:t>
            </w:r>
            <w:proofErr w:type="spellStart"/>
            <w:r w:rsidR="003352BB" w:rsidRPr="002A4238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="003352BB" w:rsidRPr="002A4238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E800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E392E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88288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68861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EF73965" w14:textId="77777777" w:rsidTr="004D448B">
        <w:tc>
          <w:tcPr>
            <w:tcW w:w="3715" w:type="dxa"/>
            <w:shd w:val="clear" w:color="auto" w:fill="FFFFFF"/>
          </w:tcPr>
          <w:p w14:paraId="32A9B7C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одъезд к МТФ Свобода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AFF7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27535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B52C0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B664F2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83CBB7D" w14:textId="77777777" w:rsidTr="004D448B">
        <w:tc>
          <w:tcPr>
            <w:tcW w:w="3715" w:type="dxa"/>
            <w:shd w:val="clear" w:color="auto" w:fill="FFFFFF"/>
          </w:tcPr>
          <w:p w14:paraId="6D61DAA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одъезд СТФ Прогресс.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E991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136EB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8AD27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5B83E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561DD82" w14:textId="77777777" w:rsidTr="004D448B">
        <w:tc>
          <w:tcPr>
            <w:tcW w:w="3715" w:type="dxa"/>
            <w:shd w:val="clear" w:color="auto" w:fill="FFFFFF"/>
          </w:tcPr>
          <w:p w14:paraId="2CF19E7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>
              <w:rPr>
                <w:rFonts w:ascii="Times New Roman" w:eastAsia="SimSun" w:hAnsi="Times New Roman" w:cs="Times New Roman"/>
                <w:lang w:eastAsia="ar-SA"/>
              </w:rPr>
              <w:t>о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бъездная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C596FA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1D68D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4C77D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59D7A1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4FD4C04" w14:textId="77777777" w:rsidTr="004D448B">
        <w:tc>
          <w:tcPr>
            <w:tcW w:w="3715" w:type="dxa"/>
            <w:shd w:val="clear" w:color="auto" w:fill="FFFFFF"/>
          </w:tcPr>
          <w:p w14:paraId="467BA88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Новый мост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E31D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C9FDC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19E03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DBB497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B12B0ED" w14:textId="77777777" w:rsidTr="004D448B">
        <w:tc>
          <w:tcPr>
            <w:tcW w:w="3715" w:type="dxa"/>
            <w:shd w:val="clear" w:color="auto" w:fill="FFFFFF"/>
          </w:tcPr>
          <w:p w14:paraId="445A18E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Скотопрогоны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9715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FEDFC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DB3A0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14DA72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7E46F90A" w14:textId="77777777" w:rsidTr="004D448B">
        <w:tc>
          <w:tcPr>
            <w:tcW w:w="3715" w:type="dxa"/>
            <w:shd w:val="clear" w:color="auto" w:fill="FFFFFF"/>
          </w:tcPr>
          <w:p w14:paraId="471A568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Проезды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7532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BD3F7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391C6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902DF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975F5C7" w14:textId="77777777" w:rsidTr="004D448B">
        <w:tc>
          <w:tcPr>
            <w:tcW w:w="3715" w:type="dxa"/>
            <w:shd w:val="clear" w:color="auto" w:fill="FFFFFF"/>
          </w:tcPr>
          <w:p w14:paraId="66A620D6" w14:textId="683DE1CB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Хетагурова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6943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035E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11B74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DB164D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9C41652" w14:textId="77777777" w:rsidTr="004D448B">
        <w:tc>
          <w:tcPr>
            <w:tcW w:w="3715" w:type="dxa"/>
            <w:shd w:val="clear" w:color="auto" w:fill="FFFFFF"/>
          </w:tcPr>
          <w:p w14:paraId="6CDB0B8E" w14:textId="22B4EC28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Минераловодской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749C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B67FF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57AEF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BE05F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AFE0E4C" w14:textId="77777777" w:rsidTr="004D448B">
        <w:tc>
          <w:tcPr>
            <w:tcW w:w="3715" w:type="dxa"/>
            <w:shd w:val="clear" w:color="auto" w:fill="FFFFFF"/>
          </w:tcPr>
          <w:p w14:paraId="02C5379D" w14:textId="4D1CA7A9" w:rsidR="003352BB" w:rsidRPr="002A4238" w:rsidRDefault="004D448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="003352BB">
              <w:rPr>
                <w:rFonts w:ascii="Times New Roman" w:eastAsia="SimSun" w:hAnsi="Times New Roman" w:cs="Times New Roman"/>
                <w:lang w:eastAsia="ar-SA"/>
              </w:rPr>
              <w:t>по пер. Школьному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343F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837B4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1E33A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5AF8E9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0F8DC79" w14:textId="77777777" w:rsidTr="004D448B">
        <w:tc>
          <w:tcPr>
            <w:tcW w:w="3715" w:type="dxa"/>
            <w:shd w:val="clear" w:color="auto" w:fill="FFFFFF"/>
          </w:tcPr>
          <w:p w14:paraId="5FA3D621" w14:textId="76EFB354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>Автомобильная дорога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к западному кладбищу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989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9CA23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07C4C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E1544A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719EE5E" w14:textId="77777777" w:rsidTr="004D448B">
        <w:tc>
          <w:tcPr>
            <w:tcW w:w="3715" w:type="dxa"/>
            <w:shd w:val="clear" w:color="auto" w:fill="FFFFFF"/>
          </w:tcPr>
          <w:p w14:paraId="39C29C61" w14:textId="7A9CDC37" w:rsidR="003352BB" w:rsidRPr="002A4238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 электроподстанции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5F9A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728E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9DA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1FD8D1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271B348" w14:textId="77777777" w:rsidTr="004D448B">
        <w:tc>
          <w:tcPr>
            <w:tcW w:w="3715" w:type="dxa"/>
            <w:shd w:val="clear" w:color="auto" w:fill="FFFFFF"/>
          </w:tcPr>
          <w:p w14:paraId="58DA452B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к свалке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C653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E43D6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14A8B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899E1A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625BE1D" w14:textId="77777777" w:rsidTr="004D448B">
        <w:tc>
          <w:tcPr>
            <w:tcW w:w="3715" w:type="dxa"/>
            <w:shd w:val="clear" w:color="auto" w:fill="FFFFFF"/>
          </w:tcPr>
          <w:p w14:paraId="4EF7AA2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к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мехмастерским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E482BB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C2854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8058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CCA40D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BF2B822" w14:textId="77777777" w:rsidTr="004D448B">
        <w:tc>
          <w:tcPr>
            <w:tcW w:w="3715" w:type="dxa"/>
            <w:shd w:val="clear" w:color="auto" w:fill="FFFFFF"/>
          </w:tcPr>
          <w:p w14:paraId="60FB21B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к восточному кладбищу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A73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41C54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39B83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B5DE3A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17282C7" w14:textId="77777777" w:rsidTr="004D448B">
        <w:tc>
          <w:tcPr>
            <w:tcW w:w="3715" w:type="dxa"/>
            <w:shd w:val="clear" w:color="auto" w:fill="FFFFFF"/>
          </w:tcPr>
          <w:p w14:paraId="598EDAF9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СПК «Южный»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6E9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6601B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5D0DD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7E9DA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31CB952" w14:textId="77777777" w:rsidTr="004D448B">
        <w:tc>
          <w:tcPr>
            <w:tcW w:w="3715" w:type="dxa"/>
            <w:shd w:val="clear" w:color="auto" w:fill="FFFFFF"/>
          </w:tcPr>
          <w:p w14:paraId="010FFC9D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Западная подъездная дорога к переулку Южный и ул. Хетагурова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AD13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96EC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BB528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F5B0D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A09BAA0" w14:textId="77777777" w:rsidTr="004D448B">
        <w:tc>
          <w:tcPr>
            <w:tcW w:w="3715" w:type="dxa"/>
            <w:shd w:val="clear" w:color="auto" w:fill="FFFFFF"/>
          </w:tcPr>
          <w:p w14:paraId="0FFE676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Восточна</w:t>
            </w:r>
            <w:r>
              <w:rPr>
                <w:rFonts w:ascii="Times New Roman" w:eastAsia="SimSun" w:hAnsi="Times New Roman" w:cs="Times New Roman"/>
                <w:lang w:eastAsia="ar-SA"/>
              </w:rPr>
              <w:t>я подъездная дорога к пер. Южный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и ул. Хетагурова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130A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457CB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F76B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B092CD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0A06A954" w14:textId="77777777" w:rsidTr="004D448B">
        <w:tc>
          <w:tcPr>
            <w:tcW w:w="3715" w:type="dxa"/>
            <w:shd w:val="clear" w:color="auto" w:fill="FFFFFF"/>
          </w:tcPr>
          <w:p w14:paraId="72495E6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</w:t>
            </w:r>
            <w:r>
              <w:rPr>
                <w:rFonts w:ascii="Times New Roman" w:eastAsia="SimSun" w:hAnsi="Times New Roman" w:cs="Times New Roman"/>
                <w:lang w:eastAsia="ar-SA"/>
              </w:rPr>
              <w:t>бильная дорога по ул. Ростовской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7337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E2FE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C16CD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9785FF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07DAC39" w14:textId="77777777" w:rsidTr="004D448B">
        <w:tc>
          <w:tcPr>
            <w:tcW w:w="3715" w:type="dxa"/>
            <w:shd w:val="clear" w:color="auto" w:fill="FFFFFF"/>
          </w:tcPr>
          <w:p w14:paraId="3C9AB523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</w:t>
            </w:r>
            <w:r>
              <w:rPr>
                <w:rFonts w:ascii="Times New Roman" w:eastAsia="SimSun" w:hAnsi="Times New Roman" w:cs="Times New Roman"/>
                <w:lang w:eastAsia="ar-SA"/>
              </w:rPr>
              <w:t>л. Шоссейной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3CD5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89635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B4C73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254A5A7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79714ED" w14:textId="77777777" w:rsidTr="004D448B">
        <w:tc>
          <w:tcPr>
            <w:tcW w:w="3715" w:type="dxa"/>
            <w:shd w:val="clear" w:color="auto" w:fill="FFFFFF"/>
          </w:tcPr>
          <w:p w14:paraId="6044DF7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</w:t>
            </w:r>
            <w:r>
              <w:rPr>
                <w:rFonts w:ascii="Times New Roman" w:eastAsia="SimSun" w:hAnsi="Times New Roman" w:cs="Times New Roman"/>
                <w:lang w:eastAsia="ar-SA"/>
              </w:rPr>
              <w:t>мобильная дорога по ул. Школьной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EEE5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4A6C5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2A9B7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099C2DD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72D6890" w14:textId="77777777" w:rsidTr="004D448B">
        <w:tc>
          <w:tcPr>
            <w:tcW w:w="3715" w:type="dxa"/>
            <w:shd w:val="clear" w:color="auto" w:fill="FFFFFF"/>
          </w:tcPr>
          <w:p w14:paraId="0A0AAC0E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Гагарина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7546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EDB98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F430A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EFBA67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21316086" w14:textId="77777777" w:rsidTr="004D448B">
        <w:tc>
          <w:tcPr>
            <w:tcW w:w="3715" w:type="dxa"/>
            <w:shd w:val="clear" w:color="auto" w:fill="FFFFFF"/>
          </w:tcPr>
          <w:p w14:paraId="14112D8A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CB6B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CA4B1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AEBB3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55035E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4A4DD48" w14:textId="77777777" w:rsidTr="004D448B">
        <w:tc>
          <w:tcPr>
            <w:tcW w:w="3715" w:type="dxa"/>
            <w:shd w:val="clear" w:color="auto" w:fill="FFFFFF"/>
          </w:tcPr>
          <w:p w14:paraId="7E50BAB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</w:t>
            </w:r>
            <w:r>
              <w:rPr>
                <w:rFonts w:ascii="Times New Roman" w:eastAsia="SimSun" w:hAnsi="Times New Roman" w:cs="Times New Roman"/>
                <w:lang w:eastAsia="ar-SA"/>
              </w:rPr>
              <w:t>ьная дорога по ул. Ленинградской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8B82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CB15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0B367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536068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BCE5EDF" w14:textId="77777777" w:rsidTr="004D448B">
        <w:tc>
          <w:tcPr>
            <w:tcW w:w="3715" w:type="dxa"/>
            <w:shd w:val="clear" w:color="auto" w:fill="FFFFFF"/>
          </w:tcPr>
          <w:p w14:paraId="13C9D924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lang w:eastAsia="ar-SA"/>
              </w:rPr>
              <w:t>омобильная дорога по ул. Веселой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C069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B5471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740ED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16A731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7F077E9" w14:textId="77777777" w:rsidTr="004D448B">
        <w:tc>
          <w:tcPr>
            <w:tcW w:w="3715" w:type="dxa"/>
            <w:shd w:val="clear" w:color="auto" w:fill="FFFFFF"/>
          </w:tcPr>
          <w:p w14:paraId="171A7438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Харьковская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94EB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7D18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1CCB5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2B2298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29766E5" w14:textId="77777777" w:rsidTr="004D448B">
        <w:tc>
          <w:tcPr>
            <w:tcW w:w="3715" w:type="dxa"/>
            <w:shd w:val="clear" w:color="auto" w:fill="FFFFFF"/>
          </w:tcPr>
          <w:p w14:paraId="3F350B3F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</w:t>
            </w:r>
            <w:r>
              <w:rPr>
                <w:rFonts w:ascii="Times New Roman" w:eastAsia="SimSun" w:hAnsi="Times New Roman" w:cs="Times New Roman"/>
                <w:lang w:eastAsia="ar-SA"/>
              </w:rPr>
              <w:t>бильная дорога по ул. Московской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D556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C2A21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D0490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B8D9B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3A5C6196" w14:textId="77777777" w:rsidTr="004D448B">
        <w:tc>
          <w:tcPr>
            <w:tcW w:w="3715" w:type="dxa"/>
            <w:shd w:val="clear" w:color="auto" w:fill="FFFFFF"/>
          </w:tcPr>
          <w:p w14:paraId="75533415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М.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Наргана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02021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17EF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46EB6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4C08FE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0D8469B" w14:textId="77777777" w:rsidTr="004D448B">
        <w:tc>
          <w:tcPr>
            <w:tcW w:w="3715" w:type="dxa"/>
            <w:shd w:val="clear" w:color="auto" w:fill="FFFFFF"/>
          </w:tcPr>
          <w:p w14:paraId="1A52BE24" w14:textId="3735B7E7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Полтавской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523C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B363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6B54B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49DB291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4B1173D1" w14:textId="77777777" w:rsidTr="004D448B">
        <w:tc>
          <w:tcPr>
            <w:tcW w:w="3715" w:type="dxa"/>
            <w:shd w:val="clear" w:color="auto" w:fill="FFFFFF"/>
          </w:tcPr>
          <w:p w14:paraId="441991A8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автомобильная дорога 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и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м.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В.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Филатова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5C2B5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B6A14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61505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052FF1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091E5B8" w14:textId="77777777" w:rsidTr="004D448B">
        <w:tc>
          <w:tcPr>
            <w:tcW w:w="3715" w:type="dxa"/>
            <w:shd w:val="clear" w:color="auto" w:fill="FFFFFF"/>
          </w:tcPr>
          <w:p w14:paraId="7794FDED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E67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397E8C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B8A78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2FF209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ADEBB85" w14:textId="77777777" w:rsidTr="004D448B">
        <w:tc>
          <w:tcPr>
            <w:tcW w:w="3715" w:type="dxa"/>
            <w:shd w:val="clear" w:color="auto" w:fill="FFFFFF"/>
          </w:tcPr>
          <w:p w14:paraId="5E987BEE" w14:textId="47C91B06" w:rsidR="003352BB" w:rsidRPr="002A4238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Центральной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51B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66EE2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CA9CF0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BF3966E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7781429" w14:textId="77777777" w:rsidTr="004D448B">
        <w:tc>
          <w:tcPr>
            <w:tcW w:w="3715" w:type="dxa"/>
            <w:shd w:val="clear" w:color="auto" w:fill="FFFFFF"/>
          </w:tcPr>
          <w:p w14:paraId="7DCCDB0B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</w:t>
            </w:r>
            <w:r>
              <w:rPr>
                <w:rFonts w:ascii="Times New Roman" w:eastAsia="SimSun" w:hAnsi="Times New Roman" w:cs="Times New Roman"/>
                <w:lang w:eastAsia="ar-SA"/>
              </w:rPr>
              <w:t>ая дорога по ул. Веселой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C2D68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66C4BA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95D429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6F8F26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12DC2998" w14:textId="77777777" w:rsidTr="004D448B">
        <w:tc>
          <w:tcPr>
            <w:tcW w:w="3715" w:type="dxa"/>
            <w:shd w:val="clear" w:color="auto" w:fill="FFFFFF"/>
          </w:tcPr>
          <w:p w14:paraId="34AA5252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4DD13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41C7BD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989372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85D6AE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5DA27E41" w14:textId="77777777" w:rsidTr="004D448B">
        <w:tc>
          <w:tcPr>
            <w:tcW w:w="3715" w:type="dxa"/>
            <w:shd w:val="clear" w:color="auto" w:fill="FFFFFF"/>
          </w:tcPr>
          <w:p w14:paraId="23346CBC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ул.им.8-е Марта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C2AD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44129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8AAD5B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1296F5F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3352BB" w:rsidRPr="002A4238" w14:paraId="6E746303" w14:textId="77777777" w:rsidTr="004D448B">
        <w:tc>
          <w:tcPr>
            <w:tcW w:w="3715" w:type="dxa"/>
            <w:shd w:val="clear" w:color="auto" w:fill="FFFFFF"/>
          </w:tcPr>
          <w:p w14:paraId="3DD26F70" w14:textId="77777777" w:rsidR="003352BB" w:rsidRPr="002A4238" w:rsidRDefault="003352BB" w:rsidP="003352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пожарной части №167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9DDC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8DD6B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72DF87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BF62EF6" w14:textId="77777777" w:rsidR="003352BB" w:rsidRPr="002A4238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bookmarkEnd w:id="2"/>
    </w:tbl>
    <w:p w14:paraId="190F66BB" w14:textId="77777777" w:rsidR="00D60331" w:rsidRPr="002A4238" w:rsidRDefault="00D60331" w:rsidP="002A423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hd w:val="clear" w:color="auto" w:fill="FF00FF"/>
          <w:lang w:eastAsia="ar-SA"/>
        </w:rPr>
      </w:pPr>
    </w:p>
    <w:p w14:paraId="7EE4CE99" w14:textId="79D38952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1.3. Характеристика функционирования и показатели работы транспортной инфраструктуры по видам транспорта</w:t>
      </w:r>
    </w:p>
    <w:p w14:paraId="4347FF08" w14:textId="77777777" w:rsidR="00DB3A73" w:rsidRPr="00DB3A73" w:rsidRDefault="00DB3A73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AD6CC67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Развитие транспортной системы Новоселицкого муниципального округа является необходимым условием улучшения качества жизни жителей.</w:t>
      </w:r>
    </w:p>
    <w:p w14:paraId="0D6C58F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регионального и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109DFBDC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Внешние транспортно-экономические связи муниципального округа с другими регионами осуществляются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одним видом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транспорта –автомобильным. </w:t>
      </w:r>
    </w:p>
    <w:p w14:paraId="17D3F1A1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Автомобильный транспорт</w:t>
      </w:r>
    </w:p>
    <w:p w14:paraId="38E964A3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Основными транспортными связями Новоселицкого муниципального округа являются дороги регионального значения:</w:t>
      </w:r>
    </w:p>
    <w:p w14:paraId="6CC68F10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«Александровское – Новоселицкое – Буденновск»;</w:t>
      </w:r>
    </w:p>
    <w:p w14:paraId="186B4E74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-«Новоселицкое – Саблинское – примыкание к автодороге Ставрополь-Александровское - Минеральные Воды»;</w:t>
      </w:r>
    </w:p>
    <w:p w14:paraId="67AD7282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Журавское - Благодарный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Кучерла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Красный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0ED22D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«Новоселицкое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Калиновское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 </w:t>
      </w:r>
    </w:p>
    <w:p w14:paraId="47A1BFDF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Остальные дороги местного значения дополняют эти связи и обеспечивают подъезды к населенным пунктам муниципального округа.</w:t>
      </w:r>
    </w:p>
    <w:p w14:paraId="234A9858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По территории муниципального округа осуществляются перевозки регулярными пассажирскими перевозками по регулируемым тарифам, связывая населенные пункты муниципального округа между собой и с окружным центром с. Новоселицкое.</w:t>
      </w:r>
    </w:p>
    <w:p w14:paraId="7FC322A2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val="x-none"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Уровень автомобилизации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средний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и составляет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7888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автомобилей на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26 297 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>жителей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(300 автомобилей на 1000 жителей).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С</w:t>
      </w:r>
      <w:proofErr w:type="spellStart"/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>редний</w:t>
      </w:r>
      <w:proofErr w:type="spellEnd"/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уровень автомобилизации Ставропольского края составляет 320 автомобилей на 1000 жителей.</w:t>
      </w:r>
    </w:p>
    <w:p w14:paraId="7C14A9AB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Парк автотранспортных средств ежегодно увеличивается. На долю автотранспорта приходятся значительные объемы перевозок грузов и междугородных пассажирских перевозок. Темпы развития автомобильных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дорог Новоселицкого муниципального округа отстают от возрастающей потребности в автомобильных перевозках и темпов роста автомобилизации.</w:t>
      </w:r>
    </w:p>
    <w:p w14:paraId="3FBDF90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Железнодорожный транспорт</w:t>
      </w:r>
    </w:p>
    <w:p w14:paraId="7607A81B" w14:textId="5DB51AFC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На территории Новоселицкого муниципального округа железнодорожны</w:t>
      </w:r>
      <w:r w:rsid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й транспорт отсутствует. </w:t>
      </w:r>
    </w:p>
    <w:p w14:paraId="1EC90BD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Водный транспорт</w:t>
      </w:r>
    </w:p>
    <w:p w14:paraId="21D83703" w14:textId="450FD95A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На территории Новоселицкого муниципального округа водный</w:t>
      </w:r>
      <w:r w:rsid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транспорт отсутствует.  </w:t>
      </w:r>
    </w:p>
    <w:p w14:paraId="7EC323E3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Воздушный транспорт</w:t>
      </w:r>
    </w:p>
    <w:p w14:paraId="1F44A557" w14:textId="2371E728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Воздушные перевозки в Новоселицком муниципальном округе не осуществляются.  Для воздушных перелетов население пользуется аэропортом г. Минеральные Воды (аэропорт М.Ю. Лермонтова).</w:t>
      </w:r>
    </w:p>
    <w:p w14:paraId="63BDAB51" w14:textId="77777777" w:rsidR="007F2457" w:rsidRPr="00DB3A73" w:rsidRDefault="007F2457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787C769" w14:textId="426F9098" w:rsidR="00D60331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1.4. Характеристика сети дорог Новоселицкого муниципального округа,</w:t>
      </w:r>
      <w:r w:rsid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параметры дорожного движения и оценка качества содержания дорог</w:t>
      </w:r>
    </w:p>
    <w:p w14:paraId="4D0AF7A7" w14:textId="77777777" w:rsidR="007F2457" w:rsidRPr="00DB3A73" w:rsidRDefault="007F2457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14:paraId="1EF9C197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Дорожно-транспортная сеть Новоселицкого муниципального округа состоит из дорог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IV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категории (таблица 3), предназначенных для не скоростного движения (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категория – одна полоса движения, ширина проезжей части 3-4,5 метров;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IV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категория – две полосы, ширина не менее 6 м).</w:t>
      </w:r>
    </w:p>
    <w:p w14:paraId="6E848B67" w14:textId="77777777" w:rsidR="00D60331" w:rsidRPr="002A4238" w:rsidRDefault="00D60331" w:rsidP="002A4238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  <w:sectPr w:rsidR="00D60331" w:rsidRPr="002A4238" w:rsidSect="002A4238">
          <w:footerReference w:type="default" r:id="rId10"/>
          <w:pgSz w:w="11906" w:h="16838"/>
          <w:pgMar w:top="1134" w:right="567" w:bottom="1134" w:left="1985" w:header="720" w:footer="680" w:gutter="0"/>
          <w:cols w:space="720"/>
          <w:docGrid w:linePitch="360" w:charSpace="-2049"/>
        </w:sectPr>
      </w:pPr>
    </w:p>
    <w:p w14:paraId="6DE4EE8B" w14:textId="0E6C1529" w:rsidR="00D60331" w:rsidRPr="002A4238" w:rsidRDefault="00D60331" w:rsidP="002A4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DA4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2A42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Характеристика улично-дорожной сети Новоселицкого муниципального округа</w:t>
      </w: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1417"/>
        <w:gridCol w:w="1418"/>
        <w:gridCol w:w="1417"/>
        <w:gridCol w:w="1559"/>
        <w:gridCol w:w="1701"/>
        <w:gridCol w:w="1418"/>
        <w:gridCol w:w="992"/>
      </w:tblGrid>
      <w:tr w:rsidR="003352BB" w:rsidRPr="00DB3A73" w14:paraId="0F0B34EB" w14:textId="77777777" w:rsidTr="004D448B">
        <w:tc>
          <w:tcPr>
            <w:tcW w:w="2297" w:type="dxa"/>
            <w:vMerge w:val="restart"/>
            <w:shd w:val="clear" w:color="auto" w:fill="FFFFFF"/>
            <w:vAlign w:val="center"/>
          </w:tcPr>
          <w:p w14:paraId="631938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99658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Тип покрытия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7E075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Протяженность дорог, км/значение</w:t>
            </w:r>
          </w:p>
        </w:tc>
        <w:tc>
          <w:tcPr>
            <w:tcW w:w="1417" w:type="dxa"/>
            <w:shd w:val="clear" w:color="auto" w:fill="FFFFFF"/>
          </w:tcPr>
          <w:p w14:paraId="790A1F9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46B232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Скорость движения, км/час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D3038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Плотность движения (число авт. на 1 км)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DECD7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Интенсивность движения транспорта, </w:t>
            </w:r>
            <w:proofErr w:type="spellStart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ед</w:t>
            </w:r>
            <w:proofErr w:type="spellEnd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  <w:proofErr w:type="spellStart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сут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2129C8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Коэффициент загрузки</w:t>
            </w:r>
          </w:p>
        </w:tc>
      </w:tr>
      <w:tr w:rsidR="003352BB" w:rsidRPr="00DB3A73" w14:paraId="2E92A463" w14:textId="77777777" w:rsidTr="004D448B">
        <w:tc>
          <w:tcPr>
            <w:tcW w:w="2297" w:type="dxa"/>
            <w:vMerge/>
            <w:shd w:val="clear" w:color="auto" w:fill="FFFFFF"/>
            <w:vAlign w:val="center"/>
          </w:tcPr>
          <w:p w14:paraId="3BF9E1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472C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18555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протяженность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242F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E4F49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2B05D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30B089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9556C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D30A7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3B941F3F" w14:textId="77777777" w:rsidTr="004D448B">
        <w:trPr>
          <w:trHeight w:val="306"/>
        </w:trPr>
        <w:tc>
          <w:tcPr>
            <w:tcW w:w="14062" w:type="dxa"/>
            <w:gridSpan w:val="9"/>
            <w:shd w:val="clear" w:color="auto" w:fill="FFFFFF"/>
          </w:tcPr>
          <w:p w14:paraId="4AB923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Новоселицкое</w:t>
            </w:r>
          </w:p>
        </w:tc>
      </w:tr>
      <w:tr w:rsidR="003352BB" w:rsidRPr="00DB3A73" w14:paraId="5F6DD5C5" w14:textId="77777777" w:rsidTr="004D448B">
        <w:trPr>
          <w:trHeight w:val="478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0613773C" w14:textId="4E7B3B92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Колхозной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D1F3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845E0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1,325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91884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CAB2D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DFB56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E237F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432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2D9CA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84162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0,48</w:t>
            </w:r>
          </w:p>
        </w:tc>
      </w:tr>
      <w:tr w:rsidR="003352BB" w:rsidRPr="00DB3A73" w14:paraId="7AE9FDB7" w14:textId="77777777" w:rsidTr="004D448B">
        <w:trPr>
          <w:trHeight w:val="478"/>
        </w:trPr>
        <w:tc>
          <w:tcPr>
            <w:tcW w:w="2297" w:type="dxa"/>
            <w:vMerge/>
            <w:shd w:val="clear" w:color="auto" w:fill="FFFFFF"/>
            <w:vAlign w:val="center"/>
          </w:tcPr>
          <w:p w14:paraId="13AEC2A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26E63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EECF4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0,875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791A3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94278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61C4C7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6AED7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C7C51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85473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3A0793AC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E44E1F9" w14:textId="2905C293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Октябрьской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9DFD7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11FA1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FB393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71D45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9130D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AEFF9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35339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AC59C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0,3</w:t>
            </w:r>
          </w:p>
        </w:tc>
      </w:tr>
      <w:tr w:rsidR="003352BB" w:rsidRPr="00DB3A73" w14:paraId="20AD31EB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4FB8FA4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666A35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949B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0,479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20DB4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2E34C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4F1371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4DC947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D38F29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CBFAF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575B59D7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E4E5C6D" w14:textId="7BF7E252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переулок Широкий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3C87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246B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1,485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04BD7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8841E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F98A59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E1653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994CC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2C8723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0,18</w:t>
            </w:r>
          </w:p>
        </w:tc>
      </w:tr>
      <w:tr w:rsidR="003352BB" w:rsidRPr="00DB3A73" w14:paraId="7A630BB9" w14:textId="77777777" w:rsidTr="004D448B">
        <w:trPr>
          <w:trHeight w:val="252"/>
        </w:trPr>
        <w:tc>
          <w:tcPr>
            <w:tcW w:w="2297" w:type="dxa"/>
            <w:vMerge/>
            <w:shd w:val="clear" w:color="auto" w:fill="FFFFFF"/>
            <w:vAlign w:val="center"/>
          </w:tcPr>
          <w:p w14:paraId="6692776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BFC87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D90A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E813A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EBECD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8DC7A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D52D8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E35A82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B80E1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40D48F95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6FF2C94E" w14:textId="238F9474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Вокзальной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21B1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9A685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2,892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9A124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5F68F8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EECB6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A2B26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47D9FB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265A7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0,48</w:t>
            </w:r>
          </w:p>
        </w:tc>
      </w:tr>
      <w:tr w:rsidR="003352BB" w:rsidRPr="00DB3A73" w14:paraId="4868DDA3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5952D8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70186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8005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1,137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A5542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3E557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04D82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8A2DA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AA1E4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FD48E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200E3747" w14:textId="77777777" w:rsidTr="004D448B">
        <w:tc>
          <w:tcPr>
            <w:tcW w:w="2297" w:type="dxa"/>
            <w:shd w:val="clear" w:color="auto" w:fill="FFFFFF"/>
            <w:vAlign w:val="center"/>
          </w:tcPr>
          <w:p w14:paraId="2B489C3D" w14:textId="3968E8EB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9E9C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DBAB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4DEA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1,292</w:t>
            </w:r>
          </w:p>
        </w:tc>
        <w:tc>
          <w:tcPr>
            <w:tcW w:w="1417" w:type="dxa"/>
            <w:shd w:val="clear" w:color="auto" w:fill="FFFFFF"/>
          </w:tcPr>
          <w:p w14:paraId="143CE8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A84CC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9740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8785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B95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0,7</w:t>
            </w:r>
          </w:p>
        </w:tc>
      </w:tr>
      <w:tr w:rsidR="003352BB" w:rsidRPr="00DB3A73" w14:paraId="47E5500B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1FBB0AA6" w14:textId="0A7C6EB1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Зеленой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59450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D3DD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BF1086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8DCCF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A1FD0D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19C9E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06EFF2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D3F13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3352BB" w:rsidRPr="00DB3A73" w14:paraId="5A145D7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433C7EA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2D494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3FC0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0,939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8D97C5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A8445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F7AE4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8AA0D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EC982E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3AF60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4A4FC64A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BF15864" w14:textId="1FE583B9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Дудкиной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D8B0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06C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0,431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3409C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0C4BAC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63D4C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8BA90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84487A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81435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3352BB" w:rsidRPr="00DB3A73" w14:paraId="7C51B1B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7176E3B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90BC8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0CB7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6F6FA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BFE3A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30C3F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DD8A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90CE5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EDAD6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5DBC9785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45E985B" w14:textId="295D164C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07C59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34B0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1,404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D6560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54304F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722398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705693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5A29B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A3852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3352BB" w:rsidRPr="00DB3A73" w14:paraId="70669854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270DAC2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291F7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7D2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1,285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6A643B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3808E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5ECBD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63A89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EC0F6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BBBD85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230E6038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552480B" w14:textId="20ADBBF0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Первомайской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A28E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44D9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76BEC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2661E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2AAEB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2086A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7F0581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A7058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38AF5FF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798E0BD2" w14:textId="77777777" w:rsidR="003352BB" w:rsidRPr="00DB3A73" w:rsidRDefault="003352BB" w:rsidP="003352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96882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609BA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A3FA8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73828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078B2A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16A1C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ECEED1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36A1B8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75D56E69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3B01509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Минераловодской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3C7E4E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  <w:p w14:paraId="548D0E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7D73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0,256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1BBB2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1,581</w:t>
            </w:r>
          </w:p>
        </w:tc>
        <w:tc>
          <w:tcPr>
            <w:tcW w:w="1417" w:type="dxa"/>
            <w:shd w:val="clear" w:color="auto" w:fill="FFFFFF"/>
          </w:tcPr>
          <w:p w14:paraId="78B3E9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902359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4CF46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EDA7D4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F060AB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409BA346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17F995E0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CF783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E71FB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1,325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5BD9C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261D58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ED2F45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DF3CB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CC5571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9AA982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2D8DF5DC" w14:textId="77777777" w:rsidTr="004D448B">
        <w:tc>
          <w:tcPr>
            <w:tcW w:w="2297" w:type="dxa"/>
            <w:shd w:val="clear" w:color="auto" w:fill="FFFFFF"/>
          </w:tcPr>
          <w:p w14:paraId="2DD39A7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Пролетарской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DA49A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489E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EAFC0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417" w:type="dxa"/>
            <w:shd w:val="clear" w:color="auto" w:fill="FFFFFF"/>
          </w:tcPr>
          <w:p w14:paraId="43D2592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B3F0A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2356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AD3E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44C6D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0,085</w:t>
            </w:r>
          </w:p>
        </w:tc>
      </w:tr>
      <w:tr w:rsidR="003352BB" w:rsidRPr="00DB3A73" w14:paraId="2D11BAF6" w14:textId="77777777" w:rsidTr="004D448B">
        <w:tc>
          <w:tcPr>
            <w:tcW w:w="2297" w:type="dxa"/>
            <w:shd w:val="clear" w:color="auto" w:fill="FFFFFF"/>
          </w:tcPr>
          <w:p w14:paraId="24C6B90A" w14:textId="12945AEB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Петровой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B584C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B4BA5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6,267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5C63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6,267</w:t>
            </w:r>
          </w:p>
        </w:tc>
        <w:tc>
          <w:tcPr>
            <w:tcW w:w="1417" w:type="dxa"/>
            <w:shd w:val="clear" w:color="auto" w:fill="FFFFFF"/>
          </w:tcPr>
          <w:p w14:paraId="6F5101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BA31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1450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5C256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12BE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0,055</w:t>
            </w:r>
          </w:p>
        </w:tc>
      </w:tr>
      <w:tr w:rsidR="003352BB" w:rsidRPr="00DB3A73" w14:paraId="3C070318" w14:textId="77777777" w:rsidTr="004D448B">
        <w:tc>
          <w:tcPr>
            <w:tcW w:w="2297" w:type="dxa"/>
            <w:shd w:val="clear" w:color="auto" w:fill="FFFFFF"/>
          </w:tcPr>
          <w:p w14:paraId="1A12E461" w14:textId="036A789B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Юбилейной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D028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B025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8950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417" w:type="dxa"/>
            <w:shd w:val="clear" w:color="auto" w:fill="FFFFFF"/>
          </w:tcPr>
          <w:p w14:paraId="3FED27A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171C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AAEEA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930B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22D3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4EBD2FD8" w14:textId="77777777" w:rsidTr="004D448B">
        <w:tc>
          <w:tcPr>
            <w:tcW w:w="2297" w:type="dxa"/>
            <w:shd w:val="clear" w:color="auto" w:fill="FFFFFF"/>
          </w:tcPr>
          <w:p w14:paraId="6D9A7ACA" w14:textId="099B7DAA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Нориковых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5A6590F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7832A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3AC9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1,633</w:t>
            </w:r>
          </w:p>
        </w:tc>
        <w:tc>
          <w:tcPr>
            <w:tcW w:w="1417" w:type="dxa"/>
            <w:shd w:val="clear" w:color="auto" w:fill="FFFFFF"/>
          </w:tcPr>
          <w:p w14:paraId="3D43399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04B1F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C2A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6155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0A85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0,055</w:t>
            </w:r>
          </w:p>
        </w:tc>
      </w:tr>
      <w:tr w:rsidR="003352BB" w:rsidRPr="00DB3A73" w14:paraId="1CC620DA" w14:textId="77777777" w:rsidTr="004D448B">
        <w:tc>
          <w:tcPr>
            <w:tcW w:w="2297" w:type="dxa"/>
            <w:shd w:val="clear" w:color="auto" w:fill="FFFFFF"/>
          </w:tcPr>
          <w:p w14:paraId="3F8BCD73" w14:textId="5D86ACE9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Набережной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5590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83B2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6808E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417" w:type="dxa"/>
            <w:shd w:val="clear" w:color="auto" w:fill="FFFFFF"/>
          </w:tcPr>
          <w:p w14:paraId="172B487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88957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DAB6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9BC0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2B72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7F48F10D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7E6FBE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 переулку Красному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A82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5E30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0,233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265DD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EB964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0F1F8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DDD72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38991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FACB28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3352BB" w:rsidRPr="00DB3A73" w14:paraId="27913E7D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2C54790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FB404B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26C8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0,467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2F57A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E6804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821B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55CCB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40A329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6431B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10FF4E12" w14:textId="77777777" w:rsidTr="004D448B">
        <w:tc>
          <w:tcPr>
            <w:tcW w:w="2297" w:type="dxa"/>
            <w:shd w:val="clear" w:color="auto" w:fill="FFFFFF"/>
          </w:tcPr>
          <w:p w14:paraId="0A16FA4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Титова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8C70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D132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80EA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shd w:val="clear" w:color="auto" w:fill="FFFFFF"/>
          </w:tcPr>
          <w:p w14:paraId="4CB623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8030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CE6D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4CF37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2607A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6CA0E3A6" w14:textId="77777777" w:rsidTr="004D448B">
        <w:tc>
          <w:tcPr>
            <w:tcW w:w="2297" w:type="dxa"/>
            <w:shd w:val="clear" w:color="auto" w:fill="FFFFFF"/>
          </w:tcPr>
          <w:p w14:paraId="2D62C89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B531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3768B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B881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FFFFFF"/>
          </w:tcPr>
          <w:p w14:paraId="2053C4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9AF0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0B667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674F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722F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0,024</w:t>
            </w:r>
          </w:p>
        </w:tc>
      </w:tr>
      <w:tr w:rsidR="003352BB" w:rsidRPr="00DB3A73" w14:paraId="166F6EA2" w14:textId="77777777" w:rsidTr="004D448B">
        <w:tc>
          <w:tcPr>
            <w:tcW w:w="2297" w:type="dxa"/>
            <w:shd w:val="clear" w:color="auto" w:fill="FFFFFF"/>
          </w:tcPr>
          <w:p w14:paraId="058A8DDF" w14:textId="4F10CBB3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Дзержинского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715E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4A1BA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143C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1,087</w:t>
            </w:r>
          </w:p>
        </w:tc>
        <w:tc>
          <w:tcPr>
            <w:tcW w:w="1417" w:type="dxa"/>
            <w:shd w:val="clear" w:color="auto" w:fill="FFFFFF"/>
          </w:tcPr>
          <w:p w14:paraId="0462AC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80CA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D8D6B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B332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9CC6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29B71E87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4BF3F25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Часть автомобильной дороги 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Ставропольской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A534B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E36D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3FB02B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FA4063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29031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0BE049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1021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4C40D3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1480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03C05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0,74</w:t>
            </w:r>
          </w:p>
        </w:tc>
      </w:tr>
      <w:tr w:rsidR="003352BB" w:rsidRPr="00DB3A73" w14:paraId="6C8E77EF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711AFC74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53DF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A112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540262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90423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EDFFD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20BC2E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841F23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4F6D6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097D5253" w14:textId="77777777" w:rsidTr="004D448B">
        <w:tc>
          <w:tcPr>
            <w:tcW w:w="2297" w:type="dxa"/>
            <w:shd w:val="clear" w:color="auto" w:fill="FFFFFF"/>
          </w:tcPr>
          <w:p w14:paraId="687E743A" w14:textId="39A641CD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Новоселицкой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563DBA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1DFE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C45C4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2,260</w:t>
            </w:r>
          </w:p>
        </w:tc>
        <w:tc>
          <w:tcPr>
            <w:tcW w:w="1417" w:type="dxa"/>
            <w:shd w:val="clear" w:color="auto" w:fill="FFFFFF"/>
          </w:tcPr>
          <w:p w14:paraId="3E15FC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8EE2A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9975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40C4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BB4CC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0,11</w:t>
            </w:r>
          </w:p>
        </w:tc>
      </w:tr>
      <w:tr w:rsidR="003352BB" w:rsidRPr="00DB3A73" w14:paraId="1334DE97" w14:textId="77777777" w:rsidTr="004D448B">
        <w:tc>
          <w:tcPr>
            <w:tcW w:w="2297" w:type="dxa"/>
            <w:shd w:val="clear" w:color="auto" w:fill="FFFFFF"/>
          </w:tcPr>
          <w:p w14:paraId="5839A1B1" w14:textId="4ED00091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Кооперативной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5FCEC2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FCD5C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A2414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</w:t>
            </w:r>
          </w:p>
        </w:tc>
        <w:tc>
          <w:tcPr>
            <w:tcW w:w="1417" w:type="dxa"/>
            <w:shd w:val="clear" w:color="auto" w:fill="FFFFFF"/>
          </w:tcPr>
          <w:p w14:paraId="03AF49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90DA9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1FDA2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0012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75C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063515E3" w14:textId="77777777" w:rsidTr="004D448B">
        <w:tc>
          <w:tcPr>
            <w:tcW w:w="2297" w:type="dxa"/>
            <w:shd w:val="clear" w:color="auto" w:fill="FFFFFF"/>
          </w:tcPr>
          <w:p w14:paraId="6E4C07F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Революционной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DA89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C722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8B8C3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0,387</w:t>
            </w:r>
          </w:p>
        </w:tc>
        <w:tc>
          <w:tcPr>
            <w:tcW w:w="1417" w:type="dxa"/>
            <w:shd w:val="clear" w:color="auto" w:fill="FFFFFF"/>
          </w:tcPr>
          <w:p w14:paraId="618FDE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491C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D9825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6984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1ED7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3352BB" w:rsidRPr="00DB3A73" w14:paraId="01AEF792" w14:textId="77777777" w:rsidTr="004D448B">
        <w:tc>
          <w:tcPr>
            <w:tcW w:w="2297" w:type="dxa"/>
            <w:shd w:val="clear" w:color="auto" w:fill="FFFFFF"/>
          </w:tcPr>
          <w:p w14:paraId="3D95523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Степной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7F32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CF14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630E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1,066</w:t>
            </w:r>
          </w:p>
        </w:tc>
        <w:tc>
          <w:tcPr>
            <w:tcW w:w="1417" w:type="dxa"/>
            <w:shd w:val="clear" w:color="auto" w:fill="FFFFFF"/>
          </w:tcPr>
          <w:p w14:paraId="581F2B3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CAC2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395F9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A00D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2342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5914DC22" w14:textId="77777777" w:rsidTr="004D448B">
        <w:tc>
          <w:tcPr>
            <w:tcW w:w="2297" w:type="dxa"/>
            <w:shd w:val="clear" w:color="auto" w:fill="FFFFFF"/>
          </w:tcPr>
          <w:p w14:paraId="305C3E2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Строительной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C86AA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AF8F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2FB2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0,652</w:t>
            </w:r>
          </w:p>
        </w:tc>
        <w:tc>
          <w:tcPr>
            <w:tcW w:w="1417" w:type="dxa"/>
            <w:shd w:val="clear" w:color="auto" w:fill="FFFFFF"/>
          </w:tcPr>
          <w:p w14:paraId="0EDD24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C8EE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60987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C645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672C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1457C930" w14:textId="77777777" w:rsidTr="004D448B">
        <w:tc>
          <w:tcPr>
            <w:tcW w:w="2297" w:type="dxa"/>
            <w:shd w:val="clear" w:color="auto" w:fill="FFFFFF"/>
          </w:tcPr>
          <w:p w14:paraId="104DDEA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6630EB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пе</w:t>
            </w:r>
            <w:r>
              <w:rPr>
                <w:rFonts w:ascii="Times New Roman" w:eastAsia="SimSun" w:hAnsi="Times New Roman" w:cs="Times New Roman"/>
                <w:lang w:eastAsia="ar-SA"/>
              </w:rPr>
              <w:t>р. Безымянному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37A9B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75BB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B1781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417" w:type="dxa"/>
            <w:shd w:val="clear" w:color="auto" w:fill="FFFFFF"/>
          </w:tcPr>
          <w:p w14:paraId="4D57F59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76BF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A19E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413A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8012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46A41A85" w14:textId="77777777" w:rsidTr="004D448B">
        <w:tc>
          <w:tcPr>
            <w:tcW w:w="2297" w:type="dxa"/>
            <w:shd w:val="clear" w:color="auto" w:fill="FFFFFF"/>
          </w:tcPr>
          <w:p w14:paraId="06CE055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8AF985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по ул. Садовой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745B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EA476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C155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7" w:type="dxa"/>
            <w:shd w:val="clear" w:color="auto" w:fill="FFFFFF"/>
          </w:tcPr>
          <w:p w14:paraId="4B0AC2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C68C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056D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54895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2557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506343F5" w14:textId="77777777" w:rsidTr="004D448B">
        <w:tc>
          <w:tcPr>
            <w:tcW w:w="2297" w:type="dxa"/>
            <w:shd w:val="clear" w:color="auto" w:fill="FFFFFF"/>
          </w:tcPr>
          <w:p w14:paraId="209A3BE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7F7FF3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по ул. Шоссейной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0741C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72D30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73A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7" w:type="dxa"/>
            <w:shd w:val="clear" w:color="auto" w:fill="FFFFFF"/>
          </w:tcPr>
          <w:p w14:paraId="7F392E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FC879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F4B3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A506B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FE93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0,8</w:t>
            </w:r>
          </w:p>
        </w:tc>
      </w:tr>
      <w:tr w:rsidR="003352BB" w:rsidRPr="00DB3A73" w14:paraId="50C41A15" w14:textId="77777777" w:rsidTr="004D448B">
        <w:trPr>
          <w:trHeight w:val="507"/>
        </w:trPr>
        <w:tc>
          <w:tcPr>
            <w:tcW w:w="2297" w:type="dxa"/>
            <w:shd w:val="clear" w:color="auto" w:fill="FFFFFF"/>
          </w:tcPr>
          <w:p w14:paraId="0B32DBB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923701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по пер. Восточному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900B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09C1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6334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39D8E1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4473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03D6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47B8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733B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506E3F25" w14:textId="77777777" w:rsidTr="004D448B">
        <w:tc>
          <w:tcPr>
            <w:tcW w:w="2297" w:type="dxa"/>
            <w:shd w:val="clear" w:color="auto" w:fill="FFFFFF"/>
          </w:tcPr>
          <w:p w14:paraId="0E297C1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пер. Светлому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8B07E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BAF8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DEAF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3508B0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573D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EE12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52D93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64286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5332AF5F" w14:textId="77777777" w:rsidTr="004D448B">
        <w:tc>
          <w:tcPr>
            <w:tcW w:w="2297" w:type="dxa"/>
            <w:shd w:val="clear" w:color="auto" w:fill="FFFFFF"/>
          </w:tcPr>
          <w:p w14:paraId="30795ED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B37FCE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по ул. Спортивной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DEDF6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1632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8A839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57E84A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79EF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EBF5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3102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2F0D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678A4AC6" w14:textId="77777777" w:rsidTr="004D448B">
        <w:tc>
          <w:tcPr>
            <w:tcW w:w="2297" w:type="dxa"/>
            <w:shd w:val="clear" w:color="auto" w:fill="FFFFFF"/>
          </w:tcPr>
          <w:p w14:paraId="5A7EA72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Кавказскому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E057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7AF7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7DC47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7" w:type="dxa"/>
            <w:shd w:val="clear" w:color="auto" w:fill="FFFFFF"/>
          </w:tcPr>
          <w:p w14:paraId="7FE761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9341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38AD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5FF4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3A38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0,65</w:t>
            </w:r>
          </w:p>
        </w:tc>
      </w:tr>
      <w:tr w:rsidR="003352BB" w:rsidRPr="00DB3A73" w14:paraId="5133B6F3" w14:textId="77777777" w:rsidTr="004D448B">
        <w:tc>
          <w:tcPr>
            <w:tcW w:w="2297" w:type="dxa"/>
            <w:shd w:val="clear" w:color="auto" w:fill="FFFFFF"/>
          </w:tcPr>
          <w:p w14:paraId="3F6376C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Дорога объездная южная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5CFA8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7B31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2DD3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4,2</w:t>
            </w:r>
          </w:p>
        </w:tc>
        <w:tc>
          <w:tcPr>
            <w:tcW w:w="1417" w:type="dxa"/>
            <w:shd w:val="clear" w:color="auto" w:fill="FFFFFF"/>
          </w:tcPr>
          <w:p w14:paraId="60048B5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61F7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6759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DC94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2DC6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303C73F8" w14:textId="77777777" w:rsidTr="004D448B">
        <w:tc>
          <w:tcPr>
            <w:tcW w:w="2297" w:type="dxa"/>
            <w:shd w:val="clear" w:color="auto" w:fill="FFFFFF"/>
          </w:tcPr>
          <w:p w14:paraId="47FE62D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Дорога объездная восточная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23A9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21DF5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81B8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1,65</w:t>
            </w:r>
          </w:p>
        </w:tc>
        <w:tc>
          <w:tcPr>
            <w:tcW w:w="1417" w:type="dxa"/>
            <w:shd w:val="clear" w:color="auto" w:fill="FFFFFF"/>
          </w:tcPr>
          <w:p w14:paraId="2584E4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4D6F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C87EB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B23D2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E1A32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0EB18EF0" w14:textId="77777777" w:rsidTr="004D448B">
        <w:tc>
          <w:tcPr>
            <w:tcW w:w="2297" w:type="dxa"/>
            <w:shd w:val="clear" w:color="auto" w:fill="FFFFFF"/>
          </w:tcPr>
          <w:p w14:paraId="1A39CD6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 объездная западная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89E0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6BFB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AC40F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6244E7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84F8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31CE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D2DE7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ADAC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5DB56314" w14:textId="77777777" w:rsidTr="004D448B">
        <w:tc>
          <w:tcPr>
            <w:tcW w:w="2297" w:type="dxa"/>
            <w:shd w:val="clear" w:color="auto" w:fill="FFFFFF"/>
          </w:tcPr>
          <w:p w14:paraId="4CC546F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740009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62932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B49F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692A7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2,039</w:t>
            </w:r>
          </w:p>
        </w:tc>
        <w:tc>
          <w:tcPr>
            <w:tcW w:w="1417" w:type="dxa"/>
            <w:shd w:val="clear" w:color="auto" w:fill="FFFFFF"/>
          </w:tcPr>
          <w:p w14:paraId="2A8F9E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C185D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37AE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3D46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C0EF9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0,68</w:t>
            </w:r>
          </w:p>
        </w:tc>
      </w:tr>
      <w:tr w:rsidR="003352BB" w:rsidRPr="00DB3A73" w14:paraId="34E24B87" w14:textId="77777777" w:rsidTr="004D448B">
        <w:tc>
          <w:tcPr>
            <w:tcW w:w="2297" w:type="dxa"/>
            <w:shd w:val="clear" w:color="auto" w:fill="FFFFFF"/>
          </w:tcPr>
          <w:p w14:paraId="12A6D89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лаг</w:t>
            </w:r>
            <w:r>
              <w:rPr>
                <w:rFonts w:ascii="Times New Roman" w:eastAsia="SimSun" w:hAnsi="Times New Roman" w:cs="Times New Roman"/>
                <w:lang w:eastAsia="ar-SA"/>
              </w:rPr>
              <w:t>ерю «Патриот» от с. Новоселицкого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CF3ED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AB9E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8,997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F4CB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8,997</w:t>
            </w:r>
          </w:p>
        </w:tc>
        <w:tc>
          <w:tcPr>
            <w:tcW w:w="1417" w:type="dxa"/>
            <w:shd w:val="clear" w:color="auto" w:fill="FFFFFF"/>
          </w:tcPr>
          <w:p w14:paraId="7E1E22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1BFA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631C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45C8C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3546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</w:t>
            </w:r>
          </w:p>
        </w:tc>
      </w:tr>
      <w:tr w:rsidR="003352BB" w:rsidRPr="00DB3A73" w14:paraId="75D9A620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68783BC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«Всадник - Долиновка»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79940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49128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7588D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B41D38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75D2D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C9ADB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BD956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BC5299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3352BB" w:rsidRPr="00DB3A73" w14:paraId="39961E3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39C707C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381EB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2168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EAFAFA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F291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8BB40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2A86E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2A56DA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F6BE7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53C8B20E" w14:textId="77777777" w:rsidTr="004D448B">
        <w:tc>
          <w:tcPr>
            <w:tcW w:w="2297" w:type="dxa"/>
            <w:shd w:val="clear" w:color="auto" w:fill="FFFFFF"/>
          </w:tcPr>
          <w:p w14:paraId="4F11ED4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C7EF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3D76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0803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417" w:type="dxa"/>
            <w:shd w:val="clear" w:color="auto" w:fill="FFFFFF"/>
          </w:tcPr>
          <w:p w14:paraId="058A18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DE145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45F9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81D5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F50B8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19198679" w14:textId="77777777" w:rsidTr="004D448B">
        <w:trPr>
          <w:trHeight w:val="726"/>
        </w:trPr>
        <w:tc>
          <w:tcPr>
            <w:tcW w:w="2297" w:type="dxa"/>
            <w:vMerge w:val="restart"/>
            <w:shd w:val="clear" w:color="auto" w:fill="FFFFFF"/>
          </w:tcPr>
          <w:p w14:paraId="5563A5C4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общего пользования местного значения «Подъезд к хутору Жуковский от автомобильной дороги «Александровское – Буденновск»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ADB3D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E557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2,591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451B5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DA9FB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D2EB6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423E43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FF60C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D4E8A3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3352BB" w:rsidRPr="00DB3A73" w14:paraId="4CA174AC" w14:textId="77777777" w:rsidTr="004D448B">
        <w:trPr>
          <w:trHeight w:val="725"/>
        </w:trPr>
        <w:tc>
          <w:tcPr>
            <w:tcW w:w="2297" w:type="dxa"/>
            <w:vMerge/>
            <w:shd w:val="clear" w:color="auto" w:fill="FFFFFF"/>
          </w:tcPr>
          <w:p w14:paraId="03489AAA" w14:textId="77777777" w:rsidR="003352BB" w:rsidRPr="00DB3A73" w:rsidRDefault="003352BB" w:rsidP="003352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36222E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E1EC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1,909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42CBA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3008A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6BB28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501EC3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5CFE2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34296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6C7C0B78" w14:textId="77777777" w:rsidTr="004D448B">
        <w:tc>
          <w:tcPr>
            <w:tcW w:w="2297" w:type="dxa"/>
            <w:shd w:val="clear" w:color="auto" w:fill="FFFFFF"/>
          </w:tcPr>
          <w:p w14:paraId="6905B7A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общего пользования местного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значения «Подъезд к поселку Артезианский от автомобильной дороги «Александровское – Благодарный – Летняя Ставка»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63AB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BE11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B2F6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2,237</w:t>
            </w:r>
          </w:p>
        </w:tc>
        <w:tc>
          <w:tcPr>
            <w:tcW w:w="1417" w:type="dxa"/>
            <w:shd w:val="clear" w:color="auto" w:fill="FFFFFF"/>
          </w:tcPr>
          <w:p w14:paraId="4BB8CE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C77E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5889F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B290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71314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3352BB" w:rsidRPr="00DB3A73" w14:paraId="00F686B1" w14:textId="77777777" w:rsidTr="004D448B">
        <w:tc>
          <w:tcPr>
            <w:tcW w:w="14062" w:type="dxa"/>
            <w:gridSpan w:val="9"/>
            <w:shd w:val="clear" w:color="auto" w:fill="FFFFFF"/>
          </w:tcPr>
          <w:p w14:paraId="6DD0DE8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lastRenderedPageBreak/>
              <w:t xml:space="preserve">с. </w:t>
            </w:r>
            <w:proofErr w:type="spellStart"/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Китаевское</w:t>
            </w:r>
            <w:proofErr w:type="spellEnd"/>
          </w:p>
        </w:tc>
      </w:tr>
      <w:tr w:rsidR="003352BB" w:rsidRPr="00DB3A73" w14:paraId="28712C5C" w14:textId="77777777" w:rsidTr="004D448B">
        <w:tc>
          <w:tcPr>
            <w:tcW w:w="2297" w:type="dxa"/>
            <w:shd w:val="clear" w:color="auto" w:fill="FFFFFF"/>
          </w:tcPr>
          <w:p w14:paraId="068318CC" w14:textId="4E5608CB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Лесной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5B0EE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58A73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14276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0,944</w:t>
            </w:r>
          </w:p>
        </w:tc>
        <w:tc>
          <w:tcPr>
            <w:tcW w:w="1417" w:type="dxa"/>
            <w:shd w:val="clear" w:color="auto" w:fill="FFFFFF"/>
          </w:tcPr>
          <w:p w14:paraId="5A3756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FAA7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E6A0D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B453A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F942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61FD1B76" w14:textId="77777777" w:rsidTr="004D448B">
        <w:tc>
          <w:tcPr>
            <w:tcW w:w="2297" w:type="dxa"/>
            <w:shd w:val="clear" w:color="auto" w:fill="FFFFFF"/>
          </w:tcPr>
          <w:p w14:paraId="09C0C55A" w14:textId="75D97C40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5FCA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F555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F0105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1,306</w:t>
            </w:r>
          </w:p>
        </w:tc>
        <w:tc>
          <w:tcPr>
            <w:tcW w:w="1417" w:type="dxa"/>
            <w:shd w:val="clear" w:color="auto" w:fill="FFFFFF"/>
          </w:tcPr>
          <w:p w14:paraId="66AECB9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C63E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250B18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7E3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9A0D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0DB24728" w14:textId="77777777" w:rsidTr="004D448B">
        <w:tc>
          <w:tcPr>
            <w:tcW w:w="2297" w:type="dxa"/>
            <w:shd w:val="clear" w:color="auto" w:fill="FFFFFF"/>
          </w:tcPr>
          <w:p w14:paraId="72124A27" w14:textId="15775F46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Ставропольской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B3A8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41600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0D6C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1,664</w:t>
            </w:r>
          </w:p>
        </w:tc>
        <w:tc>
          <w:tcPr>
            <w:tcW w:w="1417" w:type="dxa"/>
            <w:shd w:val="clear" w:color="auto" w:fill="FFFFFF"/>
          </w:tcPr>
          <w:p w14:paraId="521B29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163D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4AB5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2E54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76B9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0,18</w:t>
            </w:r>
          </w:p>
        </w:tc>
      </w:tr>
      <w:tr w:rsidR="003352BB" w:rsidRPr="00DB3A73" w14:paraId="2BA0C826" w14:textId="77777777" w:rsidTr="004D448B">
        <w:tc>
          <w:tcPr>
            <w:tcW w:w="2297" w:type="dxa"/>
            <w:shd w:val="clear" w:color="auto" w:fill="FFFFFF"/>
          </w:tcPr>
          <w:p w14:paraId="1331FEAA" w14:textId="7ABDF4DD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0379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45EC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8F2C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1,150</w:t>
            </w:r>
          </w:p>
        </w:tc>
        <w:tc>
          <w:tcPr>
            <w:tcW w:w="1417" w:type="dxa"/>
            <w:shd w:val="clear" w:color="auto" w:fill="FFFFFF"/>
          </w:tcPr>
          <w:p w14:paraId="50AD89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75A6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75B43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906D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C437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4A4F27F8" w14:textId="77777777" w:rsidTr="004D448B">
        <w:tc>
          <w:tcPr>
            <w:tcW w:w="2297" w:type="dxa"/>
            <w:shd w:val="clear" w:color="auto" w:fill="FFFFFF"/>
          </w:tcPr>
          <w:p w14:paraId="59C30827" w14:textId="2D1FC7B5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Молодежной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1CABB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F371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6490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1,404</w:t>
            </w:r>
          </w:p>
        </w:tc>
        <w:tc>
          <w:tcPr>
            <w:tcW w:w="1417" w:type="dxa"/>
            <w:shd w:val="clear" w:color="auto" w:fill="FFFFFF"/>
          </w:tcPr>
          <w:p w14:paraId="130DBD7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2B63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91AE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EAD6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42D7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2E8EC799" w14:textId="77777777" w:rsidTr="004D448B">
        <w:tc>
          <w:tcPr>
            <w:tcW w:w="2297" w:type="dxa"/>
            <w:shd w:val="clear" w:color="auto" w:fill="FFFFFF"/>
          </w:tcPr>
          <w:p w14:paraId="4B14691B" w14:textId="2035BDAE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Садовой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1112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00266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CDE5B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7" w:type="dxa"/>
            <w:shd w:val="clear" w:color="auto" w:fill="FFFFFF"/>
          </w:tcPr>
          <w:p w14:paraId="1CF306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3F1F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BA29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E4C2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0D33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08B0BAA6" w14:textId="77777777" w:rsidTr="004D448B">
        <w:tc>
          <w:tcPr>
            <w:tcW w:w="2297" w:type="dxa"/>
            <w:shd w:val="clear" w:color="auto" w:fill="FFFFFF"/>
          </w:tcPr>
          <w:p w14:paraId="325BBC92" w14:textId="53092615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Ростовской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5DE9A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D9A9D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55BF2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1293F6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74597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99A1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E0C7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64BC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00E2C8CB" w14:textId="77777777" w:rsidTr="004D448B">
        <w:tc>
          <w:tcPr>
            <w:tcW w:w="2297" w:type="dxa"/>
            <w:shd w:val="clear" w:color="auto" w:fill="FFFFFF"/>
          </w:tcPr>
          <w:p w14:paraId="1F6667EE" w14:textId="2EB3B91C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ADEA8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0A36E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E9D05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1,665</w:t>
            </w:r>
          </w:p>
        </w:tc>
        <w:tc>
          <w:tcPr>
            <w:tcW w:w="1417" w:type="dxa"/>
            <w:shd w:val="clear" w:color="auto" w:fill="FFFFFF"/>
          </w:tcPr>
          <w:p w14:paraId="4FEA03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86CF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E4514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0EEC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A256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0,023</w:t>
            </w:r>
          </w:p>
        </w:tc>
      </w:tr>
      <w:tr w:rsidR="003352BB" w:rsidRPr="00DB3A73" w14:paraId="041B3291" w14:textId="77777777" w:rsidTr="004D448B">
        <w:tc>
          <w:tcPr>
            <w:tcW w:w="2297" w:type="dxa"/>
            <w:shd w:val="clear" w:color="auto" w:fill="FFFFFF"/>
            <w:vAlign w:val="center"/>
          </w:tcPr>
          <w:p w14:paraId="38024807" w14:textId="28EF15EB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Детской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9207A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3D52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9EBCA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0,747</w:t>
            </w:r>
          </w:p>
        </w:tc>
        <w:tc>
          <w:tcPr>
            <w:tcW w:w="1417" w:type="dxa"/>
            <w:shd w:val="clear" w:color="auto" w:fill="FFFFFF"/>
          </w:tcPr>
          <w:p w14:paraId="3AB8D46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BA071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AE6D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BBC08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D644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0,019</w:t>
            </w:r>
          </w:p>
        </w:tc>
      </w:tr>
      <w:tr w:rsidR="003352BB" w:rsidRPr="00DB3A73" w14:paraId="6EA4B642" w14:textId="77777777" w:rsidTr="004D448B">
        <w:tc>
          <w:tcPr>
            <w:tcW w:w="2297" w:type="dxa"/>
            <w:shd w:val="clear" w:color="auto" w:fill="FFFFFF"/>
            <w:vAlign w:val="center"/>
          </w:tcPr>
          <w:p w14:paraId="2B4D02F3" w14:textId="47B95F1A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пер. Центральному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76EA7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0E78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2FD91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0,971</w:t>
            </w:r>
          </w:p>
        </w:tc>
        <w:tc>
          <w:tcPr>
            <w:tcW w:w="1417" w:type="dxa"/>
            <w:shd w:val="clear" w:color="auto" w:fill="FFFFFF"/>
          </w:tcPr>
          <w:p w14:paraId="1DA78D1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DB6C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DEC54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4390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34E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3352BB" w:rsidRPr="00DB3A73" w14:paraId="067A5ECA" w14:textId="77777777" w:rsidTr="004D448B">
        <w:tc>
          <w:tcPr>
            <w:tcW w:w="2297" w:type="dxa"/>
            <w:shd w:val="clear" w:color="auto" w:fill="FFFFFF"/>
            <w:vAlign w:val="center"/>
          </w:tcPr>
          <w:p w14:paraId="1C12CEB4" w14:textId="175A1FEE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Михайловской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9099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60492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E288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</w:t>
            </w:r>
          </w:p>
        </w:tc>
        <w:tc>
          <w:tcPr>
            <w:tcW w:w="1417" w:type="dxa"/>
            <w:shd w:val="clear" w:color="auto" w:fill="FFFFFF"/>
          </w:tcPr>
          <w:p w14:paraId="638A27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1560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2D55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299EB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BB175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2D2D06B0" w14:textId="77777777" w:rsidTr="004D448B">
        <w:tc>
          <w:tcPr>
            <w:tcW w:w="2297" w:type="dxa"/>
            <w:shd w:val="clear" w:color="auto" w:fill="FFFFFF"/>
            <w:vAlign w:val="center"/>
          </w:tcPr>
          <w:p w14:paraId="67B80AC0" w14:textId="2EA13E24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ar-SA"/>
              </w:rPr>
              <w:t>у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8156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E2EB5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A58D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0,573</w:t>
            </w:r>
          </w:p>
        </w:tc>
        <w:tc>
          <w:tcPr>
            <w:tcW w:w="1417" w:type="dxa"/>
            <w:shd w:val="clear" w:color="auto" w:fill="FFFFFF"/>
          </w:tcPr>
          <w:p w14:paraId="14DE346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8D0B2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F2297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2E9B7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0E21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0,3</w:t>
            </w:r>
          </w:p>
        </w:tc>
      </w:tr>
      <w:tr w:rsidR="003352BB" w:rsidRPr="00DB3A73" w14:paraId="26C59975" w14:textId="77777777" w:rsidTr="004D448B">
        <w:tc>
          <w:tcPr>
            <w:tcW w:w="2297" w:type="dxa"/>
            <w:shd w:val="clear" w:color="auto" w:fill="FFFFFF"/>
          </w:tcPr>
          <w:p w14:paraId="336668A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ACA8D6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Въезд с.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ул. Ленина выезд с.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ул.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9FE9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D97C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9D11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3,1</w:t>
            </w:r>
          </w:p>
        </w:tc>
        <w:tc>
          <w:tcPr>
            <w:tcW w:w="1417" w:type="dxa"/>
            <w:shd w:val="clear" w:color="auto" w:fill="FFFFFF"/>
          </w:tcPr>
          <w:p w14:paraId="0AB3B9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CD2C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3A0C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F1F9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C7E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0,47</w:t>
            </w:r>
          </w:p>
        </w:tc>
      </w:tr>
      <w:tr w:rsidR="003352BB" w:rsidRPr="00DB3A73" w14:paraId="6DF2A8DE" w14:textId="77777777" w:rsidTr="004D448B">
        <w:tc>
          <w:tcPr>
            <w:tcW w:w="14062" w:type="dxa"/>
            <w:gridSpan w:val="9"/>
            <w:shd w:val="clear" w:color="auto" w:fill="FFFFFF"/>
          </w:tcPr>
          <w:p w14:paraId="059CDDB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п. Щелкан</w:t>
            </w:r>
          </w:p>
        </w:tc>
      </w:tr>
      <w:tr w:rsidR="003352BB" w:rsidRPr="00DB3A73" w14:paraId="38D1EDDE" w14:textId="77777777" w:rsidTr="004D448B">
        <w:tc>
          <w:tcPr>
            <w:tcW w:w="2297" w:type="dxa"/>
            <w:shd w:val="clear" w:color="auto" w:fill="FFFFFF"/>
          </w:tcPr>
          <w:p w14:paraId="1145425D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Шоссейной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0FAB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21CD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CA99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0,821</w:t>
            </w:r>
          </w:p>
        </w:tc>
        <w:tc>
          <w:tcPr>
            <w:tcW w:w="1417" w:type="dxa"/>
            <w:shd w:val="clear" w:color="auto" w:fill="FFFFFF"/>
          </w:tcPr>
          <w:p w14:paraId="776A4B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D473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57E2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967C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2627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3352BB" w:rsidRPr="00DB3A73" w14:paraId="61DD46E7" w14:textId="77777777" w:rsidTr="004D448B">
        <w:tc>
          <w:tcPr>
            <w:tcW w:w="2297" w:type="dxa"/>
            <w:shd w:val="clear" w:color="auto" w:fill="FFFFFF"/>
            <w:vAlign w:val="center"/>
          </w:tcPr>
          <w:p w14:paraId="689F23EE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Комсомольской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3249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47718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DC34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1,024</w:t>
            </w:r>
          </w:p>
        </w:tc>
        <w:tc>
          <w:tcPr>
            <w:tcW w:w="1417" w:type="dxa"/>
            <w:shd w:val="clear" w:color="auto" w:fill="FFFFFF"/>
          </w:tcPr>
          <w:p w14:paraId="3DC8538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38C91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8764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36BA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AA006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0,042</w:t>
            </w:r>
          </w:p>
        </w:tc>
      </w:tr>
      <w:tr w:rsidR="003352BB" w:rsidRPr="00DB3A73" w14:paraId="04D40A6D" w14:textId="77777777" w:rsidTr="004D448B">
        <w:tc>
          <w:tcPr>
            <w:tcW w:w="2297" w:type="dxa"/>
            <w:shd w:val="clear" w:color="auto" w:fill="FFFFFF"/>
          </w:tcPr>
          <w:p w14:paraId="00F5F891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Pr="00DB3A73">
              <w:rPr>
                <w:rFonts w:ascii="Times New Roman" w:eastAsia="Calibri" w:hAnsi="Times New Roman" w:cs="Times New Roman"/>
              </w:rPr>
              <w:t xml:space="preserve">от </w:t>
            </w:r>
            <w:proofErr w:type="spellStart"/>
            <w:r w:rsidRPr="00DB3A73">
              <w:rPr>
                <w:rFonts w:ascii="Times New Roman" w:eastAsia="Calibri" w:hAnsi="Times New Roman" w:cs="Times New Roman"/>
              </w:rPr>
              <w:t>автогаража</w:t>
            </w:r>
            <w:proofErr w:type="spellEnd"/>
            <w:r w:rsidRPr="00DB3A73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Северной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74D94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4DFE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32F6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1,247</w:t>
            </w:r>
          </w:p>
        </w:tc>
        <w:tc>
          <w:tcPr>
            <w:tcW w:w="1417" w:type="dxa"/>
            <w:shd w:val="clear" w:color="auto" w:fill="FFFFFF"/>
          </w:tcPr>
          <w:p w14:paraId="2333C5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3A4E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D5281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6F4F0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3859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65391B52" w14:textId="77777777" w:rsidTr="004D448B">
        <w:tc>
          <w:tcPr>
            <w:tcW w:w="2297" w:type="dxa"/>
            <w:shd w:val="clear" w:color="auto" w:fill="FFFFFF"/>
            <w:vAlign w:val="center"/>
          </w:tcPr>
          <w:p w14:paraId="55A0B84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C9B2D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DDB28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178EA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1,18</w:t>
            </w:r>
          </w:p>
        </w:tc>
        <w:tc>
          <w:tcPr>
            <w:tcW w:w="1417" w:type="dxa"/>
            <w:shd w:val="clear" w:color="auto" w:fill="FFFFFF"/>
          </w:tcPr>
          <w:p w14:paraId="6FC8AF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F460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18C0A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A3D1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B203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3352BB" w:rsidRPr="00DB3A73" w14:paraId="4C328E42" w14:textId="77777777" w:rsidTr="004D448B">
        <w:tc>
          <w:tcPr>
            <w:tcW w:w="2297" w:type="dxa"/>
            <w:shd w:val="clear" w:color="auto" w:fill="FFFFFF"/>
          </w:tcPr>
          <w:p w14:paraId="5ADA0CA0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Зеленой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234F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A572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2077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0,287</w:t>
            </w:r>
          </w:p>
        </w:tc>
        <w:tc>
          <w:tcPr>
            <w:tcW w:w="1417" w:type="dxa"/>
            <w:shd w:val="clear" w:color="auto" w:fill="FFFFFF"/>
          </w:tcPr>
          <w:p w14:paraId="358618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5A80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03FF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7027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B8AF8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5F63DEB5" w14:textId="77777777" w:rsidTr="004D448B">
        <w:tc>
          <w:tcPr>
            <w:tcW w:w="2297" w:type="dxa"/>
            <w:shd w:val="clear" w:color="auto" w:fill="FFFFFF"/>
          </w:tcPr>
          <w:p w14:paraId="4A884701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18C0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A5ED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9B94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0,284</w:t>
            </w:r>
          </w:p>
        </w:tc>
        <w:tc>
          <w:tcPr>
            <w:tcW w:w="1417" w:type="dxa"/>
            <w:shd w:val="clear" w:color="auto" w:fill="FFFFFF"/>
          </w:tcPr>
          <w:p w14:paraId="6089F7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E1387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63EF7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96C4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087B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0,024</w:t>
            </w:r>
          </w:p>
        </w:tc>
      </w:tr>
      <w:tr w:rsidR="003352BB" w:rsidRPr="00DB3A73" w14:paraId="672B4142" w14:textId="77777777" w:rsidTr="004D448B">
        <w:tc>
          <w:tcPr>
            <w:tcW w:w="2297" w:type="dxa"/>
            <w:shd w:val="clear" w:color="auto" w:fill="FFFFFF"/>
          </w:tcPr>
          <w:p w14:paraId="15639D9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</w:t>
            </w:r>
            <w:r>
              <w:rPr>
                <w:rFonts w:ascii="Times New Roman" w:eastAsia="SimSun" w:hAnsi="Times New Roman" w:cs="Times New Roman"/>
                <w:lang w:eastAsia="ar-SA"/>
              </w:rPr>
              <w:t>ьная дорога по ул. Кооперативной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A0BF6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DAE8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09A4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0,275</w:t>
            </w:r>
          </w:p>
        </w:tc>
        <w:tc>
          <w:tcPr>
            <w:tcW w:w="1417" w:type="dxa"/>
            <w:shd w:val="clear" w:color="auto" w:fill="FFFFFF"/>
          </w:tcPr>
          <w:p w14:paraId="77E90A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51464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00D9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B7CF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AC90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0,026</w:t>
            </w:r>
          </w:p>
        </w:tc>
      </w:tr>
      <w:tr w:rsidR="003352BB" w:rsidRPr="00DB3A73" w14:paraId="068BB441" w14:textId="77777777" w:rsidTr="004D448B">
        <w:tc>
          <w:tcPr>
            <w:tcW w:w="2297" w:type="dxa"/>
            <w:shd w:val="clear" w:color="auto" w:fill="FFFFFF"/>
          </w:tcPr>
          <w:p w14:paraId="01737C6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Савченко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779BA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9B76F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30AFF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0,482</w:t>
            </w:r>
          </w:p>
        </w:tc>
        <w:tc>
          <w:tcPr>
            <w:tcW w:w="1417" w:type="dxa"/>
            <w:shd w:val="clear" w:color="auto" w:fill="FFFFFF"/>
          </w:tcPr>
          <w:p w14:paraId="2EDC3B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F3C3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A854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C8C4C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3133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0,032</w:t>
            </w:r>
          </w:p>
        </w:tc>
      </w:tr>
      <w:tr w:rsidR="003352BB" w:rsidRPr="00DB3A73" w14:paraId="681DA0A4" w14:textId="77777777" w:rsidTr="004D448B">
        <w:tc>
          <w:tcPr>
            <w:tcW w:w="2297" w:type="dxa"/>
            <w:shd w:val="clear" w:color="auto" w:fill="FFFFFF"/>
          </w:tcPr>
          <w:p w14:paraId="388EC9B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Хрюкина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58DCB8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A5F7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16BE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0,587</w:t>
            </w:r>
          </w:p>
        </w:tc>
        <w:tc>
          <w:tcPr>
            <w:tcW w:w="1417" w:type="dxa"/>
            <w:shd w:val="clear" w:color="auto" w:fill="FFFFFF"/>
          </w:tcPr>
          <w:p w14:paraId="2B8CA76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FE65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8970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9B14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80BE9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0,032</w:t>
            </w:r>
          </w:p>
        </w:tc>
      </w:tr>
      <w:tr w:rsidR="003352BB" w:rsidRPr="00DB3A73" w14:paraId="3DFE2C86" w14:textId="77777777" w:rsidTr="004D448B">
        <w:tc>
          <w:tcPr>
            <w:tcW w:w="2297" w:type="dxa"/>
            <w:shd w:val="clear" w:color="auto" w:fill="FFFFFF"/>
          </w:tcPr>
          <w:p w14:paraId="53A8AD5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</w:t>
            </w:r>
            <w:r>
              <w:rPr>
                <w:rFonts w:ascii="Times New Roman" w:eastAsia="SimSun" w:hAnsi="Times New Roman" w:cs="Times New Roman"/>
                <w:lang w:eastAsia="ar-SA"/>
              </w:rPr>
              <w:t>мобильная дорога по 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0E9C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094CA5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220D1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1,16</w:t>
            </w:r>
          </w:p>
        </w:tc>
        <w:tc>
          <w:tcPr>
            <w:tcW w:w="1417" w:type="dxa"/>
            <w:shd w:val="clear" w:color="auto" w:fill="FFFFFF"/>
          </w:tcPr>
          <w:p w14:paraId="305C33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26CB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4E89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FD8D6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2762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3352BB" w:rsidRPr="00DB3A73" w14:paraId="184E1D56" w14:textId="77777777" w:rsidTr="004D448B">
        <w:tc>
          <w:tcPr>
            <w:tcW w:w="2297" w:type="dxa"/>
            <w:shd w:val="clear" w:color="auto" w:fill="FFFFFF"/>
          </w:tcPr>
          <w:p w14:paraId="5AFED94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по ул.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Прохладненской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7DE29FB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16BD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6EA9A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0,262</w:t>
            </w:r>
          </w:p>
        </w:tc>
        <w:tc>
          <w:tcPr>
            <w:tcW w:w="1417" w:type="dxa"/>
            <w:shd w:val="clear" w:color="auto" w:fill="FFFFFF"/>
          </w:tcPr>
          <w:p w14:paraId="116EA9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D63EB6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4B15C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040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0A1E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64087AFE" w14:textId="77777777" w:rsidTr="004D448B">
        <w:tc>
          <w:tcPr>
            <w:tcW w:w="2297" w:type="dxa"/>
            <w:shd w:val="clear" w:color="auto" w:fill="FFFFFF"/>
          </w:tcPr>
          <w:p w14:paraId="07C8300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</w:t>
            </w:r>
            <w:r>
              <w:rPr>
                <w:rFonts w:ascii="Times New Roman" w:eastAsia="SimSun" w:hAnsi="Times New Roman" w:cs="Times New Roman"/>
                <w:lang w:eastAsia="ar-SA"/>
              </w:rPr>
              <w:t>льная дорога по ул. Пролетарской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E84B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9E788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81E6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0,836</w:t>
            </w:r>
          </w:p>
        </w:tc>
        <w:tc>
          <w:tcPr>
            <w:tcW w:w="1417" w:type="dxa"/>
            <w:shd w:val="clear" w:color="auto" w:fill="FFFFFF"/>
          </w:tcPr>
          <w:p w14:paraId="3770A2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116BF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6742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7DD0C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C087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191B3F3D" w14:textId="77777777" w:rsidTr="004D448B">
        <w:tc>
          <w:tcPr>
            <w:tcW w:w="2297" w:type="dxa"/>
            <w:shd w:val="clear" w:color="auto" w:fill="FFFFFF"/>
          </w:tcPr>
          <w:p w14:paraId="34635A9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С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вободы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97E1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B5822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4E92B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0,96</w:t>
            </w:r>
          </w:p>
        </w:tc>
        <w:tc>
          <w:tcPr>
            <w:tcW w:w="1417" w:type="dxa"/>
            <w:shd w:val="clear" w:color="auto" w:fill="FFFFFF"/>
          </w:tcPr>
          <w:p w14:paraId="265E74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AD26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B05F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594AB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9339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20A23B06" w14:textId="77777777" w:rsidTr="004D448B">
        <w:tc>
          <w:tcPr>
            <w:tcW w:w="2297" w:type="dxa"/>
            <w:shd w:val="clear" w:color="auto" w:fill="FFFFFF"/>
          </w:tcPr>
          <w:p w14:paraId="4555BB6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Вес</w:t>
            </w:r>
            <w:r>
              <w:rPr>
                <w:rFonts w:ascii="Times New Roman" w:eastAsia="SimSun" w:hAnsi="Times New Roman" w:cs="Times New Roman"/>
                <w:lang w:eastAsia="ar-SA"/>
              </w:rPr>
              <w:t>еннему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028F9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4B90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FD5A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0,157</w:t>
            </w:r>
          </w:p>
        </w:tc>
        <w:tc>
          <w:tcPr>
            <w:tcW w:w="1417" w:type="dxa"/>
            <w:shd w:val="clear" w:color="auto" w:fill="FFFFFF"/>
          </w:tcPr>
          <w:p w14:paraId="6991AC7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920E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5533B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9AD8B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BAA6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5E0C6315" w14:textId="77777777" w:rsidTr="004D448B">
        <w:tc>
          <w:tcPr>
            <w:tcW w:w="14062" w:type="dxa"/>
            <w:gridSpan w:val="9"/>
            <w:shd w:val="clear" w:color="auto" w:fill="FFFFFF"/>
          </w:tcPr>
          <w:p w14:paraId="0ABF0AC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п. Новый Маяк</w:t>
            </w:r>
          </w:p>
        </w:tc>
      </w:tr>
      <w:tr w:rsidR="003352BB" w:rsidRPr="00DB3A73" w14:paraId="673CF083" w14:textId="77777777" w:rsidTr="004D448B">
        <w:tc>
          <w:tcPr>
            <w:tcW w:w="2297" w:type="dxa"/>
            <w:shd w:val="clear" w:color="auto" w:fill="FFFFFF"/>
            <w:vAlign w:val="center"/>
          </w:tcPr>
          <w:p w14:paraId="1C41F5B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омобильная дорога по ул. Садовой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7C6C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5D86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2,815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F1A9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2,815</w:t>
            </w:r>
          </w:p>
        </w:tc>
        <w:tc>
          <w:tcPr>
            <w:tcW w:w="1417" w:type="dxa"/>
            <w:shd w:val="clear" w:color="auto" w:fill="FFFFFF"/>
          </w:tcPr>
          <w:p w14:paraId="451064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FEA5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0E18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CBAC0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930B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3352BB" w:rsidRPr="00DB3A73" w14:paraId="71F7AC9F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7E3CFF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ильная дорога по ул. Виноградной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AF2D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7236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8B067B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1,218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28711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2BA07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5C43D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49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47B1B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1D420B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65CDD6EB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45A64D1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7E94D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4AD8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0,818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E6D459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11450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36529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AF4AE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7CF5A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8E0DE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496B3DA7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4BAE2B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Веселая Роща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977A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49A7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AB8EC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350EFB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30965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A8E4C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02076D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87C08D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3352BB" w:rsidRPr="00DB3A73" w14:paraId="73AA27F0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228FDF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9A3E5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B44AC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2A5BBE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B26D1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B2CFA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79CFE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CCF0CE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E2F325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363DF895" w14:textId="77777777" w:rsidTr="004D448B">
        <w:tc>
          <w:tcPr>
            <w:tcW w:w="2297" w:type="dxa"/>
            <w:shd w:val="clear" w:color="auto" w:fill="FFFFFF"/>
            <w:vAlign w:val="center"/>
          </w:tcPr>
          <w:p w14:paraId="61CB0C3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>
              <w:rPr>
                <w:rFonts w:ascii="Times New Roman" w:eastAsia="SimSun" w:hAnsi="Times New Roman" w:cs="Times New Roman"/>
                <w:lang w:eastAsia="ar-SA"/>
              </w:rPr>
              <w:t>Заречной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5A04E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EAD1A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78B5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0,609</w:t>
            </w:r>
          </w:p>
        </w:tc>
        <w:tc>
          <w:tcPr>
            <w:tcW w:w="1417" w:type="dxa"/>
            <w:shd w:val="clear" w:color="auto" w:fill="FFFFFF"/>
          </w:tcPr>
          <w:p w14:paraId="69D4E95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7B6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F6B9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2BAA8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39BE1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7B63E20C" w14:textId="77777777" w:rsidTr="004D448B">
        <w:tc>
          <w:tcPr>
            <w:tcW w:w="2297" w:type="dxa"/>
            <w:shd w:val="clear" w:color="auto" w:fill="FFFFFF"/>
            <w:vAlign w:val="center"/>
          </w:tcPr>
          <w:p w14:paraId="02763484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обильная дорога по ул. Юбилейной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BC94A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4B341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19713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0,782</w:t>
            </w:r>
          </w:p>
        </w:tc>
        <w:tc>
          <w:tcPr>
            <w:tcW w:w="1417" w:type="dxa"/>
            <w:shd w:val="clear" w:color="auto" w:fill="FFFFFF"/>
          </w:tcPr>
          <w:p w14:paraId="2F184D7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6111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EEB5F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C89C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3A01C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5370118E" w14:textId="77777777" w:rsidTr="004D448B">
        <w:tc>
          <w:tcPr>
            <w:tcW w:w="2297" w:type="dxa"/>
            <w:shd w:val="clear" w:color="auto" w:fill="FFFFFF"/>
            <w:vAlign w:val="center"/>
          </w:tcPr>
          <w:p w14:paraId="41E3D8C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а по ул. Заводской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000B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D3A7E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DE010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0,16</w:t>
            </w:r>
          </w:p>
        </w:tc>
        <w:tc>
          <w:tcPr>
            <w:tcW w:w="1417" w:type="dxa"/>
            <w:shd w:val="clear" w:color="auto" w:fill="FFFFFF"/>
          </w:tcPr>
          <w:p w14:paraId="76D8FE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AAE8E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B5B2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9BDD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8C10D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0,006</w:t>
            </w:r>
          </w:p>
        </w:tc>
      </w:tr>
      <w:tr w:rsidR="003352BB" w:rsidRPr="00DB3A73" w14:paraId="6F80DA64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0D5E46A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омобильная дорога по ул. Зеленой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C88AB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7E94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F2056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6AB92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F13D7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74081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0A2D6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219B6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53AEBF0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D47113C" w14:textId="77777777" w:rsidR="003352BB" w:rsidRPr="00DB3A73" w:rsidRDefault="003352BB" w:rsidP="003352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A6CFBA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FEC26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0,07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574E4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08112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2B098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D2010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27E35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ED5306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16EDCBF8" w14:textId="77777777" w:rsidTr="004D448B">
        <w:tc>
          <w:tcPr>
            <w:tcW w:w="2297" w:type="dxa"/>
            <w:shd w:val="clear" w:color="auto" w:fill="FFFFFF"/>
            <w:vAlign w:val="center"/>
          </w:tcPr>
          <w:p w14:paraId="71E340B0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>Авто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мобильная дорога по 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35954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AC89A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29A2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0,528</w:t>
            </w:r>
          </w:p>
        </w:tc>
        <w:tc>
          <w:tcPr>
            <w:tcW w:w="1417" w:type="dxa"/>
            <w:shd w:val="clear" w:color="auto" w:fill="FFFFFF"/>
          </w:tcPr>
          <w:p w14:paraId="7654E2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892B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696F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EC9B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09FA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02916935" w14:textId="77777777" w:rsidTr="004D448B">
        <w:tc>
          <w:tcPr>
            <w:tcW w:w="2297" w:type="dxa"/>
            <w:shd w:val="clear" w:color="auto" w:fill="FFFFFF"/>
            <w:vAlign w:val="center"/>
          </w:tcPr>
          <w:p w14:paraId="3BB6B4B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B3EF5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4C76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633BD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0,242</w:t>
            </w:r>
          </w:p>
        </w:tc>
        <w:tc>
          <w:tcPr>
            <w:tcW w:w="1417" w:type="dxa"/>
            <w:shd w:val="clear" w:color="auto" w:fill="FFFFFF"/>
          </w:tcPr>
          <w:p w14:paraId="3AFAA4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C88B1E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1EF47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46B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FFBA0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37697130" w14:textId="77777777" w:rsidTr="004D448B">
        <w:tc>
          <w:tcPr>
            <w:tcW w:w="2297" w:type="dxa"/>
            <w:shd w:val="clear" w:color="auto" w:fill="FFFFFF"/>
            <w:vAlign w:val="center"/>
          </w:tcPr>
          <w:p w14:paraId="1F7DB99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546D8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E928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B860F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7" w:type="dxa"/>
            <w:shd w:val="clear" w:color="auto" w:fill="FFFFFF"/>
          </w:tcPr>
          <w:p w14:paraId="3C6C59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B108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9F9C0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323CC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5225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0,025</w:t>
            </w:r>
          </w:p>
        </w:tc>
      </w:tr>
      <w:tr w:rsidR="003352BB" w:rsidRPr="00DB3A73" w14:paraId="1957340E" w14:textId="77777777" w:rsidTr="004D448B">
        <w:tc>
          <w:tcPr>
            <w:tcW w:w="2297" w:type="dxa"/>
            <w:shd w:val="clear" w:color="auto" w:fill="FFFFFF"/>
            <w:vAlign w:val="center"/>
          </w:tcPr>
          <w:p w14:paraId="6328149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льная дорога по пер. Октябрьскому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3AB53C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BAC2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D6D3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7" w:type="dxa"/>
            <w:shd w:val="clear" w:color="auto" w:fill="FFFFFF"/>
          </w:tcPr>
          <w:p w14:paraId="456B78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FDC45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614F9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37FB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A4F4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3352BB" w:rsidRPr="00DB3A73" w14:paraId="79E83CEF" w14:textId="77777777" w:rsidTr="004D448B">
        <w:tc>
          <w:tcPr>
            <w:tcW w:w="2297" w:type="dxa"/>
            <w:shd w:val="clear" w:color="auto" w:fill="FFFFFF"/>
            <w:vAlign w:val="center"/>
          </w:tcPr>
          <w:p w14:paraId="4174AA1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омобильная дорога по пер. Лесному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AF211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095EB5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723C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7" w:type="dxa"/>
            <w:shd w:val="clear" w:color="auto" w:fill="FFFFFF"/>
          </w:tcPr>
          <w:p w14:paraId="239A0A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92B07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8798E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016BB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8E6C9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3352BB" w:rsidRPr="00DB3A73" w14:paraId="40EA6ADD" w14:textId="77777777" w:rsidTr="004D448B">
        <w:tc>
          <w:tcPr>
            <w:tcW w:w="2297" w:type="dxa"/>
            <w:shd w:val="clear" w:color="auto" w:fill="FFFFFF"/>
            <w:vAlign w:val="center"/>
          </w:tcPr>
          <w:p w14:paraId="5D768E7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втомобильная дорога по 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45406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C3A37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6267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</w:p>
        </w:tc>
        <w:tc>
          <w:tcPr>
            <w:tcW w:w="1417" w:type="dxa"/>
            <w:shd w:val="clear" w:color="auto" w:fill="FFFFFF"/>
          </w:tcPr>
          <w:p w14:paraId="71216D0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609C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4DB2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D6CCE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805F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3352BB" w:rsidRPr="00DB3A73" w14:paraId="6E0BD677" w14:textId="77777777" w:rsidTr="004D448B">
        <w:tc>
          <w:tcPr>
            <w:tcW w:w="14062" w:type="dxa"/>
            <w:gridSpan w:val="9"/>
            <w:shd w:val="clear" w:color="auto" w:fill="FFFFFF"/>
          </w:tcPr>
          <w:p w14:paraId="7C1288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х. Жуковский</w:t>
            </w:r>
          </w:p>
        </w:tc>
      </w:tr>
      <w:tr w:rsidR="003352BB" w:rsidRPr="00DB3A73" w14:paraId="561655A4" w14:textId="77777777" w:rsidTr="004D448B">
        <w:tc>
          <w:tcPr>
            <w:tcW w:w="2297" w:type="dxa"/>
            <w:shd w:val="clear" w:color="auto" w:fill="FFFFFF"/>
            <w:vAlign w:val="center"/>
          </w:tcPr>
          <w:p w14:paraId="572F7B2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льная дорога по ул. Первомайской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9484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BE1D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77BCF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1,95</w:t>
            </w:r>
          </w:p>
        </w:tc>
        <w:tc>
          <w:tcPr>
            <w:tcW w:w="1417" w:type="dxa"/>
            <w:shd w:val="clear" w:color="auto" w:fill="FFFFFF"/>
          </w:tcPr>
          <w:p w14:paraId="1F9911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5320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10AE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146B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6FFB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0,0035</w:t>
            </w:r>
          </w:p>
        </w:tc>
      </w:tr>
      <w:tr w:rsidR="003352BB" w:rsidRPr="00DB3A73" w14:paraId="13557AE9" w14:textId="77777777" w:rsidTr="004D448B">
        <w:tc>
          <w:tcPr>
            <w:tcW w:w="2297" w:type="dxa"/>
            <w:shd w:val="clear" w:color="auto" w:fill="FFFFFF"/>
            <w:vAlign w:val="center"/>
          </w:tcPr>
          <w:p w14:paraId="31E046D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</w:t>
            </w: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бильная дорога по ул. Набережной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0ADD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E456E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E7B7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FFFFFF"/>
          </w:tcPr>
          <w:p w14:paraId="056C68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FCBC8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D8D1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DA67F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2B4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0,00025</w:t>
            </w:r>
          </w:p>
        </w:tc>
      </w:tr>
      <w:tr w:rsidR="003352BB" w:rsidRPr="00DB3A73" w14:paraId="5ACD14C5" w14:textId="77777777" w:rsidTr="004D448B">
        <w:tc>
          <w:tcPr>
            <w:tcW w:w="14062" w:type="dxa"/>
            <w:gridSpan w:val="9"/>
            <w:shd w:val="clear" w:color="auto" w:fill="FFFFFF"/>
          </w:tcPr>
          <w:p w14:paraId="5158E8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 xml:space="preserve">с. </w:t>
            </w:r>
            <w:proofErr w:type="spellStart"/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Падинское</w:t>
            </w:r>
            <w:proofErr w:type="spellEnd"/>
          </w:p>
        </w:tc>
      </w:tr>
      <w:tr w:rsidR="003352BB" w:rsidRPr="00DB3A73" w14:paraId="4B1827E2" w14:textId="77777777" w:rsidTr="004D448B">
        <w:tc>
          <w:tcPr>
            <w:tcW w:w="2297" w:type="dxa"/>
            <w:shd w:val="clear" w:color="auto" w:fill="FFFFFF"/>
          </w:tcPr>
          <w:p w14:paraId="08A2B5E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Участок автомобильной дороги «Новоселицкое-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Падинское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5299E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B2CC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5D0EB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1417" w:type="dxa"/>
            <w:shd w:val="clear" w:color="auto" w:fill="FFFFFF"/>
          </w:tcPr>
          <w:p w14:paraId="630A5A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482A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86E3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D484F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FD00E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0,16</w:t>
            </w:r>
          </w:p>
        </w:tc>
      </w:tr>
      <w:tr w:rsidR="003352BB" w:rsidRPr="00DB3A73" w14:paraId="02DE051A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78BEE91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Подгорной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F00BE9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9D94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3,55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A48A2E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F9F88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64C787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EB58E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6268D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02051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</w:t>
            </w:r>
          </w:p>
        </w:tc>
      </w:tr>
      <w:tr w:rsidR="003352BB" w:rsidRPr="00DB3A73" w14:paraId="08F9D841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1A765F4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A3226C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064D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9DFA8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45842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8F871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E269C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A5C4C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1E568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0DA2F1DC" w14:textId="77777777" w:rsidTr="004D448B">
        <w:tc>
          <w:tcPr>
            <w:tcW w:w="2297" w:type="dxa"/>
            <w:shd w:val="clear" w:color="auto" w:fill="FFFFFF"/>
          </w:tcPr>
          <w:p w14:paraId="73E9F26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Октябрьской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0458F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D6D58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CA5A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</w:t>
            </w:r>
          </w:p>
        </w:tc>
        <w:tc>
          <w:tcPr>
            <w:tcW w:w="1417" w:type="dxa"/>
            <w:shd w:val="clear" w:color="auto" w:fill="FFFFFF"/>
          </w:tcPr>
          <w:p w14:paraId="47EBE0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1F15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9B8D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9384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5FD6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0,035</w:t>
            </w:r>
          </w:p>
        </w:tc>
      </w:tr>
      <w:tr w:rsidR="003352BB" w:rsidRPr="00DB3A73" w14:paraId="57438D96" w14:textId="77777777" w:rsidTr="004D448B">
        <w:tc>
          <w:tcPr>
            <w:tcW w:w="2297" w:type="dxa"/>
            <w:shd w:val="clear" w:color="auto" w:fill="FFFFFF"/>
          </w:tcPr>
          <w:p w14:paraId="3F254F8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Молодежной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569AA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C8F3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25D4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7" w:type="dxa"/>
            <w:shd w:val="clear" w:color="auto" w:fill="FFFFFF"/>
          </w:tcPr>
          <w:p w14:paraId="774C58F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FED58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525A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53E0E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715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0E4FA335" w14:textId="77777777" w:rsidTr="004D448B">
        <w:tc>
          <w:tcPr>
            <w:tcW w:w="2297" w:type="dxa"/>
            <w:shd w:val="clear" w:color="auto" w:fill="FFFFFF"/>
          </w:tcPr>
          <w:p w14:paraId="559B84F0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Пролетарской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47D6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EAF1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4D4F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4,1</w:t>
            </w:r>
          </w:p>
        </w:tc>
        <w:tc>
          <w:tcPr>
            <w:tcW w:w="1417" w:type="dxa"/>
            <w:shd w:val="clear" w:color="auto" w:fill="FFFFFF"/>
          </w:tcPr>
          <w:p w14:paraId="00F1AA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30F32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EDD44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F464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BEA1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</w:t>
            </w:r>
          </w:p>
        </w:tc>
      </w:tr>
      <w:tr w:rsidR="003352BB" w:rsidRPr="00DB3A73" w14:paraId="29E9638F" w14:textId="77777777" w:rsidTr="004D448B">
        <w:tc>
          <w:tcPr>
            <w:tcW w:w="14062" w:type="dxa"/>
            <w:gridSpan w:val="9"/>
            <w:shd w:val="clear" w:color="auto" w:fill="FFFFFF"/>
          </w:tcPr>
          <w:p w14:paraId="2034F0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Чернолесское</w:t>
            </w:r>
          </w:p>
        </w:tc>
      </w:tr>
      <w:tr w:rsidR="003352BB" w:rsidRPr="00DB3A73" w14:paraId="08930AD7" w14:textId="77777777" w:rsidTr="004D448B">
        <w:tc>
          <w:tcPr>
            <w:tcW w:w="2297" w:type="dxa"/>
            <w:shd w:val="clear" w:color="auto" w:fill="FFFFFF"/>
          </w:tcPr>
          <w:p w14:paraId="1FC98534" w14:textId="485162EF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«Подъезд к совхозу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«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» от</w:t>
            </w:r>
          </w:p>
          <w:p w14:paraId="1107EC7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втомобильной</w:t>
            </w:r>
          </w:p>
          <w:p w14:paraId="780668A4" w14:textId="0750637A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д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ороги Александровское-</w:t>
            </w:r>
          </w:p>
          <w:p w14:paraId="28E9414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Буденновск»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7947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ACB77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07C89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7" w:type="dxa"/>
            <w:shd w:val="clear" w:color="auto" w:fill="FFFFFF"/>
          </w:tcPr>
          <w:p w14:paraId="60A834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F51FA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CC0B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CF0E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6025B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</w:t>
            </w:r>
          </w:p>
        </w:tc>
      </w:tr>
      <w:tr w:rsidR="003352BB" w:rsidRPr="00DB3A73" w14:paraId="0F34D535" w14:textId="77777777" w:rsidTr="004D448B">
        <w:tc>
          <w:tcPr>
            <w:tcW w:w="2297" w:type="dxa"/>
            <w:shd w:val="clear" w:color="auto" w:fill="FFFFFF"/>
          </w:tcPr>
          <w:p w14:paraId="0C13802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Октябрьской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28D5F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A4AD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4,626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9E53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4,626</w:t>
            </w:r>
          </w:p>
        </w:tc>
        <w:tc>
          <w:tcPr>
            <w:tcW w:w="1417" w:type="dxa"/>
            <w:shd w:val="clear" w:color="auto" w:fill="FFFFFF"/>
          </w:tcPr>
          <w:p w14:paraId="2CEB41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34ABB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AB902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C5DC6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A4D9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3352BB" w:rsidRPr="00DB3A73" w14:paraId="73E4B6C3" w14:textId="77777777" w:rsidTr="004D448B">
        <w:trPr>
          <w:trHeight w:val="269"/>
        </w:trPr>
        <w:tc>
          <w:tcPr>
            <w:tcW w:w="2297" w:type="dxa"/>
            <w:vMerge w:val="restart"/>
            <w:shd w:val="clear" w:color="auto" w:fill="FFFFFF"/>
          </w:tcPr>
          <w:p w14:paraId="78E3F9B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5CF0BD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9AED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2,737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4900F8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5B1721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373668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D301D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330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9E9CC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96507B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0,55</w:t>
            </w:r>
          </w:p>
        </w:tc>
      </w:tr>
      <w:tr w:rsidR="003352BB" w:rsidRPr="00DB3A73" w14:paraId="61AA0A03" w14:textId="77777777" w:rsidTr="004D448B">
        <w:trPr>
          <w:trHeight w:val="268"/>
        </w:trPr>
        <w:tc>
          <w:tcPr>
            <w:tcW w:w="2297" w:type="dxa"/>
            <w:vMerge/>
            <w:shd w:val="clear" w:color="auto" w:fill="FFFFFF"/>
          </w:tcPr>
          <w:p w14:paraId="2844502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FC39EA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A9D57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46E1E0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F83B6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AEA4A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92716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BA6A1B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297B93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00DD2F83" w14:textId="77777777" w:rsidTr="004D448B">
        <w:tc>
          <w:tcPr>
            <w:tcW w:w="2297" w:type="dxa"/>
            <w:shd w:val="clear" w:color="auto" w:fill="FFFFFF"/>
          </w:tcPr>
          <w:p w14:paraId="534EFF6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Свободной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A955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48DBB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3,665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20C2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3,665</w:t>
            </w:r>
          </w:p>
        </w:tc>
        <w:tc>
          <w:tcPr>
            <w:tcW w:w="1417" w:type="dxa"/>
            <w:shd w:val="clear" w:color="auto" w:fill="FFFFFF"/>
          </w:tcPr>
          <w:p w14:paraId="3CE036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8B6E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24DF7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9DD4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DB5F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3352BB" w:rsidRPr="00DB3A73" w14:paraId="6BEC2A37" w14:textId="77777777" w:rsidTr="004D448B">
        <w:tc>
          <w:tcPr>
            <w:tcW w:w="2297" w:type="dxa"/>
            <w:shd w:val="clear" w:color="auto" w:fill="FFFFFF"/>
          </w:tcPr>
          <w:p w14:paraId="407462B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Революционной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FD0F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367C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5119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2,582</w:t>
            </w:r>
          </w:p>
        </w:tc>
        <w:tc>
          <w:tcPr>
            <w:tcW w:w="1417" w:type="dxa"/>
            <w:shd w:val="clear" w:color="auto" w:fill="FFFFFF"/>
          </w:tcPr>
          <w:p w14:paraId="4955A9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5A29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F36E6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DEFD0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9D8B0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3352BB" w:rsidRPr="00DB3A73" w14:paraId="3B24D5B4" w14:textId="77777777" w:rsidTr="004D448B">
        <w:tc>
          <w:tcPr>
            <w:tcW w:w="2297" w:type="dxa"/>
            <w:shd w:val="clear" w:color="auto" w:fill="FFFFFF"/>
          </w:tcPr>
          <w:p w14:paraId="5E1C7E8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Крупской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2F1F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DEAB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54F9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0,757</w:t>
            </w:r>
          </w:p>
        </w:tc>
        <w:tc>
          <w:tcPr>
            <w:tcW w:w="1417" w:type="dxa"/>
            <w:shd w:val="clear" w:color="auto" w:fill="FFFFFF"/>
          </w:tcPr>
          <w:p w14:paraId="6405AC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AA3C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D03C1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9DE9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2297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0,001</w:t>
            </w:r>
          </w:p>
        </w:tc>
      </w:tr>
      <w:tr w:rsidR="003352BB" w:rsidRPr="00DB3A73" w14:paraId="30D1FF71" w14:textId="77777777" w:rsidTr="004D448B">
        <w:tc>
          <w:tcPr>
            <w:tcW w:w="2297" w:type="dxa"/>
            <w:shd w:val="clear" w:color="auto" w:fill="FFFFFF"/>
          </w:tcPr>
          <w:p w14:paraId="0F27274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Свердлова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1A437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9B8F1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CE25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0,856</w:t>
            </w:r>
          </w:p>
        </w:tc>
        <w:tc>
          <w:tcPr>
            <w:tcW w:w="1417" w:type="dxa"/>
            <w:shd w:val="clear" w:color="auto" w:fill="FFFFFF"/>
          </w:tcPr>
          <w:p w14:paraId="7788250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016C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B837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30AF6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C684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0E08ACE9" w14:textId="77777777" w:rsidTr="004D448B">
        <w:tc>
          <w:tcPr>
            <w:tcW w:w="2297" w:type="dxa"/>
            <w:shd w:val="clear" w:color="auto" w:fill="FFFFFF"/>
          </w:tcPr>
          <w:p w14:paraId="0341695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Красной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731F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9B869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87E72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0,487</w:t>
            </w:r>
          </w:p>
        </w:tc>
        <w:tc>
          <w:tcPr>
            <w:tcW w:w="1417" w:type="dxa"/>
            <w:shd w:val="clear" w:color="auto" w:fill="FFFFFF"/>
          </w:tcPr>
          <w:p w14:paraId="0BBBFDA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5FF40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5CE46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B302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688D7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0049199B" w14:textId="77777777" w:rsidTr="004D448B">
        <w:tc>
          <w:tcPr>
            <w:tcW w:w="2297" w:type="dxa"/>
            <w:shd w:val="clear" w:color="auto" w:fill="FFFFFF"/>
          </w:tcPr>
          <w:p w14:paraId="7DDE187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5DAB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93D89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5,499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EA11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5,499</w:t>
            </w:r>
          </w:p>
        </w:tc>
        <w:tc>
          <w:tcPr>
            <w:tcW w:w="1417" w:type="dxa"/>
            <w:shd w:val="clear" w:color="auto" w:fill="FFFFFF"/>
          </w:tcPr>
          <w:p w14:paraId="68B798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7127C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0F58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D17E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FF96C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0,23</w:t>
            </w:r>
          </w:p>
        </w:tc>
      </w:tr>
      <w:tr w:rsidR="003352BB" w:rsidRPr="00DB3A73" w14:paraId="4D14CAEE" w14:textId="77777777" w:rsidTr="004D448B">
        <w:tc>
          <w:tcPr>
            <w:tcW w:w="2297" w:type="dxa"/>
            <w:shd w:val="clear" w:color="auto" w:fill="FFFFFF"/>
          </w:tcPr>
          <w:p w14:paraId="0F680EC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Дзержинского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0B96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865E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5,169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E6A13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5,169</w:t>
            </w:r>
          </w:p>
        </w:tc>
        <w:tc>
          <w:tcPr>
            <w:tcW w:w="1417" w:type="dxa"/>
            <w:shd w:val="clear" w:color="auto" w:fill="FFFFFF"/>
          </w:tcPr>
          <w:p w14:paraId="60C2975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34A37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701B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E155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A33AD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3352BB" w:rsidRPr="00DB3A73" w14:paraId="230A93C1" w14:textId="77777777" w:rsidTr="004D448B">
        <w:tc>
          <w:tcPr>
            <w:tcW w:w="2297" w:type="dxa"/>
            <w:shd w:val="clear" w:color="auto" w:fill="FFFFFF"/>
          </w:tcPr>
          <w:p w14:paraId="31B9E64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C4E9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44385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31E3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2,164</w:t>
            </w:r>
          </w:p>
        </w:tc>
        <w:tc>
          <w:tcPr>
            <w:tcW w:w="1417" w:type="dxa"/>
            <w:shd w:val="clear" w:color="auto" w:fill="FFFFFF"/>
          </w:tcPr>
          <w:p w14:paraId="2CE24E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ECB6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1CF5A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083E9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56EE8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64536D31" w14:textId="77777777" w:rsidTr="004D448B">
        <w:tc>
          <w:tcPr>
            <w:tcW w:w="2297" w:type="dxa"/>
            <w:shd w:val="clear" w:color="auto" w:fill="FFFFFF"/>
          </w:tcPr>
          <w:p w14:paraId="67D328C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Володарского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CF65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77D2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D631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0,89</w:t>
            </w:r>
          </w:p>
        </w:tc>
        <w:tc>
          <w:tcPr>
            <w:tcW w:w="1417" w:type="dxa"/>
            <w:shd w:val="clear" w:color="auto" w:fill="FFFFFF"/>
          </w:tcPr>
          <w:p w14:paraId="602311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C5920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32A3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B455B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49A5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16911D37" w14:textId="77777777" w:rsidTr="004D448B">
        <w:tc>
          <w:tcPr>
            <w:tcW w:w="2297" w:type="dxa"/>
            <w:shd w:val="clear" w:color="auto" w:fill="FFFFFF"/>
          </w:tcPr>
          <w:p w14:paraId="6F90DE9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Степной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B764D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A4C2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C8A6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0,213</w:t>
            </w:r>
          </w:p>
        </w:tc>
        <w:tc>
          <w:tcPr>
            <w:tcW w:w="1417" w:type="dxa"/>
            <w:shd w:val="clear" w:color="auto" w:fill="FFFFFF"/>
          </w:tcPr>
          <w:p w14:paraId="60B182B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F183F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5FBB5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A316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9F5BC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0,0006</w:t>
            </w:r>
          </w:p>
        </w:tc>
      </w:tr>
      <w:tr w:rsidR="003352BB" w:rsidRPr="00DB3A73" w14:paraId="5B5F6EE5" w14:textId="77777777" w:rsidTr="004D448B">
        <w:tc>
          <w:tcPr>
            <w:tcW w:w="2297" w:type="dxa"/>
            <w:shd w:val="clear" w:color="auto" w:fill="FFFFFF"/>
          </w:tcPr>
          <w:p w14:paraId="581A8FB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0907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6F8CB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7501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0,456</w:t>
            </w:r>
          </w:p>
        </w:tc>
        <w:tc>
          <w:tcPr>
            <w:tcW w:w="1417" w:type="dxa"/>
            <w:shd w:val="clear" w:color="auto" w:fill="FFFFFF"/>
          </w:tcPr>
          <w:p w14:paraId="10C6480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1C578C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B639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CA2A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C06E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0,001</w:t>
            </w:r>
          </w:p>
        </w:tc>
      </w:tr>
      <w:tr w:rsidR="003352BB" w:rsidRPr="00DB3A73" w14:paraId="239C4805" w14:textId="77777777" w:rsidTr="004D448B">
        <w:trPr>
          <w:trHeight w:val="542"/>
        </w:trPr>
        <w:tc>
          <w:tcPr>
            <w:tcW w:w="2297" w:type="dxa"/>
            <w:shd w:val="clear" w:color="auto" w:fill="FFFFFF"/>
            <w:vAlign w:val="center"/>
          </w:tcPr>
          <w:p w14:paraId="772E318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Клары Цеткин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2E65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EA64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14CD1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  <w:tc>
          <w:tcPr>
            <w:tcW w:w="1417" w:type="dxa"/>
            <w:shd w:val="clear" w:color="auto" w:fill="FFFFFF"/>
          </w:tcPr>
          <w:p w14:paraId="700D67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3C89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6992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2F7BF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B3464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6962F0AD" w14:textId="77777777" w:rsidTr="004D448B">
        <w:tc>
          <w:tcPr>
            <w:tcW w:w="2297" w:type="dxa"/>
            <w:shd w:val="clear" w:color="auto" w:fill="FFFFFF"/>
            <w:vAlign w:val="center"/>
          </w:tcPr>
          <w:p w14:paraId="3D83B81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Комарова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392C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63AF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5B29E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54645D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5565B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2B4C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10BE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59B43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5BB61CC8" w14:textId="77777777" w:rsidTr="004D448B">
        <w:tc>
          <w:tcPr>
            <w:tcW w:w="2297" w:type="dxa"/>
            <w:shd w:val="clear" w:color="auto" w:fill="FFFFFF"/>
            <w:vAlign w:val="center"/>
          </w:tcPr>
          <w:p w14:paraId="13B80920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42BB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16BA6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F8E83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42F068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BD9986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B7C2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9EBC8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B494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25BF2AF9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47B050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пер. Молодежному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7C348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F91E2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9068D9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B72C8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D7DE1A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14637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DCA46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3EDD2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35DF5B11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1E05F4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7B347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D5B7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8F035C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24CEA8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BCE8D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E1CC0C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01CFB0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2D6CF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0AB4A75C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54B56953" w14:textId="64876151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Пар</w:t>
            </w:r>
            <w:r w:rsidR="004D448B">
              <w:rPr>
                <w:rFonts w:ascii="Times New Roman" w:eastAsia="SimSun" w:hAnsi="Times New Roman" w:cs="Times New Roman"/>
                <w:lang w:eastAsia="ar-SA"/>
              </w:rPr>
              <w:t>тизанскому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9680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C4DA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0EEC50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430A356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9AF74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B0D9D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461A2C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20AF935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75AA0927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4F8528B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27812C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763B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9CC25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7C0AC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5A7AC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CA10F6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9D8DB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F66CB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1B26FB40" w14:textId="77777777" w:rsidTr="004D448B">
        <w:tc>
          <w:tcPr>
            <w:tcW w:w="2297" w:type="dxa"/>
            <w:shd w:val="clear" w:color="auto" w:fill="FFFFFF"/>
          </w:tcPr>
          <w:p w14:paraId="172E170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E3542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3E568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8939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FFFFFF"/>
          </w:tcPr>
          <w:p w14:paraId="315CA0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7E61A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74CF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3DFD0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1723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76EBB3EB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41818F3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Карла Маркса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60A1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1228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3A9D6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593F8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8B2203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48AE1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420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EFEBC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420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D9DB9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0,21</w:t>
            </w:r>
          </w:p>
        </w:tc>
      </w:tr>
      <w:tr w:rsidR="003352BB" w:rsidRPr="00DB3A73" w14:paraId="161706B1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4B622EE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0AE9A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6081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263A5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3DF55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9F2E66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67D3A2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D2BFF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C02E4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5AE6792C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0C686CE0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</w:t>
            </w:r>
            <w:r>
              <w:rPr>
                <w:rFonts w:ascii="Times New Roman" w:eastAsia="SimSun" w:hAnsi="Times New Roman" w:cs="Times New Roman"/>
                <w:lang w:eastAsia="ar-SA"/>
              </w:rPr>
              <w:t>ер. Пролетарскому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2586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9913A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295084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A6B4E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1A5F1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63CE5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931088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91FFA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2062CF83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56C36506" w14:textId="77777777" w:rsidR="003352BB" w:rsidRPr="00DB3A73" w:rsidRDefault="003352BB" w:rsidP="003352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10781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FD222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51490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105F51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C98D4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E207F2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FBA8F0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30DB8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7CD1D749" w14:textId="77777777" w:rsidTr="004D448B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09BFA10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пер. Первомайскому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90FAC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F1AC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57F7F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74961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52C70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4E815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687853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80D99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3828D3B0" w14:textId="77777777" w:rsidTr="004D448B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193D03D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4C9B79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95A75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D41EC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5229A6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B89E8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4B632E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CCBCDF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1A954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3352BB" w:rsidRPr="00DB3A73" w14:paraId="1E93FE28" w14:textId="77777777" w:rsidTr="004D448B">
        <w:tc>
          <w:tcPr>
            <w:tcW w:w="2297" w:type="dxa"/>
            <w:shd w:val="clear" w:color="auto" w:fill="FFFFFF"/>
          </w:tcPr>
          <w:p w14:paraId="114DCC0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ер. с/х база Касьянова И.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98C7C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3560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C04F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FFFFFF"/>
          </w:tcPr>
          <w:p w14:paraId="0EAFD8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22CC2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FEC0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3AEB0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5763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4279FFA7" w14:textId="77777777" w:rsidTr="004D448B">
        <w:tc>
          <w:tcPr>
            <w:tcW w:w="2297" w:type="dxa"/>
            <w:shd w:val="clear" w:color="auto" w:fill="FFFFFF"/>
          </w:tcPr>
          <w:p w14:paraId="2E8A12C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проезд №3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FE68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16B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B27C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417" w:type="dxa"/>
            <w:shd w:val="clear" w:color="auto" w:fill="FFFFFF"/>
          </w:tcPr>
          <w:p w14:paraId="114D04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A1CC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38D40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2A77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3229C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24CD6F28" w14:textId="77777777" w:rsidTr="004D448B">
        <w:tc>
          <w:tcPr>
            <w:tcW w:w="2297" w:type="dxa"/>
            <w:shd w:val="clear" w:color="auto" w:fill="FFFFFF"/>
          </w:tcPr>
          <w:p w14:paraId="5D51786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между Ленина и Дзержинского</w:t>
            </w:r>
          </w:p>
          <w:p w14:paraId="1985770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(пер.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Новый)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3490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89FF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0D773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417" w:type="dxa"/>
            <w:shd w:val="clear" w:color="auto" w:fill="FFFFFF"/>
          </w:tcPr>
          <w:p w14:paraId="27A37E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3048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6B865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0D9F4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A55C2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3DAA094F" w14:textId="77777777" w:rsidTr="004D448B">
        <w:tc>
          <w:tcPr>
            <w:tcW w:w="2297" w:type="dxa"/>
            <w:shd w:val="clear" w:color="auto" w:fill="FFFFFF"/>
          </w:tcPr>
          <w:p w14:paraId="782E185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ер. между Ленина и Свердлова (жилой дом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Трояновой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В.Г.)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688E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1DAD3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8BB8F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shd w:val="clear" w:color="auto" w:fill="FFFFFF"/>
          </w:tcPr>
          <w:p w14:paraId="414340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0F7D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56CD4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0E7AB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8732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2F91BB75" w14:textId="77777777" w:rsidTr="004D448B">
        <w:tc>
          <w:tcPr>
            <w:tcW w:w="2297" w:type="dxa"/>
            <w:shd w:val="clear" w:color="auto" w:fill="FFFFFF"/>
          </w:tcPr>
          <w:p w14:paraId="3F33F23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между Гагарина и Дзержинского (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Стардом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E1067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C305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A50E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FFFFFF"/>
          </w:tcPr>
          <w:p w14:paraId="642546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001DF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89FB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8D98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33716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7E1DF743" w14:textId="77777777" w:rsidTr="004D448B">
        <w:tc>
          <w:tcPr>
            <w:tcW w:w="2297" w:type="dxa"/>
            <w:shd w:val="clear" w:color="auto" w:fill="FFFFFF"/>
          </w:tcPr>
          <w:p w14:paraId="04D13EE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одъезд к гаражу Свобода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A674E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39A1D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0380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7" w:type="dxa"/>
            <w:shd w:val="clear" w:color="auto" w:fill="FFFFFF"/>
          </w:tcPr>
          <w:p w14:paraId="7F632AC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6C98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25B3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6F20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37149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3352BB" w:rsidRPr="00DB3A73" w14:paraId="7F55DD47" w14:textId="77777777" w:rsidTr="004D448B">
        <w:tc>
          <w:tcPr>
            <w:tcW w:w="2297" w:type="dxa"/>
            <w:shd w:val="clear" w:color="auto" w:fill="FFFFFF"/>
          </w:tcPr>
          <w:p w14:paraId="5EA3C2B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одъезд к кладбищам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70FC2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866E0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38318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0,108</w:t>
            </w:r>
          </w:p>
        </w:tc>
        <w:tc>
          <w:tcPr>
            <w:tcW w:w="1417" w:type="dxa"/>
            <w:shd w:val="clear" w:color="auto" w:fill="FFFFFF"/>
          </w:tcPr>
          <w:p w14:paraId="4ECFDA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F8D39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DAFF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965B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4FD9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71B7B6D2" w14:textId="77777777" w:rsidTr="004D448B">
        <w:tc>
          <w:tcPr>
            <w:tcW w:w="2297" w:type="dxa"/>
            <w:shd w:val="clear" w:color="auto" w:fill="FFFFFF"/>
          </w:tcPr>
          <w:p w14:paraId="1C16D818" w14:textId="27C0B35A" w:rsidR="003352BB" w:rsidRPr="00DB3A73" w:rsidRDefault="004D448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="003352BB"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="003352BB" w:rsidRPr="00DB3A73">
              <w:rPr>
                <w:rFonts w:ascii="Times New Roman" w:eastAsia="SimSun" w:hAnsi="Times New Roman" w:cs="Times New Roman"/>
                <w:lang w:eastAsia="ar-SA"/>
              </w:rPr>
              <w:t>одъезд к складу, конюшне, МТФ к-з «</w:t>
            </w:r>
            <w:proofErr w:type="spellStart"/>
            <w:r w:rsidR="003352BB" w:rsidRPr="00DB3A73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="003352BB" w:rsidRPr="00DB3A73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6CC86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507C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C8AC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8,17</w:t>
            </w:r>
          </w:p>
        </w:tc>
        <w:tc>
          <w:tcPr>
            <w:tcW w:w="1417" w:type="dxa"/>
            <w:shd w:val="clear" w:color="auto" w:fill="FFFFFF"/>
          </w:tcPr>
          <w:p w14:paraId="167BAC0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18296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C63BD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F193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C2AEC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20153D6A" w14:textId="77777777" w:rsidTr="004D448B">
        <w:tc>
          <w:tcPr>
            <w:tcW w:w="2297" w:type="dxa"/>
            <w:shd w:val="clear" w:color="auto" w:fill="FFFFFF"/>
          </w:tcPr>
          <w:p w14:paraId="2FED8EC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одъезд к МТФ Свобода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8B1EC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28211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8957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8,0</w:t>
            </w:r>
          </w:p>
        </w:tc>
        <w:tc>
          <w:tcPr>
            <w:tcW w:w="1417" w:type="dxa"/>
            <w:shd w:val="clear" w:color="auto" w:fill="FFFFFF"/>
          </w:tcPr>
          <w:p w14:paraId="0CE236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D53E44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69D62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4910C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1552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33A46C29" w14:textId="77777777" w:rsidTr="004D448B">
        <w:tc>
          <w:tcPr>
            <w:tcW w:w="2297" w:type="dxa"/>
            <w:shd w:val="clear" w:color="auto" w:fill="FFFFFF"/>
          </w:tcPr>
          <w:p w14:paraId="69E1CA12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подъезд СТФ Прогресс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12081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CCC48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9D348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37F5210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0182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F685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7494B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795AF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5B0C2259" w14:textId="77777777" w:rsidTr="004D448B">
        <w:tc>
          <w:tcPr>
            <w:tcW w:w="2297" w:type="dxa"/>
            <w:shd w:val="clear" w:color="auto" w:fill="FFFFFF"/>
          </w:tcPr>
          <w:p w14:paraId="45D6290D" w14:textId="0A9C5ADC" w:rsidR="003352BB" w:rsidRPr="00DB3A73" w:rsidRDefault="004D448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</w:t>
            </w:r>
            <w:r w:rsidR="003352BB"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 </w:t>
            </w:r>
            <w:r w:rsidR="003352BB" w:rsidRPr="00DB3A73">
              <w:rPr>
                <w:rFonts w:ascii="Times New Roman" w:eastAsia="SimSun" w:hAnsi="Times New Roman" w:cs="Times New Roman"/>
                <w:lang w:eastAsia="ar-SA"/>
              </w:rPr>
              <w:t xml:space="preserve">Объездная ул. </w:t>
            </w:r>
            <w:proofErr w:type="spellStart"/>
            <w:r w:rsidR="003352BB" w:rsidRPr="00DB3A73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43F1AE7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BFD84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D951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</w:t>
            </w:r>
          </w:p>
        </w:tc>
        <w:tc>
          <w:tcPr>
            <w:tcW w:w="1417" w:type="dxa"/>
            <w:shd w:val="clear" w:color="auto" w:fill="FFFFFF"/>
          </w:tcPr>
          <w:p w14:paraId="0F155B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54B72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0260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2F98F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0C7C5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2DFEE691" w14:textId="77777777" w:rsidTr="004D448B">
        <w:tc>
          <w:tcPr>
            <w:tcW w:w="2297" w:type="dxa"/>
            <w:shd w:val="clear" w:color="auto" w:fill="FFFFFF"/>
          </w:tcPr>
          <w:p w14:paraId="7B8EA85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Новый мост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DDF7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6E376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51700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2,75</w:t>
            </w:r>
          </w:p>
        </w:tc>
        <w:tc>
          <w:tcPr>
            <w:tcW w:w="1417" w:type="dxa"/>
            <w:shd w:val="clear" w:color="auto" w:fill="FFFFFF"/>
          </w:tcPr>
          <w:p w14:paraId="324444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F9D3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299C2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58920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E62AA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52C3B33E" w14:textId="77777777" w:rsidTr="004D448B">
        <w:trPr>
          <w:trHeight w:val="154"/>
        </w:trPr>
        <w:tc>
          <w:tcPr>
            <w:tcW w:w="2297" w:type="dxa"/>
            <w:shd w:val="clear" w:color="auto" w:fill="FFFFFF"/>
            <w:vAlign w:val="center"/>
          </w:tcPr>
          <w:p w14:paraId="26E00E5C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Скотопрогоны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C93B66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C9D5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20C1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18,53</w:t>
            </w:r>
          </w:p>
        </w:tc>
        <w:tc>
          <w:tcPr>
            <w:tcW w:w="1417" w:type="dxa"/>
            <w:shd w:val="clear" w:color="auto" w:fill="FFFFFF"/>
          </w:tcPr>
          <w:p w14:paraId="06B14A3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788B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87BD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8109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661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19612A3E" w14:textId="77777777" w:rsidTr="004D448B">
        <w:tc>
          <w:tcPr>
            <w:tcW w:w="2297" w:type="dxa"/>
            <w:shd w:val="clear" w:color="auto" w:fill="FFFFFF"/>
            <w:vAlign w:val="center"/>
          </w:tcPr>
          <w:p w14:paraId="38C0385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Проезды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3DAA1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B2D0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07EF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14:paraId="137BAB8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707C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7018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799A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9A44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35380F9B" w14:textId="77777777" w:rsidTr="004D448B">
        <w:tc>
          <w:tcPr>
            <w:tcW w:w="14062" w:type="dxa"/>
            <w:gridSpan w:val="9"/>
            <w:shd w:val="clear" w:color="auto" w:fill="FFFFFF"/>
          </w:tcPr>
          <w:p w14:paraId="3F9E41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Долиновка</w:t>
            </w:r>
          </w:p>
        </w:tc>
      </w:tr>
      <w:tr w:rsidR="003352BB" w:rsidRPr="00DB3A73" w14:paraId="590449F9" w14:textId="77777777" w:rsidTr="004D448B">
        <w:tc>
          <w:tcPr>
            <w:tcW w:w="2297" w:type="dxa"/>
            <w:shd w:val="clear" w:color="auto" w:fill="FFFFFF"/>
          </w:tcPr>
          <w:p w14:paraId="2B097ED9" w14:textId="4DD62EDE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54049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4163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34AB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1,296</w:t>
            </w:r>
          </w:p>
        </w:tc>
        <w:tc>
          <w:tcPr>
            <w:tcW w:w="1417" w:type="dxa"/>
            <w:shd w:val="clear" w:color="auto" w:fill="FFFFFF"/>
          </w:tcPr>
          <w:p w14:paraId="18A63C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C5F6F9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4843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5085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2F4F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3352BB" w:rsidRPr="00DB3A73" w14:paraId="0A70EF0D" w14:textId="77777777" w:rsidTr="004D448B">
        <w:tc>
          <w:tcPr>
            <w:tcW w:w="2297" w:type="dxa"/>
            <w:shd w:val="clear" w:color="auto" w:fill="FFFFFF"/>
          </w:tcPr>
          <w:p w14:paraId="1496AF39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ул. Минераловодской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CCE86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FCE1A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9B7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0,809</w:t>
            </w:r>
          </w:p>
        </w:tc>
        <w:tc>
          <w:tcPr>
            <w:tcW w:w="1417" w:type="dxa"/>
            <w:shd w:val="clear" w:color="auto" w:fill="FFFFFF"/>
          </w:tcPr>
          <w:p w14:paraId="38C0286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D9CB9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64E6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E2297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5EDD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790A90F5" w14:textId="77777777" w:rsidTr="004D448B">
        <w:tc>
          <w:tcPr>
            <w:tcW w:w="2297" w:type="dxa"/>
            <w:shd w:val="clear" w:color="auto" w:fill="FFFFFF"/>
          </w:tcPr>
          <w:p w14:paraId="298F81D1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 </w:t>
            </w:r>
            <w:r>
              <w:rPr>
                <w:rFonts w:ascii="Times New Roman" w:eastAsia="SimSun" w:hAnsi="Times New Roman" w:cs="Times New Roman"/>
                <w:lang w:eastAsia="ar-SA"/>
              </w:rPr>
              <w:t>по пер. Школьному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73FC5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A3EE5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FB78E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0,489</w:t>
            </w:r>
          </w:p>
        </w:tc>
        <w:tc>
          <w:tcPr>
            <w:tcW w:w="1417" w:type="dxa"/>
            <w:shd w:val="clear" w:color="auto" w:fill="FFFFFF"/>
          </w:tcPr>
          <w:p w14:paraId="4A5A91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8277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35F4B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FA44F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3540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0A283AC7" w14:textId="77777777" w:rsidTr="004D448B">
        <w:tc>
          <w:tcPr>
            <w:tcW w:w="2297" w:type="dxa"/>
            <w:shd w:val="clear" w:color="auto" w:fill="FFFFFF"/>
          </w:tcPr>
          <w:p w14:paraId="2567F48D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Calibri" w:hAnsi="Times New Roman" w:cs="Times New Roman"/>
              </w:rPr>
              <w:t>Автомобильная дорога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к западному кладбищу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1D8E4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E817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D898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0,375</w:t>
            </w:r>
          </w:p>
        </w:tc>
        <w:tc>
          <w:tcPr>
            <w:tcW w:w="1417" w:type="dxa"/>
            <w:shd w:val="clear" w:color="auto" w:fill="FFFFFF"/>
          </w:tcPr>
          <w:p w14:paraId="126FA97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0C6281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FD6B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1C6E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BCDA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3818AC69" w14:textId="77777777" w:rsidTr="004D448B">
        <w:tc>
          <w:tcPr>
            <w:tcW w:w="2297" w:type="dxa"/>
            <w:shd w:val="clear" w:color="auto" w:fill="FFFFFF"/>
          </w:tcPr>
          <w:p w14:paraId="446394FF" w14:textId="77777777" w:rsidR="003352BB" w:rsidRPr="00DB3A73" w:rsidRDefault="003352BB" w:rsidP="004D4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3B57D70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к электроподстанции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E0D99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0882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9458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0,423</w:t>
            </w:r>
          </w:p>
        </w:tc>
        <w:tc>
          <w:tcPr>
            <w:tcW w:w="1417" w:type="dxa"/>
            <w:shd w:val="clear" w:color="auto" w:fill="FFFFFF"/>
          </w:tcPr>
          <w:p w14:paraId="072276D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3624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2D6D6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CB38C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4EDA4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0,0025</w:t>
            </w:r>
          </w:p>
        </w:tc>
      </w:tr>
      <w:tr w:rsidR="003352BB" w:rsidRPr="00DB3A73" w14:paraId="4E0A2704" w14:textId="77777777" w:rsidTr="004D448B">
        <w:tc>
          <w:tcPr>
            <w:tcW w:w="2297" w:type="dxa"/>
            <w:shd w:val="clear" w:color="auto" w:fill="FFFFFF"/>
          </w:tcPr>
          <w:p w14:paraId="259B111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к свалке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EB43C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93C1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61B31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0,576</w:t>
            </w:r>
          </w:p>
        </w:tc>
        <w:tc>
          <w:tcPr>
            <w:tcW w:w="1417" w:type="dxa"/>
            <w:shd w:val="clear" w:color="auto" w:fill="FFFFFF"/>
          </w:tcPr>
          <w:p w14:paraId="462049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9D886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8788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79500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FEEE5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2BC29D5A" w14:textId="77777777" w:rsidTr="004D448B">
        <w:tc>
          <w:tcPr>
            <w:tcW w:w="2297" w:type="dxa"/>
            <w:shd w:val="clear" w:color="auto" w:fill="FFFFFF"/>
          </w:tcPr>
          <w:p w14:paraId="7687B31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к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мехмастерским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4EEF90F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99325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2E037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1,645</w:t>
            </w:r>
          </w:p>
        </w:tc>
        <w:tc>
          <w:tcPr>
            <w:tcW w:w="1417" w:type="dxa"/>
            <w:shd w:val="clear" w:color="auto" w:fill="FFFFFF"/>
          </w:tcPr>
          <w:p w14:paraId="1F4697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2F3C6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2E18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6F17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DC05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08DD813B" w14:textId="77777777" w:rsidTr="004D448B">
        <w:tc>
          <w:tcPr>
            <w:tcW w:w="2297" w:type="dxa"/>
            <w:shd w:val="clear" w:color="auto" w:fill="FFFFFF"/>
          </w:tcPr>
          <w:p w14:paraId="641B6095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к восточному кладбищу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551AA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EB7E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7084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0,339</w:t>
            </w:r>
          </w:p>
        </w:tc>
        <w:tc>
          <w:tcPr>
            <w:tcW w:w="1417" w:type="dxa"/>
            <w:shd w:val="clear" w:color="auto" w:fill="FFFFFF"/>
          </w:tcPr>
          <w:p w14:paraId="488933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91AB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6E2EC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05BF9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9302C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3352BB" w:rsidRPr="00DB3A73" w14:paraId="45D8AB2A" w14:textId="77777777" w:rsidTr="004D448B">
        <w:tc>
          <w:tcPr>
            <w:tcW w:w="2297" w:type="dxa"/>
            <w:shd w:val="clear" w:color="auto" w:fill="FFFFFF"/>
          </w:tcPr>
          <w:p w14:paraId="34B3631D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СПК «Южный»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EE2F9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A4AED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D33E2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0,389</w:t>
            </w:r>
          </w:p>
        </w:tc>
        <w:tc>
          <w:tcPr>
            <w:tcW w:w="1417" w:type="dxa"/>
            <w:shd w:val="clear" w:color="auto" w:fill="FFFFFF"/>
          </w:tcPr>
          <w:p w14:paraId="77050B4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8F89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A2744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531F2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E016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1E836FA6" w14:textId="77777777" w:rsidTr="004D448B">
        <w:tc>
          <w:tcPr>
            <w:tcW w:w="2297" w:type="dxa"/>
            <w:shd w:val="clear" w:color="auto" w:fill="FFFFFF"/>
          </w:tcPr>
          <w:p w14:paraId="242B5688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Западная подъездная дорога к переулку Южный и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A364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643A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2929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0,412</w:t>
            </w:r>
          </w:p>
        </w:tc>
        <w:tc>
          <w:tcPr>
            <w:tcW w:w="1417" w:type="dxa"/>
            <w:shd w:val="clear" w:color="auto" w:fill="FFFFFF"/>
          </w:tcPr>
          <w:p w14:paraId="563BEB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B466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DB78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A945F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ED312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28A57AB2" w14:textId="77777777" w:rsidTr="004D448B">
        <w:tc>
          <w:tcPr>
            <w:tcW w:w="2297" w:type="dxa"/>
            <w:shd w:val="clear" w:color="auto" w:fill="FFFFFF"/>
          </w:tcPr>
          <w:p w14:paraId="335EFBE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Восточная подъездная дорога к пер. Южный и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F2F3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820D1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3C56B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0,399</w:t>
            </w:r>
          </w:p>
        </w:tc>
        <w:tc>
          <w:tcPr>
            <w:tcW w:w="1417" w:type="dxa"/>
            <w:shd w:val="clear" w:color="auto" w:fill="FFFFFF"/>
          </w:tcPr>
          <w:p w14:paraId="09D66E0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482FC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5DBD5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35502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4FE2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708CC7F9" w14:textId="77777777" w:rsidTr="004D448B">
        <w:tc>
          <w:tcPr>
            <w:tcW w:w="14062" w:type="dxa"/>
            <w:gridSpan w:val="9"/>
            <w:shd w:val="clear" w:color="auto" w:fill="FFFFFF"/>
          </w:tcPr>
          <w:p w14:paraId="6F60D30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Журавское</w:t>
            </w:r>
          </w:p>
        </w:tc>
      </w:tr>
      <w:tr w:rsidR="003352BB" w:rsidRPr="00DB3A73" w14:paraId="3ABEC66C" w14:textId="77777777" w:rsidTr="004D448B">
        <w:tc>
          <w:tcPr>
            <w:tcW w:w="2297" w:type="dxa"/>
            <w:shd w:val="clear" w:color="auto" w:fill="FFFFFF"/>
          </w:tcPr>
          <w:p w14:paraId="63E0953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</w:t>
            </w:r>
            <w:r>
              <w:rPr>
                <w:rFonts w:ascii="Times New Roman" w:eastAsia="SimSun" w:hAnsi="Times New Roman" w:cs="Times New Roman"/>
                <w:lang w:eastAsia="ar-SA"/>
              </w:rPr>
              <w:t>ильная дорога по ул. Ростовской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C93F4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8CD6D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1AC65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2,253</w:t>
            </w:r>
          </w:p>
        </w:tc>
        <w:tc>
          <w:tcPr>
            <w:tcW w:w="1417" w:type="dxa"/>
            <w:shd w:val="clear" w:color="auto" w:fill="FFFFFF"/>
          </w:tcPr>
          <w:p w14:paraId="7438593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C369C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BCAB6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08D1F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C672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0,07</w:t>
            </w:r>
          </w:p>
        </w:tc>
      </w:tr>
      <w:tr w:rsidR="003352BB" w:rsidRPr="00DB3A73" w14:paraId="44EBF1B3" w14:textId="77777777" w:rsidTr="004D448B">
        <w:tc>
          <w:tcPr>
            <w:tcW w:w="2297" w:type="dxa"/>
            <w:shd w:val="clear" w:color="auto" w:fill="FFFFFF"/>
          </w:tcPr>
          <w:p w14:paraId="43CEE2F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</w:t>
            </w:r>
            <w:r>
              <w:rPr>
                <w:rFonts w:ascii="Times New Roman" w:eastAsia="SimSun" w:hAnsi="Times New Roman" w:cs="Times New Roman"/>
                <w:lang w:eastAsia="ar-SA"/>
              </w:rPr>
              <w:t>я дорога по ул. Шоссейной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E7083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33B71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03F0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1,141</w:t>
            </w:r>
          </w:p>
        </w:tc>
        <w:tc>
          <w:tcPr>
            <w:tcW w:w="1417" w:type="dxa"/>
            <w:shd w:val="clear" w:color="auto" w:fill="FFFFFF"/>
          </w:tcPr>
          <w:p w14:paraId="0536133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68B04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3ABFE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E11E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6CE0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3352BB" w:rsidRPr="00DB3A73" w14:paraId="011F9505" w14:textId="77777777" w:rsidTr="004D448B">
        <w:tc>
          <w:tcPr>
            <w:tcW w:w="2297" w:type="dxa"/>
            <w:shd w:val="clear" w:color="auto" w:fill="FFFFFF"/>
          </w:tcPr>
          <w:p w14:paraId="2AA429E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</w:t>
            </w:r>
            <w:r>
              <w:rPr>
                <w:rFonts w:ascii="Times New Roman" w:eastAsia="SimSun" w:hAnsi="Times New Roman" w:cs="Times New Roman"/>
                <w:lang w:eastAsia="ar-SA"/>
              </w:rPr>
              <w:t>мобильная дорога по 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E886D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8AC77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1311B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1,215</w:t>
            </w:r>
          </w:p>
        </w:tc>
        <w:tc>
          <w:tcPr>
            <w:tcW w:w="1417" w:type="dxa"/>
            <w:shd w:val="clear" w:color="auto" w:fill="FFFFFF"/>
          </w:tcPr>
          <w:p w14:paraId="7A9CAD5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B2E47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F32E1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3C6D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4FAFF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614D0BC9" w14:textId="77777777" w:rsidTr="004D448B">
        <w:tc>
          <w:tcPr>
            <w:tcW w:w="2297" w:type="dxa"/>
            <w:shd w:val="clear" w:color="auto" w:fill="FFFFFF"/>
          </w:tcPr>
          <w:p w14:paraId="33A48A1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52E48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15252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2,446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3E59A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2,446</w:t>
            </w:r>
          </w:p>
        </w:tc>
        <w:tc>
          <w:tcPr>
            <w:tcW w:w="1417" w:type="dxa"/>
            <w:shd w:val="clear" w:color="auto" w:fill="FFFFFF"/>
          </w:tcPr>
          <w:p w14:paraId="520310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AC134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6D89A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4792B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D4E47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4487837A" w14:textId="77777777" w:rsidTr="004D448B">
        <w:tc>
          <w:tcPr>
            <w:tcW w:w="2297" w:type="dxa"/>
            <w:shd w:val="clear" w:color="auto" w:fill="FFFFFF"/>
          </w:tcPr>
          <w:p w14:paraId="63CA001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</w:t>
            </w:r>
            <w:r>
              <w:rPr>
                <w:rFonts w:ascii="Times New Roman" w:eastAsia="SimSun" w:hAnsi="Times New Roman" w:cs="Times New Roman"/>
                <w:lang w:eastAsia="ar-SA"/>
              </w:rPr>
              <w:t>орога по 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772B6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CB149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E1693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0,344</w:t>
            </w:r>
          </w:p>
        </w:tc>
        <w:tc>
          <w:tcPr>
            <w:tcW w:w="1417" w:type="dxa"/>
            <w:shd w:val="clear" w:color="auto" w:fill="FFFFFF"/>
          </w:tcPr>
          <w:p w14:paraId="3D8DB7E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D4BB6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258D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AB3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980F1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0BA11274" w14:textId="77777777" w:rsidTr="004D448B">
        <w:tc>
          <w:tcPr>
            <w:tcW w:w="2297" w:type="dxa"/>
            <w:shd w:val="clear" w:color="auto" w:fill="FFFFFF"/>
          </w:tcPr>
          <w:p w14:paraId="1DCBB9E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</w:t>
            </w:r>
            <w:r>
              <w:rPr>
                <w:rFonts w:ascii="Times New Roman" w:eastAsia="SimSun" w:hAnsi="Times New Roman" w:cs="Times New Roman"/>
                <w:lang w:eastAsia="ar-SA"/>
              </w:rPr>
              <w:t>ьная дорога по ул. Ленинградской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BA7EA4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D355F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96036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0,996</w:t>
            </w:r>
          </w:p>
        </w:tc>
        <w:tc>
          <w:tcPr>
            <w:tcW w:w="1417" w:type="dxa"/>
            <w:shd w:val="clear" w:color="auto" w:fill="FFFFFF"/>
          </w:tcPr>
          <w:p w14:paraId="3F0E61D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5CD190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45EE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E6C60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46C93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2FB744D5" w14:textId="77777777" w:rsidTr="004D448B">
        <w:tc>
          <w:tcPr>
            <w:tcW w:w="2297" w:type="dxa"/>
            <w:shd w:val="clear" w:color="auto" w:fill="FFFFFF"/>
          </w:tcPr>
          <w:p w14:paraId="3D4DA1B7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</w:t>
            </w:r>
            <w:r>
              <w:rPr>
                <w:rFonts w:ascii="Times New Roman" w:eastAsia="SimSun" w:hAnsi="Times New Roman" w:cs="Times New Roman"/>
                <w:lang w:eastAsia="ar-SA"/>
              </w:rPr>
              <w:t>омобильная дорога по ул. Веселой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41BE7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341A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1,802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F78F5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1,802</w:t>
            </w:r>
          </w:p>
        </w:tc>
        <w:tc>
          <w:tcPr>
            <w:tcW w:w="1417" w:type="dxa"/>
            <w:shd w:val="clear" w:color="auto" w:fill="FFFFFF"/>
          </w:tcPr>
          <w:p w14:paraId="3443BF0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042AA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E541C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19C0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A504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0,023</w:t>
            </w:r>
          </w:p>
        </w:tc>
      </w:tr>
      <w:tr w:rsidR="003352BB" w:rsidRPr="00DB3A73" w14:paraId="0925DCB6" w14:textId="77777777" w:rsidTr="004D448B">
        <w:tc>
          <w:tcPr>
            <w:tcW w:w="2297" w:type="dxa"/>
            <w:shd w:val="clear" w:color="auto" w:fill="FFFFFF"/>
          </w:tcPr>
          <w:p w14:paraId="24D87553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Харь</w:t>
            </w:r>
            <w:r>
              <w:rPr>
                <w:rFonts w:ascii="Times New Roman" w:eastAsia="SimSun" w:hAnsi="Times New Roman" w:cs="Times New Roman"/>
                <w:lang w:eastAsia="ar-SA"/>
              </w:rPr>
              <w:t>ковской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19B1B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C48F8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C30F2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</w:t>
            </w:r>
          </w:p>
        </w:tc>
        <w:tc>
          <w:tcPr>
            <w:tcW w:w="1417" w:type="dxa"/>
            <w:shd w:val="clear" w:color="auto" w:fill="FFFFFF"/>
          </w:tcPr>
          <w:p w14:paraId="78290E3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13B6B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5556D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F106B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9C66F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3E68B857" w14:textId="77777777" w:rsidTr="004D448B">
        <w:tc>
          <w:tcPr>
            <w:tcW w:w="2297" w:type="dxa"/>
            <w:shd w:val="clear" w:color="auto" w:fill="FFFFFF"/>
          </w:tcPr>
          <w:p w14:paraId="0C90DC3B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</w:t>
            </w:r>
            <w:r>
              <w:rPr>
                <w:rFonts w:ascii="Times New Roman" w:eastAsia="SimSun" w:hAnsi="Times New Roman" w:cs="Times New Roman"/>
                <w:lang w:eastAsia="ar-SA"/>
              </w:rPr>
              <w:t>бильная дорога по ул. Московской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5D7A0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2054E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654E3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2,244</w:t>
            </w:r>
          </w:p>
        </w:tc>
        <w:tc>
          <w:tcPr>
            <w:tcW w:w="1417" w:type="dxa"/>
            <w:shd w:val="clear" w:color="auto" w:fill="FFFFFF"/>
          </w:tcPr>
          <w:p w14:paraId="3176BEA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7D776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5B20C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057B7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5F345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0,07</w:t>
            </w:r>
          </w:p>
        </w:tc>
      </w:tr>
      <w:tr w:rsidR="003352BB" w:rsidRPr="00DB3A73" w14:paraId="7D6889A8" w14:textId="77777777" w:rsidTr="004D448B">
        <w:tc>
          <w:tcPr>
            <w:tcW w:w="2297" w:type="dxa"/>
            <w:shd w:val="clear" w:color="auto" w:fill="FFFFFF"/>
          </w:tcPr>
          <w:p w14:paraId="5274B274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втомобильная дорога по ул. М.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Наргана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61EEE5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EB408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165C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2,004</w:t>
            </w:r>
          </w:p>
        </w:tc>
        <w:tc>
          <w:tcPr>
            <w:tcW w:w="1417" w:type="dxa"/>
            <w:shd w:val="clear" w:color="auto" w:fill="FFFFFF"/>
          </w:tcPr>
          <w:p w14:paraId="24E7407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A1D8D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08C3B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4916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FF6F9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3352BB" w:rsidRPr="00DB3A73" w14:paraId="47C52ACB" w14:textId="77777777" w:rsidTr="004D448B">
        <w:tc>
          <w:tcPr>
            <w:tcW w:w="2297" w:type="dxa"/>
            <w:shd w:val="clear" w:color="auto" w:fill="FFFFFF"/>
          </w:tcPr>
          <w:p w14:paraId="2E75ECC4" w14:textId="77777777" w:rsidR="003352BB" w:rsidRPr="00DB3A73" w:rsidRDefault="003352BB" w:rsidP="004D448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lastRenderedPageBreak/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</w:t>
            </w:r>
          </w:p>
          <w:p w14:paraId="7D08E30E" w14:textId="77777777" w:rsidR="003352BB" w:rsidRPr="00DB3A73" w:rsidRDefault="003352BB" w:rsidP="003352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ул. Полтавской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FB97B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F7CB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562B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1,056</w:t>
            </w:r>
          </w:p>
        </w:tc>
        <w:tc>
          <w:tcPr>
            <w:tcW w:w="1417" w:type="dxa"/>
            <w:shd w:val="clear" w:color="auto" w:fill="FFFFFF"/>
          </w:tcPr>
          <w:p w14:paraId="23DEB4E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CECB0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506FF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E5149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53392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3352BB" w:rsidRPr="00DB3A73" w14:paraId="284ABBC0" w14:textId="77777777" w:rsidTr="004D448B">
        <w:tc>
          <w:tcPr>
            <w:tcW w:w="14062" w:type="dxa"/>
            <w:gridSpan w:val="9"/>
            <w:shd w:val="clear" w:color="auto" w:fill="FFFFFF"/>
          </w:tcPr>
          <w:p w14:paraId="720797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пос. Артезианский</w:t>
            </w:r>
          </w:p>
        </w:tc>
      </w:tr>
      <w:tr w:rsidR="003352BB" w:rsidRPr="00DB3A73" w14:paraId="477A6A5A" w14:textId="77777777" w:rsidTr="004D448B">
        <w:tc>
          <w:tcPr>
            <w:tcW w:w="2297" w:type="dxa"/>
            <w:shd w:val="clear" w:color="auto" w:fill="FFFFFF"/>
          </w:tcPr>
          <w:p w14:paraId="5611709E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им. В.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Филатова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1A3C4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86882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22AB8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0,846</w:t>
            </w:r>
          </w:p>
        </w:tc>
        <w:tc>
          <w:tcPr>
            <w:tcW w:w="1417" w:type="dxa"/>
            <w:shd w:val="clear" w:color="auto" w:fill="FFFFFF"/>
          </w:tcPr>
          <w:p w14:paraId="601AD5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73BA1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B7B76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041EE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2318C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3352BB" w:rsidRPr="00DB3A73" w14:paraId="1584D766" w14:textId="77777777" w:rsidTr="004D448B">
        <w:tc>
          <w:tcPr>
            <w:tcW w:w="2297" w:type="dxa"/>
            <w:shd w:val="clear" w:color="auto" w:fill="FFFFFF"/>
          </w:tcPr>
          <w:p w14:paraId="3E4ED37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 Мира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125A3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1C94D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88309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7" w:type="dxa"/>
            <w:shd w:val="clear" w:color="auto" w:fill="FFFFFF"/>
          </w:tcPr>
          <w:p w14:paraId="22BBE054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99AC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6BC35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31203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EC33D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3352BB" w:rsidRPr="00DB3A73" w14:paraId="4D2B79D4" w14:textId="77777777" w:rsidTr="004D448B">
        <w:trPr>
          <w:trHeight w:val="430"/>
        </w:trPr>
        <w:tc>
          <w:tcPr>
            <w:tcW w:w="2297" w:type="dxa"/>
            <w:shd w:val="clear" w:color="auto" w:fill="FFFFFF"/>
          </w:tcPr>
          <w:p w14:paraId="24482E89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</w:t>
            </w:r>
          </w:p>
          <w:p w14:paraId="002E0661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ул. Центральной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B76B1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941F8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89916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0,569</w:t>
            </w:r>
          </w:p>
        </w:tc>
        <w:tc>
          <w:tcPr>
            <w:tcW w:w="1417" w:type="dxa"/>
            <w:shd w:val="clear" w:color="auto" w:fill="FFFFFF"/>
          </w:tcPr>
          <w:p w14:paraId="409B42E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61894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DB6271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5C9578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DEDF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3352BB" w:rsidRPr="00DB3A73" w14:paraId="51FF79F3" w14:textId="77777777" w:rsidTr="004D448B">
        <w:tc>
          <w:tcPr>
            <w:tcW w:w="2297" w:type="dxa"/>
            <w:shd w:val="clear" w:color="auto" w:fill="FFFFFF"/>
          </w:tcPr>
          <w:p w14:paraId="17ED96B4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</w:t>
            </w:r>
            <w:r>
              <w:rPr>
                <w:rFonts w:ascii="Times New Roman" w:eastAsia="SimSun" w:hAnsi="Times New Roman" w:cs="Times New Roman"/>
                <w:lang w:eastAsia="ar-SA"/>
              </w:rPr>
              <w:t>омобильная дорога по ул. Веселой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BB455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5F0A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1,539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291E9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1,539</w:t>
            </w:r>
          </w:p>
        </w:tc>
        <w:tc>
          <w:tcPr>
            <w:tcW w:w="1417" w:type="dxa"/>
            <w:shd w:val="clear" w:color="auto" w:fill="FFFFFF"/>
          </w:tcPr>
          <w:p w14:paraId="2C8719A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F058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90C24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7A2ED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64543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3352BB" w:rsidRPr="00DB3A73" w14:paraId="0B6C4311" w14:textId="77777777" w:rsidTr="004D448B">
        <w:tc>
          <w:tcPr>
            <w:tcW w:w="2297" w:type="dxa"/>
            <w:shd w:val="clear" w:color="auto" w:fill="FFFFFF"/>
          </w:tcPr>
          <w:p w14:paraId="50F6536A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EAF82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3FBB0E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F7C05B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7" w:type="dxa"/>
            <w:shd w:val="clear" w:color="auto" w:fill="FFFFFF"/>
          </w:tcPr>
          <w:p w14:paraId="639B4CB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DA99F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50726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4136E0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E3136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3352BB" w:rsidRPr="00DB3A73" w14:paraId="50AFF98C" w14:textId="77777777" w:rsidTr="004D448B">
        <w:tc>
          <w:tcPr>
            <w:tcW w:w="2297" w:type="dxa"/>
            <w:shd w:val="clear" w:color="auto" w:fill="FFFFFF"/>
          </w:tcPr>
          <w:p w14:paraId="5355A556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А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втомобильная дорога по ул.им.8-е Марта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B4BCFF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333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9E0C9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1,018</w:t>
            </w:r>
          </w:p>
        </w:tc>
        <w:tc>
          <w:tcPr>
            <w:tcW w:w="1417" w:type="dxa"/>
            <w:shd w:val="clear" w:color="auto" w:fill="FFFFFF"/>
          </w:tcPr>
          <w:p w14:paraId="7C56625C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084B46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3C8CFA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F936C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B72FC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0,019</w:t>
            </w:r>
          </w:p>
        </w:tc>
      </w:tr>
      <w:tr w:rsidR="003352BB" w:rsidRPr="00DB3A73" w14:paraId="3F73F7F5" w14:textId="77777777" w:rsidTr="004D448B">
        <w:tc>
          <w:tcPr>
            <w:tcW w:w="2297" w:type="dxa"/>
            <w:shd w:val="clear" w:color="auto" w:fill="FFFFFF"/>
          </w:tcPr>
          <w:p w14:paraId="0A05420F" w14:textId="77777777" w:rsidR="003352BB" w:rsidRPr="00DB3A73" w:rsidRDefault="003352BB" w:rsidP="004D448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пожарной части №167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C3F6E5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E36092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FC8F69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1,134</w:t>
            </w:r>
          </w:p>
        </w:tc>
        <w:tc>
          <w:tcPr>
            <w:tcW w:w="1417" w:type="dxa"/>
            <w:shd w:val="clear" w:color="auto" w:fill="FFFFFF"/>
          </w:tcPr>
          <w:p w14:paraId="2316AF3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4BFB5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F5FAD7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A4F9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10E6D3" w14:textId="77777777" w:rsidR="003352BB" w:rsidRPr="00DB3A73" w:rsidRDefault="003352BB" w:rsidP="003352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</w:tbl>
    <w:p w14:paraId="2850A25A" w14:textId="24C1E3AB" w:rsidR="00D60331" w:rsidRPr="002A4238" w:rsidRDefault="00D60331" w:rsidP="002A42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0331" w:rsidRPr="002A4238" w:rsidSect="002A4238">
          <w:footerReference w:type="default" r:id="rId11"/>
          <w:pgSz w:w="16838" w:h="11906" w:orient="landscape"/>
          <w:pgMar w:top="1134" w:right="567" w:bottom="1134" w:left="1985" w:header="720" w:footer="709" w:gutter="0"/>
          <w:cols w:space="720"/>
          <w:docGrid w:linePitch="360" w:charSpace="-2049"/>
        </w:sectPr>
      </w:pPr>
    </w:p>
    <w:p w14:paraId="38712AB1" w14:textId="51F85602" w:rsidR="00D60331" w:rsidRPr="002A7285" w:rsidRDefault="00D60331" w:rsidP="00DB3A73">
      <w:pPr>
        <w:widowControl w:val="0"/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14:paraId="3F085ECC" w14:textId="77777777" w:rsidR="00DB3A73" w:rsidRPr="002A7285" w:rsidRDefault="00DB3A73" w:rsidP="00DB3A73">
      <w:pPr>
        <w:widowControl w:val="0"/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7F9387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14:paraId="014B89F9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Негативные воздействия на окружающую среду при эксплуатации автомобилей:</w:t>
      </w:r>
    </w:p>
    <w:p w14:paraId="49F8C67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потребление топлива, выделение вредных выхлопных газов;</w:t>
      </w:r>
    </w:p>
    <w:p w14:paraId="67E26EC3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продукты истирания шин и тормозов;</w:t>
      </w:r>
    </w:p>
    <w:p w14:paraId="74C02898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шумовое загрязнение окружающей среды;</w:t>
      </w:r>
    </w:p>
    <w:p w14:paraId="0AE255CB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материальные и человеческие потери в результате транспортных аварий.</w:t>
      </w:r>
    </w:p>
    <w:p w14:paraId="280208EA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14:paraId="711CCD6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качестве топлива служат: бензин, сжиженный газ, дизельное топливо.</w:t>
      </w:r>
    </w:p>
    <w:p w14:paraId="78FFC9F1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</w:t>
      </w:r>
      <w:proofErr w:type="spellStart"/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сердечнососудистой</w:t>
      </w:r>
      <w:proofErr w:type="spellEnd"/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системе.</w:t>
      </w:r>
    </w:p>
    <w:p w14:paraId="07F31C5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1:4, 4:1 соответственно), кроме того выбросы различаются и для периодов года (теплый и холодный - соотношение составит 1:1,1:1,3 соответственно).</w:t>
      </w:r>
    </w:p>
    <w:p w14:paraId="1491E2FC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14:paraId="3BBDA0AF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14:paraId="74CA29D2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шумозащитных</w:t>
      </w:r>
      <w:proofErr w:type="spellEnd"/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14:paraId="0AB34BBD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14:paraId="1B6D3B3F" w14:textId="77777777" w:rsidR="00D60331" w:rsidRPr="002A7285" w:rsidRDefault="00D60331" w:rsidP="002A7285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1.Сектор общественных финансов:</w:t>
      </w:r>
    </w:p>
    <w:p w14:paraId="4886B275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дорожных служб на ликвидацию последствий ДТП.</w:t>
      </w:r>
    </w:p>
    <w:p w14:paraId="727912C9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14:paraId="29D29285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14:paraId="0E4BC891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фонда обязательного медицинского страхования РФ.</w:t>
      </w:r>
    </w:p>
    <w:p w14:paraId="0C5A2AC3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Рыночный сектор</w:t>
      </w:r>
    </w:p>
    <w:p w14:paraId="7A27244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вследствие повреждения транспортных средств и грузов.</w:t>
      </w:r>
    </w:p>
    <w:p w14:paraId="4AA77C6D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Издержки, связанные с простоем ремонтируемых транспортных средств.</w:t>
      </w:r>
    </w:p>
    <w:p w14:paraId="165D4A2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Неустойки, связанные с невыполнением договорных обязательств.</w:t>
      </w:r>
    </w:p>
    <w:p w14:paraId="13F17004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14:paraId="3062FA62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Сектор домашних хозяйств</w:t>
      </w:r>
    </w:p>
    <w:p w14:paraId="602C4C87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вследствие повреждения транспортных средств и имущества.</w:t>
      </w:r>
    </w:p>
    <w:p w14:paraId="1E80C97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заработной платы пострадавшего в ДТП.</w:t>
      </w:r>
    </w:p>
    <w:p w14:paraId="4DBD755B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на платные медицинские услуги.</w:t>
      </w:r>
    </w:p>
    <w:p w14:paraId="784BF474" w14:textId="0ADAB6B6" w:rsidR="00D60331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Дополнительные расходы на медицинскую реабилитацию.</w:t>
      </w:r>
    </w:p>
    <w:p w14:paraId="03A0235C" w14:textId="77777777" w:rsidR="002A7285" w:rsidRPr="002A7285" w:rsidRDefault="002A7285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4EE0286" w14:textId="41BA4182" w:rsidR="00D60331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Оценка качества содержания дорог</w:t>
      </w:r>
    </w:p>
    <w:p w14:paraId="216FF5F7" w14:textId="77777777" w:rsidR="001C0DDC" w:rsidRPr="002A7285" w:rsidRDefault="001C0DDC" w:rsidP="00DB3A73">
      <w:pPr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3963D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связи с недостаточным финансированием расходов на дорожное хозяйство в бюджете Новоселицкого муниципального округа, эксплуатационное состояние значительной части улиц Новоселицкого муниципального округа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14:paraId="7B07678A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14:paraId="661C20FA" w14:textId="7CA41829" w:rsidR="00D60331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 (в соответствии с Приказом Министерства транспорта РФ от 16.11.2012 г. №402 «Об утверждении классификации работ по капитальному ремонту, ремонту и содержанию автомобильных дорог»). </w:t>
      </w:r>
    </w:p>
    <w:p w14:paraId="3E3FD2D5" w14:textId="77777777" w:rsidR="002A7285" w:rsidRPr="002A7285" w:rsidRDefault="002A7285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029FCCC" w14:textId="3DFBC02D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</w:t>
      </w:r>
      <w:r w:rsid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состава парка транспортных ср</w:t>
      </w:r>
      <w:r w:rsid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едств и уровня автомобилизации в поселении, обеспеченность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парковками</w:t>
      </w:r>
    </w:p>
    <w:p w14:paraId="60DC7F4C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5D4001E" w14:textId="1D01AF62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Уровень автомобилизации 300 автомобилей на 1000 жителей.</w:t>
      </w:r>
    </w:p>
    <w:p w14:paraId="711548DA" w14:textId="77777777" w:rsidR="00D60331" w:rsidRPr="002A7285" w:rsidRDefault="00D60331" w:rsidP="002A7285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Анализ обеспеченности объектами транспортного обслуживания</w:t>
      </w:r>
    </w:p>
    <w:p w14:paraId="5898B7BF" w14:textId="156276B4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Согласно пунктов 6.40, 6.41 СНиП 2.07.01-89* «Градостроительство. </w:t>
      </w: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Планировка и застройка город</w:t>
      </w:r>
      <w:r w:rsid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ских и сельских поселений»: </w:t>
      </w:r>
    </w:p>
    <w:p w14:paraId="75CE1198" w14:textId="77777777" w:rsidR="00D60331" w:rsidRPr="002A7285" w:rsidRDefault="00D60331" w:rsidP="00DB3A73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bookmarkStart w:id="3" w:name="_Toc312232978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 территории </w:t>
      </w:r>
      <w:bookmarkEnd w:id="3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Новоселицкого муниципального округа расположены 5 автозаправочных станций: 1 АЗС на дороге муниципального значения и 4 АЗС на дорогах регионального значения.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Существующие АЗС удовлетворяют потребности населения;</w:t>
      </w:r>
    </w:p>
    <w:p w14:paraId="7D85F40B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Новоселицкого муниципального округа функционирует 7 СТО на 10 постов. На расчетный срок необходимо предусмотреть строительство СТО;</w:t>
      </w:r>
    </w:p>
    <w:p w14:paraId="16F045B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- парковочные места следует проектировать из расчета 25 </w:t>
      </w:r>
      <w:proofErr w:type="spellStart"/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машино</w:t>
      </w:r>
      <w:proofErr w:type="spellEnd"/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-мест на 1000 жителей. На территории Новоселицкого муниципального округа парковочные места оборудованы в местах притяжения населения, сконцентрированных на основных улицах и на территории многоэтажной застройки.</w:t>
      </w:r>
    </w:p>
    <w:p w14:paraId="1AAEE009" w14:textId="000514F1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Так как на территории Новоселицкого муниципального округа преобладает частная застройка, то хранение транспортного средства производится на придомовых индивидуальных территориях.</w:t>
      </w:r>
    </w:p>
    <w:p w14:paraId="5E011194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14:paraId="41D58459" w14:textId="504AE88A" w:rsidR="00D60331" w:rsidRPr="002A7285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1.6. Характеристика работы транспортных средств общего пользования, включая анализ пассажиропотока</w:t>
      </w:r>
    </w:p>
    <w:p w14:paraId="3743245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5D53D66" w14:textId="4722EA7A" w:rsidR="00D60331" w:rsidRDefault="00D60331" w:rsidP="00DB3A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пассажирских перевозок по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внутримуниципальным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маршрутам в 2018 году был открыт маршрут п. Щелкан – с. Новоселицкое. Из-за экономической нецелесообразности маршрута через 2 месяца перевозчик отказался от выполнения своих функций на маршруте.</w:t>
      </w:r>
    </w:p>
    <w:p w14:paraId="218A1374" w14:textId="77777777" w:rsidR="002A7285" w:rsidRPr="002A7285" w:rsidRDefault="002A7285" w:rsidP="00DB3A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14335" w14:textId="33BFB0E9" w:rsidR="00D60331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1.7. Характеристика услови</w:t>
      </w:r>
      <w:r w:rsidR="007F24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й пешеходного и велосипедного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передвижения</w:t>
      </w:r>
    </w:p>
    <w:p w14:paraId="2539EC29" w14:textId="77777777" w:rsidR="002A7285" w:rsidRPr="002A7285" w:rsidRDefault="002A7285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9BF0DD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пешеходов. Это, в свою очередь, позволяет добиваться снижения </w:t>
      </w: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автомобилепользования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 связанных с ним негативных эффектов.</w:t>
      </w:r>
    </w:p>
    <w:p w14:paraId="0A74395D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tab/>
        <w:t>По данным администрации Новоселицкого муниципального округа в Новоселицком муниципальном округе тротуары расположены:</w:t>
      </w:r>
    </w:p>
    <w:p w14:paraId="27C95305" w14:textId="77777777" w:rsidR="00D60331" w:rsidRPr="002A7285" w:rsidRDefault="00D60331" w:rsidP="002A7285">
      <w:pPr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t xml:space="preserve">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пос. Щелкан:</w:t>
      </w:r>
    </w:p>
    <w:p w14:paraId="71829D10" w14:textId="5A3D032D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пер. Весенний, ул. Зеленая, ул. Комсомольская, ул. Кооперативная, ул. Ленина, ул. Новая,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Прохладненская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Савченко,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Хрюкина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Школьная, ул. Шоссейная;</w:t>
      </w:r>
    </w:p>
    <w:p w14:paraId="3AD05C22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Китаевское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6B5ECA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 Ставропольская, ул. Калинина, пер. Центральный, ул. Ленина;</w:t>
      </w:r>
    </w:p>
    <w:p w14:paraId="40204E70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Новоселицкое:</w:t>
      </w:r>
    </w:p>
    <w:p w14:paraId="326DFD79" w14:textId="7EFCD248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Колхозная, ул. Петрова,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Новоселицкая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Пролетарская, ул. Школьная – Набережная, ул. Вокзальная, ул. Школьная, ул. Ленина, ул. Кооперативная, ул. Гагарина,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Нориковых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Зеленая, ул. Степная, ул. Юбилейная, пер. Кавказский;</w:t>
      </w:r>
    </w:p>
    <w:p w14:paraId="40A1DC2E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Долиновка:</w:t>
      </w:r>
    </w:p>
    <w:p w14:paraId="1C88A6A8" w14:textId="441C1D5A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 Минераловодская, пер. Школьный;</w:t>
      </w:r>
    </w:p>
    <w:p w14:paraId="416E3B9F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с.Журавское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CF20C44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ул.Школьная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ул.М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Наргана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CD6DD0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с.Падинское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FA879F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Участок автомобильной дороги "Новоселицкое -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Падинское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14:paraId="2931CE68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Чернолесское:</w:t>
      </w:r>
    </w:p>
    <w:p w14:paraId="76C837FB" w14:textId="059ECFA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"Подъезд к совхозу "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Чернолесский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 от автомобильной дороги "Александровское- Буденновск", ул. Октябрьская, ул. Ленина, ул. Дзержинского, ул. Гагарина.</w:t>
      </w:r>
    </w:p>
    <w:p w14:paraId="7A188DF8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t>Отсутствие тротуаров у большинства автомобильных дорог создает неудобства для жителей муниципального округа, а также повышает вероятность возникновения ДТП с участием пешеходов.</w:t>
      </w:r>
    </w:p>
    <w:p w14:paraId="1B0B519E" w14:textId="74599B35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lastRenderedPageBreak/>
        <w:t xml:space="preserve">Велосипедное движение является наиболее эффективными и перспективным видом транспорта в виду его </w:t>
      </w: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малозатратности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, полезности для здоровья, отсутствия вредного влияния на окружающую среду.</w:t>
      </w:r>
    </w:p>
    <w:p w14:paraId="1C46CAE1" w14:textId="12820E03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Организация велосипедных маршрутов создает безопасную среду для велосипедных передвижений, что в свою очередь делает сельское поселение более удобным и комфортным для жителей.</w:t>
      </w:r>
    </w:p>
    <w:p w14:paraId="62E1E138" w14:textId="77777777" w:rsidR="00D60331" w:rsidRPr="002A7285" w:rsidRDefault="00D60331" w:rsidP="00DB3A73">
      <w:pPr>
        <w:suppressAutoHyphens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Велотранспортная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инфраструктура на территории Новоселицкого муниципального округа отсутствует.</w:t>
      </w:r>
    </w:p>
    <w:p w14:paraId="0E8A0620" w14:textId="09F1A0C5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На расчетный срок строительство велосипедных дорожек и тротуаров не планируется, в связи с отсутствием финансирования.</w:t>
      </w:r>
    </w:p>
    <w:p w14:paraId="15B152FA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019B8DD" w14:textId="143441F4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14:paraId="33D2F220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D5DBD0" w14:textId="2328044B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Грузовой транспорт, осуществляющий свое движение по улично-дорожной сети в населенных пунктах сельского поселения, является одним из основных источников негативных факторов, таких как: загрязнение атмосферного воздуха, повышенный уровень шума, разрушение дорожного покрытия, увеличение дорожно-транспортных происшествий и заторов. С целью снижения негативных факторов необходима эффективная организация движения грузового транспорта.</w:t>
      </w:r>
    </w:p>
    <w:p w14:paraId="085E9920" w14:textId="77777777" w:rsidR="00D60331" w:rsidRPr="002A7285" w:rsidRDefault="00D60331" w:rsidP="00DB3A73">
      <w:pPr>
        <w:suppressAutoHyphens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</w:pP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  <w:t>Оптимальная схема движения грузового транспорта предполагает максимальный вывод грузового транспорта за пределы населенных пунктов муниципального округа. Основной поток грузового транспорта проходит по дорогам регионального значения.</w:t>
      </w: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  <w:tab/>
      </w:r>
    </w:p>
    <w:p w14:paraId="30251CF2" w14:textId="77777777" w:rsidR="00D60331" w:rsidRPr="002A7285" w:rsidRDefault="00D60331" w:rsidP="00DB3A73">
      <w:pPr>
        <w:shd w:val="clear" w:color="auto" w:fill="FFFFFF"/>
        <w:suppressAutoHyphens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данными администрации Новоселицкого муниципального округа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 осуществляющие перевозки грузов автомобильным транспортом – наличие в собственности грузовых автомобилей – 712 ед.</w:t>
      </w:r>
    </w:p>
    <w:p w14:paraId="1AD42BDC" w14:textId="73D18785" w:rsidR="00D60331" w:rsidRDefault="00D60331" w:rsidP="00DB3A73">
      <w:pPr>
        <w:shd w:val="clear" w:color="auto" w:fill="FFFFFF"/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Для выполнения работ по содержанию автомобильных дорог общего пользования местного значения с использованием спецтехники, администрацией Новоселицкого муниципального округа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муниципальные контракты на содержание автодорог.</w:t>
      </w:r>
    </w:p>
    <w:p w14:paraId="6D8B6E5A" w14:textId="77777777" w:rsidR="002A7285" w:rsidRDefault="002A7285" w:rsidP="00DB3A73">
      <w:pPr>
        <w:shd w:val="clear" w:color="auto" w:fill="FFFFFF"/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8A35663" w14:textId="5D9B40E7" w:rsidR="00D60331" w:rsidRDefault="00D60331" w:rsidP="002A7285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1.9. Анализ уровня безопасности дорожного движения</w:t>
      </w:r>
    </w:p>
    <w:p w14:paraId="2815CB51" w14:textId="77777777" w:rsidR="002A7285" w:rsidRPr="002A7285" w:rsidRDefault="002A7285" w:rsidP="002A7285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D35E80A" w14:textId="77777777" w:rsidR="00D60331" w:rsidRPr="002A7285" w:rsidRDefault="00D60331" w:rsidP="002A72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на обслуживаемой территории зарегистрировано 19 ДТП.</w:t>
      </w:r>
    </w:p>
    <w:p w14:paraId="68137377" w14:textId="22BEE927" w:rsidR="00D60331" w:rsidRPr="002A7285" w:rsidRDefault="002A7285" w:rsidP="002A7285">
      <w:pPr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аварийности: </w:t>
      </w:r>
    </w:p>
    <w:p w14:paraId="4D418009" w14:textId="77777777" w:rsidR="00D60331" w:rsidRPr="002A7285" w:rsidRDefault="00D60331" w:rsidP="002A7285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2021 год зарегистрировано 7 ДТП с водителями в состоянии алкогольного опьянения либо отказавшимися от прохождения медицинского освидетельствования;</w:t>
      </w:r>
    </w:p>
    <w:p w14:paraId="64D9B102" w14:textId="13895568" w:rsidR="00D60331" w:rsidRPr="002A7285" w:rsidRDefault="002A7285" w:rsidP="002A7285">
      <w:pPr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на пешеходных переходах не зарегистрировано.</w:t>
      </w:r>
    </w:p>
    <w:p w14:paraId="0E688E78" w14:textId="77777777" w:rsidR="00D60331" w:rsidRPr="002A7285" w:rsidRDefault="00D60331" w:rsidP="002A72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видам: столкновение (15 происшествия), наезд на стоящее ТС (4 происшествий.</w:t>
      </w:r>
    </w:p>
    <w:p w14:paraId="5C2E44EB" w14:textId="304F0813" w:rsidR="00D60331" w:rsidRPr="002A7285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1.10.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14:paraId="7616D577" w14:textId="2D29CC26" w:rsidR="00D60331" w:rsidRDefault="00D60331" w:rsidP="00DB3A73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Загрязнение атмосферы</w:t>
      </w:r>
    </w:p>
    <w:p w14:paraId="3789A6E5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5083E3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14:paraId="084804A0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Воздействие шума</w:t>
      </w:r>
    </w:p>
    <w:p w14:paraId="4DE62186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Автомобильный, железнодорожный и воздушный транспорт служит главным источником бытового шума. На территории Новоселицкого муниципального округа используется только автомобильный транспорт. Уровень автомобилизации Новоселицкого муниципального округа средний. </w:t>
      </w:r>
    </w:p>
    <w:p w14:paraId="10A102C0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Снижение двигательной активности</w:t>
      </w:r>
    </w:p>
    <w:p w14:paraId="0BF336E7" w14:textId="2AB8BA12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 </w:t>
      </w:r>
    </w:p>
    <w:p w14:paraId="0BC70F19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A59DC0E" w14:textId="18C61FA9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1.11.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Характеристика существующих условий и перспектив развития и размещения транспортной инфраструктуры Новоселицкого муниципального округа</w:t>
      </w:r>
    </w:p>
    <w:p w14:paraId="03B95B69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5BE5AC" w14:textId="3890F7DC" w:rsidR="00D60331" w:rsidRPr="002A7285" w:rsidRDefault="00D60331" w:rsidP="00DB3A73">
      <w:pPr>
        <w:shd w:val="clear" w:color="auto" w:fill="FFFFFF"/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сложившегося положения дорожно-транспортной инфраструктуры позволяет сделать вывод о существовании на территории Новоселицкого муниципального округа ряда проблем транспортного обеспечения:</w:t>
      </w:r>
    </w:p>
    <w:p w14:paraId="7486B021" w14:textId="5685EC71" w:rsidR="00D60331" w:rsidRPr="002A7285" w:rsidRDefault="002A7285" w:rsidP="002A7285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Слабое развитие улично-дорожной сети;</w:t>
      </w:r>
    </w:p>
    <w:p w14:paraId="6E1FC81D" w14:textId="1348989B" w:rsidR="00D60331" w:rsidRPr="002A7285" w:rsidRDefault="002A7285" w:rsidP="002A7285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Низкое развитие автомобильного сервиса (мойки, остановочные площадки, АЗС, СТО).</w:t>
      </w:r>
    </w:p>
    <w:p w14:paraId="544CF08D" w14:textId="00CECE2F" w:rsidR="00D60331" w:rsidRDefault="00D60331" w:rsidP="00DB3A73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расчетный срок в Новоселицком муниципальном округе не планируется развитие транспортной инфраструктуры. Ремонты дорог местного и регионального значения общего пользования предусмотрены ежегодно.</w:t>
      </w:r>
    </w:p>
    <w:p w14:paraId="18C885B8" w14:textId="77777777" w:rsidR="002A7285" w:rsidRPr="002A7285" w:rsidRDefault="002A7285" w:rsidP="00DB3A73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6B54058" w14:textId="3C12C278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1.12. Оценка нормативно-правовой базы, необходимой для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функционирования и развит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ия транспортной инфраструктуры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Новоселицкого муниципального округа</w:t>
      </w:r>
    </w:p>
    <w:p w14:paraId="36BB50EF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27231C2" w14:textId="5DD2275E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Программа комплексного развит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ия транспортной инфраструктуры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Новоселицкого муниципального округа на 202</w:t>
      </w:r>
      <w:r w:rsidR="0082424D"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>-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20</w:t>
      </w:r>
      <w:r w:rsidR="002051A2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годы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подготовлена на основании: </w:t>
      </w:r>
    </w:p>
    <w:p w14:paraId="41EBA56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Градостроительного кодекса Российской Федерации от 29.12.2004 г. №190-ФЗ;</w:t>
      </w:r>
    </w:p>
    <w:p w14:paraId="08348C81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14:paraId="62FED38E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14:paraId="6506CC3F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 Федерального закона от 09.02.2007 г. № 16-ФЗ «О транспортной безопасности»;</w:t>
      </w:r>
    </w:p>
    <w:p w14:paraId="50D668A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поручения Президента Российской Федерации от 17 марта 2011 года Пр-701; </w:t>
      </w:r>
    </w:p>
    <w:p w14:paraId="4C7A7BE1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постановления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 </w:t>
      </w:r>
    </w:p>
    <w:p w14:paraId="11EF481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14:paraId="23ACB28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Генерального плана Новоселицкого муниципального округа Ставропольского края. </w:t>
      </w:r>
    </w:p>
    <w:p w14:paraId="3348E22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E1872C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координация усилий федеральных органов исполнительной власти, органов исполнительной власти Ставропольского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5AF7B46D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14:paraId="6BD190A9" w14:textId="233169D5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39B5C727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1A7A625" w14:textId="5A319C2D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1.13. Оценка финансирования транспортной инфраструктуры</w:t>
      </w:r>
    </w:p>
    <w:p w14:paraId="3C4141F0" w14:textId="77777777" w:rsidR="003352BB" w:rsidRPr="002A7285" w:rsidRDefault="003352BB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AA540CF" w14:textId="77777777" w:rsidR="003352BB" w:rsidRDefault="003352BB" w:rsidP="003352BB">
      <w:pPr>
        <w:suppressAutoHyphens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Таблица 5</w:t>
      </w:r>
      <w:r w:rsidRPr="00470E8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- Финансирование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транспортной инфраструктуры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1"/>
        <w:gridCol w:w="1701"/>
        <w:gridCol w:w="1843"/>
        <w:gridCol w:w="2268"/>
      </w:tblGrid>
      <w:tr w:rsidR="00D60331" w:rsidRPr="002A7285" w14:paraId="6409843C" w14:textId="77777777" w:rsidTr="00D6180B">
        <w:tc>
          <w:tcPr>
            <w:tcW w:w="3431" w:type="dxa"/>
            <w:vMerge w:val="restart"/>
            <w:shd w:val="clear" w:color="auto" w:fill="FFFFFF"/>
            <w:vAlign w:val="center"/>
          </w:tcPr>
          <w:p w14:paraId="77BFE527" w14:textId="77777777" w:rsidR="00D60331" w:rsidRPr="002A7285" w:rsidRDefault="00D60331" w:rsidP="00DB3A7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C7066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94C586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E95FB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 г.</w:t>
            </w:r>
          </w:p>
        </w:tc>
      </w:tr>
      <w:tr w:rsidR="00D60331" w:rsidRPr="002A7285" w14:paraId="55635F40" w14:textId="77777777" w:rsidTr="00D6180B">
        <w:tc>
          <w:tcPr>
            <w:tcW w:w="3431" w:type="dxa"/>
            <w:vMerge/>
            <w:shd w:val="clear" w:color="auto" w:fill="FFFFFF"/>
            <w:vAlign w:val="center"/>
          </w:tcPr>
          <w:p w14:paraId="5C22D7B3" w14:textId="77777777" w:rsidR="00D60331" w:rsidRPr="002A7285" w:rsidRDefault="00D60331" w:rsidP="00DB3A7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14:paraId="3FB9C91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руб.</w:t>
            </w:r>
          </w:p>
        </w:tc>
      </w:tr>
      <w:tr w:rsidR="00D60331" w:rsidRPr="002A7285" w14:paraId="46FDEF65" w14:textId="77777777" w:rsidTr="00D6180B">
        <w:tc>
          <w:tcPr>
            <w:tcW w:w="3431" w:type="dxa"/>
            <w:shd w:val="clear" w:color="auto" w:fill="FFFFFF"/>
          </w:tcPr>
          <w:p w14:paraId="6049FE6D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B2962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16651303,35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B3842D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15821221,59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69340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21318736,07</w:t>
            </w:r>
          </w:p>
        </w:tc>
      </w:tr>
      <w:tr w:rsidR="00D60331" w:rsidRPr="002A7285" w14:paraId="1CE16584" w14:textId="77777777" w:rsidTr="00D6180B">
        <w:tc>
          <w:tcPr>
            <w:tcW w:w="3431" w:type="dxa"/>
            <w:shd w:val="clear" w:color="auto" w:fill="FFFFFF"/>
          </w:tcPr>
          <w:p w14:paraId="16D5E364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8123C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33830625,96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4783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28628341,96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938E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71332839,44</w:t>
            </w:r>
          </w:p>
        </w:tc>
      </w:tr>
      <w:tr w:rsidR="00D60331" w:rsidRPr="002A7285" w14:paraId="3F1C1411" w14:textId="77777777" w:rsidTr="00D6180B">
        <w:tc>
          <w:tcPr>
            <w:tcW w:w="3431" w:type="dxa"/>
            <w:shd w:val="clear" w:color="auto" w:fill="FFFFFF"/>
          </w:tcPr>
          <w:p w14:paraId="0E00381F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75B57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BF2C2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0EE96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D60331" w:rsidRPr="002A7285" w14:paraId="31BFF08D" w14:textId="77777777" w:rsidTr="00D6180B">
        <w:tc>
          <w:tcPr>
            <w:tcW w:w="3431" w:type="dxa"/>
            <w:shd w:val="clear" w:color="auto" w:fill="FFFFFF"/>
          </w:tcPr>
          <w:p w14:paraId="333AA43F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BBD71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37247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D8E1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14:paraId="2B7C2B10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70D2C70" w14:textId="599CE1F3" w:rsidR="00D60331" w:rsidRPr="007F2457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F2457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Раздел 2. </w:t>
      </w:r>
      <w:r w:rsidR="00D60331" w:rsidRPr="007F2457">
        <w:rPr>
          <w:rFonts w:ascii="Times New Roman" w:eastAsia="SimSun" w:hAnsi="Times New Roman" w:cs="Times New Roman"/>
          <w:sz w:val="28"/>
          <w:szCs w:val="28"/>
          <w:lang w:eastAsia="ar-SA"/>
        </w:rPr>
        <w:t>Прогноз транспортного спроса, изменения объемов и характера передвижения населения и перевозок грузов на территории Новоселицкого муниципального округа</w:t>
      </w:r>
    </w:p>
    <w:p w14:paraId="60BAF15B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6F6E92E9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2.1. Прогноз социально-экономического и градостроительного развития поселения</w:t>
      </w:r>
    </w:p>
    <w:p w14:paraId="0006E6C4" w14:textId="7FA33649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Прогноз численности населения Новоселицкого муниципального округа</w:t>
      </w:r>
    </w:p>
    <w:p w14:paraId="23CF92E5" w14:textId="77777777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6D431CAD" w14:textId="77777777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Объемы жилищного строительства </w:t>
      </w:r>
    </w:p>
    <w:p w14:paraId="42B01D3F" w14:textId="77777777" w:rsidR="00D60331" w:rsidRPr="002A7285" w:rsidRDefault="00D60331" w:rsidP="00D6180B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Градостроительная политика развития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795ED239" w14:textId="77777777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45B3DAD4" w14:textId="197002F3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1FDED640" w14:textId="50241627" w:rsidR="00D60331" w:rsidRPr="002A7285" w:rsidRDefault="00D60331" w:rsidP="00DB3A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2A7285">
        <w:rPr>
          <w:rFonts w:ascii="Times New Roman" w:eastAsia="Times New Roman" w:hAnsi="Times New Roman" w:cs="Times New Roman"/>
          <w:bCs/>
          <w:sz w:val="28"/>
          <w:szCs w:val="28"/>
        </w:rPr>
        <w:t>Новоселицком муниципаль</w:t>
      </w:r>
      <w:r w:rsidR="00D618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 </w:t>
      </w:r>
      <w:r w:rsidRPr="002A72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округе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755,792 тыс. м</w:t>
      </w:r>
      <w:r w:rsidRPr="002A72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E29EB" w14:textId="77777777" w:rsidR="00D60331" w:rsidRPr="002A7285" w:rsidRDefault="00D60331" w:rsidP="00DB3A7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14:paraId="7A2AFFF3" w14:textId="2145E429" w:rsidR="00D60331" w:rsidRPr="002A7285" w:rsidRDefault="00D60331" w:rsidP="00DB3A7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DA4B30"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1992"/>
      </w:tblGrid>
      <w:tr w:rsidR="00D60331" w:rsidRPr="002A7285" w14:paraId="74AB678B" w14:textId="77777777" w:rsidTr="00D6180B">
        <w:tc>
          <w:tcPr>
            <w:tcW w:w="664" w:type="dxa"/>
            <w:vAlign w:val="center"/>
          </w:tcPr>
          <w:p w14:paraId="5EA9F67A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6" w:type="dxa"/>
            <w:vAlign w:val="center"/>
          </w:tcPr>
          <w:p w14:paraId="3961810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6CA0F50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5E468C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92" w:type="dxa"/>
            <w:vAlign w:val="center"/>
          </w:tcPr>
          <w:p w14:paraId="569386E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срок </w:t>
            </w:r>
          </w:p>
        </w:tc>
      </w:tr>
      <w:tr w:rsidR="00D60331" w:rsidRPr="002A7285" w14:paraId="38672339" w14:textId="77777777" w:rsidTr="00D6180B">
        <w:tc>
          <w:tcPr>
            <w:tcW w:w="664" w:type="dxa"/>
            <w:vAlign w:val="center"/>
          </w:tcPr>
          <w:p w14:paraId="6EB02399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76529832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фонд, всего, в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vAlign w:val="center"/>
          </w:tcPr>
          <w:p w14:paraId="59A59A7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4124B601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755,792</w:t>
            </w:r>
          </w:p>
        </w:tc>
      </w:tr>
      <w:tr w:rsidR="00D60331" w:rsidRPr="002A7285" w14:paraId="7D1C9DE0" w14:textId="77777777" w:rsidTr="00D6180B">
        <w:tc>
          <w:tcPr>
            <w:tcW w:w="664" w:type="dxa"/>
            <w:vAlign w:val="center"/>
          </w:tcPr>
          <w:p w14:paraId="67BF19E5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29515E61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319E703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2" w:type="dxa"/>
            <w:vAlign w:val="center"/>
          </w:tcPr>
          <w:p w14:paraId="264340E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29 215</w:t>
            </w:r>
          </w:p>
        </w:tc>
      </w:tr>
      <w:tr w:rsidR="00D60331" w:rsidRPr="002A7285" w14:paraId="3DEA5594" w14:textId="77777777" w:rsidTr="00D6180B">
        <w:tc>
          <w:tcPr>
            <w:tcW w:w="664" w:type="dxa"/>
            <w:vAlign w:val="center"/>
          </w:tcPr>
          <w:p w14:paraId="4DE185A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5FD1F585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4C4C796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992" w:type="dxa"/>
            <w:vAlign w:val="center"/>
          </w:tcPr>
          <w:p w14:paraId="5C2977E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60331" w:rsidRPr="002A7285" w14:paraId="1BDED64E" w14:textId="77777777" w:rsidTr="00D6180B">
        <w:tc>
          <w:tcPr>
            <w:tcW w:w="664" w:type="dxa"/>
            <w:vAlign w:val="center"/>
          </w:tcPr>
          <w:p w14:paraId="61E1D51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2FB9F59B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0C101201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5F8F69E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60331" w:rsidRPr="002A7285" w14:paraId="263644D4" w14:textId="77777777" w:rsidTr="00D6180B">
        <w:tc>
          <w:tcPr>
            <w:tcW w:w="664" w:type="dxa"/>
            <w:vAlign w:val="center"/>
          </w:tcPr>
          <w:p w14:paraId="4ED02CD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2354873A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CD4771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7DEA7277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686,972</w:t>
            </w:r>
          </w:p>
        </w:tc>
      </w:tr>
      <w:tr w:rsidR="00D60331" w:rsidRPr="002A7285" w14:paraId="43FFDB66" w14:textId="77777777" w:rsidTr="00D6180B">
        <w:tc>
          <w:tcPr>
            <w:tcW w:w="664" w:type="dxa"/>
            <w:vAlign w:val="center"/>
          </w:tcPr>
          <w:p w14:paraId="0AFB4DC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65E2F606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F05294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140CA41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68,82</w:t>
            </w:r>
          </w:p>
        </w:tc>
      </w:tr>
    </w:tbl>
    <w:p w14:paraId="4990B81D" w14:textId="77777777" w:rsidR="00D60331" w:rsidRPr="002A7285" w:rsidRDefault="00D60331" w:rsidP="00DB3A73">
      <w:pPr>
        <w:tabs>
          <w:tab w:val="left" w:pos="284"/>
          <w:tab w:val="left" w:pos="567"/>
        </w:tabs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</w:p>
    <w:p w14:paraId="4FF40521" w14:textId="129665EB" w:rsidR="00D60331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обеспеченности объектами социальной инфраструктуры представлена в таблице </w:t>
      </w:r>
      <w:r w:rsidR="00DA4B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A7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1BE8C" w14:textId="77777777" w:rsidR="00D6180B" w:rsidRPr="002A7285" w:rsidRDefault="00D6180B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59F99" w14:textId="646B3690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B3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DA4B30" w:rsidRPr="00DA4B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4B30">
        <w:rPr>
          <w:rFonts w:ascii="Times New Roman" w:eastAsia="Times New Roman" w:hAnsi="Times New Roman" w:cs="Times New Roman"/>
          <w:sz w:val="28"/>
          <w:szCs w:val="28"/>
        </w:rPr>
        <w:t>- Обесп</w:t>
      </w:r>
      <w:r w:rsidR="007F2457">
        <w:rPr>
          <w:rFonts w:ascii="Times New Roman" w:eastAsia="Times New Roman" w:hAnsi="Times New Roman" w:cs="Times New Roman"/>
          <w:sz w:val="28"/>
          <w:szCs w:val="28"/>
        </w:rPr>
        <w:t xml:space="preserve">еченность объектами социальной </w:t>
      </w:r>
      <w:r w:rsidRPr="00DA4B30">
        <w:rPr>
          <w:rFonts w:ascii="Times New Roman" w:eastAsia="Times New Roman" w:hAnsi="Times New Roman" w:cs="Times New Roman"/>
          <w:sz w:val="28"/>
          <w:szCs w:val="28"/>
        </w:rPr>
        <w:t>инфраструктуры Новоселицкого муниципального округа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2829"/>
      </w:tblGrid>
      <w:tr w:rsidR="00D60331" w:rsidRPr="002A7285" w14:paraId="3B31C46E" w14:textId="77777777" w:rsidTr="00D6180B">
        <w:tc>
          <w:tcPr>
            <w:tcW w:w="3190" w:type="dxa"/>
            <w:vAlign w:val="center"/>
          </w:tcPr>
          <w:p w14:paraId="3E789D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  <w:vAlign w:val="center"/>
          </w:tcPr>
          <w:p w14:paraId="344E81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29" w:type="dxa"/>
            <w:vAlign w:val="center"/>
          </w:tcPr>
          <w:p w14:paraId="42C283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60331" w:rsidRPr="002A7285" w14:paraId="41DF5EAA" w14:textId="77777777" w:rsidTr="00D6180B">
        <w:tc>
          <w:tcPr>
            <w:tcW w:w="9209" w:type="dxa"/>
            <w:gridSpan w:val="3"/>
            <w:vAlign w:val="center"/>
          </w:tcPr>
          <w:p w14:paraId="7F4980CE" w14:textId="77777777" w:rsidR="00D60331" w:rsidRPr="001C0DDC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село Новоселицкое</w:t>
            </w:r>
          </w:p>
        </w:tc>
      </w:tr>
      <w:tr w:rsidR="00D60331" w:rsidRPr="002A7285" w14:paraId="6A7C3C03" w14:textId="77777777" w:rsidTr="00D6180B">
        <w:tc>
          <w:tcPr>
            <w:tcW w:w="9209" w:type="dxa"/>
            <w:gridSpan w:val="3"/>
            <w:vAlign w:val="center"/>
          </w:tcPr>
          <w:p w14:paraId="313F75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9723545" w14:textId="77777777" w:rsidTr="00D6180B">
        <w:tc>
          <w:tcPr>
            <w:tcW w:w="3190" w:type="dxa"/>
            <w:vAlign w:val="center"/>
          </w:tcPr>
          <w:p w14:paraId="3B1729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02A2576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900A97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1213,6</w:t>
            </w:r>
          </w:p>
        </w:tc>
      </w:tr>
      <w:tr w:rsidR="00D60331" w:rsidRPr="002A7285" w14:paraId="74A2CE1B" w14:textId="77777777" w:rsidTr="00D6180B">
        <w:tc>
          <w:tcPr>
            <w:tcW w:w="3190" w:type="dxa"/>
            <w:vAlign w:val="center"/>
          </w:tcPr>
          <w:p w14:paraId="4D7245E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33F14ED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B6B76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24568,2</w:t>
            </w:r>
          </w:p>
        </w:tc>
      </w:tr>
      <w:tr w:rsidR="00D60331" w:rsidRPr="002A7285" w14:paraId="6D2A5EB4" w14:textId="77777777" w:rsidTr="00D6180B">
        <w:tc>
          <w:tcPr>
            <w:tcW w:w="9209" w:type="dxa"/>
            <w:gridSpan w:val="3"/>
            <w:vAlign w:val="center"/>
          </w:tcPr>
          <w:p w14:paraId="24C9CF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1128ABAD" w14:textId="77777777" w:rsidTr="00D6180B">
        <w:tc>
          <w:tcPr>
            <w:tcW w:w="3190" w:type="dxa"/>
            <w:vAlign w:val="center"/>
          </w:tcPr>
          <w:p w14:paraId="0D800D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04889BB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7CAFB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D60331" w:rsidRPr="002A7285" w14:paraId="435BAF06" w14:textId="77777777" w:rsidTr="00D6180B">
        <w:tc>
          <w:tcPr>
            <w:tcW w:w="3190" w:type="dxa"/>
            <w:vAlign w:val="center"/>
          </w:tcPr>
          <w:p w14:paraId="604EC4C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8E07B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6EA3E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</w:tr>
      <w:tr w:rsidR="00D60331" w:rsidRPr="002A7285" w14:paraId="6968CB99" w14:textId="77777777" w:rsidTr="00D6180B">
        <w:tc>
          <w:tcPr>
            <w:tcW w:w="3190" w:type="dxa"/>
            <w:vAlign w:val="center"/>
          </w:tcPr>
          <w:p w14:paraId="2F56506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3190" w:type="dxa"/>
            <w:vAlign w:val="center"/>
          </w:tcPr>
          <w:p w14:paraId="1D571D0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200F2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60331" w:rsidRPr="002A7285" w14:paraId="6C01C360" w14:textId="77777777" w:rsidTr="00D6180B">
        <w:tc>
          <w:tcPr>
            <w:tcW w:w="3190" w:type="dxa"/>
            <w:vAlign w:val="center"/>
          </w:tcPr>
          <w:p w14:paraId="7457A6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3190" w:type="dxa"/>
            <w:vAlign w:val="center"/>
          </w:tcPr>
          <w:p w14:paraId="61A956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3877EE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15C9B0C5" w14:textId="77777777" w:rsidTr="00D6180B">
        <w:tc>
          <w:tcPr>
            <w:tcW w:w="3190" w:type="dxa"/>
            <w:vAlign w:val="center"/>
          </w:tcPr>
          <w:p w14:paraId="1AB1318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1AC631C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06FA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331" w:rsidRPr="002A7285" w14:paraId="0782BBD7" w14:textId="77777777" w:rsidTr="00D6180B">
        <w:tc>
          <w:tcPr>
            <w:tcW w:w="3190" w:type="dxa"/>
            <w:vAlign w:val="center"/>
          </w:tcPr>
          <w:p w14:paraId="758F2D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с машин </w:t>
            </w:r>
          </w:p>
        </w:tc>
        <w:tc>
          <w:tcPr>
            <w:tcW w:w="3190" w:type="dxa"/>
            <w:vAlign w:val="center"/>
          </w:tcPr>
          <w:p w14:paraId="10C475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5BDEA59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5D9D59FC" w14:textId="77777777" w:rsidTr="00D6180B">
        <w:tc>
          <w:tcPr>
            <w:tcW w:w="3190" w:type="dxa"/>
            <w:vAlign w:val="center"/>
          </w:tcPr>
          <w:p w14:paraId="3D6CEC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Супермаркеты (универмаги)</w:t>
            </w:r>
          </w:p>
        </w:tc>
        <w:tc>
          <w:tcPr>
            <w:tcW w:w="3190" w:type="dxa"/>
            <w:vAlign w:val="center"/>
          </w:tcPr>
          <w:p w14:paraId="16C7B8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6F41A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1652</w:t>
            </w:r>
          </w:p>
        </w:tc>
      </w:tr>
      <w:tr w:rsidR="00D60331" w:rsidRPr="002A7285" w14:paraId="2DC8A79C" w14:textId="77777777" w:rsidTr="00D6180B">
        <w:tc>
          <w:tcPr>
            <w:tcW w:w="3190" w:type="dxa"/>
            <w:vAlign w:val="center"/>
          </w:tcPr>
          <w:p w14:paraId="7891FB6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3190" w:type="dxa"/>
            <w:vAlign w:val="center"/>
          </w:tcPr>
          <w:p w14:paraId="1365821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83D96A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9742</w:t>
            </w:r>
          </w:p>
        </w:tc>
      </w:tr>
      <w:tr w:rsidR="00D60331" w:rsidRPr="002A7285" w14:paraId="034C0BD7" w14:textId="77777777" w:rsidTr="00D6180B">
        <w:tc>
          <w:tcPr>
            <w:tcW w:w="9209" w:type="dxa"/>
            <w:gridSpan w:val="3"/>
            <w:vAlign w:val="center"/>
          </w:tcPr>
          <w:p w14:paraId="05D2CE9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5D672235" w14:textId="77777777" w:rsidTr="00D6180B">
        <w:tc>
          <w:tcPr>
            <w:tcW w:w="3190" w:type="dxa"/>
            <w:vAlign w:val="center"/>
          </w:tcPr>
          <w:p w14:paraId="176EE5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145B311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9780B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331" w:rsidRPr="002A7285" w14:paraId="5E270071" w14:textId="77777777" w:rsidTr="00D6180B">
        <w:tc>
          <w:tcPr>
            <w:tcW w:w="3190" w:type="dxa"/>
            <w:vAlign w:val="center"/>
          </w:tcPr>
          <w:p w14:paraId="58982F3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6157E9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4B63BF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0331" w:rsidRPr="002A7285" w14:paraId="0B21D0FF" w14:textId="77777777" w:rsidTr="00D6180B">
        <w:tc>
          <w:tcPr>
            <w:tcW w:w="3190" w:type="dxa"/>
            <w:vAlign w:val="center"/>
          </w:tcPr>
          <w:p w14:paraId="1948D2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3190" w:type="dxa"/>
            <w:vAlign w:val="center"/>
          </w:tcPr>
          <w:p w14:paraId="19B134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3E3B7C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715F8593" w14:textId="77777777" w:rsidTr="00D6180B">
        <w:tc>
          <w:tcPr>
            <w:tcW w:w="9209" w:type="dxa"/>
            <w:gridSpan w:val="3"/>
            <w:vAlign w:val="center"/>
          </w:tcPr>
          <w:p w14:paraId="2B5B873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0959EA5B" w14:textId="77777777" w:rsidTr="00D6180B">
        <w:tc>
          <w:tcPr>
            <w:tcW w:w="3190" w:type="dxa"/>
            <w:vAlign w:val="center"/>
          </w:tcPr>
          <w:p w14:paraId="7894398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696F19A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6637E50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60331" w:rsidRPr="002A7285" w14:paraId="3FF036F1" w14:textId="77777777" w:rsidTr="00D6180B">
        <w:tc>
          <w:tcPr>
            <w:tcW w:w="3190" w:type="dxa"/>
            <w:vAlign w:val="center"/>
          </w:tcPr>
          <w:p w14:paraId="598049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29A3AA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06D1F6A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D60331" w:rsidRPr="002A7285" w14:paraId="12D1D3FE" w14:textId="77777777" w:rsidTr="00D6180B">
        <w:tc>
          <w:tcPr>
            <w:tcW w:w="9209" w:type="dxa"/>
            <w:gridSpan w:val="3"/>
            <w:vAlign w:val="center"/>
          </w:tcPr>
          <w:p w14:paraId="7D787FF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1F6CF358" w14:textId="77777777" w:rsidTr="00D6180B">
        <w:tc>
          <w:tcPr>
            <w:tcW w:w="3190" w:type="dxa"/>
            <w:vAlign w:val="center"/>
          </w:tcPr>
          <w:p w14:paraId="16BE5FA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3190" w:type="dxa"/>
            <w:vAlign w:val="center"/>
          </w:tcPr>
          <w:p w14:paraId="2068AC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2829" w:type="dxa"/>
            <w:vAlign w:val="center"/>
          </w:tcPr>
          <w:p w14:paraId="6AB0E5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60331" w:rsidRPr="002A7285" w14:paraId="3570368A" w14:textId="77777777" w:rsidTr="00D6180B">
        <w:tc>
          <w:tcPr>
            <w:tcW w:w="3190" w:type="dxa"/>
            <w:vAlign w:val="center"/>
          </w:tcPr>
          <w:p w14:paraId="31C032D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Поликлиника, амбулатория</w:t>
            </w:r>
          </w:p>
        </w:tc>
        <w:tc>
          <w:tcPr>
            <w:tcW w:w="3190" w:type="dxa"/>
            <w:vAlign w:val="center"/>
          </w:tcPr>
          <w:p w14:paraId="356B1A9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68E85E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114480</w:t>
            </w:r>
          </w:p>
        </w:tc>
      </w:tr>
      <w:tr w:rsidR="00D60331" w:rsidRPr="002A7285" w14:paraId="03A83E12" w14:textId="77777777" w:rsidTr="00D6180B">
        <w:tc>
          <w:tcPr>
            <w:tcW w:w="9209" w:type="dxa"/>
            <w:gridSpan w:val="3"/>
            <w:vAlign w:val="center"/>
          </w:tcPr>
          <w:p w14:paraId="2CE90D1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4CB63396" w14:textId="77777777" w:rsidTr="00D6180B">
        <w:tc>
          <w:tcPr>
            <w:tcW w:w="3190" w:type="dxa"/>
            <w:vAlign w:val="center"/>
          </w:tcPr>
          <w:p w14:paraId="6861DEA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0DA87E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13FC2F7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D60331" w:rsidRPr="002A7285" w14:paraId="16E7896D" w14:textId="77777777" w:rsidTr="00D6180B">
        <w:tc>
          <w:tcPr>
            <w:tcW w:w="3190" w:type="dxa"/>
            <w:vAlign w:val="center"/>
          </w:tcPr>
          <w:p w14:paraId="04E5DA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00F3DF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6CCB92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6282</w:t>
            </w:r>
          </w:p>
        </w:tc>
      </w:tr>
      <w:tr w:rsidR="00D60331" w:rsidRPr="002A7285" w14:paraId="165F98A6" w14:textId="77777777" w:rsidTr="00D6180B">
        <w:tc>
          <w:tcPr>
            <w:tcW w:w="3190" w:type="dxa"/>
            <w:vAlign w:val="center"/>
          </w:tcPr>
          <w:p w14:paraId="4B8FD66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Выставочные залы, музеи</w:t>
            </w:r>
          </w:p>
        </w:tc>
        <w:tc>
          <w:tcPr>
            <w:tcW w:w="3190" w:type="dxa"/>
            <w:vAlign w:val="center"/>
          </w:tcPr>
          <w:p w14:paraId="6822022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BB97F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D60331" w:rsidRPr="002A7285" w14:paraId="5246B161" w14:textId="77777777" w:rsidTr="00D6180B">
        <w:tc>
          <w:tcPr>
            <w:tcW w:w="3190" w:type="dxa"/>
            <w:vAlign w:val="center"/>
          </w:tcPr>
          <w:p w14:paraId="6C6FC9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3190" w:type="dxa"/>
            <w:vAlign w:val="center"/>
          </w:tcPr>
          <w:p w14:paraId="17A48C6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1EAC47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60331" w:rsidRPr="002A7285" w14:paraId="3252EC79" w14:textId="77777777" w:rsidTr="00D6180B">
        <w:tc>
          <w:tcPr>
            <w:tcW w:w="3190" w:type="dxa"/>
            <w:vAlign w:val="center"/>
          </w:tcPr>
          <w:p w14:paraId="7D0FC7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6174D7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A8819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33470</w:t>
            </w:r>
          </w:p>
        </w:tc>
      </w:tr>
      <w:tr w:rsidR="00D60331" w:rsidRPr="002A7285" w14:paraId="5ACFC3C4" w14:textId="77777777" w:rsidTr="00D6180B">
        <w:tc>
          <w:tcPr>
            <w:tcW w:w="9209" w:type="dxa"/>
            <w:gridSpan w:val="3"/>
            <w:vAlign w:val="center"/>
          </w:tcPr>
          <w:p w14:paraId="3246A2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общественного питания </w:t>
            </w:r>
          </w:p>
        </w:tc>
      </w:tr>
      <w:tr w:rsidR="00D60331" w:rsidRPr="002A7285" w14:paraId="2E3CED71" w14:textId="77777777" w:rsidTr="00D6180B">
        <w:tc>
          <w:tcPr>
            <w:tcW w:w="3190" w:type="dxa"/>
            <w:vAlign w:val="center"/>
          </w:tcPr>
          <w:p w14:paraId="6F962B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6F08989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7D2D4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60331" w:rsidRPr="002A7285" w14:paraId="77D10F6D" w14:textId="77777777" w:rsidTr="00D6180B">
        <w:tc>
          <w:tcPr>
            <w:tcW w:w="9209" w:type="dxa"/>
            <w:gridSpan w:val="3"/>
            <w:vAlign w:val="center"/>
          </w:tcPr>
          <w:p w14:paraId="726DC2A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службы быта</w:t>
            </w:r>
          </w:p>
        </w:tc>
      </w:tr>
      <w:tr w:rsidR="00D60331" w:rsidRPr="002A7285" w14:paraId="6EF14330" w14:textId="77777777" w:rsidTr="00D6180B">
        <w:tc>
          <w:tcPr>
            <w:tcW w:w="3190" w:type="dxa"/>
            <w:vAlign w:val="center"/>
          </w:tcPr>
          <w:p w14:paraId="2A49C0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ремонту  бытовой и компьютерной техники</w:t>
            </w:r>
          </w:p>
        </w:tc>
        <w:tc>
          <w:tcPr>
            <w:tcW w:w="3190" w:type="dxa"/>
            <w:vAlign w:val="center"/>
          </w:tcPr>
          <w:p w14:paraId="6A6D00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2B6EEB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D60331" w:rsidRPr="002A7285" w14:paraId="7E6015ED" w14:textId="77777777" w:rsidTr="00D6180B">
        <w:tc>
          <w:tcPr>
            <w:tcW w:w="3190" w:type="dxa"/>
            <w:vAlign w:val="center"/>
          </w:tcPr>
          <w:p w14:paraId="38AB7E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ремонту  обуви, ключей,  часов и пр.</w:t>
            </w:r>
          </w:p>
        </w:tc>
        <w:tc>
          <w:tcPr>
            <w:tcW w:w="3190" w:type="dxa"/>
            <w:vAlign w:val="center"/>
          </w:tcPr>
          <w:p w14:paraId="262A5E6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2742FF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4C2C952A" w14:textId="77777777" w:rsidTr="00D6180B">
        <w:tc>
          <w:tcPr>
            <w:tcW w:w="3190" w:type="dxa"/>
            <w:vAlign w:val="center"/>
          </w:tcPr>
          <w:p w14:paraId="47361C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пошив одежды</w:t>
            </w:r>
          </w:p>
        </w:tc>
        <w:tc>
          <w:tcPr>
            <w:tcW w:w="3190" w:type="dxa"/>
            <w:vAlign w:val="center"/>
          </w:tcPr>
          <w:p w14:paraId="01E03C8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27FCE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0331" w:rsidRPr="002A7285" w14:paraId="4660186E" w14:textId="77777777" w:rsidTr="00D6180B">
        <w:tc>
          <w:tcPr>
            <w:tcW w:w="3190" w:type="dxa"/>
            <w:vAlign w:val="center"/>
          </w:tcPr>
          <w:p w14:paraId="65635A2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3190" w:type="dxa"/>
            <w:vAlign w:val="center"/>
          </w:tcPr>
          <w:p w14:paraId="2F875C1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76E4E63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331" w:rsidRPr="002A7285" w14:paraId="6FA56BA9" w14:textId="77777777" w:rsidTr="00D6180B">
        <w:tc>
          <w:tcPr>
            <w:tcW w:w="3190" w:type="dxa"/>
            <w:vAlign w:val="center"/>
          </w:tcPr>
          <w:p w14:paraId="6F960E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Бани, сауны</w:t>
            </w:r>
          </w:p>
        </w:tc>
        <w:tc>
          <w:tcPr>
            <w:tcW w:w="3190" w:type="dxa"/>
            <w:vAlign w:val="center"/>
          </w:tcPr>
          <w:p w14:paraId="6ACA411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6C2F5A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47056089" w14:textId="77777777" w:rsidTr="00D6180B">
        <w:tc>
          <w:tcPr>
            <w:tcW w:w="9209" w:type="dxa"/>
            <w:gridSpan w:val="3"/>
            <w:vAlign w:val="center"/>
          </w:tcPr>
          <w:p w14:paraId="382037B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771BC5A7" w14:textId="77777777" w:rsidTr="00D6180B">
        <w:tc>
          <w:tcPr>
            <w:tcW w:w="3190" w:type="dxa"/>
            <w:vAlign w:val="center"/>
          </w:tcPr>
          <w:p w14:paraId="34553C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44FC78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49EB1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D60331" w:rsidRPr="002A7285" w14:paraId="5F83CB29" w14:textId="77777777" w:rsidTr="00D6180B">
        <w:tc>
          <w:tcPr>
            <w:tcW w:w="3190" w:type="dxa"/>
            <w:vAlign w:val="center"/>
          </w:tcPr>
          <w:p w14:paraId="7F7A96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оказывающие ритуальные услуги</w:t>
            </w:r>
          </w:p>
        </w:tc>
        <w:tc>
          <w:tcPr>
            <w:tcW w:w="3190" w:type="dxa"/>
            <w:vAlign w:val="center"/>
          </w:tcPr>
          <w:p w14:paraId="1CF03A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6EF25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03B7DFFD" w14:textId="77777777" w:rsidTr="00D6180B">
        <w:tc>
          <w:tcPr>
            <w:tcW w:w="9209" w:type="dxa"/>
            <w:gridSpan w:val="3"/>
            <w:vAlign w:val="center"/>
          </w:tcPr>
          <w:p w14:paraId="5E15C1C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Журавское</w:t>
            </w:r>
          </w:p>
        </w:tc>
      </w:tr>
      <w:tr w:rsidR="00D60331" w:rsidRPr="002A7285" w14:paraId="0CE1BB3A" w14:textId="77777777" w:rsidTr="00D6180B">
        <w:tc>
          <w:tcPr>
            <w:tcW w:w="9209" w:type="dxa"/>
            <w:gridSpan w:val="3"/>
            <w:vAlign w:val="center"/>
          </w:tcPr>
          <w:p w14:paraId="4018A79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6943BAE" w14:textId="77777777" w:rsidTr="00D6180B">
        <w:trPr>
          <w:trHeight w:val="429"/>
        </w:trPr>
        <w:tc>
          <w:tcPr>
            <w:tcW w:w="3190" w:type="dxa"/>
            <w:vAlign w:val="center"/>
          </w:tcPr>
          <w:p w14:paraId="4AD847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662CC8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F27D7F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60331" w:rsidRPr="002A7285" w14:paraId="454D1AA8" w14:textId="77777777" w:rsidTr="00D6180B">
        <w:tc>
          <w:tcPr>
            <w:tcW w:w="3190" w:type="dxa"/>
            <w:vAlign w:val="center"/>
          </w:tcPr>
          <w:p w14:paraId="4FC230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67D4BB2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71C574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0331" w:rsidRPr="002A7285" w14:paraId="01654FEC" w14:textId="77777777" w:rsidTr="00D6180B">
        <w:trPr>
          <w:trHeight w:val="440"/>
        </w:trPr>
        <w:tc>
          <w:tcPr>
            <w:tcW w:w="3190" w:type="dxa"/>
            <w:vAlign w:val="center"/>
          </w:tcPr>
          <w:p w14:paraId="3A046D0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6D7A91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7FBC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1283,0</w:t>
            </w:r>
          </w:p>
        </w:tc>
      </w:tr>
      <w:tr w:rsidR="00D60331" w:rsidRPr="002A7285" w14:paraId="73B8543C" w14:textId="77777777" w:rsidTr="00D6180B">
        <w:tc>
          <w:tcPr>
            <w:tcW w:w="9209" w:type="dxa"/>
            <w:gridSpan w:val="3"/>
            <w:vAlign w:val="center"/>
          </w:tcPr>
          <w:p w14:paraId="26B7C97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67EA4FDF" w14:textId="77777777" w:rsidTr="00D6180B">
        <w:tc>
          <w:tcPr>
            <w:tcW w:w="3190" w:type="dxa"/>
            <w:vAlign w:val="center"/>
          </w:tcPr>
          <w:p w14:paraId="0184792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52276B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D44EA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D60331" w:rsidRPr="002A7285" w14:paraId="0DEB23B6" w14:textId="77777777" w:rsidTr="00D6180B">
        <w:tc>
          <w:tcPr>
            <w:tcW w:w="3190" w:type="dxa"/>
            <w:vAlign w:val="center"/>
          </w:tcPr>
          <w:p w14:paraId="230703F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5F30E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17E1B5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104,84</w:t>
            </w:r>
          </w:p>
        </w:tc>
      </w:tr>
      <w:tr w:rsidR="00D60331" w:rsidRPr="002A7285" w14:paraId="3D82D63D" w14:textId="77777777" w:rsidTr="00D6180B">
        <w:tc>
          <w:tcPr>
            <w:tcW w:w="3190" w:type="dxa"/>
            <w:vAlign w:val="center"/>
          </w:tcPr>
          <w:p w14:paraId="10C5A79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Склады, базы</w:t>
            </w:r>
          </w:p>
        </w:tc>
        <w:tc>
          <w:tcPr>
            <w:tcW w:w="3190" w:type="dxa"/>
            <w:vAlign w:val="center"/>
          </w:tcPr>
          <w:p w14:paraId="09BB986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CD2C95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D60331" w:rsidRPr="002A7285" w14:paraId="4170B4F3" w14:textId="77777777" w:rsidTr="00D6180B">
        <w:tc>
          <w:tcPr>
            <w:tcW w:w="9209" w:type="dxa"/>
            <w:gridSpan w:val="3"/>
            <w:vAlign w:val="center"/>
          </w:tcPr>
          <w:p w14:paraId="5F61AE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50FFF5D8" w14:textId="77777777" w:rsidTr="00D6180B">
        <w:tc>
          <w:tcPr>
            <w:tcW w:w="3190" w:type="dxa"/>
            <w:vAlign w:val="center"/>
          </w:tcPr>
          <w:p w14:paraId="1BDAB4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304D83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28AB5C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60331" w:rsidRPr="002A7285" w14:paraId="25EB5B1B" w14:textId="77777777" w:rsidTr="00D6180B">
        <w:tc>
          <w:tcPr>
            <w:tcW w:w="3190" w:type="dxa"/>
            <w:vAlign w:val="center"/>
          </w:tcPr>
          <w:p w14:paraId="0687487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0EF303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1BD06CD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D60331" w:rsidRPr="002A7285" w14:paraId="5A04D23E" w14:textId="77777777" w:rsidTr="00D6180B">
        <w:tc>
          <w:tcPr>
            <w:tcW w:w="9209" w:type="dxa"/>
            <w:gridSpan w:val="3"/>
            <w:vAlign w:val="center"/>
          </w:tcPr>
          <w:p w14:paraId="5112D1B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7C409048" w14:textId="77777777" w:rsidTr="00D6180B">
        <w:tc>
          <w:tcPr>
            <w:tcW w:w="3190" w:type="dxa"/>
            <w:vAlign w:val="center"/>
          </w:tcPr>
          <w:p w14:paraId="060270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2695B4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5834CA4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60331" w:rsidRPr="002A7285" w14:paraId="2074B2EF" w14:textId="77777777" w:rsidTr="00D6180B">
        <w:tc>
          <w:tcPr>
            <w:tcW w:w="9209" w:type="dxa"/>
            <w:gridSpan w:val="3"/>
            <w:vAlign w:val="center"/>
          </w:tcPr>
          <w:p w14:paraId="53EC047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2AD072DE" w14:textId="77777777" w:rsidTr="00D6180B">
        <w:tc>
          <w:tcPr>
            <w:tcW w:w="3190" w:type="dxa"/>
            <w:vAlign w:val="center"/>
          </w:tcPr>
          <w:p w14:paraId="380142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23708E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00780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331" w:rsidRPr="002A7285" w14:paraId="6CA97E93" w14:textId="77777777" w:rsidTr="00D6180B">
        <w:tc>
          <w:tcPr>
            <w:tcW w:w="3190" w:type="dxa"/>
            <w:vAlign w:val="center"/>
          </w:tcPr>
          <w:p w14:paraId="19D3710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5FA43D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ADA88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1B5B4F2A" w14:textId="77777777" w:rsidTr="00D6180B">
        <w:tc>
          <w:tcPr>
            <w:tcW w:w="9209" w:type="dxa"/>
            <w:gridSpan w:val="3"/>
            <w:vAlign w:val="center"/>
          </w:tcPr>
          <w:p w14:paraId="3D69B54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2915DFA6" w14:textId="77777777" w:rsidTr="00D6180B">
        <w:tc>
          <w:tcPr>
            <w:tcW w:w="3190" w:type="dxa"/>
            <w:vAlign w:val="center"/>
          </w:tcPr>
          <w:p w14:paraId="18F8BB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194B59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7AB5BCB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60331" w:rsidRPr="002A7285" w14:paraId="55D6B84A" w14:textId="77777777" w:rsidTr="00D6180B">
        <w:tc>
          <w:tcPr>
            <w:tcW w:w="9209" w:type="dxa"/>
            <w:gridSpan w:val="3"/>
            <w:vAlign w:val="center"/>
          </w:tcPr>
          <w:p w14:paraId="4731A01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Новый Маяк</w:t>
            </w:r>
          </w:p>
        </w:tc>
      </w:tr>
      <w:tr w:rsidR="00D60331" w:rsidRPr="002A7285" w14:paraId="37C046A6" w14:textId="77777777" w:rsidTr="00D6180B">
        <w:tc>
          <w:tcPr>
            <w:tcW w:w="9209" w:type="dxa"/>
            <w:gridSpan w:val="3"/>
            <w:vAlign w:val="center"/>
          </w:tcPr>
          <w:p w14:paraId="2968E259" w14:textId="215F9CCF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здания, учреждения, </w:t>
            </w:r>
            <w:bookmarkStart w:id="4" w:name="_GoBack"/>
            <w:bookmarkEnd w:id="4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конторы</w:t>
            </w:r>
          </w:p>
        </w:tc>
      </w:tr>
      <w:tr w:rsidR="00D60331" w:rsidRPr="002A7285" w14:paraId="46210647" w14:textId="77777777" w:rsidTr="00D6180B">
        <w:tc>
          <w:tcPr>
            <w:tcW w:w="3190" w:type="dxa"/>
            <w:vAlign w:val="center"/>
          </w:tcPr>
          <w:p w14:paraId="666331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677D4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E2254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D60331" w:rsidRPr="002A7285" w14:paraId="60D21956" w14:textId="77777777" w:rsidTr="00D6180B">
        <w:tc>
          <w:tcPr>
            <w:tcW w:w="3190" w:type="dxa"/>
            <w:vAlign w:val="center"/>
          </w:tcPr>
          <w:p w14:paraId="7BFAA7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9EABF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DB917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D60331" w:rsidRPr="002A7285" w14:paraId="1334C401" w14:textId="77777777" w:rsidTr="00D6180B">
        <w:tc>
          <w:tcPr>
            <w:tcW w:w="9209" w:type="dxa"/>
            <w:gridSpan w:val="3"/>
            <w:vAlign w:val="center"/>
          </w:tcPr>
          <w:p w14:paraId="7722F5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677DC019" w14:textId="77777777" w:rsidTr="00D6180B">
        <w:tc>
          <w:tcPr>
            <w:tcW w:w="3190" w:type="dxa"/>
            <w:vAlign w:val="center"/>
          </w:tcPr>
          <w:p w14:paraId="6A5010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1C973E2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13709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60331" w:rsidRPr="002A7285" w14:paraId="2F7AFA47" w14:textId="77777777" w:rsidTr="00D6180B">
        <w:tc>
          <w:tcPr>
            <w:tcW w:w="3190" w:type="dxa"/>
            <w:vAlign w:val="center"/>
          </w:tcPr>
          <w:p w14:paraId="5E3F658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12611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C8117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60331" w:rsidRPr="002A7285" w14:paraId="25DCC7DA" w14:textId="77777777" w:rsidTr="00D6180B">
        <w:tc>
          <w:tcPr>
            <w:tcW w:w="3190" w:type="dxa"/>
            <w:vAlign w:val="center"/>
          </w:tcPr>
          <w:p w14:paraId="1BE0315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02D27FC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07C91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331" w:rsidRPr="002A7285" w14:paraId="6AAD8813" w14:textId="77777777" w:rsidTr="00D6180B">
        <w:tc>
          <w:tcPr>
            <w:tcW w:w="9209" w:type="dxa"/>
            <w:gridSpan w:val="3"/>
            <w:vAlign w:val="center"/>
          </w:tcPr>
          <w:p w14:paraId="21EBB5E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6D26F2FD" w14:textId="77777777" w:rsidTr="00D6180B">
        <w:tc>
          <w:tcPr>
            <w:tcW w:w="3190" w:type="dxa"/>
            <w:vAlign w:val="center"/>
          </w:tcPr>
          <w:p w14:paraId="1E4A2D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1EB0FD0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06E7294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0331" w:rsidRPr="002A7285" w14:paraId="57457F27" w14:textId="77777777" w:rsidTr="00D6180B">
        <w:tc>
          <w:tcPr>
            <w:tcW w:w="3190" w:type="dxa"/>
            <w:vAlign w:val="center"/>
          </w:tcPr>
          <w:p w14:paraId="0A44B3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089C46F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6E5BEAA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60331" w:rsidRPr="002A7285" w14:paraId="4C35C3CC" w14:textId="77777777" w:rsidTr="00D6180B">
        <w:tc>
          <w:tcPr>
            <w:tcW w:w="9209" w:type="dxa"/>
            <w:gridSpan w:val="3"/>
            <w:vAlign w:val="center"/>
          </w:tcPr>
          <w:p w14:paraId="202BD2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0224BD1E" w14:textId="77777777" w:rsidTr="00D6180B">
        <w:tc>
          <w:tcPr>
            <w:tcW w:w="3190" w:type="dxa"/>
            <w:vAlign w:val="center"/>
          </w:tcPr>
          <w:p w14:paraId="45A535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6DF54D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76B468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60331" w:rsidRPr="002A7285" w14:paraId="4D7896F3" w14:textId="77777777" w:rsidTr="00D6180B">
        <w:tc>
          <w:tcPr>
            <w:tcW w:w="9209" w:type="dxa"/>
            <w:gridSpan w:val="3"/>
            <w:vAlign w:val="center"/>
          </w:tcPr>
          <w:p w14:paraId="5677D0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73458729" w14:textId="77777777" w:rsidTr="00D6180B">
        <w:tc>
          <w:tcPr>
            <w:tcW w:w="3190" w:type="dxa"/>
            <w:vAlign w:val="center"/>
          </w:tcPr>
          <w:p w14:paraId="2643B6A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Дворцы культуры, дома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творчества, дома культуры</w:t>
            </w:r>
          </w:p>
        </w:tc>
        <w:tc>
          <w:tcPr>
            <w:tcW w:w="3190" w:type="dxa"/>
            <w:vAlign w:val="center"/>
          </w:tcPr>
          <w:p w14:paraId="0EC2FE5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829" w:type="dxa"/>
            <w:vAlign w:val="center"/>
          </w:tcPr>
          <w:p w14:paraId="69A4D32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0331" w:rsidRPr="002A7285" w14:paraId="4394D66A" w14:textId="77777777" w:rsidTr="00D6180B">
        <w:tc>
          <w:tcPr>
            <w:tcW w:w="3190" w:type="dxa"/>
            <w:vAlign w:val="center"/>
          </w:tcPr>
          <w:p w14:paraId="4D5F23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Библиотеки, архивы</w:t>
            </w:r>
          </w:p>
        </w:tc>
        <w:tc>
          <w:tcPr>
            <w:tcW w:w="3190" w:type="dxa"/>
            <w:vAlign w:val="center"/>
          </w:tcPr>
          <w:p w14:paraId="55EAB6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85E45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53246753" w14:textId="77777777" w:rsidTr="00D6180B">
        <w:tc>
          <w:tcPr>
            <w:tcW w:w="9209" w:type="dxa"/>
            <w:gridSpan w:val="3"/>
            <w:vAlign w:val="center"/>
          </w:tcPr>
          <w:p w14:paraId="3FF272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4309AA09" w14:textId="77777777" w:rsidTr="00D6180B">
        <w:tc>
          <w:tcPr>
            <w:tcW w:w="3190" w:type="dxa"/>
            <w:vAlign w:val="center"/>
          </w:tcPr>
          <w:p w14:paraId="369CB70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525E27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96D59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60331" w:rsidRPr="002A7285" w14:paraId="26C71AA1" w14:textId="77777777" w:rsidTr="00D6180B">
        <w:tc>
          <w:tcPr>
            <w:tcW w:w="9209" w:type="dxa"/>
            <w:gridSpan w:val="3"/>
            <w:vAlign w:val="center"/>
          </w:tcPr>
          <w:p w14:paraId="64CCFB0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Долиновка</w:t>
            </w:r>
          </w:p>
        </w:tc>
      </w:tr>
      <w:tr w:rsidR="00D60331" w:rsidRPr="002A7285" w14:paraId="484CA52A" w14:textId="77777777" w:rsidTr="00D6180B">
        <w:tc>
          <w:tcPr>
            <w:tcW w:w="9209" w:type="dxa"/>
            <w:gridSpan w:val="3"/>
            <w:vAlign w:val="center"/>
          </w:tcPr>
          <w:p w14:paraId="3F5559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23A49A2" w14:textId="77777777" w:rsidTr="00D6180B">
        <w:tc>
          <w:tcPr>
            <w:tcW w:w="3190" w:type="dxa"/>
            <w:vAlign w:val="center"/>
          </w:tcPr>
          <w:p w14:paraId="3F6924B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3FB215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DF1042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0331" w:rsidRPr="002A7285" w14:paraId="35D16C76" w14:textId="77777777" w:rsidTr="00D6180B">
        <w:tc>
          <w:tcPr>
            <w:tcW w:w="3190" w:type="dxa"/>
            <w:vAlign w:val="center"/>
          </w:tcPr>
          <w:p w14:paraId="612775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41C2BC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6D5DE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D60331" w:rsidRPr="002A7285" w14:paraId="70CCB796" w14:textId="77777777" w:rsidTr="00D6180B">
        <w:tc>
          <w:tcPr>
            <w:tcW w:w="9209" w:type="dxa"/>
            <w:gridSpan w:val="3"/>
            <w:vAlign w:val="center"/>
          </w:tcPr>
          <w:p w14:paraId="3E3ACCB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0CFFD382" w14:textId="77777777" w:rsidTr="00D6180B">
        <w:tc>
          <w:tcPr>
            <w:tcW w:w="3190" w:type="dxa"/>
            <w:vAlign w:val="center"/>
          </w:tcPr>
          <w:p w14:paraId="78ABE2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751500D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1CDBE0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60331" w:rsidRPr="002A7285" w14:paraId="40162C1F" w14:textId="77777777" w:rsidTr="00D6180B">
        <w:tc>
          <w:tcPr>
            <w:tcW w:w="9209" w:type="dxa"/>
            <w:gridSpan w:val="3"/>
            <w:vAlign w:val="center"/>
          </w:tcPr>
          <w:p w14:paraId="4D61E8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28E18A8A" w14:textId="77777777" w:rsidTr="00D6180B">
        <w:tc>
          <w:tcPr>
            <w:tcW w:w="3190" w:type="dxa"/>
            <w:vAlign w:val="center"/>
          </w:tcPr>
          <w:p w14:paraId="2DA7663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0A086A3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7FDEFEC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60331" w:rsidRPr="002A7285" w14:paraId="33E12746" w14:textId="77777777" w:rsidTr="00D6180B">
        <w:tc>
          <w:tcPr>
            <w:tcW w:w="3190" w:type="dxa"/>
            <w:vAlign w:val="center"/>
          </w:tcPr>
          <w:p w14:paraId="6F8C8D0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7E0BF90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2C5E2C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60331" w:rsidRPr="002A7285" w14:paraId="73BBB487" w14:textId="77777777" w:rsidTr="00D6180B">
        <w:tc>
          <w:tcPr>
            <w:tcW w:w="9209" w:type="dxa"/>
            <w:gridSpan w:val="3"/>
            <w:vAlign w:val="center"/>
          </w:tcPr>
          <w:p w14:paraId="5FAC656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4DD6B2E8" w14:textId="77777777" w:rsidTr="00D6180B">
        <w:tc>
          <w:tcPr>
            <w:tcW w:w="3190" w:type="dxa"/>
            <w:vAlign w:val="center"/>
          </w:tcPr>
          <w:p w14:paraId="030986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1F6C10E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0FD086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60331" w:rsidRPr="002A7285" w14:paraId="7AA8151A" w14:textId="77777777" w:rsidTr="00D6180B">
        <w:tc>
          <w:tcPr>
            <w:tcW w:w="9209" w:type="dxa"/>
            <w:gridSpan w:val="3"/>
            <w:vAlign w:val="center"/>
          </w:tcPr>
          <w:p w14:paraId="409A4DD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49DBC47C" w14:textId="77777777" w:rsidTr="00D6180B">
        <w:tc>
          <w:tcPr>
            <w:tcW w:w="3190" w:type="dxa"/>
            <w:vAlign w:val="center"/>
          </w:tcPr>
          <w:p w14:paraId="1D3E7F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01BDABB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647078E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60331" w:rsidRPr="002A7285" w14:paraId="00B4965A" w14:textId="77777777" w:rsidTr="00D6180B">
        <w:tc>
          <w:tcPr>
            <w:tcW w:w="3190" w:type="dxa"/>
            <w:vAlign w:val="center"/>
          </w:tcPr>
          <w:p w14:paraId="0F0DB6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1C144EC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21EBFE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20F3E306" w14:textId="77777777" w:rsidTr="00D6180B">
        <w:tc>
          <w:tcPr>
            <w:tcW w:w="9209" w:type="dxa"/>
            <w:gridSpan w:val="3"/>
            <w:vAlign w:val="center"/>
          </w:tcPr>
          <w:p w14:paraId="2AF8AC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33435F5D" w14:textId="77777777" w:rsidTr="00D6180B">
        <w:tc>
          <w:tcPr>
            <w:tcW w:w="3190" w:type="dxa"/>
            <w:vAlign w:val="center"/>
          </w:tcPr>
          <w:p w14:paraId="475913C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F58195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1D0D33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D60331" w:rsidRPr="002A7285" w14:paraId="4829710D" w14:textId="77777777" w:rsidTr="00D6180B">
        <w:tc>
          <w:tcPr>
            <w:tcW w:w="9209" w:type="dxa"/>
            <w:gridSpan w:val="3"/>
            <w:vAlign w:val="center"/>
          </w:tcPr>
          <w:p w14:paraId="3AAE34B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Китаевское</w:t>
            </w:r>
            <w:proofErr w:type="spellEnd"/>
          </w:p>
        </w:tc>
      </w:tr>
      <w:tr w:rsidR="00D60331" w:rsidRPr="002A7285" w14:paraId="3339CA0B" w14:textId="77777777" w:rsidTr="00D6180B">
        <w:tc>
          <w:tcPr>
            <w:tcW w:w="9209" w:type="dxa"/>
            <w:gridSpan w:val="3"/>
            <w:vAlign w:val="center"/>
          </w:tcPr>
          <w:p w14:paraId="78E2E36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5EA5AC43" w14:textId="77777777" w:rsidTr="00D6180B">
        <w:tc>
          <w:tcPr>
            <w:tcW w:w="3190" w:type="dxa"/>
            <w:vAlign w:val="center"/>
          </w:tcPr>
          <w:p w14:paraId="4B08DEB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2E53E5D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3A57C7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D60331" w:rsidRPr="002A7285" w14:paraId="1FC95F31" w14:textId="77777777" w:rsidTr="00D6180B">
        <w:tc>
          <w:tcPr>
            <w:tcW w:w="3190" w:type="dxa"/>
            <w:vAlign w:val="center"/>
          </w:tcPr>
          <w:p w14:paraId="14CE7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4F1B360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1F56FA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60331" w:rsidRPr="002A7285" w14:paraId="00DB2209" w14:textId="77777777" w:rsidTr="00D6180B">
        <w:tc>
          <w:tcPr>
            <w:tcW w:w="3190" w:type="dxa"/>
            <w:vAlign w:val="center"/>
          </w:tcPr>
          <w:p w14:paraId="0B55A8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702E1E3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449735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60331" w:rsidRPr="002A7285" w14:paraId="5564B3E1" w14:textId="77777777" w:rsidTr="00D6180B">
        <w:tc>
          <w:tcPr>
            <w:tcW w:w="9209" w:type="dxa"/>
            <w:gridSpan w:val="3"/>
            <w:vAlign w:val="center"/>
          </w:tcPr>
          <w:p w14:paraId="71B55A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2576D353" w14:textId="77777777" w:rsidTr="00D6180B">
        <w:tc>
          <w:tcPr>
            <w:tcW w:w="3190" w:type="dxa"/>
            <w:vAlign w:val="center"/>
          </w:tcPr>
          <w:p w14:paraId="1355AF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592990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9EB44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D60331" w:rsidRPr="002A7285" w14:paraId="4E6A027A" w14:textId="77777777" w:rsidTr="00D6180B">
        <w:tc>
          <w:tcPr>
            <w:tcW w:w="3190" w:type="dxa"/>
            <w:vAlign w:val="center"/>
          </w:tcPr>
          <w:p w14:paraId="5A95CE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0154DF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C5C5D0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60331" w:rsidRPr="002A7285" w14:paraId="2E31E7EC" w14:textId="77777777" w:rsidTr="00D6180B">
        <w:tc>
          <w:tcPr>
            <w:tcW w:w="3190" w:type="dxa"/>
            <w:vAlign w:val="center"/>
          </w:tcPr>
          <w:p w14:paraId="53EDE4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3190" w:type="dxa"/>
            <w:vAlign w:val="center"/>
          </w:tcPr>
          <w:p w14:paraId="687153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E9FA96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60331" w:rsidRPr="002A7285" w14:paraId="4BFE3ED9" w14:textId="77777777" w:rsidTr="00D6180B">
        <w:tc>
          <w:tcPr>
            <w:tcW w:w="3190" w:type="dxa"/>
            <w:vAlign w:val="center"/>
          </w:tcPr>
          <w:p w14:paraId="4B9B21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1973341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3A2EA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0331" w:rsidRPr="002A7285" w14:paraId="695DB8D2" w14:textId="77777777" w:rsidTr="00D6180B">
        <w:tc>
          <w:tcPr>
            <w:tcW w:w="3190" w:type="dxa"/>
            <w:vAlign w:val="center"/>
          </w:tcPr>
          <w:p w14:paraId="73BDF2C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с машин </w:t>
            </w:r>
          </w:p>
        </w:tc>
        <w:tc>
          <w:tcPr>
            <w:tcW w:w="3190" w:type="dxa"/>
            <w:vAlign w:val="center"/>
          </w:tcPr>
          <w:p w14:paraId="5916D3D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5BC9D78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0331" w:rsidRPr="002A7285" w14:paraId="42B0BB0E" w14:textId="77777777" w:rsidTr="00D6180B">
        <w:tc>
          <w:tcPr>
            <w:tcW w:w="9209" w:type="dxa"/>
            <w:gridSpan w:val="3"/>
            <w:vAlign w:val="center"/>
          </w:tcPr>
          <w:p w14:paraId="4B88304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7D8A9FE1" w14:textId="77777777" w:rsidTr="00D6180B">
        <w:tc>
          <w:tcPr>
            <w:tcW w:w="3190" w:type="dxa"/>
            <w:vAlign w:val="center"/>
          </w:tcPr>
          <w:p w14:paraId="1104E8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046486E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1F96F6E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331" w:rsidRPr="002A7285" w14:paraId="147767D1" w14:textId="77777777" w:rsidTr="00D6180B">
        <w:tc>
          <w:tcPr>
            <w:tcW w:w="3190" w:type="dxa"/>
            <w:vAlign w:val="center"/>
          </w:tcPr>
          <w:p w14:paraId="4A2482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75A134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4476967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331" w:rsidRPr="002A7285" w14:paraId="7095E9AF" w14:textId="77777777" w:rsidTr="00D6180B">
        <w:tc>
          <w:tcPr>
            <w:tcW w:w="3190" w:type="dxa"/>
            <w:vAlign w:val="center"/>
          </w:tcPr>
          <w:p w14:paraId="43D677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 и парковки</w:t>
            </w:r>
          </w:p>
        </w:tc>
        <w:tc>
          <w:tcPr>
            <w:tcW w:w="3190" w:type="dxa"/>
            <w:vAlign w:val="center"/>
          </w:tcPr>
          <w:p w14:paraId="15BF844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6F42CBE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331" w:rsidRPr="002A7285" w14:paraId="4259C856" w14:textId="77777777" w:rsidTr="00D6180B">
        <w:tc>
          <w:tcPr>
            <w:tcW w:w="3190" w:type="dxa"/>
            <w:vAlign w:val="center"/>
          </w:tcPr>
          <w:p w14:paraId="4232CD6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3190" w:type="dxa"/>
            <w:vAlign w:val="center"/>
          </w:tcPr>
          <w:p w14:paraId="31FE680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7EA4B5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0331" w:rsidRPr="002A7285" w14:paraId="5E448C4F" w14:textId="77777777" w:rsidTr="00D6180B">
        <w:tc>
          <w:tcPr>
            <w:tcW w:w="9209" w:type="dxa"/>
            <w:gridSpan w:val="3"/>
            <w:vAlign w:val="center"/>
          </w:tcPr>
          <w:p w14:paraId="096762C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4533DB59" w14:textId="77777777" w:rsidTr="00D6180B">
        <w:tc>
          <w:tcPr>
            <w:tcW w:w="3190" w:type="dxa"/>
            <w:vAlign w:val="center"/>
          </w:tcPr>
          <w:p w14:paraId="06C798C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90" w:type="dxa"/>
            <w:vAlign w:val="center"/>
          </w:tcPr>
          <w:p w14:paraId="323BE6B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ребенок</w:t>
            </w:r>
          </w:p>
        </w:tc>
        <w:tc>
          <w:tcPr>
            <w:tcW w:w="2829" w:type="dxa"/>
            <w:vAlign w:val="center"/>
          </w:tcPr>
          <w:p w14:paraId="3F0F33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D60331" w:rsidRPr="002A7285" w14:paraId="26AB4511" w14:textId="77777777" w:rsidTr="00D6180B">
        <w:tc>
          <w:tcPr>
            <w:tcW w:w="3190" w:type="dxa"/>
            <w:vAlign w:val="center"/>
          </w:tcPr>
          <w:p w14:paraId="7172B2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583702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51683A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60331" w:rsidRPr="002A7285" w14:paraId="7CAD65C0" w14:textId="77777777" w:rsidTr="00D6180B">
        <w:tc>
          <w:tcPr>
            <w:tcW w:w="9209" w:type="dxa"/>
            <w:gridSpan w:val="3"/>
            <w:vAlign w:val="center"/>
          </w:tcPr>
          <w:p w14:paraId="1385522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25C7E7A2" w14:textId="77777777" w:rsidTr="00D6180B">
        <w:tc>
          <w:tcPr>
            <w:tcW w:w="3190" w:type="dxa"/>
            <w:vAlign w:val="center"/>
          </w:tcPr>
          <w:p w14:paraId="232570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6E658AF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48920B4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D60331" w:rsidRPr="002A7285" w14:paraId="0E1DADF1" w14:textId="77777777" w:rsidTr="00D6180B">
        <w:tc>
          <w:tcPr>
            <w:tcW w:w="9209" w:type="dxa"/>
            <w:gridSpan w:val="3"/>
            <w:vAlign w:val="center"/>
          </w:tcPr>
          <w:p w14:paraId="010DEB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78B42ECF" w14:textId="77777777" w:rsidTr="00D6180B">
        <w:tc>
          <w:tcPr>
            <w:tcW w:w="3190" w:type="dxa"/>
            <w:vAlign w:val="center"/>
          </w:tcPr>
          <w:p w14:paraId="23A69C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49C7A3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AD3C1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60331" w:rsidRPr="002A7285" w14:paraId="6746E1F7" w14:textId="77777777" w:rsidTr="00D6180B">
        <w:tc>
          <w:tcPr>
            <w:tcW w:w="3190" w:type="dxa"/>
            <w:vAlign w:val="center"/>
          </w:tcPr>
          <w:p w14:paraId="3374A2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1C7A9B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6BACC9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0331" w:rsidRPr="002A7285" w14:paraId="2B3AC601" w14:textId="77777777" w:rsidTr="00D6180B">
        <w:tc>
          <w:tcPr>
            <w:tcW w:w="3190" w:type="dxa"/>
            <w:vAlign w:val="center"/>
          </w:tcPr>
          <w:p w14:paraId="2557B44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3190" w:type="dxa"/>
            <w:vAlign w:val="center"/>
          </w:tcPr>
          <w:p w14:paraId="30AB985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200940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0331" w:rsidRPr="002A7285" w14:paraId="2FD39A02" w14:textId="77777777" w:rsidTr="00D6180B">
        <w:tc>
          <w:tcPr>
            <w:tcW w:w="3190" w:type="dxa"/>
            <w:vAlign w:val="center"/>
          </w:tcPr>
          <w:p w14:paraId="08CACD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3190" w:type="dxa"/>
            <w:vAlign w:val="center"/>
          </w:tcPr>
          <w:p w14:paraId="6738EB1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D9F357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0331" w:rsidRPr="002A7285" w14:paraId="7E559446" w14:textId="77777777" w:rsidTr="00D6180B">
        <w:tc>
          <w:tcPr>
            <w:tcW w:w="3190" w:type="dxa"/>
            <w:vAlign w:val="center"/>
          </w:tcPr>
          <w:p w14:paraId="63C80EE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0CF075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FC687D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20430</w:t>
            </w:r>
          </w:p>
        </w:tc>
      </w:tr>
      <w:tr w:rsidR="00D60331" w:rsidRPr="002A7285" w14:paraId="37AE5842" w14:textId="77777777" w:rsidTr="00D6180B">
        <w:tc>
          <w:tcPr>
            <w:tcW w:w="9209" w:type="dxa"/>
            <w:gridSpan w:val="3"/>
            <w:vAlign w:val="center"/>
          </w:tcPr>
          <w:p w14:paraId="34262D8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службы быта</w:t>
            </w:r>
          </w:p>
        </w:tc>
      </w:tr>
      <w:tr w:rsidR="00D60331" w:rsidRPr="002A7285" w14:paraId="36A87C6D" w14:textId="77777777" w:rsidTr="00D6180B">
        <w:tc>
          <w:tcPr>
            <w:tcW w:w="3190" w:type="dxa"/>
            <w:vAlign w:val="center"/>
          </w:tcPr>
          <w:p w14:paraId="367CB4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пошив одежды</w:t>
            </w:r>
          </w:p>
        </w:tc>
        <w:tc>
          <w:tcPr>
            <w:tcW w:w="3190" w:type="dxa"/>
            <w:vAlign w:val="center"/>
          </w:tcPr>
          <w:p w14:paraId="691B87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022EB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D60331" w:rsidRPr="002A7285" w14:paraId="0780470A" w14:textId="77777777" w:rsidTr="00D6180B">
        <w:tc>
          <w:tcPr>
            <w:tcW w:w="3190" w:type="dxa"/>
            <w:vAlign w:val="center"/>
          </w:tcPr>
          <w:p w14:paraId="78BA2A9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3190" w:type="dxa"/>
            <w:vAlign w:val="center"/>
          </w:tcPr>
          <w:p w14:paraId="190046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A9BD67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D60331" w:rsidRPr="002A7285" w14:paraId="1CF6BDF3" w14:textId="77777777" w:rsidTr="00D6180B">
        <w:tc>
          <w:tcPr>
            <w:tcW w:w="9209" w:type="dxa"/>
            <w:gridSpan w:val="3"/>
            <w:vAlign w:val="center"/>
          </w:tcPr>
          <w:p w14:paraId="5F320500" w14:textId="01081AC0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</w:tr>
      <w:tr w:rsidR="00D60331" w:rsidRPr="002A7285" w14:paraId="0D08D053" w14:textId="77777777" w:rsidTr="00D6180B">
        <w:tc>
          <w:tcPr>
            <w:tcW w:w="3190" w:type="dxa"/>
            <w:vAlign w:val="center"/>
          </w:tcPr>
          <w:p w14:paraId="40E1CA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12DE4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8AF6D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60331" w:rsidRPr="002A7285" w14:paraId="1A16CEA1" w14:textId="77777777" w:rsidTr="00D6180B">
        <w:tc>
          <w:tcPr>
            <w:tcW w:w="9209" w:type="dxa"/>
            <w:gridSpan w:val="3"/>
            <w:vAlign w:val="center"/>
          </w:tcPr>
          <w:p w14:paraId="262CA73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Падинское</w:t>
            </w:r>
            <w:proofErr w:type="spellEnd"/>
          </w:p>
        </w:tc>
      </w:tr>
      <w:tr w:rsidR="00D60331" w:rsidRPr="002A7285" w14:paraId="77998415" w14:textId="77777777" w:rsidTr="00D6180B">
        <w:tc>
          <w:tcPr>
            <w:tcW w:w="9209" w:type="dxa"/>
            <w:gridSpan w:val="3"/>
            <w:vAlign w:val="center"/>
          </w:tcPr>
          <w:p w14:paraId="7801C9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293E81AD" w14:textId="77777777" w:rsidTr="00D6180B">
        <w:tc>
          <w:tcPr>
            <w:tcW w:w="3190" w:type="dxa"/>
            <w:vAlign w:val="center"/>
          </w:tcPr>
          <w:p w14:paraId="576D15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ECCDA6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3E37CF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60331" w:rsidRPr="002A7285" w14:paraId="6F858C1A" w14:textId="77777777" w:rsidTr="00D6180B">
        <w:tc>
          <w:tcPr>
            <w:tcW w:w="3190" w:type="dxa"/>
            <w:vAlign w:val="center"/>
          </w:tcPr>
          <w:p w14:paraId="5E01912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7D2B688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556D71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D60331" w:rsidRPr="002A7285" w14:paraId="0C9804FC" w14:textId="77777777" w:rsidTr="00D6180B">
        <w:tc>
          <w:tcPr>
            <w:tcW w:w="9209" w:type="dxa"/>
            <w:gridSpan w:val="3"/>
            <w:vAlign w:val="center"/>
          </w:tcPr>
          <w:p w14:paraId="715CB4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7850F76F" w14:textId="77777777" w:rsidTr="00D6180B">
        <w:tc>
          <w:tcPr>
            <w:tcW w:w="3190" w:type="dxa"/>
            <w:vAlign w:val="center"/>
          </w:tcPr>
          <w:p w14:paraId="3F03FE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174775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B690E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60331" w:rsidRPr="002A7285" w14:paraId="5DFB58CB" w14:textId="77777777" w:rsidTr="00D6180B">
        <w:tc>
          <w:tcPr>
            <w:tcW w:w="3190" w:type="dxa"/>
            <w:vAlign w:val="center"/>
          </w:tcPr>
          <w:p w14:paraId="553154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6084E54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55DE3D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60331" w:rsidRPr="002A7285" w14:paraId="6C322994" w14:textId="77777777" w:rsidTr="00D6180B">
        <w:tc>
          <w:tcPr>
            <w:tcW w:w="9209" w:type="dxa"/>
            <w:gridSpan w:val="3"/>
            <w:vAlign w:val="center"/>
          </w:tcPr>
          <w:p w14:paraId="0E8A56D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75B0081F" w14:textId="77777777" w:rsidTr="00D6180B">
        <w:tc>
          <w:tcPr>
            <w:tcW w:w="3190" w:type="dxa"/>
            <w:vAlign w:val="center"/>
          </w:tcPr>
          <w:p w14:paraId="5B720A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4115340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657933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60331" w:rsidRPr="002A7285" w14:paraId="42A60350" w14:textId="77777777" w:rsidTr="00D6180B">
        <w:tc>
          <w:tcPr>
            <w:tcW w:w="3190" w:type="dxa"/>
            <w:vAlign w:val="center"/>
          </w:tcPr>
          <w:p w14:paraId="7D34805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622CD6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6D2F178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60331" w:rsidRPr="002A7285" w14:paraId="4232A37D" w14:textId="77777777" w:rsidTr="00D6180B">
        <w:tc>
          <w:tcPr>
            <w:tcW w:w="9209" w:type="dxa"/>
            <w:gridSpan w:val="3"/>
            <w:vAlign w:val="center"/>
          </w:tcPr>
          <w:p w14:paraId="75D9DE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10571BBB" w14:textId="77777777" w:rsidTr="00D6180B">
        <w:tc>
          <w:tcPr>
            <w:tcW w:w="3190" w:type="dxa"/>
            <w:vAlign w:val="center"/>
          </w:tcPr>
          <w:p w14:paraId="2BB6D92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20B4EE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583550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D60331" w:rsidRPr="002A7285" w14:paraId="4BCB0029" w14:textId="77777777" w:rsidTr="00D6180B">
        <w:tc>
          <w:tcPr>
            <w:tcW w:w="9209" w:type="dxa"/>
            <w:gridSpan w:val="3"/>
            <w:vAlign w:val="center"/>
          </w:tcPr>
          <w:p w14:paraId="78CF826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64AC121A" w14:textId="77777777" w:rsidTr="00D6180B">
        <w:tc>
          <w:tcPr>
            <w:tcW w:w="3190" w:type="dxa"/>
            <w:vAlign w:val="center"/>
          </w:tcPr>
          <w:p w14:paraId="45D215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27849D2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58E71A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60331" w:rsidRPr="002A7285" w14:paraId="5224BBD5" w14:textId="77777777" w:rsidTr="00D6180B">
        <w:tc>
          <w:tcPr>
            <w:tcW w:w="3190" w:type="dxa"/>
            <w:vAlign w:val="center"/>
          </w:tcPr>
          <w:p w14:paraId="383F4C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6F7540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04AD6F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</w:t>
            </w:r>
          </w:p>
        </w:tc>
      </w:tr>
      <w:tr w:rsidR="00D60331" w:rsidRPr="002A7285" w14:paraId="43D56D5F" w14:textId="77777777" w:rsidTr="00D6180B">
        <w:tc>
          <w:tcPr>
            <w:tcW w:w="9209" w:type="dxa"/>
            <w:gridSpan w:val="3"/>
            <w:vAlign w:val="center"/>
          </w:tcPr>
          <w:p w14:paraId="6646C3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общественного питания</w:t>
            </w:r>
          </w:p>
        </w:tc>
      </w:tr>
      <w:tr w:rsidR="00D60331" w:rsidRPr="002A7285" w14:paraId="435AF303" w14:textId="77777777" w:rsidTr="00D6180B">
        <w:tc>
          <w:tcPr>
            <w:tcW w:w="3190" w:type="dxa"/>
            <w:vAlign w:val="center"/>
          </w:tcPr>
          <w:p w14:paraId="6DD1BF2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229F66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81BF38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60331" w:rsidRPr="002A7285" w14:paraId="4E921F78" w14:textId="77777777" w:rsidTr="00D6180B">
        <w:tc>
          <w:tcPr>
            <w:tcW w:w="3190" w:type="dxa"/>
            <w:vAlign w:val="center"/>
          </w:tcPr>
          <w:p w14:paraId="132999ED" w14:textId="2EF6EBC0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  <w:tc>
          <w:tcPr>
            <w:tcW w:w="3190" w:type="dxa"/>
            <w:vAlign w:val="center"/>
          </w:tcPr>
          <w:p w14:paraId="3E02D8C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0E437F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331" w:rsidRPr="002A7285" w14:paraId="4AE5CBC7" w14:textId="77777777" w:rsidTr="00D6180B">
        <w:tc>
          <w:tcPr>
            <w:tcW w:w="3190" w:type="dxa"/>
            <w:vAlign w:val="center"/>
          </w:tcPr>
          <w:p w14:paraId="56CE238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D3598D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C35E6D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60331" w:rsidRPr="002A7285" w14:paraId="39AAC5EC" w14:textId="77777777" w:rsidTr="00D6180B">
        <w:tc>
          <w:tcPr>
            <w:tcW w:w="9209" w:type="dxa"/>
            <w:gridSpan w:val="3"/>
            <w:vAlign w:val="center"/>
          </w:tcPr>
          <w:p w14:paraId="6CC76C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Чернолесское</w:t>
            </w:r>
          </w:p>
        </w:tc>
      </w:tr>
      <w:tr w:rsidR="00D60331" w:rsidRPr="002A7285" w14:paraId="75F827DE" w14:textId="77777777" w:rsidTr="00D6180B">
        <w:tc>
          <w:tcPr>
            <w:tcW w:w="9209" w:type="dxa"/>
            <w:gridSpan w:val="3"/>
            <w:vAlign w:val="center"/>
          </w:tcPr>
          <w:p w14:paraId="6777B21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5BE69B0D" w14:textId="77777777" w:rsidTr="00D6180B">
        <w:tc>
          <w:tcPr>
            <w:tcW w:w="3190" w:type="dxa"/>
            <w:vAlign w:val="center"/>
          </w:tcPr>
          <w:p w14:paraId="4C1E781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47F201B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38B0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</w:tr>
      <w:tr w:rsidR="00D60331" w:rsidRPr="002A7285" w14:paraId="0FC4ADFD" w14:textId="77777777" w:rsidTr="00D6180B">
        <w:tc>
          <w:tcPr>
            <w:tcW w:w="3190" w:type="dxa"/>
            <w:vAlign w:val="center"/>
          </w:tcPr>
          <w:p w14:paraId="38D7307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326B30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53FE8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D60331" w:rsidRPr="002A7285" w14:paraId="0B2C55C5" w14:textId="77777777" w:rsidTr="00D6180B">
        <w:tc>
          <w:tcPr>
            <w:tcW w:w="3190" w:type="dxa"/>
            <w:vAlign w:val="center"/>
          </w:tcPr>
          <w:p w14:paraId="075377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281124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4A724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924,2</w:t>
            </w:r>
          </w:p>
        </w:tc>
      </w:tr>
      <w:tr w:rsidR="00D60331" w:rsidRPr="002A7285" w14:paraId="274022A1" w14:textId="77777777" w:rsidTr="00D6180B">
        <w:tc>
          <w:tcPr>
            <w:tcW w:w="9209" w:type="dxa"/>
            <w:gridSpan w:val="3"/>
            <w:vAlign w:val="center"/>
          </w:tcPr>
          <w:p w14:paraId="3EE30B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461CB465" w14:textId="77777777" w:rsidTr="00D6180B">
        <w:tc>
          <w:tcPr>
            <w:tcW w:w="3190" w:type="dxa"/>
            <w:vAlign w:val="center"/>
          </w:tcPr>
          <w:p w14:paraId="627D499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7B7DDE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6D4A07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670,2</w:t>
            </w:r>
          </w:p>
        </w:tc>
      </w:tr>
      <w:tr w:rsidR="00D60331" w:rsidRPr="002A7285" w14:paraId="58BE1B08" w14:textId="77777777" w:rsidTr="00D6180B">
        <w:tc>
          <w:tcPr>
            <w:tcW w:w="3190" w:type="dxa"/>
            <w:vAlign w:val="center"/>
          </w:tcPr>
          <w:p w14:paraId="564165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25D62AE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439CEC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836,3</w:t>
            </w:r>
          </w:p>
        </w:tc>
      </w:tr>
      <w:tr w:rsidR="00D60331" w:rsidRPr="002A7285" w14:paraId="3060AA05" w14:textId="77777777" w:rsidTr="00D6180B">
        <w:tc>
          <w:tcPr>
            <w:tcW w:w="9209" w:type="dxa"/>
            <w:gridSpan w:val="3"/>
            <w:vAlign w:val="center"/>
          </w:tcPr>
          <w:p w14:paraId="101FD5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444A8908" w14:textId="77777777" w:rsidTr="00D6180B">
        <w:tc>
          <w:tcPr>
            <w:tcW w:w="3190" w:type="dxa"/>
            <w:vAlign w:val="center"/>
          </w:tcPr>
          <w:p w14:paraId="07673F4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1EF29EB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5CBFC73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331" w:rsidRPr="002A7285" w14:paraId="76816833" w14:textId="77777777" w:rsidTr="00D6180B">
        <w:tc>
          <w:tcPr>
            <w:tcW w:w="3190" w:type="dxa"/>
            <w:vAlign w:val="center"/>
          </w:tcPr>
          <w:p w14:paraId="7A77E20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642621F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25F301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0331" w:rsidRPr="002A7285" w14:paraId="2CF49430" w14:textId="77777777" w:rsidTr="00D6180B">
        <w:tc>
          <w:tcPr>
            <w:tcW w:w="3190" w:type="dxa"/>
            <w:vAlign w:val="center"/>
          </w:tcPr>
          <w:p w14:paraId="5D875D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3190" w:type="dxa"/>
            <w:vAlign w:val="center"/>
          </w:tcPr>
          <w:p w14:paraId="2D1E6D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3674CA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0331" w:rsidRPr="002A7285" w14:paraId="2F9EFE65" w14:textId="77777777" w:rsidTr="00D6180B">
        <w:tc>
          <w:tcPr>
            <w:tcW w:w="9209" w:type="dxa"/>
            <w:gridSpan w:val="3"/>
            <w:vAlign w:val="center"/>
          </w:tcPr>
          <w:p w14:paraId="3DE5B00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6A040D36" w14:textId="77777777" w:rsidTr="00D6180B">
        <w:tc>
          <w:tcPr>
            <w:tcW w:w="3190" w:type="dxa"/>
            <w:vAlign w:val="center"/>
          </w:tcPr>
          <w:p w14:paraId="01923A3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61D01B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07B947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60331" w:rsidRPr="002A7285" w14:paraId="13CC57A2" w14:textId="77777777" w:rsidTr="00D6180B">
        <w:tc>
          <w:tcPr>
            <w:tcW w:w="3190" w:type="dxa"/>
            <w:vAlign w:val="center"/>
          </w:tcPr>
          <w:p w14:paraId="387BC1F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7ECDB3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346EA56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D60331" w:rsidRPr="002A7285" w14:paraId="454129D6" w14:textId="77777777" w:rsidTr="00D6180B">
        <w:tc>
          <w:tcPr>
            <w:tcW w:w="9209" w:type="dxa"/>
            <w:gridSpan w:val="3"/>
            <w:vAlign w:val="center"/>
          </w:tcPr>
          <w:p w14:paraId="214A94F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5E2D751B" w14:textId="77777777" w:rsidTr="00D6180B">
        <w:tc>
          <w:tcPr>
            <w:tcW w:w="3190" w:type="dxa"/>
            <w:vAlign w:val="center"/>
          </w:tcPr>
          <w:p w14:paraId="6FEEBE5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3190" w:type="dxa"/>
            <w:vAlign w:val="center"/>
          </w:tcPr>
          <w:p w14:paraId="350A353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2829" w:type="dxa"/>
            <w:vAlign w:val="center"/>
          </w:tcPr>
          <w:p w14:paraId="63A8CF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60331" w:rsidRPr="002A7285" w14:paraId="6AEA6338" w14:textId="77777777" w:rsidTr="00D6180B">
        <w:tc>
          <w:tcPr>
            <w:tcW w:w="3190" w:type="dxa"/>
            <w:vAlign w:val="center"/>
          </w:tcPr>
          <w:p w14:paraId="10F2869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Поликлиника, амбулатория</w:t>
            </w:r>
          </w:p>
        </w:tc>
        <w:tc>
          <w:tcPr>
            <w:tcW w:w="3190" w:type="dxa"/>
            <w:vAlign w:val="center"/>
          </w:tcPr>
          <w:p w14:paraId="432148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6EF5E8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</w:tr>
      <w:tr w:rsidR="00D60331" w:rsidRPr="002A7285" w14:paraId="762BFAA4" w14:textId="77777777" w:rsidTr="00D6180B">
        <w:tc>
          <w:tcPr>
            <w:tcW w:w="9209" w:type="dxa"/>
            <w:gridSpan w:val="3"/>
            <w:vAlign w:val="center"/>
          </w:tcPr>
          <w:p w14:paraId="3CED49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5CCB7738" w14:textId="77777777" w:rsidTr="00D6180B">
        <w:tc>
          <w:tcPr>
            <w:tcW w:w="3190" w:type="dxa"/>
            <w:vAlign w:val="center"/>
          </w:tcPr>
          <w:p w14:paraId="103B63E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51749EB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1F987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60331" w:rsidRPr="002A7285" w14:paraId="4F4AD88D" w14:textId="77777777" w:rsidTr="00D6180B">
        <w:tc>
          <w:tcPr>
            <w:tcW w:w="3190" w:type="dxa"/>
            <w:vAlign w:val="center"/>
          </w:tcPr>
          <w:p w14:paraId="04A977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744D4C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472B30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331" w:rsidRPr="002A7285" w14:paraId="5C98A920" w14:textId="77777777" w:rsidTr="00D6180B">
        <w:tc>
          <w:tcPr>
            <w:tcW w:w="3190" w:type="dxa"/>
            <w:vAlign w:val="center"/>
          </w:tcPr>
          <w:p w14:paraId="05627E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2E914B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6FF56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14499</w:t>
            </w:r>
          </w:p>
        </w:tc>
      </w:tr>
      <w:tr w:rsidR="00D60331" w:rsidRPr="002A7285" w14:paraId="0E652BE1" w14:textId="77777777" w:rsidTr="00D6180B">
        <w:tc>
          <w:tcPr>
            <w:tcW w:w="9209" w:type="dxa"/>
            <w:gridSpan w:val="3"/>
            <w:vAlign w:val="center"/>
          </w:tcPr>
          <w:p w14:paraId="679D08B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общественного питания</w:t>
            </w:r>
          </w:p>
        </w:tc>
      </w:tr>
      <w:tr w:rsidR="00D60331" w:rsidRPr="002A7285" w14:paraId="70200652" w14:textId="77777777" w:rsidTr="00D6180B">
        <w:tc>
          <w:tcPr>
            <w:tcW w:w="3190" w:type="dxa"/>
            <w:vAlign w:val="center"/>
          </w:tcPr>
          <w:p w14:paraId="5A511B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74A5334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0AC61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0331" w:rsidRPr="002A7285" w14:paraId="5C244479" w14:textId="77777777" w:rsidTr="00D6180B">
        <w:tc>
          <w:tcPr>
            <w:tcW w:w="9209" w:type="dxa"/>
            <w:gridSpan w:val="3"/>
            <w:vAlign w:val="center"/>
          </w:tcPr>
          <w:p w14:paraId="179F7A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25E71C07" w14:textId="77777777" w:rsidTr="00D6180B">
        <w:tc>
          <w:tcPr>
            <w:tcW w:w="3190" w:type="dxa"/>
            <w:vAlign w:val="center"/>
          </w:tcPr>
          <w:p w14:paraId="7663C7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6CFC6D0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AEECA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60331" w:rsidRPr="002A7285" w14:paraId="4000A9BD" w14:textId="77777777" w:rsidTr="00D6180B">
        <w:tc>
          <w:tcPr>
            <w:tcW w:w="9209" w:type="dxa"/>
            <w:gridSpan w:val="3"/>
            <w:vAlign w:val="center"/>
          </w:tcPr>
          <w:p w14:paraId="2E2AEE3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п. Щелкан</w:t>
            </w:r>
          </w:p>
        </w:tc>
      </w:tr>
      <w:tr w:rsidR="00D60331" w:rsidRPr="002A7285" w14:paraId="692BD593" w14:textId="77777777" w:rsidTr="00D6180B">
        <w:tc>
          <w:tcPr>
            <w:tcW w:w="9209" w:type="dxa"/>
            <w:gridSpan w:val="3"/>
            <w:vAlign w:val="center"/>
          </w:tcPr>
          <w:p w14:paraId="747C8CA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35DDFBCA" w14:textId="77777777" w:rsidTr="00D6180B">
        <w:tc>
          <w:tcPr>
            <w:tcW w:w="3190" w:type="dxa"/>
            <w:vAlign w:val="center"/>
          </w:tcPr>
          <w:p w14:paraId="51AD678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46A95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80153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D60331" w:rsidRPr="002A7285" w14:paraId="16162233" w14:textId="77777777" w:rsidTr="00D6180B">
        <w:tc>
          <w:tcPr>
            <w:tcW w:w="3190" w:type="dxa"/>
            <w:vAlign w:val="center"/>
          </w:tcPr>
          <w:p w14:paraId="20114B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279F7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C24AD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60331" w:rsidRPr="002A7285" w14:paraId="05CA41B5" w14:textId="77777777" w:rsidTr="00D6180B">
        <w:tc>
          <w:tcPr>
            <w:tcW w:w="9209" w:type="dxa"/>
            <w:gridSpan w:val="3"/>
            <w:vAlign w:val="center"/>
          </w:tcPr>
          <w:p w14:paraId="6A2AC4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7326D28A" w14:textId="77777777" w:rsidTr="00D6180B">
        <w:tc>
          <w:tcPr>
            <w:tcW w:w="3190" w:type="dxa"/>
            <w:vAlign w:val="center"/>
          </w:tcPr>
          <w:p w14:paraId="3B47755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3F6CD0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C805AC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D60331" w:rsidRPr="002A7285" w14:paraId="315EEFE9" w14:textId="77777777" w:rsidTr="00D6180B">
        <w:tc>
          <w:tcPr>
            <w:tcW w:w="3190" w:type="dxa"/>
            <w:vAlign w:val="center"/>
          </w:tcPr>
          <w:p w14:paraId="3367E0F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332DF55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529D86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0331" w:rsidRPr="002A7285" w14:paraId="1814169C" w14:textId="77777777" w:rsidTr="00D6180B">
        <w:tc>
          <w:tcPr>
            <w:tcW w:w="3190" w:type="dxa"/>
            <w:vAlign w:val="center"/>
          </w:tcPr>
          <w:p w14:paraId="22267BF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3190" w:type="dxa"/>
            <w:vAlign w:val="center"/>
          </w:tcPr>
          <w:p w14:paraId="396F512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E8A3B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</w:tr>
      <w:tr w:rsidR="00D60331" w:rsidRPr="002A7285" w14:paraId="7A063801" w14:textId="77777777" w:rsidTr="00D6180B">
        <w:tc>
          <w:tcPr>
            <w:tcW w:w="9209" w:type="dxa"/>
            <w:gridSpan w:val="3"/>
            <w:vAlign w:val="center"/>
          </w:tcPr>
          <w:p w14:paraId="55B41E9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4ECE768B" w14:textId="77777777" w:rsidTr="00D6180B">
        <w:tc>
          <w:tcPr>
            <w:tcW w:w="3190" w:type="dxa"/>
            <w:vAlign w:val="center"/>
          </w:tcPr>
          <w:p w14:paraId="5B9F84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11AD48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3FB2F0D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60331" w:rsidRPr="002A7285" w14:paraId="4F1A5D20" w14:textId="77777777" w:rsidTr="00D6180B">
        <w:tc>
          <w:tcPr>
            <w:tcW w:w="9209" w:type="dxa"/>
            <w:gridSpan w:val="3"/>
            <w:vAlign w:val="center"/>
          </w:tcPr>
          <w:p w14:paraId="61A697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112D054F" w14:textId="77777777" w:rsidTr="00D6180B">
        <w:tc>
          <w:tcPr>
            <w:tcW w:w="3190" w:type="dxa"/>
            <w:vAlign w:val="center"/>
          </w:tcPr>
          <w:p w14:paraId="417383A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078F184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17A432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D60331" w:rsidRPr="002A7285" w14:paraId="0F4693B3" w14:textId="77777777" w:rsidTr="00D6180B">
        <w:tc>
          <w:tcPr>
            <w:tcW w:w="9209" w:type="dxa"/>
            <w:gridSpan w:val="3"/>
            <w:vAlign w:val="center"/>
          </w:tcPr>
          <w:p w14:paraId="073174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6869F752" w14:textId="77777777" w:rsidTr="00D6180B">
        <w:tc>
          <w:tcPr>
            <w:tcW w:w="3190" w:type="dxa"/>
            <w:vAlign w:val="center"/>
          </w:tcPr>
          <w:p w14:paraId="219CED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1C531F6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BE8AE0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D60331" w:rsidRPr="002A7285" w14:paraId="3DAA24E9" w14:textId="77777777" w:rsidTr="00D6180B">
        <w:tc>
          <w:tcPr>
            <w:tcW w:w="3190" w:type="dxa"/>
            <w:vAlign w:val="center"/>
          </w:tcPr>
          <w:p w14:paraId="4441F3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3122D45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038CA0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331" w:rsidRPr="002A7285" w14:paraId="76E9B123" w14:textId="77777777" w:rsidTr="00D6180B">
        <w:tc>
          <w:tcPr>
            <w:tcW w:w="9209" w:type="dxa"/>
            <w:gridSpan w:val="3"/>
            <w:vAlign w:val="center"/>
          </w:tcPr>
          <w:p w14:paraId="4356E05A" w14:textId="51BF00D6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</w:tr>
      <w:tr w:rsidR="00D60331" w:rsidRPr="002A7285" w14:paraId="2A8694A2" w14:textId="77777777" w:rsidTr="00D6180B">
        <w:tc>
          <w:tcPr>
            <w:tcW w:w="3190" w:type="dxa"/>
            <w:vAlign w:val="center"/>
          </w:tcPr>
          <w:p w14:paraId="7E3D80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18813B7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0D3057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14:paraId="0800C6DF" w14:textId="77777777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DA1F72" w14:textId="111B1DD8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Новоселицком муниципальном округе зарегистрированы 940 единиц субъектов малого и среднего бизнеса, в том числе 679 индивидуальных предпринимателей, 258 малых предприятий, 3 средних предприятия.</w:t>
      </w:r>
    </w:p>
    <w:p w14:paraId="6AF5285C" w14:textId="77777777" w:rsidR="00D60331" w:rsidRPr="00D6180B" w:rsidRDefault="00D60331" w:rsidP="00DB3A73">
      <w:pPr>
        <w:tabs>
          <w:tab w:val="left" w:pos="284"/>
          <w:tab w:val="left" w:pos="567"/>
        </w:tabs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Объемы прогнозируемого выбытия из эксплуатации объектов </w:t>
      </w:r>
      <w:r w:rsidRPr="00D6180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социальной инфраструктуры.</w:t>
      </w:r>
    </w:p>
    <w:p w14:paraId="5A1A4A5B" w14:textId="1C7C6770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Выбытие из эксплуатации существующих объектов социальной инфраструктуры в Новоселицком муниципальном округе не планируется.</w:t>
      </w:r>
    </w:p>
    <w:p w14:paraId="6B98E97C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14:paraId="3DA3657E" w14:textId="2F9B66E9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2.2. Прогноз транспортного спроса Новоселицкого муниципального округа, объемов и характера передвижения населения и перевозок грузов по видам транспорта</w:t>
      </w:r>
    </w:p>
    <w:p w14:paraId="77C7D69A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07963D9" w14:textId="4DD46DBF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маршруты движения грузовых и транзитных потоков в Новоселицком муниципальном округе на сегодняшний день проходят по автомобильным дорогам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регионального значения. 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Данные об интенсивности движения грузовых транспортных средств отсутствуют.</w:t>
      </w:r>
    </w:p>
    <w:p w14:paraId="0BF843D7" w14:textId="77777777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настоящее время оценить тенденцию развития грузовых перевозок на обозримую перспективу не представляется возможным, так как не выявлена тенденция развития промышленности поселения, что, в свою очередь, затрудняет прогноз дальнейшего развития данного вида транспорта.</w:t>
      </w:r>
    </w:p>
    <w:p w14:paraId="4E4F57EF" w14:textId="77777777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Однако, опираясь на данные о росте промышленного производства в целом по стране на уровне 6-7% в год, можно предположить, что грузовые перевозки будут расти, количество грузовых машин в округе увеличится. Частные перевозчики будут и в дальнейшем играть основную роль в перевозках.</w:t>
      </w:r>
    </w:p>
    <w:p w14:paraId="65281350" w14:textId="77777777" w:rsidR="00D6180B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 видом транспорта для населения является личный транспорт.</w:t>
      </w:r>
    </w:p>
    <w:p w14:paraId="54ED5AF1" w14:textId="294C09FE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14:paraId="30C6B7B4" w14:textId="74BBA998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2.3. Прогноз развития транспортной инфраструктуры по видам транспорта</w:t>
      </w:r>
    </w:p>
    <w:p w14:paraId="5E662FF1" w14:textId="77777777" w:rsidR="00D6180B" w:rsidRPr="002A7285" w:rsidRDefault="00D6180B" w:rsidP="00DB3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823A4C" w14:textId="71A7E4E7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муниципальном округе,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14:paraId="5105696E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9036181" w14:textId="7351C430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Таблица </w:t>
      </w:r>
      <w:r w:rsidR="00DA4B30"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>8</w:t>
      </w: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– Прогнозные значения развития транспортной инфраструктуры до 20</w:t>
      </w:r>
      <w:r w:rsidR="002051A2"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171"/>
        <w:gridCol w:w="660"/>
        <w:gridCol w:w="659"/>
        <w:gridCol w:w="660"/>
        <w:gridCol w:w="660"/>
        <w:gridCol w:w="660"/>
        <w:gridCol w:w="668"/>
        <w:gridCol w:w="6"/>
        <w:gridCol w:w="2349"/>
      </w:tblGrid>
      <w:tr w:rsidR="00D60331" w:rsidRPr="002A7285" w14:paraId="5C07D47C" w14:textId="77777777" w:rsidTr="00D6180B">
        <w:trPr>
          <w:cantSplit/>
          <w:trHeight w:val="1134"/>
        </w:trPr>
        <w:tc>
          <w:tcPr>
            <w:tcW w:w="1750" w:type="dxa"/>
            <w:shd w:val="clear" w:color="auto" w:fill="FFFFFF"/>
            <w:vAlign w:val="center"/>
          </w:tcPr>
          <w:p w14:paraId="41C081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12C84D2" w14:textId="32938809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604DF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(базовый год)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73F021B6" w14:textId="51F5BD7A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14:paraId="5E4A3083" w14:textId="60B1957E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5F33F2EC" w14:textId="5EDBEDAF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66FB1FB3" w14:textId="75C2F6C2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4AFBF94F" w14:textId="23BC03C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14:paraId="3F981907" w14:textId="1DEB65D2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2051A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4904E66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60331" w:rsidRPr="002A7285" w14:paraId="55F8FBBD" w14:textId="77777777" w:rsidTr="00D6180B">
        <w:trPr>
          <w:trHeight w:val="397"/>
        </w:trPr>
        <w:tc>
          <w:tcPr>
            <w:tcW w:w="9243" w:type="dxa"/>
            <w:gridSpan w:val="10"/>
            <w:shd w:val="clear" w:color="auto" w:fill="FFFFFF"/>
          </w:tcPr>
          <w:p w14:paraId="336F756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Автомобильный транспорт</w:t>
            </w:r>
          </w:p>
        </w:tc>
      </w:tr>
      <w:tr w:rsidR="00D60331" w:rsidRPr="002A7285" w14:paraId="663263F2" w14:textId="77777777" w:rsidTr="00D6180B">
        <w:trPr>
          <w:cantSplit/>
          <w:trHeight w:val="1134"/>
        </w:trPr>
        <w:tc>
          <w:tcPr>
            <w:tcW w:w="1750" w:type="dxa"/>
            <w:shd w:val="clear" w:color="auto" w:fill="FFFFFF"/>
            <w:vAlign w:val="center"/>
          </w:tcPr>
          <w:p w14:paraId="4BDE686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автомобилей</w:t>
            </w:r>
          </w:p>
        </w:tc>
        <w:tc>
          <w:tcPr>
            <w:tcW w:w="1171" w:type="dxa"/>
            <w:shd w:val="clear" w:color="auto" w:fill="FFFFFF"/>
            <w:textDirection w:val="btLr"/>
            <w:vAlign w:val="center"/>
          </w:tcPr>
          <w:p w14:paraId="2E5778EE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7888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6CC70991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7960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14:paraId="2AC6E7FA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8032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2BBE35AB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8105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3B1D9E6A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8179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7A53124F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8252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14:paraId="5FF25DAE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8325-8694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000B52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Увеличение за счет увеличения численности населения</w:t>
            </w:r>
          </w:p>
        </w:tc>
      </w:tr>
      <w:tr w:rsidR="00D60331" w:rsidRPr="002A7285" w14:paraId="62161372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36311F8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остановочных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593EF2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74AE5A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3F59889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8D90C6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BD8A3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76BF55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3AFB52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36C5ECB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286ACE4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03F4F1C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66EB3DD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AF90C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0F522D4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EA0212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025F5D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B553D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601CB68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4892CB1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3F7E22D9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43A377C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Велосипедное движение, число пунктов хранения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7135E12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B0C992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D5C0EF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FB6CA2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75616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C2596C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91680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0F5EB62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44066E5B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650BB94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Парковочное пространство,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0DCF6F2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E6D70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7D4B89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6BA021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8EE537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A05D24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C60CEF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28F116D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6AAF7EB4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45C465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автостанций (60 пассажиров)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A7BEA1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ED15AD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095B63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A7BBE2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83AF97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982455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5AC04E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034434F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83F0EA5" w14:textId="77777777" w:rsidTr="00D6180B">
        <w:trPr>
          <w:trHeight w:val="68"/>
        </w:trPr>
        <w:tc>
          <w:tcPr>
            <w:tcW w:w="9243" w:type="dxa"/>
            <w:gridSpan w:val="10"/>
            <w:shd w:val="clear" w:color="auto" w:fill="FFFFFF"/>
          </w:tcPr>
          <w:p w14:paraId="699C9C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Авиационный транспорт</w:t>
            </w:r>
          </w:p>
        </w:tc>
      </w:tr>
      <w:tr w:rsidR="00D60331" w:rsidRPr="002A7285" w14:paraId="4BC8C8A0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6621920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вертолетных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30EBF85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7A2639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BD27C3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4F4B30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A8429D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B452BD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14:paraId="17AEB23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49" w:type="dxa"/>
            <w:shd w:val="clear" w:color="auto" w:fill="FFFFFF"/>
            <w:vAlign w:val="center"/>
          </w:tcPr>
          <w:p w14:paraId="23F6BD4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1818CB4D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70C58EE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аэропортов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6608C3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947E3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5E4C29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40A26B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47D4BF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5D7659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14:paraId="13615A8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49" w:type="dxa"/>
            <w:shd w:val="clear" w:color="auto" w:fill="FFFFFF"/>
            <w:vAlign w:val="center"/>
          </w:tcPr>
          <w:p w14:paraId="18DAAC8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92B66A4" w14:textId="77777777" w:rsidTr="00D6180B">
        <w:trPr>
          <w:trHeight w:val="68"/>
        </w:trPr>
        <w:tc>
          <w:tcPr>
            <w:tcW w:w="9243" w:type="dxa"/>
            <w:gridSpan w:val="10"/>
            <w:shd w:val="clear" w:color="auto" w:fill="FFFFFF"/>
            <w:vAlign w:val="center"/>
          </w:tcPr>
          <w:p w14:paraId="0A3BF4C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Водный транспорт</w:t>
            </w:r>
          </w:p>
        </w:tc>
      </w:tr>
      <w:tr w:rsidR="00D60331" w:rsidRPr="002A7285" w14:paraId="76130C5E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510D79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причалов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0CF40D2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9A9DDF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4B4770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A468FB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00479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6BD015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BEA686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AB468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2F72D94" w14:textId="77777777" w:rsidTr="00D6180B">
        <w:trPr>
          <w:trHeight w:val="144"/>
        </w:trPr>
        <w:tc>
          <w:tcPr>
            <w:tcW w:w="9243" w:type="dxa"/>
            <w:gridSpan w:val="10"/>
            <w:shd w:val="clear" w:color="auto" w:fill="FFFFFF"/>
          </w:tcPr>
          <w:p w14:paraId="53CE78A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Железнодорожный транспорт</w:t>
            </w:r>
          </w:p>
        </w:tc>
      </w:tr>
      <w:tr w:rsidR="00D60331" w:rsidRPr="002A7285" w14:paraId="13651EC2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4F9C663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станций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3E0A82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434DB6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AD0B5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3DCA2E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62D2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43772B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E386C2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599412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</w:tbl>
    <w:p w14:paraId="2959A4C3" w14:textId="77777777" w:rsidR="00D60331" w:rsidRPr="002A7285" w:rsidRDefault="00D60331" w:rsidP="00DB3A73">
      <w:pPr>
        <w:suppressAutoHyphens/>
        <w:spacing w:after="0" w:line="240" w:lineRule="auto"/>
        <w:ind w:right="-2" w:firstLine="708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F128DBA" w14:textId="553470DD" w:rsidR="00D60331" w:rsidRDefault="00D60331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2.4. Прогноз развития дорожной сети</w:t>
      </w:r>
    </w:p>
    <w:p w14:paraId="57DAB84F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5D3FDF3" w14:textId="0CE8BA04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автомобильных дорог (</w:t>
      </w:r>
      <w:r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). В результате реализации Программы планируется достигнуть следующих показателей:</w:t>
      </w:r>
    </w:p>
    <w:p w14:paraId="20C223FA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14:paraId="52EAF95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14:paraId="1B6CA8C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Ремонт автомобильных дорог общего пользования регионального и местного значения.</w:t>
      </w:r>
    </w:p>
    <w:p w14:paraId="3293547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Существующие риски по возможности достижения прогнозируемых результатов:</w:t>
      </w:r>
    </w:p>
    <w:p w14:paraId="591B932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11E9DF3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54243D55" w14:textId="7362AA8A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бщего пользования и достигнуть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запланированных в Программе величин показателей.</w:t>
      </w:r>
    </w:p>
    <w:p w14:paraId="2B3561BA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D51BA40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2.5. Прогноз уровня автомобилизации, параметров дорожного движения</w:t>
      </w:r>
    </w:p>
    <w:p w14:paraId="0CE6BB46" w14:textId="77777777" w:rsid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362F0F6" w14:textId="60D19F9A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Таблица </w:t>
      </w:r>
      <w:r w:rsidR="00DA4B30"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– Прогнозные значения уровня автомобилизации </w:t>
      </w:r>
    </w:p>
    <w:p w14:paraId="55C2BA53" w14:textId="6F3E3273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до 20</w:t>
      </w:r>
      <w:r w:rsidR="00470413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161"/>
        <w:gridCol w:w="983"/>
        <w:gridCol w:w="910"/>
        <w:gridCol w:w="966"/>
        <w:gridCol w:w="845"/>
        <w:gridCol w:w="850"/>
        <w:gridCol w:w="1276"/>
      </w:tblGrid>
      <w:tr w:rsidR="00D60331" w:rsidRPr="002A7285" w14:paraId="044C40CA" w14:textId="77777777" w:rsidTr="00D6180B">
        <w:tc>
          <w:tcPr>
            <w:tcW w:w="2252" w:type="dxa"/>
            <w:shd w:val="clear" w:color="auto" w:fill="FFFFFF"/>
          </w:tcPr>
          <w:p w14:paraId="2A72DB6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35771FC" w14:textId="1327AE3F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(базовый год)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1CBC7E2E" w14:textId="6371AF93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64175F1" w14:textId="3C040D80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1856601E" w14:textId="0601C04D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4B20FE7" w14:textId="4C14A4B9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18E2D0" w14:textId="521ED18E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C233DC" w14:textId="07C13B3A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47041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</w:tr>
      <w:tr w:rsidR="00D60331" w:rsidRPr="002A7285" w14:paraId="120F9BEB" w14:textId="77777777" w:rsidTr="00D6180B">
        <w:tc>
          <w:tcPr>
            <w:tcW w:w="2252" w:type="dxa"/>
            <w:shd w:val="clear" w:color="auto" w:fill="FFFFFF"/>
          </w:tcPr>
          <w:p w14:paraId="7C5E2BE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Число автомобилей всего, в </w:t>
            </w: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</w:p>
        </w:tc>
        <w:tc>
          <w:tcPr>
            <w:tcW w:w="1161" w:type="dxa"/>
            <w:shd w:val="clear" w:color="auto" w:fill="FFFFFF"/>
            <w:vAlign w:val="center"/>
          </w:tcPr>
          <w:p w14:paraId="43C6D7F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7888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3E580E9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7960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334E4B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8032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2F361D5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8105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A11421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8179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20526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8252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0522A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8325-8694</w:t>
            </w:r>
          </w:p>
        </w:tc>
      </w:tr>
      <w:tr w:rsidR="00D60331" w:rsidRPr="002A7285" w14:paraId="3D06733F" w14:textId="77777777" w:rsidTr="00D6180B">
        <w:tc>
          <w:tcPr>
            <w:tcW w:w="2252" w:type="dxa"/>
            <w:shd w:val="clear" w:color="auto" w:fill="FFFFFF"/>
          </w:tcPr>
          <w:p w14:paraId="7BDD36C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легковые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708B30C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7176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26DC37D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7248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6955EC7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7320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205DA37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7392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355E1D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7465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C55FA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7537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F44B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7609-7973</w:t>
            </w:r>
          </w:p>
        </w:tc>
      </w:tr>
      <w:tr w:rsidR="00D60331" w:rsidRPr="002A7285" w14:paraId="1C7E9E30" w14:textId="77777777" w:rsidTr="00D6180B">
        <w:tc>
          <w:tcPr>
            <w:tcW w:w="2252" w:type="dxa"/>
            <w:shd w:val="clear" w:color="auto" w:fill="FFFFFF"/>
          </w:tcPr>
          <w:p w14:paraId="3B8019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грузовые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3C5451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9C026F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BA4388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5618BE7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E4F18D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78F2D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0993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716-721</w:t>
            </w:r>
          </w:p>
        </w:tc>
      </w:tr>
    </w:tbl>
    <w:p w14:paraId="217CE2BE" w14:textId="7B554FC2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Определение параметров дорожного движения является неотъемлемой частью при определении мероприятий по снижен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>ию аварийности на дороге, а так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14:paraId="4F1354F6" w14:textId="4B691E6E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Новоселицком муниципальном округе на расчетный срок планируется изменение параметров дорожного движения незначительно (увеличение на 2,5 %). </w:t>
      </w:r>
    </w:p>
    <w:p w14:paraId="1AC14B17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3AF3537" w14:textId="1A34716C" w:rsidR="00D60331" w:rsidRDefault="00D60331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2.6. Прогноз показателей безопасности дорожного движения</w:t>
      </w:r>
    </w:p>
    <w:p w14:paraId="68F00224" w14:textId="77777777" w:rsidR="00D6180B" w:rsidRPr="002A7285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3993C4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Новоселицком муниципальном округе в 2021 году зарегистрированы 19 дорожно-транспортных происшествия.</w:t>
      </w:r>
    </w:p>
    <w:p w14:paraId="08AA133D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перспективе возможно ухудшение ситуации из-за массового пренебрежения требований безопасности дорожного движения со стороны участников движения.</w:t>
      </w:r>
    </w:p>
    <w:p w14:paraId="7FB0BB6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Чтобы не допустить негативного развития ситуации, необходимо:</w:t>
      </w:r>
    </w:p>
    <w:p w14:paraId="3A12AA73" w14:textId="77777777" w:rsidR="00D60331" w:rsidRPr="002A7285" w:rsidRDefault="00D60331" w:rsidP="00DB3A73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выставление нарядов с учетом анализа аварийности на наиболее аварийных и сложных участках дорог. При несении службы нарядами ДПС организовать их выставление на маршрутах патрулирования с учетом данных прогноза погоды, аварийности и в местах с наибольшим количеством происшествий.</w:t>
      </w:r>
    </w:p>
    <w:p w14:paraId="7921C8A1" w14:textId="6A4DE4A7" w:rsidR="00D60331" w:rsidRPr="002A7285" w:rsidRDefault="00D60331" w:rsidP="00D6180B">
      <w:pPr>
        <w:tabs>
          <w:tab w:val="left" w:pos="-18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надзоре за дорожным движением особое внимание уделять профилактике нарушений, связанных с управлением транспортными средствами в состоянии опьянения, нарушений правил обгона и выезда на сторону дороги, предназначенную для встречного движения, нарушений правил проезда пешеходных переходов.</w:t>
      </w:r>
    </w:p>
    <w:p w14:paraId="201AB3F0" w14:textId="34D0B394" w:rsidR="00D60331" w:rsidRPr="002A7285" w:rsidRDefault="00D60331" w:rsidP="00DB3A73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выявления недостатков в содержании УДС принимать исчерпывающие меры исключительно сотрудниками дорожного надзора или сотрудниками</w:t>
      </w:r>
      <w:r w:rsidR="00D61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исполняющими их обязанности, для устранения их в кратчайшие сроки, в соответствии с действующим законодательством.</w:t>
      </w:r>
    </w:p>
    <w:p w14:paraId="3B75C3F2" w14:textId="77777777" w:rsidR="00D60331" w:rsidRPr="002A7285" w:rsidRDefault="00D60331" w:rsidP="00DB3A73">
      <w:pPr>
        <w:tabs>
          <w:tab w:val="num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стабилизации обстановки на дорогах регионального значения и обеспечения безопасности дорожного движения, продолжить проведение комплексных отработок аварийно-опасных участков, по соблюдению правил обгона с привлечением сотрудников других служб ОМВД, с применением скрытного патрулирования, провести оперативно-профилактическое мероприятие «Трасса» направленное на профилактику нарушений правил обгона, движения в утомленном состоянии. </w:t>
      </w:r>
    </w:p>
    <w:p w14:paraId="2FEAF8E0" w14:textId="77777777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Организовать не менее 2 раз в неделю сплошные проверки транспорта по предупреждению управления транспортными средствами в состоянии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алкогольного опьянения и нарушений правил перевозки детей.</w:t>
      </w:r>
    </w:p>
    <w:p w14:paraId="645A7AA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Если на расчетный срок данные мероприятия осуществятся, то прогноз показателей безопасности дорожного движения будет благоприятным.</w:t>
      </w:r>
    </w:p>
    <w:p w14:paraId="7E20F564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1730685" w14:textId="01FF0174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2.7. Прогноз негативного воздействия 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транспортной инфраструктуры на окружающую среду и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здоровья населения</w:t>
      </w:r>
    </w:p>
    <w:p w14:paraId="2EE77098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4CE0CA2" w14:textId="10AF17DD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период действия программы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 с чем усилится влияние факторов, рассмотренных в п. 1.10 Программы.</w:t>
      </w:r>
    </w:p>
    <w:p w14:paraId="28332E90" w14:textId="1D1322A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224B477" w14:textId="3B768C6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DF4C9FE" w14:textId="7D62EEE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774984B" w14:textId="6CD5E7C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5298C1E" w14:textId="1243B17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9FBB437" w14:textId="64FCC57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0318C87" w14:textId="69AC9FA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E74A3A1" w14:textId="335B18D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8D4DC74" w14:textId="79319F6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BD5768" w14:textId="0165F7E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FE4B7FB" w14:textId="34EC9E1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47AE46C" w14:textId="0E52132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DB5A67E" w14:textId="3096ECE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90A4988" w14:textId="5EDF748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D86C29A" w14:textId="0E6ABCC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FD8D54B" w14:textId="65ACF5F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7655DE0" w14:textId="66D5ECF3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7F019D1" w14:textId="1A09BDB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2BEE028" w14:textId="25B9EC82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8B2FE8E" w14:textId="5B8EAFD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BFD1CC2" w14:textId="6CEB640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D69FB53" w14:textId="5B1084F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3C8DF67" w14:textId="3963DB8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6E88EF2" w14:textId="1938AF0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E9F6E98" w14:textId="4D39AA3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8436C93" w14:textId="3247D32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87BECF7" w14:textId="3B2EF4C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370FAB7" w14:textId="1C2F50F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E41A7A9" w14:textId="74C050F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0EEA052" w14:textId="71D39D83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E4E8FF8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FC78768" w14:textId="6EF25B21" w:rsidR="00D60331" w:rsidRPr="00D660B7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60B7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14:paraId="629F01F0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4A2717B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14:paraId="36E84736" w14:textId="77777777" w:rsidR="00D60331" w:rsidRPr="00D6180B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 оптимистичный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14:paraId="0800C00E" w14:textId="77777777" w:rsidR="00D60331" w:rsidRPr="00D6180B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 реалистичный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улично-дорожной сети;</w:t>
      </w:r>
    </w:p>
    <w:p w14:paraId="1FD49FF8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 пессимистичный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14:paraId="3B09C07D" w14:textId="12B0E4D5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таблице </w:t>
      </w:r>
      <w:r w:rsidR="00DA4B30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представлены укрупнённые показатели вариантов развития транспортной инфраструктуры.</w:t>
      </w:r>
    </w:p>
    <w:p w14:paraId="002A5B9F" w14:textId="451BAE69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DA4B30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Укрупнённые показатели развития транспортной инфраструктуры</w:t>
      </w:r>
    </w:p>
    <w:tbl>
      <w:tblPr>
        <w:tblW w:w="91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956"/>
        <w:gridCol w:w="2527"/>
        <w:gridCol w:w="2166"/>
      </w:tblGrid>
      <w:tr w:rsidR="00D60331" w:rsidRPr="002A7285" w14:paraId="0B6B8350" w14:textId="77777777" w:rsidTr="00D6180B">
        <w:trPr>
          <w:trHeight w:val="435"/>
        </w:trPr>
        <w:tc>
          <w:tcPr>
            <w:tcW w:w="686" w:type="dxa"/>
            <w:vMerge w:val="restart"/>
            <w:shd w:val="clear" w:color="auto" w:fill="FFFFFF"/>
            <w:vAlign w:val="center"/>
          </w:tcPr>
          <w:p w14:paraId="74099EE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59" w:type="dxa"/>
            <w:vMerge w:val="restart"/>
            <w:shd w:val="clear" w:color="auto" w:fill="FFFFFF"/>
            <w:vAlign w:val="center"/>
          </w:tcPr>
          <w:p w14:paraId="3022E4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Целевой показатель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</w:tcPr>
          <w:p w14:paraId="45B1957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693" w:type="dxa"/>
            <w:gridSpan w:val="2"/>
            <w:shd w:val="clear" w:color="auto" w:fill="FFFFFF"/>
            <w:vAlign w:val="center"/>
          </w:tcPr>
          <w:p w14:paraId="48C0117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Варианты развития</w:t>
            </w:r>
          </w:p>
        </w:tc>
      </w:tr>
      <w:tr w:rsidR="00D60331" w:rsidRPr="002A7285" w14:paraId="66567EE6" w14:textId="77777777" w:rsidTr="00D6180B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86" w:type="dxa"/>
            <w:vMerge/>
            <w:shd w:val="clear" w:color="auto" w:fill="FFFFFF"/>
            <w:vAlign w:val="center"/>
          </w:tcPr>
          <w:p w14:paraId="36994F8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859" w:type="dxa"/>
            <w:vMerge/>
            <w:shd w:val="clear" w:color="auto" w:fill="FFFFFF"/>
            <w:vAlign w:val="center"/>
          </w:tcPr>
          <w:p w14:paraId="328DDCF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14:paraId="0762DC8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14:paraId="76B2F6F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Оптимистичный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4ABA40D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Реалистичный</w:t>
            </w:r>
          </w:p>
        </w:tc>
      </w:tr>
      <w:tr w:rsidR="00D60331" w:rsidRPr="002A7285" w14:paraId="3032058E" w14:textId="77777777" w:rsidTr="00D6180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6" w:type="dxa"/>
            <w:shd w:val="clear" w:color="auto" w:fill="FFFFFF"/>
            <w:vAlign w:val="center"/>
          </w:tcPr>
          <w:p w14:paraId="1F4F34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3CB0BC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333DEF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57FE58A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39C59E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3,5</w:t>
            </w:r>
          </w:p>
        </w:tc>
      </w:tr>
      <w:tr w:rsidR="00D60331" w:rsidRPr="002A7285" w14:paraId="3F489C45" w14:textId="77777777" w:rsidTr="00D6180B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686" w:type="dxa"/>
            <w:shd w:val="clear" w:color="auto" w:fill="FFFFFF"/>
            <w:vAlign w:val="center"/>
          </w:tcPr>
          <w:p w14:paraId="0A0BDE1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045514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Прирост протяженности дорог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EF9451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4BDC38C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A7B17B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</w:tbl>
    <w:p w14:paraId="5F9FDB08" w14:textId="6112BA02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реализации данной программы, предлагается принять второй вариант (реалистичный), как наиболее вероятный в сложившейся ситуации.</w:t>
      </w:r>
    </w:p>
    <w:p w14:paraId="2676B86B" w14:textId="31808B0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B622B64" w14:textId="211A64D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C9C0DF0" w14:textId="3DA7AFEE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515108E" w14:textId="716DA5ED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683783A" w14:textId="2206B9C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7127D5B" w14:textId="24FB47E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0247B4" w14:textId="44F2C6C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0C06370" w14:textId="7CC41A3E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A2FAF18" w14:textId="2FE0A039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6F6B98" w14:textId="3007DED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FBB31F" w14:textId="3368BC8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4147CB9" w14:textId="65D8B69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5E19E9D" w14:textId="2A230719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CD40C2C" w14:textId="3866FEE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24EE679" w14:textId="2D80665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1E2846D" w14:textId="107C0CC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A2A530" w14:textId="4683DF7B" w:rsidR="00D60331" w:rsidRPr="00D660B7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D660B7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Раздел 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D660B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развития транспортной инфраструктуры</w:t>
      </w:r>
    </w:p>
    <w:p w14:paraId="4C21557D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14:paraId="04A7EFC4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транспортной инфраструктуры по видам</w:t>
      </w:r>
    </w:p>
    <w:p w14:paraId="39A5F710" w14:textId="77777777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транспорта</w:t>
      </w:r>
    </w:p>
    <w:p w14:paraId="2F03F7E1" w14:textId="446A28B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36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lang w:eastAsia="ar-SA"/>
        </w:rPr>
        <w:t>Данные мероприятия не запланированы.</w:t>
      </w:r>
    </w:p>
    <w:p w14:paraId="46494F20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транспорта общего пользования, созданию</w:t>
      </w:r>
    </w:p>
    <w:p w14:paraId="056D570B" w14:textId="65C1E35F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транспортно-пересадочных узлов</w:t>
      </w:r>
      <w:r w:rsid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представлены в таблице 11</w:t>
      </w:r>
    </w:p>
    <w:p w14:paraId="4EB1015C" w14:textId="0500F4F2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</w:p>
    <w:tbl>
      <w:tblPr>
        <w:tblW w:w="9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8"/>
        <w:gridCol w:w="2454"/>
        <w:gridCol w:w="3335"/>
      </w:tblGrid>
      <w:tr w:rsidR="00D60331" w:rsidRPr="002A7285" w14:paraId="20F082D3" w14:textId="77777777" w:rsidTr="003352BB">
        <w:tc>
          <w:tcPr>
            <w:tcW w:w="3358" w:type="dxa"/>
            <w:shd w:val="clear" w:color="auto" w:fill="auto"/>
            <w:vAlign w:val="center"/>
          </w:tcPr>
          <w:p w14:paraId="778E0162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DD7FA1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01A16CE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28DC27D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3D493A12" w14:textId="77777777" w:rsidTr="003352BB">
        <w:trPr>
          <w:trHeight w:val="297"/>
        </w:trPr>
        <w:tc>
          <w:tcPr>
            <w:tcW w:w="3358" w:type="dxa"/>
            <w:shd w:val="clear" w:color="auto" w:fill="auto"/>
          </w:tcPr>
          <w:p w14:paraId="45D7AE55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на получение </w:t>
            </w:r>
          </w:p>
          <w:p w14:paraId="7E47D49F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заказов на осуществление пассажирских </w:t>
            </w:r>
          </w:p>
          <w:p w14:paraId="24B4C2E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перевозок </w:t>
            </w:r>
            <w:proofErr w:type="gramStart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внутримуниципальным</w:t>
            </w:r>
            <w:proofErr w:type="spellEnd"/>
            <w:proofErr w:type="gramEnd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A634E5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маршрутам 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447FD4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28CC363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3D4586B4" w14:textId="77777777" w:rsidR="00D60331" w:rsidRPr="002A7285" w:rsidRDefault="00D60331" w:rsidP="00DB3A73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47DFCE96" w14:textId="2C00B114" w:rsidR="00D60331" w:rsidRPr="002A7285" w:rsidRDefault="00D60331" w:rsidP="00217A4E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инфраструктуры для легкового</w:t>
      </w:r>
      <w:r w:rsidR="00D61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автомобильного транспорта, включая развитие единого парковочного пространства</w:t>
      </w:r>
      <w:r w:rsid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представлены в таблице 12</w:t>
      </w:r>
    </w:p>
    <w:p w14:paraId="70051B6B" w14:textId="4D42493E" w:rsidR="00D60331" w:rsidRPr="002A7285" w:rsidRDefault="00217A4E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0331"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</w:t>
      </w:r>
    </w:p>
    <w:tbl>
      <w:tblPr>
        <w:tblW w:w="9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1887"/>
        <w:gridCol w:w="1754"/>
        <w:gridCol w:w="2949"/>
      </w:tblGrid>
      <w:tr w:rsidR="00D60331" w:rsidRPr="00D6180B" w14:paraId="6261B32D" w14:textId="77777777" w:rsidTr="003352BB">
        <w:tc>
          <w:tcPr>
            <w:tcW w:w="2557" w:type="dxa"/>
            <w:shd w:val="clear" w:color="auto" w:fill="auto"/>
            <w:vAlign w:val="center"/>
          </w:tcPr>
          <w:p w14:paraId="0EF9CA4A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FD23A73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Характеристики (</w:t>
            </w:r>
            <w:proofErr w:type="spellStart"/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машино</w:t>
            </w:r>
            <w:proofErr w:type="spellEnd"/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-мест)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18FEC7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Сроки реализации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CF3108D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Финансирование</w:t>
            </w:r>
          </w:p>
          <w:p w14:paraId="73CEDF84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(сумма, из какого бюджета)</w:t>
            </w:r>
          </w:p>
        </w:tc>
      </w:tr>
      <w:tr w:rsidR="00D60331" w:rsidRPr="00D6180B" w14:paraId="07139E59" w14:textId="77777777" w:rsidTr="003352BB">
        <w:trPr>
          <w:trHeight w:val="297"/>
        </w:trPr>
        <w:tc>
          <w:tcPr>
            <w:tcW w:w="2557" w:type="dxa"/>
            <w:shd w:val="clear" w:color="auto" w:fill="auto"/>
            <w:vAlign w:val="center"/>
          </w:tcPr>
          <w:p w14:paraId="5923B8A9" w14:textId="77777777" w:rsidR="00D60331" w:rsidRPr="00D6180B" w:rsidRDefault="00D60331" w:rsidP="003352BB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701A23" w14:textId="77777777" w:rsidR="00D60331" w:rsidRPr="00D6180B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A79C63" w14:textId="77777777" w:rsidR="00D60331" w:rsidRPr="00D6180B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E275C7B" w14:textId="77777777" w:rsidR="00D60331" w:rsidRPr="00D6180B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16AE70A3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</w:p>
    <w:p w14:paraId="3D23C873" w14:textId="44DAB300" w:rsidR="00D60331" w:rsidRPr="002A7285" w:rsidRDefault="00D60331" w:rsidP="00217A4E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Мероприятия по развитию инфраструктуры пешеходного и велосипедного передвижения </w:t>
      </w:r>
      <w:r w:rsid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представлены в таблице 13</w:t>
      </w:r>
    </w:p>
    <w:p w14:paraId="20CDB633" w14:textId="4AA51E86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979"/>
        <w:gridCol w:w="1662"/>
        <w:gridCol w:w="2949"/>
      </w:tblGrid>
      <w:tr w:rsidR="00D60331" w:rsidRPr="002A7285" w14:paraId="5C0A9D75" w14:textId="77777777" w:rsidTr="003352BB">
        <w:tc>
          <w:tcPr>
            <w:tcW w:w="2619" w:type="dxa"/>
            <w:shd w:val="clear" w:color="auto" w:fill="auto"/>
            <w:vAlign w:val="center"/>
          </w:tcPr>
          <w:p w14:paraId="0ED394E0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60320C0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10C5B9D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2236528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52ECA88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510325AF" w14:textId="77777777" w:rsidTr="003352BB">
        <w:trPr>
          <w:trHeight w:val="395"/>
        </w:trPr>
        <w:tc>
          <w:tcPr>
            <w:tcW w:w="2619" w:type="dxa"/>
            <w:shd w:val="clear" w:color="auto" w:fill="auto"/>
            <w:vAlign w:val="center"/>
          </w:tcPr>
          <w:p w14:paraId="1E477DDA" w14:textId="77777777" w:rsidR="00D60331" w:rsidRPr="002A7285" w:rsidRDefault="00D60331" w:rsidP="003352BB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7B3E0B3" w14:textId="77777777" w:rsidR="00D60331" w:rsidRPr="002A7285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ABFF7F7" w14:textId="77777777" w:rsidR="00D60331" w:rsidRPr="002A7285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1987668" w14:textId="77777777" w:rsidR="00D60331" w:rsidRPr="002A7285" w:rsidRDefault="00D60331" w:rsidP="003352BB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00C9835F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4DC17574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инфраструктуры для грузового транспорта,</w:t>
      </w:r>
    </w:p>
    <w:p w14:paraId="11C3C7D9" w14:textId="77777777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транспортных средств коммунальных и дорожных служб</w:t>
      </w:r>
    </w:p>
    <w:p w14:paraId="1ED69392" w14:textId="5456979A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развитию инфрастр</w:t>
      </w:r>
      <w:r w:rsidR="00D6180B">
        <w:rPr>
          <w:rFonts w:ascii="Times New Roman" w:eastAsia="Times New Roman" w:hAnsi="Times New Roman" w:cs="Times New Roman"/>
          <w:sz w:val="28"/>
          <w:szCs w:val="28"/>
          <w:lang w:eastAsia="ar-SA"/>
        </w:rPr>
        <w:t>уктуры для грузового транспорта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отсутствуют. </w:t>
      </w:r>
    </w:p>
    <w:p w14:paraId="67D3BB2C" w14:textId="5192D9B8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сети автомобильных дорог общего</w:t>
      </w:r>
      <w:r w:rsidR="00D61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пользования местного значения Новоселицкого муниципального округа</w:t>
      </w:r>
    </w:p>
    <w:p w14:paraId="40C08025" w14:textId="3F15F9E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–Мероприятия по развитию сети дорог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634"/>
        <w:gridCol w:w="1843"/>
        <w:gridCol w:w="2693"/>
      </w:tblGrid>
      <w:tr w:rsidR="00D60331" w:rsidRPr="002A7285" w14:paraId="36CB8D4A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400DA44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34" w:type="dxa"/>
            <w:shd w:val="clear" w:color="auto" w:fill="FFFFFF"/>
          </w:tcPr>
          <w:p w14:paraId="1FC23FD7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1843" w:type="dxa"/>
            <w:shd w:val="clear" w:color="auto" w:fill="FFFFFF"/>
          </w:tcPr>
          <w:p w14:paraId="7A17EC79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693" w:type="dxa"/>
            <w:shd w:val="clear" w:color="auto" w:fill="FFFFFF"/>
          </w:tcPr>
          <w:p w14:paraId="02D7E834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2FF3CB50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6CD34651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9F81677" w14:textId="56466CEB" w:rsidR="00D60331" w:rsidRPr="002A7285" w:rsidRDefault="00D60331" w:rsidP="00FF4029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автодорожного моста через реку </w:t>
            </w:r>
            <w:proofErr w:type="spell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Томузловка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по ул. Школьной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Новоселицком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D82B11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D1963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87D101B" w14:textId="20120BEE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9,2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0988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0DF97E7" w14:textId="0E856AC6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92,0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0674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федеральный бюджет – 9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08,66738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D60331" w:rsidRPr="002A7285" w14:paraId="7BD88E8E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03D839F" w14:textId="10892947" w:rsidR="00D60331" w:rsidRPr="002A7285" w:rsidRDefault="00D60331" w:rsidP="00217A4E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моста через реку</w:t>
            </w:r>
            <w:r w:rsidR="0021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Калиновка, центр села </w:t>
            </w:r>
            <w:proofErr w:type="spellStart"/>
            <w:r w:rsidR="0021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Падинского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Новоселицкого </w:t>
            </w:r>
            <w:r w:rsidR="0021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2EF1758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5F67B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C1B5437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825,0611 тыс. руб.</w:t>
            </w:r>
          </w:p>
          <w:p w14:paraId="5F7A8F4E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81 681,0489 тыс. руб.</w:t>
            </w:r>
          </w:p>
        </w:tc>
      </w:tr>
      <w:tr w:rsidR="00D60331" w:rsidRPr="002A7285" w14:paraId="261CA43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DE1DB04" w14:textId="43C313ED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участка автомобильной дороги общего пользования местного значения по ул. Гагарина (от пер. К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лары Цеткин) в селе Чернолесском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C9C04F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2,164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784444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E08AE28" w14:textId="7725D167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12695,96649 тыс. руб.</w:t>
            </w:r>
          </w:p>
          <w:p w14:paraId="2590265E" w14:textId="150BFBB6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668,20876 тыс. руб.</w:t>
            </w:r>
          </w:p>
        </w:tc>
      </w:tr>
      <w:tr w:rsidR="00D60331" w:rsidRPr="002A7285" w14:paraId="5709BC6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3D49112" w14:textId="202C5F6F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участка автомобильной дороги общего пользования местного значения по ул. Володарского (от пер. К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лары Цеткин) в селе Чернолесском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CCE372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0,850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25D3C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91BE4D2" w14:textId="239E645A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5723,36525 тыс. руб.</w:t>
            </w:r>
          </w:p>
          <w:p w14:paraId="5C3ACE50" w14:textId="621A729B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301,22975 тыс. руб.</w:t>
            </w:r>
          </w:p>
        </w:tc>
      </w:tr>
      <w:tr w:rsidR="00D60331" w:rsidRPr="002A7285" w14:paraId="42FFA45D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B8DF0D2" w14:textId="414B5E3C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автомобильной дороги общего пользовани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я местного значения по ул. Новой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5C789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0,390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8BEE16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31917F2" w14:textId="39346462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1439,03150 тыс. руб.</w:t>
            </w:r>
          </w:p>
          <w:p w14:paraId="28398DBF" w14:textId="735055D7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75,7385 тыс. руб.</w:t>
            </w:r>
          </w:p>
        </w:tc>
      </w:tr>
      <w:tr w:rsidR="00D60331" w:rsidRPr="002A7285" w14:paraId="367C330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45164A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автомобильной дороги общего пользования местного значения по ул. Октябрьской (от дома №239; от пер. Калинина)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18FC8A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1,074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11113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7184E1A8" w14:textId="2921C159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6067,30895 тыс. руб.</w:t>
            </w:r>
          </w:p>
          <w:p w14:paraId="3DCE82C9" w14:textId="4DCFA015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319,33205 тыс. руб.</w:t>
            </w:r>
          </w:p>
        </w:tc>
      </w:tr>
      <w:tr w:rsidR="00D60331" w:rsidRPr="002A7285" w14:paraId="65F1974D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5BDB356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участка автомобильной дороги </w:t>
            </w:r>
          </w:p>
          <w:p w14:paraId="6995BB63" w14:textId="7DAB6DC6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общего пользования местного значения по улице Вокз</w:t>
            </w:r>
            <w:r w:rsidR="00217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альной</w:t>
            </w:r>
          </w:p>
          <w:p w14:paraId="3042BA4E" w14:textId="4CB8FA1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(от переулка</w:t>
            </w:r>
            <w:r w:rsidR="00217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Кавказский) в селе Новоселицком</w:t>
            </w: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AF2070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1,137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05207E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44AC15D6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9895,66503 тыс. руб.</w:t>
            </w:r>
          </w:p>
          <w:p w14:paraId="19BC400B" w14:textId="01AF7F1C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520,82447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74F61AFC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293DB59" w14:textId="0855972E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Ремонт участка автомобильной </w:t>
            </w:r>
            <w:proofErr w:type="gram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дороги 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proofErr w:type="gram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пользования местного значения по улице Ленина</w:t>
            </w:r>
          </w:p>
          <w:p w14:paraId="1D52A985" w14:textId="0B565758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(от переулка Кавказский) в с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еле Новоселицком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3E206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1,285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6E7F30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2B1237DE" w14:textId="72005C70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– 10143,59357 тыс. руб. 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533,87335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1E7AF40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0761F7F" w14:textId="77D36EF8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по ул. Гагарина (от дома №106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дома №168) в селе </w:t>
            </w:r>
            <w:proofErr w:type="spellStart"/>
            <w:r w:rsidR="0021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Китаевском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EA31EF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0,829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E866D8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28BE1010" w14:textId="4D8F6F44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– 4392,729 тыс. руб. 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231,19626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050C564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DEFB210" w14:textId="34BA9908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автомобильных дорог общего пользования ме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значения по ул. Подгорной (от дома №1) в селе </w:t>
            </w:r>
            <w:proofErr w:type="spellStart"/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Падинском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F8EF8A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0,850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E5638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37690AA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4438,82940 тыс. руб.</w:t>
            </w:r>
          </w:p>
          <w:p w14:paraId="5D28E5FF" w14:textId="478BA645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5717B9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233,41207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23C2D2F1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557D30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общего пользования местного значения "Подъезд к совхозу Ленинский от автомобильной дороги "Александровское-Благодарный-Летняя Ставка"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5480544" w14:textId="132C3543" w:rsidR="00D60331" w:rsidRPr="002A7285" w:rsidRDefault="00DB2992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1,110</w:t>
            </w:r>
            <w:r w:rsidR="00D60331"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FEEB5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5F87A9B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5484,59350 тыс. руб.</w:t>
            </w:r>
          </w:p>
          <w:p w14:paraId="3C97B9E1" w14:textId="7F0EE045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5717B9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288,66282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39039B9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423381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участка автомобильной дороги общего пользования местного значения по ул. Дзержинского (от дома №1 до </w:t>
            </w:r>
            <w:proofErr w:type="spellStart"/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пер.К.Цеткин</w:t>
            </w:r>
            <w:proofErr w:type="spellEnd"/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62BFB09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0,540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4A6DF2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6D3B1842" w14:textId="28483FAA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5243,53643 тыс. руб.</w:t>
            </w:r>
          </w:p>
          <w:p w14:paraId="7268C968" w14:textId="45E22447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275,97560 тыс. руб.</w:t>
            </w:r>
          </w:p>
        </w:tc>
      </w:tr>
      <w:tr w:rsidR="00D60331" w:rsidRPr="002A7285" w14:paraId="689E6EE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A748642" w14:textId="12D936A1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значения по ул. Садовой (от ул. Зеленой), по ул. Виноградной (от ул. Садовой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поселке Новый Маяк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34F77B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0,818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B10E0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F88B813" w14:textId="60FA5F64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4913,40508 тыс. руб.</w:t>
            </w:r>
          </w:p>
          <w:p w14:paraId="55744596" w14:textId="59F125A4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258,60027 тыс. руб.</w:t>
            </w:r>
          </w:p>
        </w:tc>
      </w:tr>
      <w:tr w:rsidR="00D60331" w:rsidRPr="002A7285" w14:paraId="3251A4B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1122F00" w14:textId="3D2640FD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участка автомобильной дороги общего пользования местно</w:t>
            </w:r>
            <w:r w:rsidR="00217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значения по ул. Ленинградской от ул. Новой в селе Журавском</w:t>
            </w: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1A1CF9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0,996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A6B83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47BB5E58" w14:textId="64E4B84F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10648,94542 тыс. руб.</w:t>
            </w:r>
          </w:p>
          <w:p w14:paraId="61F5EB52" w14:textId="6FEC1AE6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560,47081 тыс. руб.</w:t>
            </w:r>
          </w:p>
        </w:tc>
      </w:tr>
      <w:tr w:rsidR="00D60331" w:rsidRPr="002A7285" w14:paraId="5AAA9E76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1F8A2E8A" w14:textId="6B722863" w:rsidR="00D60331" w:rsidRPr="002A7285" w:rsidRDefault="00D60331" w:rsidP="00217A4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участка автомобильной дороги общего пользования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значения по ул. Московской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 ул. </w:t>
            </w:r>
            <w:proofErr w:type="spell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М.Наргана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1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Журавском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3281D0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0,731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ED8F8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4394183" w14:textId="5A6C6D08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3438,29636 тыс. руб.</w:t>
            </w:r>
          </w:p>
          <w:p w14:paraId="28A846A3" w14:textId="5643A87E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180,96297 тыс. руб.</w:t>
            </w:r>
          </w:p>
        </w:tc>
      </w:tr>
      <w:tr w:rsidR="00D60331" w:rsidRPr="002A7285" w14:paraId="2BBF36B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C45DCD4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3589BA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F1A72C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14:paraId="28A70D8A" w14:textId="0E25541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4A6295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1A293D8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50EBA5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101CB0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14:paraId="3229476F" w14:textId="17D8C88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11EAA1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58CDB67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7C9CE5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FEBEB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14:paraId="5EE77920" w14:textId="41AAAB6E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62CB48D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0715DE0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82B228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D8922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93" w:type="dxa"/>
            <w:shd w:val="clear" w:color="auto" w:fill="FFFFFF"/>
          </w:tcPr>
          <w:p w14:paraId="546C88DC" w14:textId="74F29FA8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FC30A9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BB58585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D0020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FE9AD2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93" w:type="dxa"/>
            <w:shd w:val="clear" w:color="auto" w:fill="FFFFFF"/>
          </w:tcPr>
          <w:p w14:paraId="22A50524" w14:textId="3544C264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CFFB73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87A6539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A8A2D26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F2E4C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693" w:type="dxa"/>
            <w:shd w:val="clear" w:color="auto" w:fill="FFFFFF"/>
          </w:tcPr>
          <w:p w14:paraId="3E401F5B" w14:textId="677B523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D0B33CA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9243B3B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010B25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9155392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93" w:type="dxa"/>
            <w:shd w:val="clear" w:color="auto" w:fill="FFFFFF"/>
          </w:tcPr>
          <w:p w14:paraId="5233ECAB" w14:textId="796C83FA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BFBFD76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1CE93CB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D088A3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AA638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693" w:type="dxa"/>
            <w:shd w:val="clear" w:color="auto" w:fill="FFFFFF"/>
          </w:tcPr>
          <w:p w14:paraId="72B8F0D5" w14:textId="278155B7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454B113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D3768DD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1BECDA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E5A5E3" w14:textId="061384E9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2424D"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FFFFFF"/>
          </w:tcPr>
          <w:p w14:paraId="5819E435" w14:textId="5B774879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52B6" w:rsidRPr="002A7285" w14:paraId="6B3BC3F3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D13B977" w14:textId="5BBA1DED" w:rsidR="007252B6" w:rsidRPr="002A7285" w:rsidRDefault="007252B6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автомобильной дороги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8BED3CF" w14:textId="0E1AEF42" w:rsidR="007252B6" w:rsidRPr="002A7285" w:rsidRDefault="007252B6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D09446" w14:textId="4335298F" w:rsidR="007252B6" w:rsidRPr="002A7285" w:rsidRDefault="007252B6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693" w:type="dxa"/>
            <w:shd w:val="clear" w:color="auto" w:fill="FFFFFF"/>
          </w:tcPr>
          <w:p w14:paraId="6BD526BB" w14:textId="28DFAAE0" w:rsidR="007252B6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710575DE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0708A28" w14:textId="4F83E650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87113EC" w14:textId="12277BA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161F8D" w14:textId="1D1C6C92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14:paraId="3CC51D65" w14:textId="0F15AE44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4FA6A5A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E0E8E8F" w14:textId="146C15FB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7FD9D0" w14:textId="1194043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D406E8" w14:textId="0375EC79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14:paraId="6F19E658" w14:textId="04000527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620798F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1AADD56" w14:textId="32356842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2F9E80A" w14:textId="45ED7C4D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47792A" w14:textId="29E52F45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14:paraId="09000D36" w14:textId="62B2BB91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2DCBED0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B15CA1E" w14:textId="0770DD52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DF7D9AF" w14:textId="0FE7449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66E0EB" w14:textId="084227EE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14:paraId="4DCF891D" w14:textId="157B7209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2CDD213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C6CE017" w14:textId="193F10AE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7DD97BD" w14:textId="236F95A4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130F25" w14:textId="1523F2AC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14:paraId="4538BDFB" w14:textId="14224F10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59994F4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1A0F3111" w14:textId="0D02CED0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3DA0B4D" w14:textId="3FC4C825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F076AA" w14:textId="61D90572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 w14:paraId="1A0554F7" w14:textId="417BC555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3338C4F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5C6BBFF" w14:textId="2C8E5C9E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42709D1" w14:textId="6C83F628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B06B26" w14:textId="09E2E586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FFFFFF"/>
          </w:tcPr>
          <w:p w14:paraId="130B4A94" w14:textId="69C9D882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3B2D023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B357BAD" w14:textId="092C9D76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DD64A28" w14:textId="0FA1637B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E79DBF" w14:textId="4308F370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FFFFFF"/>
          </w:tcPr>
          <w:p w14:paraId="109B9197" w14:textId="745503CB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701A0E5A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A574A1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по развитию инфраструктуры объектов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видам</w:t>
      </w:r>
    </w:p>
    <w:p w14:paraId="1078078D" w14:textId="724CD0E9" w:rsidR="00D60331" w:rsidRPr="002A7285" w:rsidRDefault="00217A4E" w:rsidP="00217A4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</w:t>
      </w:r>
      <w:r w:rsidR="00D60331"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ранспорта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представлены в таблице 15</w:t>
      </w:r>
    </w:p>
    <w:p w14:paraId="67C67580" w14:textId="2510C2D6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85"/>
        <w:gridCol w:w="2646"/>
        <w:gridCol w:w="2957"/>
      </w:tblGrid>
      <w:tr w:rsidR="00D60331" w:rsidRPr="002A7285" w14:paraId="40893DAC" w14:textId="77777777" w:rsidTr="00217A4E">
        <w:tc>
          <w:tcPr>
            <w:tcW w:w="1763" w:type="dxa"/>
            <w:shd w:val="clear" w:color="auto" w:fill="auto"/>
            <w:vAlign w:val="center"/>
          </w:tcPr>
          <w:p w14:paraId="4396A211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4359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5C191D1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A7E453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69320F7E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1B24C455" w14:textId="77777777" w:rsidTr="00217A4E">
        <w:tc>
          <w:tcPr>
            <w:tcW w:w="1763" w:type="dxa"/>
            <w:shd w:val="clear" w:color="auto" w:fill="auto"/>
            <w:vAlign w:val="center"/>
          </w:tcPr>
          <w:p w14:paraId="6C0FD4B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0332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397C59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08360C9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6C8CA507" w14:textId="064AFB1E" w:rsidR="00D60331" w:rsidRPr="002A7285" w:rsidRDefault="00D60331" w:rsidP="00217A4E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 w:rsidR="00217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представлены в таблице 16</w:t>
      </w:r>
    </w:p>
    <w:p w14:paraId="6AA3E790" w14:textId="5CAD5751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6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789"/>
        <w:gridCol w:w="1789"/>
        <w:gridCol w:w="1652"/>
        <w:gridCol w:w="2227"/>
      </w:tblGrid>
      <w:tr w:rsidR="00D60331" w:rsidRPr="002A7285" w14:paraId="5C26BDFD" w14:textId="77777777" w:rsidTr="00FF4029">
        <w:trPr>
          <w:trHeight w:val="454"/>
        </w:trPr>
        <w:tc>
          <w:tcPr>
            <w:tcW w:w="1894" w:type="dxa"/>
            <w:vAlign w:val="center"/>
          </w:tcPr>
          <w:p w14:paraId="2CF7806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89" w:type="dxa"/>
            <w:vAlign w:val="center"/>
          </w:tcPr>
          <w:p w14:paraId="2E063B1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Расположение</w:t>
            </w:r>
          </w:p>
        </w:tc>
        <w:tc>
          <w:tcPr>
            <w:tcW w:w="1789" w:type="dxa"/>
            <w:vAlign w:val="center"/>
          </w:tcPr>
          <w:p w14:paraId="40151634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652" w:type="dxa"/>
            <w:vAlign w:val="center"/>
          </w:tcPr>
          <w:p w14:paraId="04019B9E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2227" w:type="dxa"/>
            <w:vAlign w:val="center"/>
          </w:tcPr>
          <w:p w14:paraId="4CBB9DE4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54A5151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56CEC49A" w14:textId="77777777" w:rsidTr="00FF4029">
        <w:trPr>
          <w:trHeight w:val="780"/>
        </w:trPr>
        <w:tc>
          <w:tcPr>
            <w:tcW w:w="1894" w:type="dxa"/>
            <w:vAlign w:val="center"/>
          </w:tcPr>
          <w:p w14:paraId="55537A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Дислокация технических средств организации дорожного движения </w:t>
            </w:r>
          </w:p>
        </w:tc>
        <w:tc>
          <w:tcPr>
            <w:tcW w:w="1789" w:type="dxa"/>
            <w:vAlign w:val="center"/>
          </w:tcPr>
          <w:p w14:paraId="7E881C0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89" w:type="dxa"/>
            <w:vAlign w:val="center"/>
          </w:tcPr>
          <w:p w14:paraId="46A78D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2" w:type="dxa"/>
            <w:vAlign w:val="center"/>
          </w:tcPr>
          <w:p w14:paraId="24F9103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7" w:type="dxa"/>
            <w:vAlign w:val="center"/>
          </w:tcPr>
          <w:p w14:paraId="01EF5CF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8939B7B" w14:textId="77777777" w:rsidTr="00FF4029">
        <w:tc>
          <w:tcPr>
            <w:tcW w:w="1894" w:type="dxa"/>
            <w:vAlign w:val="center"/>
          </w:tcPr>
          <w:p w14:paraId="5559235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1789" w:type="dxa"/>
            <w:vAlign w:val="center"/>
          </w:tcPr>
          <w:p w14:paraId="57AE61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89" w:type="dxa"/>
            <w:vAlign w:val="center"/>
          </w:tcPr>
          <w:p w14:paraId="57F1A0B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2" w:type="dxa"/>
            <w:vAlign w:val="center"/>
          </w:tcPr>
          <w:p w14:paraId="6BAE7D3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7" w:type="dxa"/>
            <w:vAlign w:val="center"/>
          </w:tcPr>
          <w:p w14:paraId="20069BC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11C08445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внедрению интеллектуальных транспортных систем</w:t>
      </w:r>
    </w:p>
    <w:p w14:paraId="219F0297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мероприятия в Новоселицком муниципальном округе не планируются.</w:t>
      </w:r>
    </w:p>
    <w:p w14:paraId="6C33252F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снижению негативного воздействия транспорта на окружающую среду и здоровье населения</w:t>
      </w:r>
    </w:p>
    <w:p w14:paraId="01265D1C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мероприятия в Новоселицком муниципальном округе не планируются.</w:t>
      </w:r>
    </w:p>
    <w:p w14:paraId="37CEB757" w14:textId="3571D152" w:rsidR="00D60331" w:rsidRPr="002A7285" w:rsidRDefault="00D60331" w:rsidP="00217A4E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  <w:r w:rsidR="00217A4E" w:rsidRP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17A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представлены в таблице 17</w:t>
      </w:r>
    </w:p>
    <w:p w14:paraId="105C58FB" w14:textId="51745EB3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2319"/>
        <w:gridCol w:w="3120"/>
      </w:tblGrid>
      <w:tr w:rsidR="00D60331" w:rsidRPr="002A7285" w14:paraId="71BBCCDA" w14:textId="77777777" w:rsidTr="00217A4E">
        <w:trPr>
          <w:trHeight w:val="470"/>
        </w:trPr>
        <w:tc>
          <w:tcPr>
            <w:tcW w:w="3912" w:type="dxa"/>
            <w:shd w:val="clear" w:color="auto" w:fill="FFFFFF"/>
          </w:tcPr>
          <w:p w14:paraId="41CE41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319" w:type="dxa"/>
            <w:shd w:val="clear" w:color="auto" w:fill="FFFFFF"/>
          </w:tcPr>
          <w:p w14:paraId="20C6789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сроки</w:t>
            </w:r>
          </w:p>
        </w:tc>
        <w:tc>
          <w:tcPr>
            <w:tcW w:w="3120" w:type="dxa"/>
            <w:shd w:val="clear" w:color="auto" w:fill="auto"/>
          </w:tcPr>
          <w:p w14:paraId="790C8E4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Финансирование, тыс. руб.</w:t>
            </w:r>
          </w:p>
        </w:tc>
      </w:tr>
      <w:tr w:rsidR="00D60331" w:rsidRPr="002A7285" w14:paraId="26E7E635" w14:textId="77777777" w:rsidTr="00217A4E">
        <w:trPr>
          <w:trHeight w:val="20"/>
        </w:trPr>
        <w:tc>
          <w:tcPr>
            <w:tcW w:w="3912" w:type="dxa"/>
            <w:shd w:val="clear" w:color="auto" w:fill="FFFFFF"/>
          </w:tcPr>
          <w:p w14:paraId="4CAEBFE8" w14:textId="0C320C41" w:rsidR="00D60331" w:rsidRPr="002A7285" w:rsidRDefault="00D60331" w:rsidP="00217A4E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6704F2BB" w14:textId="77777777" w:rsidR="00D60331" w:rsidRPr="002A7285" w:rsidRDefault="00D60331" w:rsidP="00217A4E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3E0ECC4" w14:textId="77777777" w:rsidR="00D60331" w:rsidRPr="002A7285" w:rsidRDefault="00D60331" w:rsidP="00217A4E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29775247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619C2B28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ectPr w:rsidR="00D60331" w:rsidRPr="002A7285" w:rsidSect="002A4238">
          <w:footerReference w:type="default" r:id="rId12"/>
          <w:pgSz w:w="11906" w:h="16838"/>
          <w:pgMar w:top="1134" w:right="567" w:bottom="1134" w:left="1985" w:header="720" w:footer="708" w:gutter="0"/>
          <w:cols w:space="720"/>
          <w:titlePg/>
          <w:docGrid w:linePitch="360" w:charSpace="-2049"/>
        </w:sectPr>
      </w:pPr>
    </w:p>
    <w:p w14:paraId="3F3094AB" w14:textId="531EC90A" w:rsidR="00D60331" w:rsidRDefault="00FF4029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60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Раздел 5. </w:t>
      </w:r>
      <w:r w:rsidR="00D60331" w:rsidRPr="00D660B7">
        <w:rPr>
          <w:rFonts w:ascii="Times New Roman" w:eastAsia="SimSun" w:hAnsi="Times New Roman" w:cs="Times New Roman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5F135448" w14:textId="77777777" w:rsidR="00217A4E" w:rsidRPr="00D660B7" w:rsidRDefault="00217A4E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368671B" w14:textId="77777777" w:rsidR="00217A4E" w:rsidRPr="00761786" w:rsidRDefault="00217A4E" w:rsidP="00217A4E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Таблица 1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8 - Мероприятия</w:t>
      </w:r>
      <w:r w:rsidRPr="0076178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21"/>
        <w:gridCol w:w="1701"/>
        <w:gridCol w:w="1701"/>
        <w:gridCol w:w="1134"/>
      </w:tblGrid>
      <w:tr w:rsidR="00D60331" w:rsidRPr="002A7285" w14:paraId="4AA66C5F" w14:textId="77777777" w:rsidTr="00FF4029">
        <w:tc>
          <w:tcPr>
            <w:tcW w:w="3794" w:type="dxa"/>
            <w:vMerge w:val="restart"/>
            <w:shd w:val="clear" w:color="auto" w:fill="FFFFFF"/>
          </w:tcPr>
          <w:p w14:paraId="137024B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5557" w:type="dxa"/>
            <w:gridSpan w:val="4"/>
            <w:shd w:val="clear" w:color="auto" w:fill="FFFFFF"/>
          </w:tcPr>
          <w:p w14:paraId="503D47BD" w14:textId="2821898F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Финансирование на 202</w:t>
            </w:r>
            <w:r w:rsidR="007252B6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47041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гг.,</w:t>
            </w:r>
          </w:p>
          <w:p w14:paraId="59F5ED88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D60331" w:rsidRPr="002A7285" w14:paraId="66A57455" w14:textId="77777777" w:rsidTr="00FF4029">
        <w:tc>
          <w:tcPr>
            <w:tcW w:w="3794" w:type="dxa"/>
            <w:vMerge/>
            <w:shd w:val="clear" w:color="auto" w:fill="FFFFFF"/>
          </w:tcPr>
          <w:p w14:paraId="6D985CEA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021" w:type="dxa"/>
            <w:shd w:val="clear" w:color="auto" w:fill="FFFFFF"/>
          </w:tcPr>
          <w:p w14:paraId="09316623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Фед</w:t>
            </w:r>
            <w:proofErr w:type="spellEnd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бюджет</w:t>
            </w:r>
          </w:p>
        </w:tc>
        <w:tc>
          <w:tcPr>
            <w:tcW w:w="1701" w:type="dxa"/>
            <w:shd w:val="clear" w:color="auto" w:fill="FFFFFF"/>
          </w:tcPr>
          <w:p w14:paraId="4727FA32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  <w:shd w:val="clear" w:color="auto" w:fill="FFFFFF"/>
          </w:tcPr>
          <w:p w14:paraId="63B633D1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134" w:type="dxa"/>
            <w:shd w:val="clear" w:color="auto" w:fill="FFFFFF"/>
          </w:tcPr>
          <w:p w14:paraId="5FEEC918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Внебюд</w:t>
            </w:r>
            <w:proofErr w:type="spellEnd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0331" w:rsidRPr="002A7285" w14:paraId="0E873EFA" w14:textId="77777777" w:rsidTr="00FF4029">
        <w:tc>
          <w:tcPr>
            <w:tcW w:w="3794" w:type="dxa"/>
            <w:shd w:val="clear" w:color="auto" w:fill="FFFFFF"/>
          </w:tcPr>
          <w:p w14:paraId="746CE02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развитию транспортной инфраструктуры: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E135D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DBD0D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E7065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EA3F3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5AA86DD3" w14:textId="77777777" w:rsidTr="00FF4029">
        <w:tc>
          <w:tcPr>
            <w:tcW w:w="3794" w:type="dxa"/>
            <w:shd w:val="clear" w:color="auto" w:fill="FFFFFF"/>
          </w:tcPr>
          <w:p w14:paraId="7587C02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Авиационный транспорт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3E489D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89C58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6B37E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4BDE9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141DDC21" w14:textId="77777777" w:rsidTr="00FF4029">
        <w:tc>
          <w:tcPr>
            <w:tcW w:w="3794" w:type="dxa"/>
            <w:shd w:val="clear" w:color="auto" w:fill="FFFFFF"/>
          </w:tcPr>
          <w:p w14:paraId="0A8A1F5B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Речной транспорт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FE1A88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0AD49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89F8B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17AB9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E17A3DA" w14:textId="77777777" w:rsidTr="00FF4029">
        <w:tc>
          <w:tcPr>
            <w:tcW w:w="3794" w:type="dxa"/>
            <w:shd w:val="clear" w:color="auto" w:fill="FFFFFF"/>
          </w:tcPr>
          <w:p w14:paraId="58929A8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B3F244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5EAB1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D5F37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9BD8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B223E24" w14:textId="77777777" w:rsidTr="00FF4029">
        <w:tc>
          <w:tcPr>
            <w:tcW w:w="3794" w:type="dxa"/>
            <w:shd w:val="clear" w:color="auto" w:fill="FFFFFF"/>
          </w:tcPr>
          <w:p w14:paraId="7BF5BF8D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DC290DE" w14:textId="4EEA67CF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3C45E0" w14:textId="00D94684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51892D" w14:textId="16214ABF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865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59EBBD9C" w14:textId="77777777" w:rsidTr="00FF4029">
        <w:tc>
          <w:tcPr>
            <w:tcW w:w="3794" w:type="dxa"/>
            <w:shd w:val="clear" w:color="auto" w:fill="FFFFFF"/>
          </w:tcPr>
          <w:p w14:paraId="6BB6D3C0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Мероприятия по развитию инфраструктуры пешеходного и велосипедного передвижения 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FE6638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846EA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96FE1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9EECB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62C240B3" w14:textId="77777777" w:rsidTr="00FF4029">
        <w:tc>
          <w:tcPr>
            <w:tcW w:w="3794" w:type="dxa"/>
            <w:shd w:val="clear" w:color="auto" w:fill="FFFFFF"/>
          </w:tcPr>
          <w:p w14:paraId="43D5EC0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Мероприятия по развитию сети дорог Новоселицкого муниципального округа, в. </w:t>
            </w: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00CD9B8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D40D43" w14:textId="53EB5DCE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120 854,69897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0DBC46" w14:textId="560F630F" w:rsidR="00D60331" w:rsidRPr="002A7285" w:rsidRDefault="00470413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322827</w:t>
            </w:r>
            <w:r w:rsidR="00F15248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,95895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CB53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50A8080" w14:textId="77777777" w:rsidTr="00FF4029">
        <w:tc>
          <w:tcPr>
            <w:tcW w:w="3794" w:type="dxa"/>
            <w:shd w:val="clear" w:color="auto" w:fill="FFFFFF"/>
          </w:tcPr>
          <w:p w14:paraId="5138F4F5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дорог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11A445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BD195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8321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B5DDC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ECBFAC2" w14:textId="77777777" w:rsidTr="00FF4029">
        <w:tc>
          <w:tcPr>
            <w:tcW w:w="3794" w:type="dxa"/>
            <w:shd w:val="clear" w:color="auto" w:fill="FFFFFF"/>
          </w:tcPr>
          <w:p w14:paraId="3EF07A8D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ремонт дорог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A9A5B1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A4B84C" w14:textId="7F197D94" w:rsidR="00D60331" w:rsidRPr="002A7285" w:rsidRDefault="001C7989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3F37FE" w14:textId="62412AF7" w:rsidR="00D60331" w:rsidRPr="002A7285" w:rsidRDefault="001C7989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3D2D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B02421F" w14:textId="77777777" w:rsidTr="00FF4029">
        <w:tc>
          <w:tcPr>
            <w:tcW w:w="3794" w:type="dxa"/>
            <w:shd w:val="clear" w:color="auto" w:fill="FFFFFF"/>
          </w:tcPr>
          <w:p w14:paraId="725FEC52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4F9EBC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D6A0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CFE17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88C7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757F658" w14:textId="77777777" w:rsidTr="00FF4029">
        <w:tc>
          <w:tcPr>
            <w:tcW w:w="3794" w:type="dxa"/>
            <w:shd w:val="clear" w:color="auto" w:fill="FFFFFF"/>
          </w:tcPr>
          <w:p w14:paraId="10AF6745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обустройству автомобильной стоянки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4198AE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2F262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B258D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7691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15988AD" w14:textId="77777777" w:rsidTr="00FF4029">
        <w:tc>
          <w:tcPr>
            <w:tcW w:w="3794" w:type="dxa"/>
            <w:shd w:val="clear" w:color="auto" w:fill="FFFFFF"/>
          </w:tcPr>
          <w:p w14:paraId="1492570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мониторингу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D215ED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4039E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F9CD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42E50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15248" w:rsidRPr="002A7285" w14:paraId="10FEDA5C" w14:textId="77777777" w:rsidTr="00FF4029">
        <w:trPr>
          <w:trHeight w:val="697"/>
        </w:trPr>
        <w:tc>
          <w:tcPr>
            <w:tcW w:w="3794" w:type="dxa"/>
            <w:shd w:val="clear" w:color="auto" w:fill="FFFFFF"/>
            <w:vAlign w:val="center"/>
          </w:tcPr>
          <w:p w14:paraId="52DD18BB" w14:textId="77777777" w:rsidR="00F15248" w:rsidRPr="002A7285" w:rsidRDefault="00F15248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70AAD81" w14:textId="179822F7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AEF319" w14:textId="54226AF6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120 854,69897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B0D9A1" w14:textId="61E28AD9" w:rsidR="00F15248" w:rsidRPr="002A7285" w:rsidRDefault="00470413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47041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322827,95895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99BD45" w14:textId="77777777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14:paraId="1C0BAA2E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SimSun" w:hAnsi="Times New Roman" w:cs="Times New Roman"/>
          <w:lang w:eastAsia="ar-SA"/>
        </w:rPr>
        <w:sectPr w:rsidR="00D60331" w:rsidRPr="002A7285" w:rsidSect="002A4238">
          <w:pgSz w:w="11906" w:h="16838"/>
          <w:pgMar w:top="1134" w:right="567" w:bottom="1134" w:left="1985" w:header="720" w:footer="708" w:gutter="0"/>
          <w:cols w:space="720"/>
          <w:docGrid w:linePitch="360" w:charSpace="-2049"/>
        </w:sectPr>
      </w:pPr>
    </w:p>
    <w:p w14:paraId="068C6761" w14:textId="77777777" w:rsidR="00D60331" w:rsidRPr="00D660B7" w:rsidRDefault="00D60331" w:rsidP="002A42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60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Раздел 6. </w:t>
      </w:r>
      <w:r w:rsidRPr="00D660B7">
        <w:rPr>
          <w:rFonts w:ascii="Times New Roman" w:eastAsia="Calibri" w:hAnsi="Times New Roman" w:cs="Times New Roman"/>
          <w:sz w:val="28"/>
          <w:szCs w:val="28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03A4CD29" w14:textId="77777777" w:rsidR="00FF4029" w:rsidRDefault="00FF4029" w:rsidP="002A42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3669E59" w14:textId="39E5F314" w:rsidR="00D60331" w:rsidRPr="002A4238" w:rsidRDefault="00D60331" w:rsidP="002A42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Целевые показатели реализации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8"/>
        <w:gridCol w:w="4111"/>
        <w:gridCol w:w="1275"/>
        <w:gridCol w:w="851"/>
        <w:gridCol w:w="850"/>
        <w:gridCol w:w="851"/>
        <w:gridCol w:w="992"/>
        <w:gridCol w:w="851"/>
        <w:gridCol w:w="992"/>
      </w:tblGrid>
      <w:tr w:rsidR="00FF4029" w:rsidRPr="002A4238" w14:paraId="3B65EE11" w14:textId="77777777" w:rsidTr="00FF4029">
        <w:tc>
          <w:tcPr>
            <w:tcW w:w="4248" w:type="dxa"/>
            <w:shd w:val="clear" w:color="auto" w:fill="FFFFFF"/>
          </w:tcPr>
          <w:p w14:paraId="22D59952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111" w:type="dxa"/>
            <w:shd w:val="clear" w:color="auto" w:fill="FFFFFF"/>
          </w:tcPr>
          <w:p w14:paraId="7767A239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275" w:type="dxa"/>
            <w:shd w:val="clear" w:color="auto" w:fill="FFFFFF"/>
          </w:tcPr>
          <w:p w14:paraId="5DC750D4" w14:textId="6C34C64C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4274B30D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год)</w:t>
            </w:r>
          </w:p>
        </w:tc>
        <w:tc>
          <w:tcPr>
            <w:tcW w:w="851" w:type="dxa"/>
            <w:shd w:val="clear" w:color="auto" w:fill="FFFFFF"/>
          </w:tcPr>
          <w:p w14:paraId="1205D1FE" w14:textId="37B3662C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0455AFB4" w14:textId="1AA1C50B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6642493B" w14:textId="671086D0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18004928" w14:textId="1C54C15E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5E034C83" w14:textId="400E8CCB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F9B1448" w14:textId="3D16DDE0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47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F4029" w:rsidRPr="002A4238" w14:paraId="529412D1" w14:textId="77777777" w:rsidTr="00FF4029">
        <w:tc>
          <w:tcPr>
            <w:tcW w:w="4248" w:type="dxa"/>
            <w:vMerge w:val="restart"/>
            <w:shd w:val="clear" w:color="auto" w:fill="FFFFFF"/>
          </w:tcPr>
          <w:p w14:paraId="506AC8D5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4111" w:type="dxa"/>
            <w:shd w:val="clear" w:color="auto" w:fill="FFFFFF"/>
          </w:tcPr>
          <w:p w14:paraId="2BA7783C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транспортно-пересадочных узлов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BC5C0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2273C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C02B8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51ACA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599D1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EC898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63969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40BB88B2" w14:textId="77777777" w:rsidTr="00FF4029">
        <w:tc>
          <w:tcPr>
            <w:tcW w:w="4248" w:type="dxa"/>
            <w:vMerge/>
            <w:shd w:val="clear" w:color="auto" w:fill="FFFFFF"/>
          </w:tcPr>
          <w:p w14:paraId="15A2BA1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1ECAAA6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автомобильного транспорта в год, ед.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F6F56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32143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3D5B1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DD5409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ED915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EDC00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EC851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</w:tr>
      <w:tr w:rsidR="00FF4029" w:rsidRPr="002A4238" w14:paraId="677DFCA5" w14:textId="77777777" w:rsidTr="00FF4029">
        <w:tc>
          <w:tcPr>
            <w:tcW w:w="4248" w:type="dxa"/>
            <w:vMerge/>
            <w:shd w:val="clear" w:color="auto" w:fill="FFFFFF"/>
          </w:tcPr>
          <w:p w14:paraId="7577E25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1333F17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C40AD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E1EB4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0BA33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2279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3589D2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F51F7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C4304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F4029" w:rsidRPr="002A4238" w14:paraId="1D4CADFC" w14:textId="77777777" w:rsidTr="00FF4029">
        <w:trPr>
          <w:trHeight w:val="856"/>
        </w:trPr>
        <w:tc>
          <w:tcPr>
            <w:tcW w:w="4248" w:type="dxa"/>
            <w:shd w:val="clear" w:color="auto" w:fill="FFFFFF"/>
          </w:tcPr>
          <w:p w14:paraId="67523DC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111" w:type="dxa"/>
            <w:shd w:val="clear" w:color="auto" w:fill="FFFFFF"/>
          </w:tcPr>
          <w:p w14:paraId="5917D999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039D2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16B9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7A3C9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72E2B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7158E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6D8E5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FB2879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F4029" w:rsidRPr="002A4238" w14:paraId="7814DFEF" w14:textId="77777777" w:rsidTr="00FF4029">
        <w:tc>
          <w:tcPr>
            <w:tcW w:w="4248" w:type="dxa"/>
            <w:shd w:val="clear" w:color="auto" w:fill="FFFFFF"/>
          </w:tcPr>
          <w:p w14:paraId="21BB521F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111" w:type="dxa"/>
            <w:shd w:val="clear" w:color="auto" w:fill="FFFFFF"/>
          </w:tcPr>
          <w:p w14:paraId="2A4A443B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мест стоянок большегрузного транспорта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E28648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A5416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CA9BE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CCC40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889D0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FCEBCA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EE5A8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4F77126B" w14:textId="77777777" w:rsidTr="00FF4029">
        <w:tc>
          <w:tcPr>
            <w:tcW w:w="4248" w:type="dxa"/>
            <w:shd w:val="clear" w:color="auto" w:fill="FFFFFF"/>
          </w:tcPr>
          <w:p w14:paraId="53DFD8AC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мероприятия по развитию сети дорог поселения</w:t>
            </w:r>
          </w:p>
        </w:tc>
        <w:tc>
          <w:tcPr>
            <w:tcW w:w="4111" w:type="dxa"/>
            <w:shd w:val="clear" w:color="auto" w:fill="FFFFFF"/>
          </w:tcPr>
          <w:p w14:paraId="4D881A45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улично-дорожной сети,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4B67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AE3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FB29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24EE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AA37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D6C5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1048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  <w:tr w:rsidR="00FF4029" w:rsidRPr="002A4238" w14:paraId="22C106FA" w14:textId="77777777" w:rsidTr="00FF4029">
        <w:tc>
          <w:tcPr>
            <w:tcW w:w="4248" w:type="dxa"/>
            <w:vMerge w:val="restart"/>
            <w:shd w:val="clear" w:color="auto" w:fill="FFFFFF"/>
          </w:tcPr>
          <w:p w14:paraId="260A843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111" w:type="dxa"/>
            <w:shd w:val="clear" w:color="auto" w:fill="FFFFFF"/>
          </w:tcPr>
          <w:p w14:paraId="7C7FEB2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6E277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EBEAE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9F530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40BC0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7986B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32338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F0D25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F4029" w:rsidRPr="002A4238" w14:paraId="1ED6C276" w14:textId="77777777" w:rsidTr="00FF4029">
        <w:tc>
          <w:tcPr>
            <w:tcW w:w="4248" w:type="dxa"/>
            <w:vMerge/>
            <w:shd w:val="clear" w:color="auto" w:fill="FFFFFF"/>
          </w:tcPr>
          <w:p w14:paraId="62357C56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38EFCF14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светофорных объектов на УДС, шт.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E7F1F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3A069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1CA13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62395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3F71F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03C7A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0F30FA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3BC1134D" w14:textId="77777777" w:rsidTr="00FF4029">
        <w:tc>
          <w:tcPr>
            <w:tcW w:w="4248" w:type="dxa"/>
            <w:vMerge/>
            <w:shd w:val="clear" w:color="auto" w:fill="FFFFFF"/>
          </w:tcPr>
          <w:p w14:paraId="2FEEE1F7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7A5F83F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нанесенной дорожной разметки, м</w:t>
            </w: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558BC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DFC88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1CB33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142C7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FA586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1F11D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FCEA9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</w:tr>
      <w:tr w:rsidR="00FF4029" w:rsidRPr="002A4238" w14:paraId="735329F7" w14:textId="77777777" w:rsidTr="00FF4029">
        <w:tc>
          <w:tcPr>
            <w:tcW w:w="4248" w:type="dxa"/>
            <w:vMerge/>
            <w:shd w:val="clear" w:color="auto" w:fill="FFFFFF"/>
          </w:tcPr>
          <w:p w14:paraId="790E4664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33AF5DDE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установленных дорожных знаков, </w:t>
            </w:r>
            <w:proofErr w:type="spellStart"/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14:paraId="69B0EB1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3771E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1871C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172C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2CF87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449B3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043AD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</w:tr>
    </w:tbl>
    <w:p w14:paraId="7146EB9A" w14:textId="77777777" w:rsidR="00D60331" w:rsidRPr="002A4238" w:rsidRDefault="00D60331" w:rsidP="00FF4029">
      <w:pPr>
        <w:widowControl w:val="0"/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14:paraId="4003A0AF" w14:textId="77777777" w:rsidR="00FF4029" w:rsidRDefault="00FF4029" w:rsidP="002A42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FF4029" w:rsidSect="00FF4029">
          <w:footerReference w:type="default" r:id="rId13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6269B250" w14:textId="02BE2E0A" w:rsidR="00D60331" w:rsidRDefault="00D60331" w:rsidP="002A4238">
      <w:pPr>
        <w:shd w:val="clear" w:color="auto" w:fill="FFFFFF"/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60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Раздел 7. </w:t>
      </w:r>
      <w:r w:rsidRPr="00D660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</w:t>
      </w:r>
      <w:r w:rsidR="00D66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60B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 муниципального округа</w:t>
      </w:r>
    </w:p>
    <w:p w14:paraId="580114DB" w14:textId="77777777" w:rsidR="00FF4029" w:rsidRPr="002A4238" w:rsidRDefault="00FF4029" w:rsidP="002A4238">
      <w:pPr>
        <w:shd w:val="clear" w:color="auto" w:fill="FFFFFF"/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BEA9968" w14:textId="77777777" w:rsidR="00D60331" w:rsidRPr="002A4238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14:paraId="420BE54D" w14:textId="77777777" w:rsidR="00D60331" w:rsidRPr="002A4238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14:paraId="5D688F7E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F55AA6B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47795F3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AC06544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077DA46" w14:textId="28B0E0F1" w:rsidR="00FF4029" w:rsidRDefault="00FF4029" w:rsidP="002A4238">
      <w:pPr>
        <w:spacing w:after="0" w:line="240" w:lineRule="auto"/>
        <w:rPr>
          <w:rFonts w:ascii="Times New Roman" w:hAnsi="Times New Roman" w:cs="Times New Roman"/>
        </w:rPr>
      </w:pPr>
    </w:p>
    <w:p w14:paraId="047D5CBD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47C0742E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649D80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BCCDEE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1119C397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24812E96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EE9FAA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7B876771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329A8F12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43E9FB4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36294257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1AD3141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2D5792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E9A3AA0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8C566C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6B6DC0D0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24B23BBE" w14:textId="28053923" w:rsidR="00D60331" w:rsidRPr="00FF4029" w:rsidRDefault="00D60331" w:rsidP="00FF4029">
      <w:pPr>
        <w:jc w:val="right"/>
        <w:rPr>
          <w:rFonts w:ascii="Times New Roman" w:hAnsi="Times New Roman" w:cs="Times New Roman"/>
        </w:rPr>
      </w:pPr>
    </w:p>
    <w:sectPr w:rsidR="00D60331" w:rsidRPr="00FF4029" w:rsidSect="002A423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2E24" w14:textId="77777777" w:rsidR="002A1D4F" w:rsidRDefault="002A1D4F">
      <w:pPr>
        <w:spacing w:after="0" w:line="240" w:lineRule="auto"/>
      </w:pPr>
      <w:r>
        <w:separator/>
      </w:r>
    </w:p>
  </w:endnote>
  <w:endnote w:type="continuationSeparator" w:id="0">
    <w:p w14:paraId="6FF59639" w14:textId="77777777" w:rsidR="002A1D4F" w:rsidRDefault="002A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1F98" w14:textId="3A660153" w:rsidR="00B75F6C" w:rsidRPr="003352BB" w:rsidRDefault="00B75F6C" w:rsidP="003352B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C14B7" w14:textId="48D61E2B" w:rsidR="00B75F6C" w:rsidRPr="002A4238" w:rsidRDefault="00B75F6C" w:rsidP="002A423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F026" w14:textId="77777777" w:rsidR="00B75F6C" w:rsidRPr="002A4238" w:rsidRDefault="00B75F6C" w:rsidP="002A4238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AFAD" w14:textId="77777777" w:rsidR="00B75F6C" w:rsidRPr="00FF4029" w:rsidRDefault="00B75F6C" w:rsidP="00FF402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042B5" w14:textId="77777777" w:rsidR="002A1D4F" w:rsidRDefault="002A1D4F">
      <w:pPr>
        <w:spacing w:after="0" w:line="240" w:lineRule="auto"/>
      </w:pPr>
      <w:r>
        <w:separator/>
      </w:r>
    </w:p>
  </w:footnote>
  <w:footnote w:type="continuationSeparator" w:id="0">
    <w:p w14:paraId="0D0F53F1" w14:textId="77777777" w:rsidR="002A1D4F" w:rsidRDefault="002A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955968"/>
      <w:docPartObj>
        <w:docPartGallery w:val="Page Numbers (Top of Page)"/>
        <w:docPartUnique/>
      </w:docPartObj>
    </w:sdtPr>
    <w:sdtContent>
      <w:p w14:paraId="4B7ED497" w14:textId="5C069E01" w:rsidR="00B75F6C" w:rsidRDefault="00B75F6C">
        <w:pPr>
          <w:pStyle w:val="af1"/>
          <w:jc w:val="right"/>
        </w:pPr>
        <w:r w:rsidRPr="002A4238">
          <w:rPr>
            <w:rFonts w:ascii="Times New Roman" w:hAnsi="Times New Roman"/>
            <w:sz w:val="20"/>
            <w:szCs w:val="20"/>
          </w:rPr>
          <w:fldChar w:fldCharType="begin"/>
        </w:r>
        <w:r w:rsidRPr="002A423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4238">
          <w:rPr>
            <w:rFonts w:ascii="Times New Roman" w:hAnsi="Times New Roman"/>
            <w:sz w:val="20"/>
            <w:szCs w:val="20"/>
          </w:rPr>
          <w:fldChar w:fldCharType="separate"/>
        </w:r>
        <w:r w:rsidR="005E4BAF">
          <w:rPr>
            <w:rFonts w:ascii="Times New Roman" w:hAnsi="Times New Roman"/>
            <w:noProof/>
            <w:sz w:val="20"/>
            <w:szCs w:val="20"/>
          </w:rPr>
          <w:t>61</w:t>
        </w:r>
        <w:r w:rsidRPr="002A423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 w15:restartNumberingAfterBreak="0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 w15:restartNumberingAfterBreak="0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E2"/>
    <w:rsid w:val="00036A90"/>
    <w:rsid w:val="000402DF"/>
    <w:rsid w:val="00042319"/>
    <w:rsid w:val="001C09B5"/>
    <w:rsid w:val="001C0DDC"/>
    <w:rsid w:val="001C7989"/>
    <w:rsid w:val="00202545"/>
    <w:rsid w:val="002051A2"/>
    <w:rsid w:val="0020796E"/>
    <w:rsid w:val="00211A64"/>
    <w:rsid w:val="00217A4E"/>
    <w:rsid w:val="00221072"/>
    <w:rsid w:val="002222A0"/>
    <w:rsid w:val="00227928"/>
    <w:rsid w:val="00227A2D"/>
    <w:rsid w:val="00232CE4"/>
    <w:rsid w:val="0025489A"/>
    <w:rsid w:val="00274CE3"/>
    <w:rsid w:val="002A1D4F"/>
    <w:rsid w:val="002A2B64"/>
    <w:rsid w:val="002A4238"/>
    <w:rsid w:val="002A7285"/>
    <w:rsid w:val="002B187B"/>
    <w:rsid w:val="002B55A0"/>
    <w:rsid w:val="002E189B"/>
    <w:rsid w:val="003352BB"/>
    <w:rsid w:val="00354FF2"/>
    <w:rsid w:val="00390404"/>
    <w:rsid w:val="00390A88"/>
    <w:rsid w:val="00450754"/>
    <w:rsid w:val="00470413"/>
    <w:rsid w:val="004C0ECF"/>
    <w:rsid w:val="004D448B"/>
    <w:rsid w:val="00513650"/>
    <w:rsid w:val="00524C29"/>
    <w:rsid w:val="005717B9"/>
    <w:rsid w:val="00581681"/>
    <w:rsid w:val="005C1CFE"/>
    <w:rsid w:val="005C4EF9"/>
    <w:rsid w:val="005E4BAF"/>
    <w:rsid w:val="00604DFD"/>
    <w:rsid w:val="00606E25"/>
    <w:rsid w:val="0066708D"/>
    <w:rsid w:val="0068311C"/>
    <w:rsid w:val="00695507"/>
    <w:rsid w:val="006A1AFA"/>
    <w:rsid w:val="0071763A"/>
    <w:rsid w:val="007252B6"/>
    <w:rsid w:val="007A0049"/>
    <w:rsid w:val="007C1505"/>
    <w:rsid w:val="007C61E9"/>
    <w:rsid w:val="007D31F9"/>
    <w:rsid w:val="007E3ACD"/>
    <w:rsid w:val="007F2457"/>
    <w:rsid w:val="00804524"/>
    <w:rsid w:val="0082424D"/>
    <w:rsid w:val="0083384B"/>
    <w:rsid w:val="008A7D1A"/>
    <w:rsid w:val="008C2903"/>
    <w:rsid w:val="00943A94"/>
    <w:rsid w:val="00971DE2"/>
    <w:rsid w:val="009A7B9A"/>
    <w:rsid w:val="00A652E3"/>
    <w:rsid w:val="00A9205B"/>
    <w:rsid w:val="00B75F6C"/>
    <w:rsid w:val="00B8310F"/>
    <w:rsid w:val="00B847DA"/>
    <w:rsid w:val="00BE50F9"/>
    <w:rsid w:val="00C171FE"/>
    <w:rsid w:val="00C8428E"/>
    <w:rsid w:val="00CC1437"/>
    <w:rsid w:val="00D232A0"/>
    <w:rsid w:val="00D45205"/>
    <w:rsid w:val="00D60331"/>
    <w:rsid w:val="00D6180B"/>
    <w:rsid w:val="00D660B7"/>
    <w:rsid w:val="00DA4B30"/>
    <w:rsid w:val="00DA4B7B"/>
    <w:rsid w:val="00DB2992"/>
    <w:rsid w:val="00DB3A73"/>
    <w:rsid w:val="00E13F22"/>
    <w:rsid w:val="00E50E96"/>
    <w:rsid w:val="00EA5D92"/>
    <w:rsid w:val="00ED5A80"/>
    <w:rsid w:val="00ED6D76"/>
    <w:rsid w:val="00F15248"/>
    <w:rsid w:val="00F4314C"/>
    <w:rsid w:val="00FB5735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  <w15:chartTrackingRefBased/>
  <w15:docId w15:val="{9F0BA41D-4739-48B8-B8D0-A9A00F7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af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4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D60331"/>
    <w:rPr>
      <w:rFonts w:cs="Mangal"/>
    </w:rPr>
  </w:style>
  <w:style w:type="paragraph" w:customStyle="1" w:styleId="15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7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9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a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a">
    <w:name w:val="Верхний колонтитул Знак1"/>
    <w:basedOn w:val="a1"/>
    <w:link w:val="af1"/>
    <w:rsid w:val="00D60331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Нижний колонтитул Знак1"/>
    <w:basedOn w:val="a1"/>
    <w:link w:val="af2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3"/>
    <w:rsid w:val="00D60331"/>
    <w:pPr>
      <w:ind w:left="1418" w:hanging="709"/>
    </w:pPr>
  </w:style>
  <w:style w:type="paragraph" w:customStyle="1" w:styleId="af4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d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d">
    <w:name w:val="Основной текст с отступом Знак1"/>
    <w:basedOn w:val="a1"/>
    <w:link w:val="af6"/>
    <w:rsid w:val="00D60331"/>
    <w:rPr>
      <w:rFonts w:ascii="Calibri" w:eastAsia="SimSun" w:hAnsi="Calibri" w:cs="Times New Roman"/>
      <w:lang w:eastAsia="ar-SA"/>
    </w:rPr>
  </w:style>
  <w:style w:type="paragraph" w:customStyle="1" w:styleId="1e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b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c">
    <w:name w:val="footnote text"/>
    <w:aliases w:val="Table_Footnote_last Знак,Table_Footnote_last Знак Знак,Table_Footnote_last"/>
    <w:basedOn w:val="a"/>
    <w:link w:val="1f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d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">
    <w:name w:val="Текст сноски Знак1"/>
    <w:aliases w:val="Table_Footnote_last Знак Знак1,Table_Footnote_last Знак Знак Знак,Table_Footnote_last Знак1"/>
    <w:link w:val="afc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e">
    <w:name w:val="footnote reference"/>
    <w:rsid w:val="00D60331"/>
    <w:rPr>
      <w:vertAlign w:val="superscript"/>
    </w:rPr>
  </w:style>
  <w:style w:type="paragraph" w:styleId="1f0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f">
    <w:name w:val="index heading"/>
    <w:basedOn w:val="a"/>
    <w:next w:val="1f0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0">
    <w:name w:val="Стиль пункта схемы"/>
    <w:basedOn w:val="a"/>
    <w:link w:val="aff1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1">
    <w:name w:val="Стиль пункта схемы Знак"/>
    <w:link w:val="aff0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D60331"/>
    <w:rPr>
      <w:rFonts w:ascii="Calibri" w:eastAsia="Calibri" w:hAnsi="Calibri" w:cs="Times New Roman"/>
    </w:rPr>
  </w:style>
  <w:style w:type="paragraph" w:customStyle="1" w:styleId="aff2">
    <w:name w:val="Основной"/>
    <w:basedOn w:val="af6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alloon Text"/>
    <w:basedOn w:val="a"/>
    <w:link w:val="1f1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1">
    <w:name w:val="Текст выноски Знак1"/>
    <w:basedOn w:val="a1"/>
    <w:link w:val="aff3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B155-5BEF-4130-9049-433B6015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61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9</cp:revision>
  <cp:lastPrinted>2023-02-20T08:53:00Z</cp:lastPrinted>
  <dcterms:created xsi:type="dcterms:W3CDTF">2023-02-20T05:14:00Z</dcterms:created>
  <dcterms:modified xsi:type="dcterms:W3CDTF">2023-02-20T08:53:00Z</dcterms:modified>
</cp:coreProperties>
</file>