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2C" w:rsidRDefault="0006272C" w:rsidP="0006272C">
      <w:pPr>
        <w:pStyle w:val="ab"/>
        <w:spacing w:after="0" w:line="240" w:lineRule="auto"/>
        <w:ind w:left="0"/>
        <w:rPr>
          <w:rFonts w:ascii="Times New Roman" w:hAnsi="Times New Roman" w:cs="Times New Roman"/>
          <w:b/>
          <w:sz w:val="28"/>
          <w:szCs w:val="28"/>
        </w:rPr>
      </w:pPr>
    </w:p>
    <w:p w:rsidR="00877D9C" w:rsidRDefault="00877D9C" w:rsidP="0006272C">
      <w:pPr>
        <w:pStyle w:val="ab"/>
        <w:spacing w:after="0" w:line="240" w:lineRule="auto"/>
        <w:ind w:left="0"/>
        <w:rPr>
          <w:rFonts w:ascii="Times New Roman" w:hAnsi="Times New Roman" w:cs="Times New Roman"/>
          <w:b/>
          <w:sz w:val="28"/>
          <w:szCs w:val="28"/>
        </w:rPr>
      </w:pPr>
    </w:p>
    <w:p w:rsidR="00877D9C" w:rsidRDefault="00877D9C" w:rsidP="00877D9C">
      <w:pPr>
        <w:spacing w:before="73"/>
        <w:ind w:left="1016" w:right="283"/>
        <w:jc w:val="center"/>
        <w:rPr>
          <w:b/>
          <w:sz w:val="28"/>
        </w:rPr>
      </w:pPr>
      <w:r>
        <w:rPr>
          <w:b/>
          <w:sz w:val="28"/>
        </w:rPr>
        <w:t>ЕЖЕГОДНЫЙ</w:t>
      </w:r>
      <w:r>
        <w:rPr>
          <w:b/>
          <w:spacing w:val="-6"/>
          <w:sz w:val="28"/>
        </w:rPr>
        <w:t xml:space="preserve"> </w:t>
      </w:r>
      <w:r>
        <w:rPr>
          <w:b/>
          <w:spacing w:val="-2"/>
          <w:sz w:val="28"/>
        </w:rPr>
        <w:t>ДОКЛАД</w:t>
      </w:r>
    </w:p>
    <w:p w:rsidR="00877D9C" w:rsidRDefault="006E4EFE" w:rsidP="00877D9C">
      <w:pPr>
        <w:spacing w:before="168"/>
        <w:ind w:left="1016" w:right="283"/>
        <w:jc w:val="center"/>
        <w:rPr>
          <w:b/>
          <w:sz w:val="28"/>
        </w:rPr>
      </w:pPr>
      <w:r>
        <w:rPr>
          <w:b/>
          <w:sz w:val="28"/>
        </w:rPr>
        <w:t xml:space="preserve">Анализ экономических, социальных </w:t>
      </w:r>
      <w:r w:rsidR="00742A19">
        <w:rPr>
          <w:b/>
          <w:sz w:val="28"/>
        </w:rPr>
        <w:t xml:space="preserve">и иных </w:t>
      </w:r>
      <w:r>
        <w:rPr>
          <w:b/>
          <w:sz w:val="28"/>
        </w:rPr>
        <w:t>показателей</w:t>
      </w:r>
      <w:r w:rsidR="00877D9C">
        <w:rPr>
          <w:b/>
          <w:sz w:val="28"/>
        </w:rPr>
        <w:t xml:space="preserve"> </w:t>
      </w:r>
      <w:r w:rsidR="00742A19">
        <w:rPr>
          <w:b/>
          <w:sz w:val="28"/>
        </w:rPr>
        <w:t>деятельности</w:t>
      </w:r>
      <w:r w:rsidR="00DA7B50">
        <w:rPr>
          <w:b/>
          <w:sz w:val="28"/>
        </w:rPr>
        <w:t>, проблемы и перспективы</w:t>
      </w:r>
      <w:r w:rsidR="00742A19">
        <w:rPr>
          <w:b/>
          <w:sz w:val="28"/>
        </w:rPr>
        <w:t xml:space="preserve"> </w:t>
      </w:r>
      <w:r w:rsidR="00877D9C">
        <w:rPr>
          <w:b/>
          <w:sz w:val="28"/>
        </w:rPr>
        <w:t xml:space="preserve">социально </w:t>
      </w:r>
      <w:r w:rsidR="00DA7B50">
        <w:rPr>
          <w:b/>
          <w:sz w:val="28"/>
        </w:rPr>
        <w:t xml:space="preserve">ориентированных </w:t>
      </w:r>
      <w:r w:rsidR="00DA7B50">
        <w:rPr>
          <w:b/>
          <w:spacing w:val="-5"/>
          <w:sz w:val="28"/>
        </w:rPr>
        <w:t>некоммерческих</w:t>
      </w:r>
      <w:r w:rsidR="00877D9C">
        <w:rPr>
          <w:b/>
          <w:spacing w:val="-7"/>
          <w:sz w:val="28"/>
        </w:rPr>
        <w:t xml:space="preserve"> </w:t>
      </w:r>
      <w:r w:rsidR="00877D9C">
        <w:rPr>
          <w:b/>
          <w:sz w:val="28"/>
        </w:rPr>
        <w:t>организаций</w:t>
      </w:r>
      <w:r w:rsidR="00742A19">
        <w:rPr>
          <w:b/>
          <w:sz w:val="28"/>
        </w:rPr>
        <w:t xml:space="preserve"> – получателей муниципальной поддержки, оценка эффективности мер, направленных на их развитие,</w:t>
      </w:r>
      <w:r w:rsidR="00877D9C">
        <w:rPr>
          <w:b/>
          <w:spacing w:val="-5"/>
          <w:sz w:val="28"/>
        </w:rPr>
        <w:t xml:space="preserve"> </w:t>
      </w:r>
      <w:r w:rsidR="00877D9C">
        <w:rPr>
          <w:b/>
          <w:sz w:val="28"/>
        </w:rPr>
        <w:t>в</w:t>
      </w:r>
      <w:r w:rsidR="00877D9C">
        <w:rPr>
          <w:b/>
          <w:spacing w:val="-5"/>
          <w:sz w:val="28"/>
        </w:rPr>
        <w:t xml:space="preserve"> </w:t>
      </w:r>
      <w:r w:rsidR="00DA7B50">
        <w:rPr>
          <w:b/>
          <w:sz w:val="28"/>
        </w:rPr>
        <w:t>Новоселицком муниципальном</w:t>
      </w:r>
      <w:r w:rsidR="00877D9C">
        <w:rPr>
          <w:b/>
          <w:sz w:val="28"/>
        </w:rPr>
        <w:t xml:space="preserve"> </w:t>
      </w:r>
      <w:bookmarkStart w:id="0" w:name="_GoBack"/>
      <w:bookmarkEnd w:id="0"/>
      <w:r w:rsidR="00DA7B50">
        <w:rPr>
          <w:b/>
          <w:sz w:val="28"/>
        </w:rPr>
        <w:t>округе за</w:t>
      </w:r>
      <w:r w:rsidR="00877D9C">
        <w:rPr>
          <w:b/>
          <w:sz w:val="28"/>
        </w:rPr>
        <w:t xml:space="preserve"> 2021 год</w:t>
      </w:r>
      <w:r w:rsidR="00742A19">
        <w:rPr>
          <w:b/>
          <w:sz w:val="28"/>
        </w:rPr>
        <w:t>.</w:t>
      </w:r>
    </w:p>
    <w:p w:rsidR="00877D9C" w:rsidRDefault="00877D9C" w:rsidP="00877D9C">
      <w:pPr>
        <w:pStyle w:val="af5"/>
        <w:spacing w:before="10"/>
        <w:ind w:left="0"/>
        <w:jc w:val="left"/>
        <w:rPr>
          <w:b/>
          <w:sz w:val="27"/>
        </w:rPr>
      </w:pPr>
    </w:p>
    <w:p w:rsidR="00877D9C" w:rsidRPr="00472BAE" w:rsidRDefault="00472BAE" w:rsidP="00472BAE">
      <w:pPr>
        <w:widowControl w:val="0"/>
        <w:tabs>
          <w:tab w:val="left" w:pos="1823"/>
          <w:tab w:val="left" w:pos="1824"/>
        </w:tabs>
        <w:autoSpaceDE w:val="0"/>
        <w:autoSpaceDN w:val="0"/>
        <w:spacing w:after="0" w:line="242" w:lineRule="auto"/>
        <w:ind w:left="568" w:right="385"/>
        <w:rPr>
          <w:b/>
          <w:sz w:val="28"/>
        </w:rPr>
      </w:pPr>
      <w:r>
        <w:rPr>
          <w:b/>
          <w:sz w:val="28"/>
        </w:rPr>
        <w:t xml:space="preserve">                  </w:t>
      </w:r>
      <w:r w:rsidR="00877D9C" w:rsidRPr="00472BAE">
        <w:rPr>
          <w:b/>
          <w:sz w:val="28"/>
        </w:rPr>
        <w:t>Нормативное</w:t>
      </w:r>
      <w:r w:rsidR="00877D9C" w:rsidRPr="00472BAE">
        <w:rPr>
          <w:b/>
          <w:spacing w:val="-7"/>
          <w:sz w:val="28"/>
        </w:rPr>
        <w:t xml:space="preserve"> </w:t>
      </w:r>
      <w:r w:rsidR="00877D9C" w:rsidRPr="00472BAE">
        <w:rPr>
          <w:b/>
          <w:sz w:val="28"/>
        </w:rPr>
        <w:t>и</w:t>
      </w:r>
      <w:r w:rsidR="00877D9C" w:rsidRPr="00472BAE">
        <w:rPr>
          <w:b/>
          <w:spacing w:val="-9"/>
          <w:sz w:val="28"/>
        </w:rPr>
        <w:t xml:space="preserve"> </w:t>
      </w:r>
      <w:r w:rsidR="00877D9C" w:rsidRPr="00472BAE">
        <w:rPr>
          <w:b/>
          <w:sz w:val="28"/>
        </w:rPr>
        <w:t>правовое</w:t>
      </w:r>
      <w:r w:rsidR="00877D9C" w:rsidRPr="00472BAE">
        <w:rPr>
          <w:b/>
          <w:spacing w:val="-7"/>
          <w:sz w:val="28"/>
        </w:rPr>
        <w:t xml:space="preserve"> </w:t>
      </w:r>
      <w:r w:rsidR="00877D9C" w:rsidRPr="00472BAE">
        <w:rPr>
          <w:b/>
          <w:sz w:val="28"/>
        </w:rPr>
        <w:t>регулирование</w:t>
      </w:r>
      <w:r w:rsidR="00877D9C" w:rsidRPr="00472BAE">
        <w:rPr>
          <w:b/>
          <w:spacing w:val="-7"/>
          <w:sz w:val="28"/>
        </w:rPr>
        <w:t xml:space="preserve"> </w:t>
      </w:r>
      <w:r w:rsidR="00877D9C" w:rsidRPr="00472BAE">
        <w:rPr>
          <w:b/>
          <w:sz w:val="28"/>
        </w:rPr>
        <w:t>деятельности</w:t>
      </w:r>
      <w:r w:rsidR="00877D9C" w:rsidRPr="00472BAE">
        <w:rPr>
          <w:b/>
          <w:spacing w:val="-8"/>
          <w:sz w:val="28"/>
        </w:rPr>
        <w:t xml:space="preserve"> </w:t>
      </w:r>
      <w:r w:rsidR="00877D9C" w:rsidRPr="00472BAE">
        <w:rPr>
          <w:b/>
          <w:sz w:val="28"/>
        </w:rPr>
        <w:t>социально ориентированных некоммерческих организаций в Новоселицком округе</w:t>
      </w:r>
    </w:p>
    <w:p w:rsidR="00877D9C" w:rsidRDefault="00877D9C" w:rsidP="00877D9C">
      <w:pPr>
        <w:pStyle w:val="af5"/>
        <w:ind w:right="224" w:firstLine="707"/>
      </w:pPr>
      <w:r>
        <w:t>Настоящий доклад подготовлен администрацией</w:t>
      </w:r>
      <w:r w:rsidR="0089090B">
        <w:t xml:space="preserve"> Новоселицкого муниципального округа</w:t>
      </w:r>
      <w:r>
        <w:t>, в соответствии с Федеральным</w:t>
      </w:r>
      <w:r w:rsidR="0089090B">
        <w:t>и законами</w:t>
      </w:r>
      <w:r>
        <w:t xml:space="preserve"> от 12.01.1996 № 7-ФЗ «О некоммерческих организациях», </w:t>
      </w:r>
      <w:r w:rsidR="0089090B">
        <w:t>от 06.10.2003 г. №131 –ФЗ « Об общих принципах организации местного самоуправления в Российской Федерации»,</w:t>
      </w:r>
      <w:r w:rsidR="00F42135">
        <w:t xml:space="preserve"> </w:t>
      </w:r>
      <w:r w:rsidR="0089090B">
        <w:t>Уставом Новоселицкого муниципальн</w:t>
      </w:r>
      <w:r w:rsidR="00416971">
        <w:t>ого округа Ставропольского края</w:t>
      </w:r>
      <w:r w:rsidR="0089090B">
        <w:t xml:space="preserve">, в целях стимулирования социально ориентированной деятельности некоммерческих организаций на территории Новоселицкого муниципального округа </w:t>
      </w:r>
      <w:r w:rsidR="00A04B25">
        <w:t>Ставропольского края и их участия в социальном –экономическом развитии  Новоселицкого муниципального округа Ставропольского края.</w:t>
      </w:r>
      <w:r w:rsidR="0089090B">
        <w:t xml:space="preserve"> </w:t>
      </w:r>
    </w:p>
    <w:p w:rsidR="00877D9C" w:rsidRDefault="00877D9C" w:rsidP="00877D9C">
      <w:pPr>
        <w:pStyle w:val="af5"/>
        <w:ind w:right="225" w:firstLine="707"/>
      </w:pPr>
      <w:r>
        <w:t>Основными документами, регулирующими отношения в сфере</w:t>
      </w:r>
      <w:r>
        <w:rPr>
          <w:spacing w:val="40"/>
        </w:rPr>
        <w:t xml:space="preserve"> </w:t>
      </w:r>
      <w:r>
        <w:t>оказания муниципальной поддержки социально ориентированным некоммерческим организациям (далее – СО</w:t>
      </w:r>
      <w:r w:rsidR="00A04B25">
        <w:t>НКО) в Новоселицком муниципальном округе</w:t>
      </w:r>
      <w:r>
        <w:t>, являются:</w:t>
      </w:r>
    </w:p>
    <w:p w:rsidR="00877D9C" w:rsidRDefault="00877D9C" w:rsidP="00877D9C">
      <w:pPr>
        <w:pStyle w:val="ab"/>
        <w:widowControl w:val="0"/>
        <w:numPr>
          <w:ilvl w:val="0"/>
          <w:numId w:val="2"/>
        </w:numPr>
        <w:tabs>
          <w:tab w:val="left" w:pos="1669"/>
          <w:tab w:val="left" w:pos="1670"/>
          <w:tab w:val="left" w:pos="3540"/>
          <w:tab w:val="left" w:pos="4434"/>
          <w:tab w:val="left" w:pos="4930"/>
          <w:tab w:val="left" w:pos="6422"/>
          <w:tab w:val="left" w:pos="6926"/>
          <w:tab w:val="left" w:pos="7759"/>
          <w:tab w:val="left" w:pos="8335"/>
        </w:tabs>
        <w:autoSpaceDE w:val="0"/>
        <w:autoSpaceDN w:val="0"/>
        <w:spacing w:after="0" w:line="240" w:lineRule="auto"/>
        <w:ind w:right="226" w:firstLine="0"/>
        <w:contextualSpacing w:val="0"/>
        <w:rPr>
          <w:sz w:val="28"/>
        </w:rPr>
      </w:pPr>
      <w:r>
        <w:rPr>
          <w:spacing w:val="-2"/>
          <w:sz w:val="28"/>
        </w:rPr>
        <w:t>Федеральный</w:t>
      </w:r>
      <w:r>
        <w:rPr>
          <w:sz w:val="28"/>
        </w:rPr>
        <w:tab/>
      </w:r>
      <w:r>
        <w:rPr>
          <w:spacing w:val="-4"/>
          <w:sz w:val="28"/>
        </w:rPr>
        <w:t>закон</w:t>
      </w:r>
      <w:r>
        <w:rPr>
          <w:sz w:val="28"/>
        </w:rPr>
        <w:tab/>
      </w:r>
      <w:r>
        <w:rPr>
          <w:spacing w:val="-6"/>
          <w:sz w:val="28"/>
        </w:rPr>
        <w:t>от</w:t>
      </w:r>
      <w:r>
        <w:rPr>
          <w:sz w:val="28"/>
        </w:rPr>
        <w:tab/>
      </w:r>
      <w:r>
        <w:rPr>
          <w:spacing w:val="-2"/>
          <w:sz w:val="28"/>
        </w:rPr>
        <w:t>12.01.1996</w:t>
      </w:r>
      <w:r>
        <w:rPr>
          <w:sz w:val="28"/>
        </w:rPr>
        <w:tab/>
      </w:r>
      <w:r>
        <w:rPr>
          <w:spacing w:val="-10"/>
          <w:sz w:val="28"/>
        </w:rPr>
        <w:t>№</w:t>
      </w:r>
      <w:r>
        <w:rPr>
          <w:sz w:val="28"/>
        </w:rPr>
        <w:tab/>
      </w:r>
      <w:r>
        <w:rPr>
          <w:spacing w:val="-4"/>
          <w:sz w:val="28"/>
        </w:rPr>
        <w:t>7-ФЗ</w:t>
      </w:r>
      <w:r>
        <w:rPr>
          <w:sz w:val="28"/>
        </w:rPr>
        <w:tab/>
      </w:r>
      <w:r>
        <w:rPr>
          <w:spacing w:val="-6"/>
          <w:sz w:val="28"/>
        </w:rPr>
        <w:t>«О</w:t>
      </w:r>
      <w:r>
        <w:rPr>
          <w:sz w:val="28"/>
        </w:rPr>
        <w:tab/>
      </w:r>
      <w:r>
        <w:rPr>
          <w:spacing w:val="-2"/>
          <w:sz w:val="28"/>
        </w:rPr>
        <w:t xml:space="preserve">некоммерческих </w:t>
      </w:r>
      <w:r>
        <w:rPr>
          <w:sz w:val="28"/>
        </w:rPr>
        <w:t>организациях» (далее – Закон о НКО);</w:t>
      </w:r>
    </w:p>
    <w:p w:rsidR="00877D9C" w:rsidRDefault="00877D9C" w:rsidP="00877D9C">
      <w:pPr>
        <w:pStyle w:val="ab"/>
        <w:widowControl w:val="0"/>
        <w:numPr>
          <w:ilvl w:val="0"/>
          <w:numId w:val="2"/>
        </w:numPr>
        <w:tabs>
          <w:tab w:val="left" w:pos="1669"/>
          <w:tab w:val="left" w:pos="1670"/>
        </w:tabs>
        <w:autoSpaceDE w:val="0"/>
        <w:autoSpaceDN w:val="0"/>
        <w:spacing w:after="0" w:line="240" w:lineRule="auto"/>
        <w:ind w:right="227" w:firstLine="0"/>
        <w:contextualSpacing w:val="0"/>
        <w:rPr>
          <w:sz w:val="28"/>
        </w:rPr>
      </w:pPr>
      <w:r>
        <w:rPr>
          <w:sz w:val="28"/>
        </w:rPr>
        <w:t>Федеральный</w:t>
      </w:r>
      <w:r>
        <w:rPr>
          <w:spacing w:val="40"/>
          <w:sz w:val="28"/>
        </w:rPr>
        <w:t xml:space="preserve"> </w:t>
      </w:r>
      <w:r>
        <w:rPr>
          <w:sz w:val="28"/>
        </w:rPr>
        <w:t>закон</w:t>
      </w:r>
      <w:r>
        <w:rPr>
          <w:spacing w:val="40"/>
          <w:sz w:val="28"/>
        </w:rPr>
        <w:t xml:space="preserve"> </w:t>
      </w:r>
      <w:r>
        <w:rPr>
          <w:sz w:val="28"/>
        </w:rPr>
        <w:t>от</w:t>
      </w:r>
      <w:r>
        <w:rPr>
          <w:spacing w:val="40"/>
          <w:sz w:val="28"/>
        </w:rPr>
        <w:t xml:space="preserve"> </w:t>
      </w:r>
      <w:r>
        <w:rPr>
          <w:sz w:val="28"/>
        </w:rPr>
        <w:t>06.10.2003</w:t>
      </w:r>
      <w:r>
        <w:rPr>
          <w:spacing w:val="40"/>
          <w:sz w:val="28"/>
        </w:rPr>
        <w:t xml:space="preserve"> </w:t>
      </w:r>
      <w:r>
        <w:rPr>
          <w:sz w:val="28"/>
        </w:rPr>
        <w:t>№</w:t>
      </w:r>
      <w:r>
        <w:rPr>
          <w:spacing w:val="40"/>
          <w:sz w:val="28"/>
        </w:rPr>
        <w:t xml:space="preserve"> </w:t>
      </w:r>
      <w:r>
        <w:rPr>
          <w:sz w:val="28"/>
        </w:rPr>
        <w:t>131-ФЗ</w:t>
      </w:r>
      <w:r>
        <w:rPr>
          <w:spacing w:val="40"/>
          <w:sz w:val="28"/>
        </w:rPr>
        <w:t xml:space="preserve"> </w:t>
      </w:r>
      <w:r>
        <w:rPr>
          <w:sz w:val="28"/>
        </w:rPr>
        <w:t>«Об</w:t>
      </w:r>
      <w:r>
        <w:rPr>
          <w:spacing w:val="40"/>
          <w:sz w:val="28"/>
        </w:rPr>
        <w:t xml:space="preserve"> </w:t>
      </w:r>
      <w:r>
        <w:rPr>
          <w:sz w:val="28"/>
        </w:rPr>
        <w:t>общих</w:t>
      </w:r>
      <w:r>
        <w:rPr>
          <w:spacing w:val="40"/>
          <w:sz w:val="28"/>
        </w:rPr>
        <w:t xml:space="preserve"> </w:t>
      </w:r>
      <w:r>
        <w:rPr>
          <w:sz w:val="28"/>
        </w:rPr>
        <w:t>принципах организации местного самоуправления в Российской Федерации»;</w:t>
      </w:r>
    </w:p>
    <w:p w:rsidR="00877D9C" w:rsidRPr="00A04B25" w:rsidRDefault="00A04B25" w:rsidP="00A04B25">
      <w:pPr>
        <w:pStyle w:val="ab"/>
        <w:widowControl w:val="0"/>
        <w:numPr>
          <w:ilvl w:val="0"/>
          <w:numId w:val="2"/>
        </w:numPr>
        <w:tabs>
          <w:tab w:val="left" w:pos="1670"/>
        </w:tabs>
        <w:autoSpaceDE w:val="0"/>
        <w:autoSpaceDN w:val="0"/>
        <w:spacing w:after="0" w:line="240" w:lineRule="auto"/>
        <w:ind w:left="1670"/>
        <w:contextualSpacing w:val="0"/>
        <w:jc w:val="both"/>
        <w:rPr>
          <w:sz w:val="28"/>
        </w:rPr>
      </w:pPr>
      <w:r>
        <w:rPr>
          <w:rFonts w:ascii="Times New Roman" w:hAnsi="Times New Roman"/>
          <w:sz w:val="28"/>
          <w:szCs w:val="28"/>
        </w:rPr>
        <w:t xml:space="preserve"> Решение</w:t>
      </w:r>
      <w:r w:rsidRPr="00530E43">
        <w:rPr>
          <w:rFonts w:ascii="Times New Roman" w:hAnsi="Times New Roman"/>
          <w:sz w:val="28"/>
          <w:szCs w:val="28"/>
        </w:rPr>
        <w:t xml:space="preserve"> совета Нов</w:t>
      </w:r>
      <w:r>
        <w:rPr>
          <w:rFonts w:ascii="Times New Roman" w:hAnsi="Times New Roman"/>
          <w:sz w:val="28"/>
          <w:szCs w:val="28"/>
        </w:rPr>
        <w:t>оселицкого муниципального округа</w:t>
      </w:r>
      <w:r w:rsidRPr="00530E43">
        <w:rPr>
          <w:rFonts w:ascii="Times New Roman" w:hAnsi="Times New Roman"/>
          <w:sz w:val="28"/>
          <w:szCs w:val="28"/>
        </w:rPr>
        <w:t xml:space="preserve"> Ставропольского края </w:t>
      </w:r>
      <w:r>
        <w:rPr>
          <w:rFonts w:ascii="Times New Roman" w:hAnsi="Times New Roman"/>
          <w:sz w:val="28"/>
          <w:szCs w:val="28"/>
        </w:rPr>
        <w:t>от 16.12.2021 г. №312</w:t>
      </w:r>
      <w:r w:rsidRPr="00530E43">
        <w:rPr>
          <w:rFonts w:ascii="Times New Roman" w:hAnsi="Times New Roman"/>
          <w:sz w:val="28"/>
          <w:szCs w:val="28"/>
        </w:rPr>
        <w:t xml:space="preserve"> </w:t>
      </w:r>
      <w:r>
        <w:rPr>
          <w:rFonts w:ascii="Times New Roman" w:hAnsi="Times New Roman" w:cs="Times New Roman"/>
          <w:sz w:val="28"/>
          <w:szCs w:val="28"/>
        </w:rPr>
        <w:t>«Об утверждении Положения об оказании поддержки социально ориентированным некоммерческим организациям в Новоселицком муниципальном округе</w:t>
      </w:r>
    </w:p>
    <w:p w:rsidR="00877D9C" w:rsidRDefault="00877D9C" w:rsidP="00877D9C">
      <w:pPr>
        <w:pStyle w:val="ab"/>
        <w:widowControl w:val="0"/>
        <w:numPr>
          <w:ilvl w:val="0"/>
          <w:numId w:val="2"/>
        </w:numPr>
        <w:tabs>
          <w:tab w:val="left" w:pos="1670"/>
        </w:tabs>
        <w:autoSpaceDE w:val="0"/>
        <w:autoSpaceDN w:val="0"/>
        <w:spacing w:after="0" w:line="240" w:lineRule="auto"/>
        <w:ind w:right="223" w:firstLine="0"/>
        <w:contextualSpacing w:val="0"/>
        <w:jc w:val="both"/>
        <w:rPr>
          <w:sz w:val="28"/>
        </w:rPr>
      </w:pPr>
      <w:r>
        <w:rPr>
          <w:sz w:val="28"/>
        </w:rPr>
        <w:t xml:space="preserve">Муниципальная программа </w:t>
      </w:r>
      <w:r w:rsidR="00F42135">
        <w:rPr>
          <w:sz w:val="28"/>
        </w:rPr>
        <w:t xml:space="preserve"> Новоселицкого муниципального округа Ставропольского края </w:t>
      </w:r>
      <w:r>
        <w:rPr>
          <w:sz w:val="28"/>
        </w:rPr>
        <w:t>«</w:t>
      </w:r>
      <w:r w:rsidR="00F42135">
        <w:rPr>
          <w:sz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r>
        <w:rPr>
          <w:sz w:val="28"/>
        </w:rPr>
        <w:t>», утвержденная постан</w:t>
      </w:r>
      <w:r w:rsidR="00F42135">
        <w:rPr>
          <w:sz w:val="28"/>
        </w:rPr>
        <w:t xml:space="preserve">овлением </w:t>
      </w:r>
      <w:r>
        <w:rPr>
          <w:sz w:val="28"/>
        </w:rPr>
        <w:t xml:space="preserve"> </w:t>
      </w:r>
      <w:r w:rsidR="00F42135">
        <w:rPr>
          <w:sz w:val="28"/>
        </w:rPr>
        <w:t>администрации Новоселицкого муниципального округа</w:t>
      </w:r>
      <w:r>
        <w:rPr>
          <w:spacing w:val="40"/>
          <w:sz w:val="28"/>
        </w:rPr>
        <w:t xml:space="preserve"> </w:t>
      </w:r>
      <w:r w:rsidR="00F42135">
        <w:rPr>
          <w:sz w:val="28"/>
        </w:rPr>
        <w:t>от 19.01.2021 № 41</w:t>
      </w:r>
      <w:r>
        <w:rPr>
          <w:sz w:val="28"/>
        </w:rPr>
        <w:t>;</w:t>
      </w:r>
    </w:p>
    <w:p w:rsidR="00877D9C" w:rsidRPr="00F42135" w:rsidRDefault="00F42135" w:rsidP="00877D9C">
      <w:pPr>
        <w:pStyle w:val="ab"/>
        <w:widowControl w:val="0"/>
        <w:numPr>
          <w:ilvl w:val="0"/>
          <w:numId w:val="2"/>
        </w:numPr>
        <w:tabs>
          <w:tab w:val="left" w:pos="1529"/>
        </w:tabs>
        <w:autoSpaceDE w:val="0"/>
        <w:autoSpaceDN w:val="0"/>
        <w:spacing w:after="0" w:line="240" w:lineRule="auto"/>
        <w:ind w:right="224" w:firstLine="0"/>
        <w:contextualSpacing w:val="0"/>
        <w:jc w:val="both"/>
        <w:rPr>
          <w:sz w:val="28"/>
        </w:rPr>
        <w:sectPr w:rsidR="00877D9C" w:rsidRPr="00F42135" w:rsidSect="00877D9C">
          <w:pgSz w:w="11910" w:h="16840"/>
          <w:pgMar w:top="1140" w:right="620" w:bottom="280" w:left="740" w:header="720" w:footer="720" w:gutter="0"/>
          <w:cols w:space="720"/>
        </w:sectPr>
      </w:pPr>
      <w:r w:rsidRPr="00F42135">
        <w:rPr>
          <w:rFonts w:ascii="Times New Roman" w:hAnsi="Times New Roman" w:cs="Times New Roman"/>
          <w:color w:val="000000"/>
          <w:sz w:val="28"/>
          <w:szCs w:val="28"/>
        </w:rPr>
        <w:t>Постановление №193 от 23.05.2018 г. администрации Новоселицкого муниципального округа Ставропольского края "О передаче в безвозмездное пользование части нежилого помещения административном здании</w:t>
      </w:r>
      <w:r>
        <w:rPr>
          <w:rFonts w:ascii="Times New Roman" w:hAnsi="Times New Roman" w:cs="Times New Roman"/>
          <w:color w:val="000000"/>
          <w:sz w:val="20"/>
          <w:szCs w:val="20"/>
        </w:rPr>
        <w:t xml:space="preserve">, </w:t>
      </w:r>
    </w:p>
    <w:p w:rsidR="004D2FAA" w:rsidRPr="00C3592B" w:rsidRDefault="00C3592B" w:rsidP="00C3592B">
      <w:pPr>
        <w:widowControl w:val="0"/>
        <w:tabs>
          <w:tab w:val="left" w:pos="1704"/>
        </w:tabs>
        <w:autoSpaceDE w:val="0"/>
        <w:autoSpaceDN w:val="0"/>
        <w:spacing w:after="0" w:line="240" w:lineRule="auto"/>
        <w:ind w:right="688"/>
        <w:rPr>
          <w:b/>
          <w:sz w:val="28"/>
        </w:rPr>
      </w:pPr>
      <w:r>
        <w:rPr>
          <w:b/>
          <w:sz w:val="28"/>
        </w:rPr>
        <w:lastRenderedPageBreak/>
        <w:t xml:space="preserve">              </w:t>
      </w:r>
      <w:r w:rsidR="004D2FAA" w:rsidRPr="00C3592B">
        <w:rPr>
          <w:b/>
          <w:sz w:val="28"/>
        </w:rPr>
        <w:t>Описание</w:t>
      </w:r>
      <w:r w:rsidR="004D2FAA" w:rsidRPr="00C3592B">
        <w:rPr>
          <w:b/>
          <w:spacing w:val="-9"/>
          <w:sz w:val="28"/>
        </w:rPr>
        <w:t xml:space="preserve"> </w:t>
      </w:r>
      <w:r w:rsidR="004D2FAA" w:rsidRPr="00C3592B">
        <w:rPr>
          <w:b/>
          <w:sz w:val="28"/>
        </w:rPr>
        <w:t>основных</w:t>
      </w:r>
      <w:r w:rsidR="004D2FAA" w:rsidRPr="00C3592B">
        <w:rPr>
          <w:b/>
          <w:spacing w:val="-8"/>
          <w:sz w:val="28"/>
        </w:rPr>
        <w:t xml:space="preserve"> </w:t>
      </w:r>
      <w:r w:rsidR="004D2FAA" w:rsidRPr="00C3592B">
        <w:rPr>
          <w:b/>
          <w:sz w:val="28"/>
        </w:rPr>
        <w:t>качественных</w:t>
      </w:r>
      <w:r w:rsidR="004D2FAA" w:rsidRPr="00C3592B">
        <w:rPr>
          <w:b/>
          <w:spacing w:val="-10"/>
          <w:sz w:val="28"/>
        </w:rPr>
        <w:t xml:space="preserve"> </w:t>
      </w:r>
      <w:r w:rsidR="004D2FAA" w:rsidRPr="00C3592B">
        <w:rPr>
          <w:b/>
          <w:sz w:val="28"/>
        </w:rPr>
        <w:t>изменений</w:t>
      </w:r>
      <w:r w:rsidR="004D2FAA" w:rsidRPr="00C3592B">
        <w:rPr>
          <w:b/>
          <w:spacing w:val="-10"/>
          <w:sz w:val="28"/>
        </w:rPr>
        <w:t xml:space="preserve"> </w:t>
      </w:r>
      <w:r w:rsidR="00472BAE" w:rsidRPr="00C3592B">
        <w:rPr>
          <w:b/>
          <w:sz w:val="28"/>
        </w:rPr>
        <w:t xml:space="preserve">некоммерческого сектора </w:t>
      </w:r>
      <w:r>
        <w:rPr>
          <w:b/>
          <w:sz w:val="28"/>
        </w:rPr>
        <w:t xml:space="preserve">         </w:t>
      </w:r>
      <w:r w:rsidR="00472BAE" w:rsidRPr="00C3592B">
        <w:rPr>
          <w:b/>
          <w:sz w:val="28"/>
        </w:rPr>
        <w:t>в Новоселицком муниципальном округе Ставропольского края</w:t>
      </w:r>
      <w:r w:rsidR="004D2FAA" w:rsidRPr="00C3592B">
        <w:rPr>
          <w:b/>
          <w:sz w:val="28"/>
        </w:rPr>
        <w:t>.</w:t>
      </w:r>
    </w:p>
    <w:p w:rsidR="004D2FAA" w:rsidRDefault="004D2FAA" w:rsidP="004D2FAA">
      <w:pPr>
        <w:pStyle w:val="af5"/>
        <w:spacing w:before="8"/>
        <w:ind w:left="0"/>
        <w:jc w:val="left"/>
        <w:rPr>
          <w:b/>
          <w:sz w:val="31"/>
        </w:rPr>
      </w:pPr>
    </w:p>
    <w:p w:rsidR="004D2FAA" w:rsidRPr="00472BAE" w:rsidRDefault="004D2FAA" w:rsidP="00472BAE">
      <w:pPr>
        <w:widowControl w:val="0"/>
        <w:tabs>
          <w:tab w:val="left" w:pos="2297"/>
        </w:tabs>
        <w:autoSpaceDE w:val="0"/>
        <w:autoSpaceDN w:val="0"/>
        <w:spacing w:after="0" w:line="240" w:lineRule="auto"/>
        <w:ind w:left="335" w:right="223"/>
        <w:jc w:val="both"/>
        <w:rPr>
          <w:sz w:val="28"/>
        </w:rPr>
      </w:pPr>
      <w:r w:rsidRPr="00472BAE">
        <w:rPr>
          <w:sz w:val="28"/>
        </w:rPr>
        <w:t>В соответствии с Федеральным законом № 7-ФЗ, приказом Минэкономразвития РФ от 17.05.2011№ 223 «О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w:t>
      </w:r>
      <w:r w:rsidR="00472BAE" w:rsidRPr="00472BAE">
        <w:rPr>
          <w:sz w:val="28"/>
        </w:rPr>
        <w:t xml:space="preserve">казанными реестрами» в Новоселицком муниципальном округе </w:t>
      </w:r>
      <w:r w:rsidRPr="00472BAE">
        <w:rPr>
          <w:sz w:val="28"/>
        </w:rPr>
        <w:t xml:space="preserve"> ведется реестр социально ориентированных некоммерческих организаций – получателей муниципальной поддержки (далее – Реестр). Реестр размещен на официальном портале админист</w:t>
      </w:r>
      <w:r w:rsidR="00472BAE" w:rsidRPr="00472BAE">
        <w:rPr>
          <w:sz w:val="28"/>
        </w:rPr>
        <w:t>рации Новоселицкого муниципального округа</w:t>
      </w:r>
      <w:r w:rsidRPr="00472BAE">
        <w:rPr>
          <w:sz w:val="28"/>
        </w:rPr>
        <w:t>.</w:t>
      </w:r>
    </w:p>
    <w:p w:rsidR="004D2FAA" w:rsidRDefault="004D2FAA" w:rsidP="004D2FAA">
      <w:pPr>
        <w:pStyle w:val="af5"/>
        <w:spacing w:before="1"/>
        <w:ind w:left="1670"/>
        <w:rPr>
          <w:spacing w:val="-2"/>
        </w:rPr>
      </w:pPr>
      <w:r>
        <w:t>По</w:t>
      </w:r>
      <w:r>
        <w:rPr>
          <w:spacing w:val="-5"/>
        </w:rPr>
        <w:t xml:space="preserve"> </w:t>
      </w:r>
      <w:r>
        <w:t>состоянию</w:t>
      </w:r>
      <w:r>
        <w:rPr>
          <w:spacing w:val="-7"/>
        </w:rPr>
        <w:t xml:space="preserve"> </w:t>
      </w:r>
      <w:r>
        <w:t>на</w:t>
      </w:r>
      <w:r>
        <w:rPr>
          <w:spacing w:val="-4"/>
        </w:rPr>
        <w:t xml:space="preserve"> </w:t>
      </w:r>
      <w:r w:rsidR="00472BAE">
        <w:t>01.01.2022</w:t>
      </w:r>
      <w:r>
        <w:t>г.</w:t>
      </w:r>
      <w:r>
        <w:rPr>
          <w:spacing w:val="-4"/>
        </w:rPr>
        <w:t xml:space="preserve"> </w:t>
      </w:r>
      <w:r>
        <w:t>в</w:t>
      </w:r>
      <w:r>
        <w:rPr>
          <w:spacing w:val="-6"/>
        </w:rPr>
        <w:t xml:space="preserve"> </w:t>
      </w:r>
      <w:r>
        <w:t>Реестр</w:t>
      </w:r>
      <w:r>
        <w:rPr>
          <w:spacing w:val="-2"/>
        </w:rPr>
        <w:t xml:space="preserve"> </w:t>
      </w:r>
      <w:r>
        <w:t>включены</w:t>
      </w:r>
      <w:r>
        <w:rPr>
          <w:spacing w:val="-4"/>
        </w:rPr>
        <w:t xml:space="preserve"> </w:t>
      </w:r>
      <w:r w:rsidR="00472BAE">
        <w:t>2</w:t>
      </w:r>
      <w:r>
        <w:rPr>
          <w:spacing w:val="-3"/>
        </w:rPr>
        <w:t xml:space="preserve"> </w:t>
      </w:r>
      <w:r>
        <w:rPr>
          <w:spacing w:val="-2"/>
        </w:rPr>
        <w:t>СОНКО.</w:t>
      </w:r>
    </w:p>
    <w:p w:rsidR="00472BAE" w:rsidRDefault="00472BAE" w:rsidP="004D2FAA">
      <w:pPr>
        <w:pStyle w:val="af5"/>
        <w:spacing w:before="1"/>
        <w:ind w:left="1670"/>
        <w:rPr>
          <w:spacing w:val="-2"/>
        </w:rPr>
      </w:pPr>
    </w:p>
    <w:p w:rsidR="00472BAE" w:rsidRDefault="00472BAE" w:rsidP="004D2FAA">
      <w:pPr>
        <w:pStyle w:val="af5"/>
        <w:spacing w:before="1"/>
        <w:ind w:left="1670"/>
        <w:rPr>
          <w:spacing w:val="-2"/>
        </w:rPr>
      </w:pPr>
    </w:p>
    <w:p w:rsidR="00472BAE" w:rsidRPr="00472BAE" w:rsidRDefault="00472BAE" w:rsidP="00472BAE">
      <w:pPr>
        <w:widowControl w:val="0"/>
        <w:tabs>
          <w:tab w:val="left" w:pos="2817"/>
          <w:tab w:val="left" w:pos="2818"/>
        </w:tabs>
        <w:autoSpaceDE w:val="0"/>
        <w:autoSpaceDN w:val="0"/>
        <w:spacing w:after="0" w:line="240" w:lineRule="auto"/>
        <w:ind w:left="568" w:right="671"/>
        <w:rPr>
          <w:b/>
          <w:sz w:val="28"/>
        </w:rPr>
      </w:pPr>
      <w:r>
        <w:rPr>
          <w:b/>
          <w:sz w:val="28"/>
        </w:rPr>
        <w:t xml:space="preserve">          </w:t>
      </w:r>
      <w:r w:rsidRPr="00472BAE">
        <w:rPr>
          <w:b/>
          <w:sz w:val="28"/>
        </w:rPr>
        <w:t>Перечень</w:t>
      </w:r>
      <w:r w:rsidRPr="00472BAE">
        <w:rPr>
          <w:b/>
          <w:spacing w:val="-8"/>
          <w:sz w:val="28"/>
        </w:rPr>
        <w:t xml:space="preserve"> </w:t>
      </w:r>
      <w:r w:rsidRPr="00472BAE">
        <w:rPr>
          <w:b/>
          <w:sz w:val="28"/>
        </w:rPr>
        <w:t>и</w:t>
      </w:r>
      <w:r w:rsidRPr="00472BAE">
        <w:rPr>
          <w:b/>
          <w:spacing w:val="-8"/>
          <w:sz w:val="28"/>
        </w:rPr>
        <w:t xml:space="preserve"> </w:t>
      </w:r>
      <w:r w:rsidRPr="00472BAE">
        <w:rPr>
          <w:b/>
          <w:sz w:val="28"/>
        </w:rPr>
        <w:t>описание</w:t>
      </w:r>
      <w:r w:rsidRPr="00472BAE">
        <w:rPr>
          <w:b/>
          <w:spacing w:val="-7"/>
          <w:sz w:val="28"/>
        </w:rPr>
        <w:t xml:space="preserve"> </w:t>
      </w:r>
      <w:r w:rsidRPr="00472BAE">
        <w:rPr>
          <w:b/>
          <w:sz w:val="28"/>
        </w:rPr>
        <w:t>основных</w:t>
      </w:r>
      <w:r w:rsidRPr="00472BAE">
        <w:rPr>
          <w:b/>
          <w:spacing w:val="-10"/>
          <w:sz w:val="28"/>
        </w:rPr>
        <w:t xml:space="preserve"> </w:t>
      </w:r>
      <w:r w:rsidRPr="00472BAE">
        <w:rPr>
          <w:b/>
          <w:sz w:val="28"/>
        </w:rPr>
        <w:t>общественно</w:t>
      </w:r>
      <w:r w:rsidRPr="00472BAE">
        <w:rPr>
          <w:b/>
          <w:spacing w:val="-6"/>
          <w:sz w:val="28"/>
        </w:rPr>
        <w:t xml:space="preserve"> </w:t>
      </w:r>
      <w:r w:rsidRPr="00472BAE">
        <w:rPr>
          <w:b/>
          <w:sz w:val="28"/>
        </w:rPr>
        <w:t>значимых мероприя</w:t>
      </w:r>
      <w:r>
        <w:rPr>
          <w:b/>
          <w:sz w:val="28"/>
        </w:rPr>
        <w:t>тий, проведенных НКО в Новоселицком муниципальном  округе Ставропольского края</w:t>
      </w:r>
      <w:r w:rsidRPr="00472BAE">
        <w:rPr>
          <w:b/>
          <w:sz w:val="28"/>
        </w:rPr>
        <w:t>.</w:t>
      </w:r>
    </w:p>
    <w:p w:rsidR="00472BAE" w:rsidRDefault="00472BAE" w:rsidP="004D2FAA">
      <w:pPr>
        <w:pStyle w:val="af5"/>
        <w:spacing w:before="1"/>
        <w:ind w:left="1670"/>
      </w:pPr>
    </w:p>
    <w:p w:rsidR="00472BAE" w:rsidRDefault="00472BAE" w:rsidP="00472BAE">
      <w:pPr>
        <w:pStyle w:val="af5"/>
        <w:ind w:right="225" w:firstLine="707"/>
      </w:pPr>
      <w:r>
        <w:t>В 2021 году НКО в Новоселицком муниципальном округе  проведен ряд основных общественно значимых меро</w:t>
      </w:r>
      <w:r w:rsidR="00FB05CD">
        <w:t>приятий, в том числе в следующей области</w:t>
      </w:r>
      <w:r>
        <w:t xml:space="preserve"> </w:t>
      </w:r>
      <w:r>
        <w:rPr>
          <w:spacing w:val="-2"/>
        </w:rPr>
        <w:t>деятельности:</w:t>
      </w:r>
    </w:p>
    <w:p w:rsidR="00472BAE" w:rsidRDefault="00472BAE" w:rsidP="00472BAE">
      <w:pPr>
        <w:pStyle w:val="af5"/>
        <w:spacing w:before="7"/>
        <w:ind w:left="0"/>
        <w:jc w:val="left"/>
      </w:pPr>
    </w:p>
    <w:p w:rsidR="00472BAE" w:rsidRDefault="00FB05CD" w:rsidP="00FB05CD">
      <w:pPr>
        <w:pStyle w:val="11"/>
        <w:tabs>
          <w:tab w:val="left" w:pos="2244"/>
        </w:tabs>
        <w:spacing w:before="1"/>
        <w:ind w:left="388" w:right="224" w:firstLine="0"/>
      </w:pPr>
      <w:r>
        <w:t xml:space="preserve">               </w:t>
      </w:r>
      <w:r w:rsidR="00472BAE">
        <w:t>Деятельность НКО в области гражданско-патриотического воспитания, молоде</w:t>
      </w:r>
      <w:r w:rsidR="005F28C9">
        <w:t>жной политики, добровольчества, принципов православия, добровольности, равноправия, сохранения и развития традиций российского казачества.</w:t>
      </w:r>
    </w:p>
    <w:p w:rsidR="00472BAE" w:rsidRPr="00FB05CD" w:rsidRDefault="005F28C9" w:rsidP="00FB05CD">
      <w:pPr>
        <w:widowControl w:val="0"/>
        <w:tabs>
          <w:tab w:val="left" w:pos="2378"/>
        </w:tabs>
        <w:autoSpaceDE w:val="0"/>
        <w:autoSpaceDN w:val="0"/>
        <w:spacing w:after="0" w:line="240" w:lineRule="auto"/>
        <w:ind w:left="254" w:right="225"/>
        <w:jc w:val="both"/>
        <w:rPr>
          <w:sz w:val="28"/>
        </w:rPr>
      </w:pPr>
      <w:r>
        <w:rPr>
          <w:sz w:val="28"/>
        </w:rPr>
        <w:t xml:space="preserve">      </w:t>
      </w:r>
      <w:r w:rsidR="00FB05CD">
        <w:rPr>
          <w:sz w:val="28"/>
        </w:rPr>
        <w:t xml:space="preserve">  </w:t>
      </w:r>
      <w:r w:rsidR="00472BAE" w:rsidRPr="00FB05CD">
        <w:rPr>
          <w:sz w:val="28"/>
        </w:rPr>
        <w:t>НКО принимают непосредственное участие в организации и проведении мероприятий патриотической направленности, посвященных Дню Победы, Дню защитников Отечества, Дню Героя Отечества и других.</w:t>
      </w:r>
    </w:p>
    <w:p w:rsidR="00472BAE" w:rsidRDefault="005F28C9" w:rsidP="005F28C9">
      <w:pPr>
        <w:pStyle w:val="af5"/>
        <w:ind w:left="0" w:right="224"/>
      </w:pPr>
      <w:r>
        <w:t xml:space="preserve">             </w:t>
      </w:r>
      <w:r w:rsidR="00472BAE">
        <w:t xml:space="preserve">В данной сфере осуществляют деятельность: </w:t>
      </w:r>
      <w:r w:rsidR="00B05E2D" w:rsidRPr="00B05E2D">
        <w:t xml:space="preserve">Новоселицкое </w:t>
      </w:r>
      <w:r w:rsidR="00416971">
        <w:t>станичное</w:t>
      </w:r>
      <w:r w:rsidR="00B05E2D" w:rsidRPr="00B05E2D">
        <w:t xml:space="preserve"> казачье общество Ставропольского окружного казачьего общества Тверск</w:t>
      </w:r>
      <w:r w:rsidR="00B05E2D">
        <w:t>ого войскового казачьего общества</w:t>
      </w:r>
      <w:r w:rsidR="00472BAE">
        <w:t xml:space="preserve"> и </w:t>
      </w:r>
      <w:r w:rsidR="00B05E2D" w:rsidRPr="00B05E2D">
        <w:t>Новоселицкое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r w:rsidR="00B05E2D">
        <w:t>.</w:t>
      </w:r>
    </w:p>
    <w:p w:rsidR="00C50EC9" w:rsidRPr="00C50EC9" w:rsidRDefault="005F28C9" w:rsidP="00C50EC9">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Pr="005F28C9">
        <w:rPr>
          <w:rFonts w:ascii="Times New Roman" w:hAnsi="Times New Roman" w:cs="Times New Roman"/>
          <w:b/>
          <w:sz w:val="28"/>
          <w:szCs w:val="28"/>
        </w:rPr>
        <w:t xml:space="preserve"> </w:t>
      </w:r>
      <w:r w:rsidR="00C50EC9" w:rsidRPr="005F28C9">
        <w:rPr>
          <w:rFonts w:ascii="Times New Roman" w:hAnsi="Times New Roman" w:cs="Times New Roman"/>
          <w:b/>
          <w:sz w:val="28"/>
          <w:szCs w:val="28"/>
        </w:rPr>
        <w:t xml:space="preserve">Деятельность Новоселицкого СКО НРКО СОКО ТВКО </w:t>
      </w:r>
      <w:r w:rsidR="00C50EC9" w:rsidRPr="00C50EC9">
        <w:rPr>
          <w:rFonts w:ascii="Times New Roman" w:hAnsi="Times New Roman" w:cs="Times New Roman"/>
          <w:sz w:val="28"/>
          <w:szCs w:val="28"/>
        </w:rPr>
        <w:t>осуществляется на основе принципов православия, добровольности, равноправия, самоуправления, законности, гласности, уважения прав и свобод человека и гражданина, сохранения и развития традиций российского казачества, а также подконтрольности и подотчетности в соответствии с законодательством Российской Федерации.</w:t>
      </w:r>
    </w:p>
    <w:p w:rsidR="00C50EC9" w:rsidRDefault="00C50EC9" w:rsidP="00C50EC9">
      <w:pPr>
        <w:pStyle w:val="af8"/>
        <w:jc w:val="both"/>
        <w:rPr>
          <w:rFonts w:ascii="Times New Roman" w:hAnsi="Times New Roman" w:cs="Times New Roman"/>
          <w:color w:val="000000"/>
          <w:sz w:val="28"/>
          <w:szCs w:val="28"/>
        </w:rPr>
      </w:pPr>
      <w:r w:rsidRPr="00C50EC9">
        <w:rPr>
          <w:rFonts w:ascii="Times New Roman" w:hAnsi="Times New Roman" w:cs="Times New Roman"/>
          <w:sz w:val="28"/>
          <w:szCs w:val="28"/>
        </w:rPr>
        <w:t xml:space="preserve">         </w:t>
      </w:r>
      <w:r w:rsidRPr="00C50EC9">
        <w:rPr>
          <w:rFonts w:ascii="Times New Roman" w:hAnsi="Times New Roman" w:cs="Times New Roman"/>
          <w:color w:val="000000"/>
          <w:sz w:val="28"/>
          <w:szCs w:val="28"/>
        </w:rPr>
        <w:t xml:space="preserve">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w:t>
      </w:r>
      <w:r w:rsidRPr="00C50EC9">
        <w:rPr>
          <w:rFonts w:ascii="Times New Roman" w:hAnsi="Times New Roman" w:cs="Times New Roman"/>
          <w:color w:val="000000"/>
          <w:sz w:val="28"/>
          <w:szCs w:val="28"/>
        </w:rPr>
        <w:lastRenderedPageBreak/>
        <w:t>Российской Федерации и Правительства Российской Федерации, иные нормативные правовые акты Российской Федерации по вопросам российского казачества, Устав (Основной Закон) Ставропольского края, законы и иные нормативные правовые акты Ставропольского края, муниципальные правовые акты Новоселицкого муниципального округа  Став</w:t>
      </w:r>
      <w:r w:rsidRPr="00C50EC9">
        <w:rPr>
          <w:rFonts w:ascii="Times New Roman" w:hAnsi="Times New Roman" w:cs="Times New Roman"/>
          <w:sz w:val="28"/>
          <w:szCs w:val="28"/>
        </w:rPr>
        <w:t>ропольского края</w:t>
      </w:r>
      <w:r w:rsidRPr="00C50EC9">
        <w:rPr>
          <w:rFonts w:ascii="Times New Roman" w:hAnsi="Times New Roman" w:cs="Times New Roman"/>
          <w:color w:val="000000"/>
          <w:sz w:val="28"/>
          <w:szCs w:val="28"/>
        </w:rPr>
        <w:t>, Устав Всероссийского казачьего общества, Устав войскового казачьего общества, Устав окружного казачьего общества, а также Устав Новоселицкого СКО НРКО СОКО ТВКО.</w:t>
      </w:r>
    </w:p>
    <w:p w:rsidR="005F28C9" w:rsidRPr="00C50EC9" w:rsidRDefault="005F28C9" w:rsidP="00C50EC9">
      <w:pPr>
        <w:pStyle w:val="af8"/>
        <w:jc w:val="both"/>
        <w:rPr>
          <w:rFonts w:ascii="Times New Roman" w:hAnsi="Times New Roman" w:cs="Times New Roman"/>
          <w:bCs/>
          <w:sz w:val="28"/>
          <w:szCs w:val="28"/>
        </w:rPr>
      </w:pPr>
      <w:r w:rsidRPr="005F28C9">
        <w:rPr>
          <w:rFonts w:ascii="Times New Roman" w:hAnsi="Times New Roman" w:cs="Times New Roman"/>
          <w:b/>
          <w:color w:val="000000"/>
          <w:sz w:val="28"/>
          <w:szCs w:val="28"/>
        </w:rPr>
        <w:t>Новоселицкий районный совет ветеранов</w:t>
      </w:r>
      <w:r>
        <w:rPr>
          <w:rFonts w:ascii="Times New Roman" w:hAnsi="Times New Roman" w:cs="Times New Roman"/>
          <w:color w:val="000000"/>
          <w:sz w:val="28"/>
          <w:szCs w:val="28"/>
        </w:rPr>
        <w:t xml:space="preserve"> свою деятельность осущес</w:t>
      </w:r>
      <w:r w:rsidR="002E7D10">
        <w:rPr>
          <w:rFonts w:ascii="Times New Roman" w:hAnsi="Times New Roman" w:cs="Times New Roman"/>
          <w:color w:val="000000"/>
          <w:sz w:val="28"/>
          <w:szCs w:val="28"/>
        </w:rPr>
        <w:t>твляет в соответствии с Уставом</w:t>
      </w:r>
      <w:r>
        <w:rPr>
          <w:rFonts w:ascii="Times New Roman" w:hAnsi="Times New Roman" w:cs="Times New Roman"/>
          <w:color w:val="000000"/>
          <w:sz w:val="28"/>
          <w:szCs w:val="28"/>
        </w:rPr>
        <w:t>, зарегистрированным в министерстве юстиции Ставропольского края 22 ноября 2019 года</w:t>
      </w:r>
      <w:r w:rsidR="002E7D10">
        <w:rPr>
          <w:rFonts w:ascii="Times New Roman" w:hAnsi="Times New Roman" w:cs="Times New Roman"/>
          <w:color w:val="000000"/>
          <w:sz w:val="28"/>
          <w:szCs w:val="28"/>
        </w:rPr>
        <w:t>.</w:t>
      </w:r>
    </w:p>
    <w:p w:rsidR="00C50EC9" w:rsidRDefault="00C50EC9" w:rsidP="00472BAE">
      <w:pPr>
        <w:pStyle w:val="af5"/>
        <w:ind w:right="224" w:firstLine="707"/>
      </w:pPr>
    </w:p>
    <w:p w:rsidR="00FB05CD" w:rsidRDefault="00472BAE" w:rsidP="00FB05CD">
      <w:pPr>
        <w:pStyle w:val="af5"/>
        <w:ind w:right="227" w:firstLine="707"/>
      </w:pPr>
      <w:r>
        <w:t>Основные общественно значимые мер</w:t>
      </w:r>
      <w:r w:rsidR="00B05E2D">
        <w:t>оприятия, проведенных НКО в 2021</w:t>
      </w:r>
      <w:r>
        <w:t xml:space="preserve"> году </w:t>
      </w:r>
      <w:r w:rsidR="00FB05CD">
        <w:t>:</w:t>
      </w:r>
    </w:p>
    <w:p w:rsidR="00FB05CD" w:rsidRDefault="00FB05CD" w:rsidP="00FB05CD">
      <w:pPr>
        <w:pStyle w:val="af5"/>
        <w:ind w:right="227" w:firstLine="707"/>
      </w:pP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620"/>
        <w:gridCol w:w="6001"/>
      </w:tblGrid>
      <w:tr w:rsidR="00FB05CD" w:rsidRPr="000E137F" w:rsidTr="00E3273F">
        <w:trPr>
          <w:trHeight w:val="360"/>
        </w:trPr>
        <w:tc>
          <w:tcPr>
            <w:tcW w:w="870" w:type="dxa"/>
          </w:tcPr>
          <w:p w:rsidR="00FB05CD" w:rsidRPr="000E137F" w:rsidRDefault="00FB05CD" w:rsidP="00472BAE">
            <w:pPr>
              <w:jc w:val="both"/>
              <w:rPr>
                <w:rFonts w:ascii="Times New Roman" w:hAnsi="Times New Roman" w:cs="Times New Roman"/>
                <w:sz w:val="28"/>
                <w:szCs w:val="28"/>
              </w:rPr>
            </w:pPr>
            <w:r w:rsidRPr="000E137F">
              <w:rPr>
                <w:rFonts w:ascii="Times New Roman" w:hAnsi="Times New Roman" w:cs="Times New Roman"/>
                <w:sz w:val="28"/>
                <w:szCs w:val="28"/>
              </w:rPr>
              <w:t>п/п</w:t>
            </w:r>
          </w:p>
        </w:tc>
        <w:tc>
          <w:tcPr>
            <w:tcW w:w="1620" w:type="dxa"/>
          </w:tcPr>
          <w:p w:rsidR="00FB05CD" w:rsidRPr="000E137F" w:rsidRDefault="00FB05CD" w:rsidP="00472BAE">
            <w:pPr>
              <w:jc w:val="both"/>
              <w:rPr>
                <w:rFonts w:ascii="Times New Roman" w:hAnsi="Times New Roman" w:cs="Times New Roman"/>
                <w:sz w:val="28"/>
                <w:szCs w:val="28"/>
              </w:rPr>
            </w:pPr>
            <w:r w:rsidRPr="000E137F">
              <w:rPr>
                <w:rFonts w:ascii="Times New Roman" w:hAnsi="Times New Roman" w:cs="Times New Roman"/>
                <w:sz w:val="28"/>
                <w:szCs w:val="28"/>
              </w:rPr>
              <w:t>Дата</w:t>
            </w:r>
          </w:p>
        </w:tc>
        <w:tc>
          <w:tcPr>
            <w:tcW w:w="6001" w:type="dxa"/>
          </w:tcPr>
          <w:p w:rsidR="00FB05CD" w:rsidRPr="000E137F" w:rsidRDefault="00FB05CD" w:rsidP="00472BAE">
            <w:pPr>
              <w:jc w:val="both"/>
              <w:rPr>
                <w:rFonts w:ascii="Times New Roman" w:hAnsi="Times New Roman" w:cs="Times New Roman"/>
                <w:sz w:val="28"/>
                <w:szCs w:val="28"/>
              </w:rPr>
            </w:pPr>
            <w:r w:rsidRPr="000E137F">
              <w:rPr>
                <w:rFonts w:ascii="Times New Roman" w:hAnsi="Times New Roman" w:cs="Times New Roman"/>
                <w:sz w:val="28"/>
                <w:szCs w:val="28"/>
              </w:rPr>
              <w:t>Мероприятия</w:t>
            </w:r>
            <w:r w:rsidR="00E3273F" w:rsidRPr="000E137F">
              <w:rPr>
                <w:rFonts w:ascii="Times New Roman" w:hAnsi="Times New Roman" w:cs="Times New Roman"/>
                <w:sz w:val="28"/>
                <w:szCs w:val="28"/>
              </w:rPr>
              <w:t xml:space="preserve"> </w:t>
            </w:r>
          </w:p>
        </w:tc>
      </w:tr>
      <w:tr w:rsidR="00E3273F" w:rsidRPr="000E137F" w:rsidTr="001D122A">
        <w:trPr>
          <w:trHeight w:val="411"/>
        </w:trPr>
        <w:tc>
          <w:tcPr>
            <w:tcW w:w="8491" w:type="dxa"/>
            <w:gridSpan w:val="3"/>
          </w:tcPr>
          <w:p w:rsidR="00E3273F" w:rsidRPr="000E137F" w:rsidRDefault="00E3273F" w:rsidP="00E3273F">
            <w:pPr>
              <w:pStyle w:val="af5"/>
              <w:ind w:right="224" w:firstLine="707"/>
            </w:pPr>
            <w:r w:rsidRPr="006F52DD">
              <w:t>Новоселицкое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r w:rsidRPr="000E137F">
              <w:t>.</w:t>
            </w:r>
          </w:p>
          <w:p w:rsidR="00E3273F" w:rsidRPr="000E137F" w:rsidRDefault="00E3273F" w:rsidP="00472BAE">
            <w:pPr>
              <w:jc w:val="both"/>
              <w:rPr>
                <w:rFonts w:ascii="Times New Roman" w:hAnsi="Times New Roman" w:cs="Times New Roman"/>
                <w:sz w:val="28"/>
                <w:szCs w:val="28"/>
              </w:rPr>
            </w:pPr>
          </w:p>
        </w:tc>
      </w:tr>
      <w:tr w:rsidR="00FB05CD" w:rsidRPr="000E137F" w:rsidTr="00E3273F">
        <w:trPr>
          <w:trHeight w:val="411"/>
        </w:trPr>
        <w:tc>
          <w:tcPr>
            <w:tcW w:w="870" w:type="dxa"/>
          </w:tcPr>
          <w:p w:rsidR="00FB05CD" w:rsidRPr="000E137F" w:rsidRDefault="00FB05CD" w:rsidP="00472BAE">
            <w:pPr>
              <w:jc w:val="both"/>
              <w:rPr>
                <w:rFonts w:ascii="Times New Roman" w:hAnsi="Times New Roman" w:cs="Times New Roman"/>
                <w:sz w:val="28"/>
                <w:szCs w:val="28"/>
              </w:rPr>
            </w:pPr>
            <w:r w:rsidRPr="000E137F">
              <w:rPr>
                <w:rFonts w:ascii="Times New Roman" w:hAnsi="Times New Roman" w:cs="Times New Roman"/>
                <w:sz w:val="28"/>
                <w:szCs w:val="28"/>
              </w:rPr>
              <w:t>1.</w:t>
            </w:r>
          </w:p>
        </w:tc>
        <w:tc>
          <w:tcPr>
            <w:tcW w:w="1620" w:type="dxa"/>
          </w:tcPr>
          <w:p w:rsidR="00FB05CD" w:rsidRPr="000E137F" w:rsidRDefault="00FB05CD" w:rsidP="00472BAE">
            <w:pPr>
              <w:jc w:val="both"/>
              <w:rPr>
                <w:rFonts w:ascii="Times New Roman" w:hAnsi="Times New Roman" w:cs="Times New Roman"/>
                <w:sz w:val="28"/>
                <w:szCs w:val="28"/>
              </w:rPr>
            </w:pPr>
            <w:r w:rsidRPr="000E137F">
              <w:rPr>
                <w:rFonts w:ascii="Times New Roman" w:hAnsi="Times New Roman" w:cs="Times New Roman"/>
                <w:sz w:val="28"/>
                <w:szCs w:val="28"/>
              </w:rPr>
              <w:t>Январь-декабрь</w:t>
            </w:r>
          </w:p>
        </w:tc>
        <w:tc>
          <w:tcPr>
            <w:tcW w:w="6001" w:type="dxa"/>
          </w:tcPr>
          <w:p w:rsidR="00FB05CD" w:rsidRPr="000E137F" w:rsidRDefault="00FB05CD" w:rsidP="00472BAE">
            <w:pPr>
              <w:jc w:val="both"/>
              <w:rPr>
                <w:rFonts w:ascii="Times New Roman" w:hAnsi="Times New Roman" w:cs="Times New Roman"/>
                <w:sz w:val="28"/>
                <w:szCs w:val="28"/>
              </w:rPr>
            </w:pPr>
            <w:r w:rsidRPr="000E137F">
              <w:rPr>
                <w:rFonts w:ascii="Times New Roman" w:hAnsi="Times New Roman" w:cs="Times New Roman"/>
                <w:sz w:val="28"/>
                <w:szCs w:val="28"/>
              </w:rPr>
              <w:t>Поздравления юбиляров, старожилов района по датам и адресам.</w:t>
            </w:r>
          </w:p>
        </w:tc>
      </w:tr>
      <w:tr w:rsidR="00FB05CD" w:rsidRPr="000E137F" w:rsidTr="00E3273F">
        <w:trPr>
          <w:trHeight w:val="802"/>
        </w:trPr>
        <w:tc>
          <w:tcPr>
            <w:tcW w:w="870" w:type="dxa"/>
          </w:tcPr>
          <w:p w:rsidR="00075377" w:rsidRPr="000E137F" w:rsidRDefault="00075377" w:rsidP="00472BAE">
            <w:pPr>
              <w:jc w:val="both"/>
              <w:rPr>
                <w:rFonts w:ascii="Times New Roman" w:hAnsi="Times New Roman" w:cs="Times New Roman"/>
                <w:sz w:val="28"/>
                <w:szCs w:val="28"/>
              </w:rPr>
            </w:pPr>
            <w:r w:rsidRPr="000E137F">
              <w:rPr>
                <w:rFonts w:ascii="Times New Roman" w:hAnsi="Times New Roman" w:cs="Times New Roman"/>
                <w:sz w:val="28"/>
                <w:szCs w:val="28"/>
              </w:rPr>
              <w:t>2.</w:t>
            </w:r>
          </w:p>
        </w:tc>
        <w:tc>
          <w:tcPr>
            <w:tcW w:w="1620" w:type="dxa"/>
          </w:tcPr>
          <w:p w:rsidR="00FB05CD" w:rsidRPr="000E137F" w:rsidRDefault="00075377" w:rsidP="00472BAE">
            <w:pPr>
              <w:jc w:val="both"/>
              <w:rPr>
                <w:rFonts w:ascii="Times New Roman" w:hAnsi="Times New Roman" w:cs="Times New Roman"/>
                <w:sz w:val="28"/>
                <w:szCs w:val="28"/>
              </w:rPr>
            </w:pPr>
            <w:r w:rsidRPr="000E137F">
              <w:rPr>
                <w:rFonts w:ascii="Times New Roman" w:hAnsi="Times New Roman" w:cs="Times New Roman"/>
                <w:sz w:val="28"/>
                <w:szCs w:val="28"/>
              </w:rPr>
              <w:t>13 января</w:t>
            </w:r>
          </w:p>
        </w:tc>
        <w:tc>
          <w:tcPr>
            <w:tcW w:w="6001" w:type="dxa"/>
          </w:tcPr>
          <w:p w:rsidR="00FB05CD" w:rsidRPr="000E137F" w:rsidRDefault="000753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освобождения села Новоселицкого и района от немецко-фашистских захватчиков</w:t>
            </w:r>
          </w:p>
        </w:tc>
      </w:tr>
      <w:tr w:rsidR="00075377" w:rsidRPr="000E137F" w:rsidTr="00E3273F">
        <w:trPr>
          <w:trHeight w:val="360"/>
        </w:trPr>
        <w:tc>
          <w:tcPr>
            <w:tcW w:w="870" w:type="dxa"/>
          </w:tcPr>
          <w:p w:rsidR="00075377" w:rsidRPr="000E137F" w:rsidRDefault="00075377" w:rsidP="00472BAE">
            <w:pPr>
              <w:jc w:val="both"/>
              <w:rPr>
                <w:rFonts w:ascii="Times New Roman" w:hAnsi="Times New Roman" w:cs="Times New Roman"/>
                <w:sz w:val="28"/>
                <w:szCs w:val="28"/>
              </w:rPr>
            </w:pPr>
            <w:r w:rsidRPr="000E137F">
              <w:rPr>
                <w:rFonts w:ascii="Times New Roman" w:hAnsi="Times New Roman" w:cs="Times New Roman"/>
                <w:sz w:val="28"/>
                <w:szCs w:val="28"/>
              </w:rPr>
              <w:t>3.</w:t>
            </w:r>
          </w:p>
        </w:tc>
        <w:tc>
          <w:tcPr>
            <w:tcW w:w="1620" w:type="dxa"/>
          </w:tcPr>
          <w:p w:rsidR="00075377" w:rsidRPr="000E137F" w:rsidRDefault="00075377" w:rsidP="00472BAE">
            <w:pPr>
              <w:jc w:val="both"/>
              <w:rPr>
                <w:rFonts w:ascii="Times New Roman" w:hAnsi="Times New Roman" w:cs="Times New Roman"/>
                <w:sz w:val="28"/>
                <w:szCs w:val="28"/>
              </w:rPr>
            </w:pPr>
            <w:r w:rsidRPr="000E137F">
              <w:rPr>
                <w:rFonts w:ascii="Times New Roman" w:hAnsi="Times New Roman" w:cs="Times New Roman"/>
                <w:sz w:val="28"/>
                <w:szCs w:val="28"/>
              </w:rPr>
              <w:t>13 января</w:t>
            </w:r>
          </w:p>
        </w:tc>
        <w:tc>
          <w:tcPr>
            <w:tcW w:w="6001" w:type="dxa"/>
          </w:tcPr>
          <w:p w:rsidR="00075377" w:rsidRPr="000E137F" w:rsidRDefault="000753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    Поздравление коллектива редакции газеты «Авангард» с днем российской печати.</w:t>
            </w:r>
          </w:p>
        </w:tc>
      </w:tr>
      <w:tr w:rsidR="00075377" w:rsidRPr="000E137F" w:rsidTr="00E3273F">
        <w:trPr>
          <w:trHeight w:val="360"/>
        </w:trPr>
        <w:tc>
          <w:tcPr>
            <w:tcW w:w="870" w:type="dxa"/>
          </w:tcPr>
          <w:p w:rsidR="00075377" w:rsidRPr="000E137F" w:rsidRDefault="00075377" w:rsidP="00472BAE">
            <w:pPr>
              <w:jc w:val="both"/>
              <w:rPr>
                <w:rFonts w:ascii="Times New Roman" w:hAnsi="Times New Roman" w:cs="Times New Roman"/>
                <w:sz w:val="28"/>
                <w:szCs w:val="28"/>
              </w:rPr>
            </w:pPr>
            <w:r w:rsidRPr="000E137F">
              <w:rPr>
                <w:rFonts w:ascii="Times New Roman" w:hAnsi="Times New Roman" w:cs="Times New Roman"/>
                <w:sz w:val="28"/>
                <w:szCs w:val="28"/>
              </w:rPr>
              <w:t>4.</w:t>
            </w:r>
          </w:p>
        </w:tc>
        <w:tc>
          <w:tcPr>
            <w:tcW w:w="1620" w:type="dxa"/>
          </w:tcPr>
          <w:p w:rsidR="00075377" w:rsidRPr="000E137F" w:rsidRDefault="000753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18-19 января</w:t>
            </w:r>
          </w:p>
        </w:tc>
        <w:tc>
          <w:tcPr>
            <w:tcW w:w="6001"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Мероприятие Крещение. Заседание клубов по интересам.</w:t>
            </w:r>
          </w:p>
        </w:tc>
      </w:tr>
      <w:tr w:rsidR="007B1856" w:rsidRPr="000E137F" w:rsidTr="00E3273F">
        <w:trPr>
          <w:trHeight w:val="360"/>
        </w:trPr>
        <w:tc>
          <w:tcPr>
            <w:tcW w:w="870" w:type="dxa"/>
          </w:tcPr>
          <w:p w:rsidR="007B1856" w:rsidRPr="000E137F" w:rsidRDefault="007B1856" w:rsidP="00472BAE">
            <w:pPr>
              <w:jc w:val="both"/>
              <w:rPr>
                <w:rFonts w:ascii="Times New Roman" w:hAnsi="Times New Roman" w:cs="Times New Roman"/>
                <w:sz w:val="28"/>
                <w:szCs w:val="28"/>
              </w:rPr>
            </w:pPr>
            <w:r w:rsidRPr="000E137F">
              <w:rPr>
                <w:rFonts w:ascii="Times New Roman" w:hAnsi="Times New Roman" w:cs="Times New Roman"/>
                <w:sz w:val="28"/>
                <w:szCs w:val="28"/>
              </w:rPr>
              <w:t>5.</w:t>
            </w:r>
          </w:p>
        </w:tc>
        <w:tc>
          <w:tcPr>
            <w:tcW w:w="1620"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21 января</w:t>
            </w:r>
          </w:p>
        </w:tc>
        <w:tc>
          <w:tcPr>
            <w:tcW w:w="6001"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Мероприятия по холокосту в библиотеках</w:t>
            </w:r>
          </w:p>
        </w:tc>
      </w:tr>
      <w:tr w:rsidR="007B1856" w:rsidRPr="000E137F" w:rsidTr="00E3273F">
        <w:trPr>
          <w:trHeight w:val="360"/>
        </w:trPr>
        <w:tc>
          <w:tcPr>
            <w:tcW w:w="870" w:type="dxa"/>
          </w:tcPr>
          <w:p w:rsidR="007B1856" w:rsidRPr="000E137F" w:rsidRDefault="007B1856" w:rsidP="00472BAE">
            <w:pPr>
              <w:jc w:val="both"/>
              <w:rPr>
                <w:rFonts w:ascii="Times New Roman" w:hAnsi="Times New Roman" w:cs="Times New Roman"/>
                <w:sz w:val="28"/>
                <w:szCs w:val="28"/>
              </w:rPr>
            </w:pPr>
            <w:r w:rsidRPr="000E137F">
              <w:rPr>
                <w:rFonts w:ascii="Times New Roman" w:hAnsi="Times New Roman" w:cs="Times New Roman"/>
                <w:sz w:val="28"/>
                <w:szCs w:val="28"/>
              </w:rPr>
              <w:t>6.</w:t>
            </w:r>
          </w:p>
        </w:tc>
        <w:tc>
          <w:tcPr>
            <w:tcW w:w="1620"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27 января</w:t>
            </w:r>
          </w:p>
        </w:tc>
        <w:tc>
          <w:tcPr>
            <w:tcW w:w="6001"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77 годовщина снятия блокады Ленинграда</w:t>
            </w:r>
          </w:p>
        </w:tc>
      </w:tr>
      <w:tr w:rsidR="007B1856" w:rsidRPr="000E137F" w:rsidTr="00E3273F">
        <w:trPr>
          <w:trHeight w:val="360"/>
        </w:trPr>
        <w:tc>
          <w:tcPr>
            <w:tcW w:w="870" w:type="dxa"/>
          </w:tcPr>
          <w:p w:rsidR="007B1856" w:rsidRPr="000E137F" w:rsidRDefault="007B1856" w:rsidP="00472BAE">
            <w:pPr>
              <w:jc w:val="both"/>
              <w:rPr>
                <w:rFonts w:ascii="Times New Roman" w:hAnsi="Times New Roman" w:cs="Times New Roman"/>
                <w:sz w:val="28"/>
                <w:szCs w:val="28"/>
              </w:rPr>
            </w:pPr>
            <w:r w:rsidRPr="000E137F">
              <w:rPr>
                <w:rFonts w:ascii="Times New Roman" w:hAnsi="Times New Roman" w:cs="Times New Roman"/>
                <w:sz w:val="28"/>
                <w:szCs w:val="28"/>
              </w:rPr>
              <w:t>7.</w:t>
            </w:r>
          </w:p>
        </w:tc>
        <w:tc>
          <w:tcPr>
            <w:tcW w:w="1620"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 февраля</w:t>
            </w:r>
          </w:p>
        </w:tc>
        <w:tc>
          <w:tcPr>
            <w:tcW w:w="6001" w:type="dxa"/>
          </w:tcPr>
          <w:p w:rsidR="007B1856" w:rsidRPr="000E137F" w:rsidRDefault="007B185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разгрома немецких-фашистских войск под Сталинградом</w:t>
            </w:r>
          </w:p>
        </w:tc>
      </w:tr>
      <w:tr w:rsidR="00C17F5C" w:rsidRPr="000E137F" w:rsidTr="00E3273F">
        <w:trPr>
          <w:trHeight w:val="360"/>
        </w:trPr>
        <w:tc>
          <w:tcPr>
            <w:tcW w:w="870" w:type="dxa"/>
          </w:tcPr>
          <w:p w:rsidR="00C17F5C" w:rsidRPr="000E137F" w:rsidRDefault="00C17F5C" w:rsidP="00472BAE">
            <w:pPr>
              <w:jc w:val="both"/>
              <w:rPr>
                <w:rFonts w:ascii="Times New Roman" w:hAnsi="Times New Roman" w:cs="Times New Roman"/>
                <w:sz w:val="28"/>
                <w:szCs w:val="28"/>
              </w:rPr>
            </w:pPr>
            <w:r w:rsidRPr="000E137F">
              <w:rPr>
                <w:rFonts w:ascii="Times New Roman" w:hAnsi="Times New Roman" w:cs="Times New Roman"/>
                <w:sz w:val="28"/>
                <w:szCs w:val="28"/>
              </w:rPr>
              <w:t>8.</w:t>
            </w:r>
          </w:p>
        </w:tc>
        <w:tc>
          <w:tcPr>
            <w:tcW w:w="1620" w:type="dxa"/>
          </w:tcPr>
          <w:p w:rsidR="00C17F5C" w:rsidRPr="000E137F" w:rsidRDefault="00C17F5C"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15 февраля</w:t>
            </w:r>
          </w:p>
        </w:tc>
        <w:tc>
          <w:tcPr>
            <w:tcW w:w="6001" w:type="dxa"/>
          </w:tcPr>
          <w:p w:rsidR="00C17F5C" w:rsidRPr="000E137F" w:rsidRDefault="00C17F5C"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вывода войск российской Федерации из Афганистана.</w:t>
            </w:r>
          </w:p>
        </w:tc>
      </w:tr>
      <w:tr w:rsidR="00C17F5C" w:rsidRPr="000E137F" w:rsidTr="00E3273F">
        <w:trPr>
          <w:trHeight w:val="360"/>
        </w:trPr>
        <w:tc>
          <w:tcPr>
            <w:tcW w:w="870" w:type="dxa"/>
          </w:tcPr>
          <w:p w:rsidR="00C17F5C" w:rsidRPr="000E137F" w:rsidRDefault="00545B34" w:rsidP="00472BAE">
            <w:pPr>
              <w:jc w:val="both"/>
              <w:rPr>
                <w:rFonts w:ascii="Times New Roman" w:hAnsi="Times New Roman" w:cs="Times New Roman"/>
                <w:sz w:val="28"/>
                <w:szCs w:val="28"/>
              </w:rPr>
            </w:pPr>
            <w:r w:rsidRPr="000E137F">
              <w:rPr>
                <w:rFonts w:ascii="Times New Roman" w:hAnsi="Times New Roman" w:cs="Times New Roman"/>
                <w:sz w:val="28"/>
                <w:szCs w:val="28"/>
              </w:rPr>
              <w:t>9.</w:t>
            </w:r>
          </w:p>
        </w:tc>
        <w:tc>
          <w:tcPr>
            <w:tcW w:w="1620" w:type="dxa"/>
          </w:tcPr>
          <w:p w:rsidR="00C17F5C" w:rsidRPr="000E137F" w:rsidRDefault="00545B3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20 февраля Дом </w:t>
            </w:r>
            <w:r w:rsidRPr="000E137F">
              <w:rPr>
                <w:rFonts w:ascii="Times New Roman" w:hAnsi="Times New Roman" w:cs="Times New Roman"/>
                <w:sz w:val="28"/>
                <w:szCs w:val="28"/>
              </w:rPr>
              <w:lastRenderedPageBreak/>
              <w:t>детского творчества</w:t>
            </w:r>
          </w:p>
        </w:tc>
        <w:tc>
          <w:tcPr>
            <w:tcW w:w="6001" w:type="dxa"/>
          </w:tcPr>
          <w:p w:rsidR="00C17F5C" w:rsidRPr="000E137F" w:rsidRDefault="00545B3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lastRenderedPageBreak/>
              <w:t>Второй юноармейский бал</w:t>
            </w:r>
            <w:r w:rsidR="00B36670" w:rsidRPr="000E137F">
              <w:rPr>
                <w:rFonts w:ascii="Times New Roman" w:hAnsi="Times New Roman" w:cs="Times New Roman"/>
                <w:sz w:val="28"/>
                <w:szCs w:val="28"/>
              </w:rPr>
              <w:t>.</w:t>
            </w:r>
          </w:p>
        </w:tc>
      </w:tr>
      <w:tr w:rsidR="00C17F5C" w:rsidRPr="000E137F" w:rsidTr="00E3273F">
        <w:trPr>
          <w:trHeight w:val="360"/>
        </w:trPr>
        <w:tc>
          <w:tcPr>
            <w:tcW w:w="870" w:type="dxa"/>
          </w:tcPr>
          <w:p w:rsidR="00C17F5C" w:rsidRPr="000E137F" w:rsidRDefault="00B36670"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10.</w:t>
            </w:r>
          </w:p>
        </w:tc>
        <w:tc>
          <w:tcPr>
            <w:tcW w:w="1620" w:type="dxa"/>
          </w:tcPr>
          <w:p w:rsidR="00C17F5C"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22 февраля</w:t>
            </w:r>
          </w:p>
        </w:tc>
        <w:tc>
          <w:tcPr>
            <w:tcW w:w="6001" w:type="dxa"/>
          </w:tcPr>
          <w:p w:rsidR="00C17F5C"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Поздравление ветеранов-мужчин, тружеников тыла на дому к 23 февраля.</w:t>
            </w:r>
          </w:p>
        </w:tc>
      </w:tr>
      <w:tr w:rsidR="00B36670" w:rsidRPr="000E137F" w:rsidTr="00E3273F">
        <w:trPr>
          <w:trHeight w:val="360"/>
        </w:trPr>
        <w:tc>
          <w:tcPr>
            <w:tcW w:w="870" w:type="dxa"/>
          </w:tcPr>
          <w:p w:rsidR="00B36670" w:rsidRPr="000E137F" w:rsidRDefault="00B36670" w:rsidP="00472BAE">
            <w:pPr>
              <w:jc w:val="both"/>
              <w:rPr>
                <w:rFonts w:ascii="Times New Roman" w:hAnsi="Times New Roman" w:cs="Times New Roman"/>
                <w:sz w:val="28"/>
                <w:szCs w:val="28"/>
              </w:rPr>
            </w:pPr>
            <w:r w:rsidRPr="000E137F">
              <w:rPr>
                <w:rFonts w:ascii="Times New Roman" w:hAnsi="Times New Roman" w:cs="Times New Roman"/>
                <w:sz w:val="28"/>
                <w:szCs w:val="28"/>
              </w:rPr>
              <w:t>11.</w:t>
            </w:r>
          </w:p>
        </w:tc>
        <w:tc>
          <w:tcPr>
            <w:tcW w:w="1620"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 марта библиотека</w:t>
            </w:r>
          </w:p>
        </w:tc>
        <w:tc>
          <w:tcPr>
            <w:tcW w:w="6001"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Поэта дело - его слово.</w:t>
            </w:r>
          </w:p>
        </w:tc>
      </w:tr>
      <w:tr w:rsidR="00B36670" w:rsidRPr="000E137F" w:rsidTr="00E3273F">
        <w:trPr>
          <w:trHeight w:val="360"/>
        </w:trPr>
        <w:tc>
          <w:tcPr>
            <w:tcW w:w="870" w:type="dxa"/>
          </w:tcPr>
          <w:p w:rsidR="00B36670" w:rsidRPr="000E137F" w:rsidRDefault="00B36670" w:rsidP="00472BAE">
            <w:pPr>
              <w:jc w:val="both"/>
              <w:rPr>
                <w:rFonts w:ascii="Times New Roman" w:hAnsi="Times New Roman" w:cs="Times New Roman"/>
                <w:sz w:val="28"/>
                <w:szCs w:val="28"/>
              </w:rPr>
            </w:pPr>
            <w:r w:rsidRPr="000E137F">
              <w:rPr>
                <w:rFonts w:ascii="Times New Roman" w:hAnsi="Times New Roman" w:cs="Times New Roman"/>
                <w:sz w:val="28"/>
                <w:szCs w:val="28"/>
              </w:rPr>
              <w:t>12.</w:t>
            </w:r>
          </w:p>
        </w:tc>
        <w:tc>
          <w:tcPr>
            <w:tcW w:w="1620"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3 марта</w:t>
            </w:r>
          </w:p>
        </w:tc>
        <w:tc>
          <w:tcPr>
            <w:tcW w:w="6001"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Дарите женщинам цветы.</w:t>
            </w:r>
          </w:p>
        </w:tc>
      </w:tr>
      <w:tr w:rsidR="00B36670" w:rsidRPr="000E137F" w:rsidTr="00E3273F">
        <w:trPr>
          <w:trHeight w:val="360"/>
        </w:trPr>
        <w:tc>
          <w:tcPr>
            <w:tcW w:w="870" w:type="dxa"/>
          </w:tcPr>
          <w:p w:rsidR="00B36670" w:rsidRPr="000E137F" w:rsidRDefault="00B36670" w:rsidP="00472BAE">
            <w:pPr>
              <w:jc w:val="both"/>
              <w:rPr>
                <w:rFonts w:ascii="Times New Roman" w:hAnsi="Times New Roman" w:cs="Times New Roman"/>
                <w:sz w:val="28"/>
                <w:szCs w:val="28"/>
              </w:rPr>
            </w:pPr>
            <w:r w:rsidRPr="000E137F">
              <w:rPr>
                <w:rFonts w:ascii="Times New Roman" w:hAnsi="Times New Roman" w:cs="Times New Roman"/>
                <w:sz w:val="28"/>
                <w:szCs w:val="28"/>
              </w:rPr>
              <w:t>13.</w:t>
            </w:r>
          </w:p>
        </w:tc>
        <w:tc>
          <w:tcPr>
            <w:tcW w:w="1620"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4 марта</w:t>
            </w:r>
          </w:p>
        </w:tc>
        <w:tc>
          <w:tcPr>
            <w:tcW w:w="6001"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Весна, цветы и комплименты.</w:t>
            </w:r>
          </w:p>
        </w:tc>
      </w:tr>
      <w:tr w:rsidR="00B36670" w:rsidRPr="000E137F" w:rsidTr="00E3273F">
        <w:trPr>
          <w:trHeight w:val="360"/>
        </w:trPr>
        <w:tc>
          <w:tcPr>
            <w:tcW w:w="870" w:type="dxa"/>
          </w:tcPr>
          <w:p w:rsidR="00B36670" w:rsidRPr="000E137F" w:rsidRDefault="00B36670" w:rsidP="00472BAE">
            <w:pPr>
              <w:jc w:val="both"/>
              <w:rPr>
                <w:rFonts w:ascii="Times New Roman" w:hAnsi="Times New Roman" w:cs="Times New Roman"/>
                <w:sz w:val="28"/>
                <w:szCs w:val="28"/>
              </w:rPr>
            </w:pPr>
            <w:r w:rsidRPr="000E137F">
              <w:rPr>
                <w:rFonts w:ascii="Times New Roman" w:hAnsi="Times New Roman" w:cs="Times New Roman"/>
                <w:sz w:val="28"/>
                <w:szCs w:val="28"/>
              </w:rPr>
              <w:t>14.</w:t>
            </w:r>
          </w:p>
        </w:tc>
        <w:tc>
          <w:tcPr>
            <w:tcW w:w="1620"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5-7 марта</w:t>
            </w:r>
          </w:p>
        </w:tc>
        <w:tc>
          <w:tcPr>
            <w:tcW w:w="6001"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Поздравление одиноко-проживающих вдов женщин на дому. С днем 8 Марта.</w:t>
            </w:r>
          </w:p>
        </w:tc>
      </w:tr>
      <w:tr w:rsidR="00B36670" w:rsidRPr="000E137F" w:rsidTr="00E3273F">
        <w:trPr>
          <w:trHeight w:val="360"/>
        </w:trPr>
        <w:tc>
          <w:tcPr>
            <w:tcW w:w="870" w:type="dxa"/>
          </w:tcPr>
          <w:p w:rsidR="00B36670" w:rsidRPr="000E137F" w:rsidRDefault="00B36670" w:rsidP="00472BAE">
            <w:pPr>
              <w:jc w:val="both"/>
              <w:rPr>
                <w:rFonts w:ascii="Times New Roman" w:hAnsi="Times New Roman" w:cs="Times New Roman"/>
                <w:sz w:val="28"/>
                <w:szCs w:val="28"/>
              </w:rPr>
            </w:pPr>
            <w:r w:rsidRPr="000E137F">
              <w:rPr>
                <w:rFonts w:ascii="Times New Roman" w:hAnsi="Times New Roman" w:cs="Times New Roman"/>
                <w:sz w:val="28"/>
                <w:szCs w:val="28"/>
              </w:rPr>
              <w:t>15.</w:t>
            </w:r>
          </w:p>
        </w:tc>
        <w:tc>
          <w:tcPr>
            <w:tcW w:w="1620" w:type="dxa"/>
          </w:tcPr>
          <w:p w:rsidR="00B36670" w:rsidRPr="000E137F" w:rsidRDefault="00B3667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марта</w:t>
            </w:r>
          </w:p>
        </w:tc>
        <w:tc>
          <w:tcPr>
            <w:tcW w:w="6001" w:type="dxa"/>
          </w:tcPr>
          <w:p w:rsidR="00B36670" w:rsidRPr="000E137F" w:rsidRDefault="00B311F3"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Собрание «серебряных» волонтеров.</w:t>
            </w:r>
          </w:p>
        </w:tc>
      </w:tr>
      <w:tr w:rsidR="00B36670" w:rsidRPr="000E137F" w:rsidTr="00E3273F">
        <w:trPr>
          <w:trHeight w:val="360"/>
        </w:trPr>
        <w:tc>
          <w:tcPr>
            <w:tcW w:w="870" w:type="dxa"/>
          </w:tcPr>
          <w:p w:rsidR="00B36670" w:rsidRPr="000E137F" w:rsidRDefault="00B311F3" w:rsidP="00472BAE">
            <w:pPr>
              <w:jc w:val="both"/>
              <w:rPr>
                <w:rFonts w:ascii="Times New Roman" w:hAnsi="Times New Roman" w:cs="Times New Roman"/>
                <w:sz w:val="28"/>
                <w:szCs w:val="28"/>
              </w:rPr>
            </w:pPr>
            <w:r w:rsidRPr="000E137F">
              <w:rPr>
                <w:rFonts w:ascii="Times New Roman" w:hAnsi="Times New Roman" w:cs="Times New Roman"/>
                <w:sz w:val="28"/>
                <w:szCs w:val="28"/>
              </w:rPr>
              <w:t>16.</w:t>
            </w:r>
          </w:p>
        </w:tc>
        <w:tc>
          <w:tcPr>
            <w:tcW w:w="1620" w:type="dxa"/>
          </w:tcPr>
          <w:p w:rsidR="00B36670" w:rsidRPr="000E137F" w:rsidRDefault="00B311F3"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12-13 марта</w:t>
            </w:r>
          </w:p>
        </w:tc>
        <w:tc>
          <w:tcPr>
            <w:tcW w:w="6001" w:type="dxa"/>
          </w:tcPr>
          <w:p w:rsidR="00B36670" w:rsidRPr="000E137F" w:rsidRDefault="00B311F3"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Масленица. Мероприятие </w:t>
            </w:r>
            <w:r w:rsidR="00041C9E" w:rsidRPr="000E137F">
              <w:rPr>
                <w:rFonts w:ascii="Times New Roman" w:hAnsi="Times New Roman" w:cs="Times New Roman"/>
                <w:sz w:val="28"/>
                <w:szCs w:val="28"/>
              </w:rPr>
              <w:t>на улицах</w:t>
            </w:r>
            <w:r w:rsidRPr="000E137F">
              <w:rPr>
                <w:rFonts w:ascii="Times New Roman" w:hAnsi="Times New Roman" w:cs="Times New Roman"/>
                <w:sz w:val="28"/>
                <w:szCs w:val="28"/>
              </w:rPr>
              <w:t>, на центральной площади</w:t>
            </w:r>
            <w:r w:rsidR="00041C9E" w:rsidRPr="000E137F">
              <w:rPr>
                <w:rFonts w:ascii="Times New Roman" w:hAnsi="Times New Roman" w:cs="Times New Roman"/>
                <w:sz w:val="28"/>
                <w:szCs w:val="28"/>
              </w:rPr>
              <w:t>.</w:t>
            </w:r>
          </w:p>
        </w:tc>
      </w:tr>
      <w:tr w:rsidR="00041C9E" w:rsidRPr="000E137F" w:rsidTr="00E3273F">
        <w:trPr>
          <w:trHeight w:val="360"/>
        </w:trPr>
        <w:tc>
          <w:tcPr>
            <w:tcW w:w="870" w:type="dxa"/>
          </w:tcPr>
          <w:p w:rsidR="00041C9E" w:rsidRPr="000E137F" w:rsidRDefault="00041C9E" w:rsidP="00472BAE">
            <w:pPr>
              <w:jc w:val="both"/>
              <w:rPr>
                <w:rFonts w:ascii="Times New Roman" w:hAnsi="Times New Roman" w:cs="Times New Roman"/>
                <w:sz w:val="28"/>
                <w:szCs w:val="28"/>
              </w:rPr>
            </w:pPr>
            <w:r w:rsidRPr="000E137F">
              <w:rPr>
                <w:rFonts w:ascii="Times New Roman" w:hAnsi="Times New Roman" w:cs="Times New Roman"/>
                <w:sz w:val="28"/>
                <w:szCs w:val="28"/>
              </w:rPr>
              <w:t>17.</w:t>
            </w:r>
          </w:p>
        </w:tc>
        <w:tc>
          <w:tcPr>
            <w:tcW w:w="1620"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марта</w:t>
            </w:r>
          </w:p>
        </w:tc>
        <w:tc>
          <w:tcPr>
            <w:tcW w:w="6001"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Проведение выставки прикладного искусства</w:t>
            </w:r>
          </w:p>
        </w:tc>
      </w:tr>
      <w:tr w:rsidR="00041C9E" w:rsidRPr="000E137F" w:rsidTr="00E3273F">
        <w:trPr>
          <w:trHeight w:val="360"/>
        </w:trPr>
        <w:tc>
          <w:tcPr>
            <w:tcW w:w="870" w:type="dxa"/>
          </w:tcPr>
          <w:p w:rsidR="00041C9E" w:rsidRPr="000E137F" w:rsidRDefault="00041C9E" w:rsidP="00472BAE">
            <w:pPr>
              <w:jc w:val="both"/>
              <w:rPr>
                <w:rFonts w:ascii="Times New Roman" w:hAnsi="Times New Roman" w:cs="Times New Roman"/>
                <w:sz w:val="28"/>
                <w:szCs w:val="28"/>
              </w:rPr>
            </w:pPr>
            <w:r w:rsidRPr="000E137F">
              <w:rPr>
                <w:rFonts w:ascii="Times New Roman" w:hAnsi="Times New Roman" w:cs="Times New Roman"/>
                <w:sz w:val="28"/>
                <w:szCs w:val="28"/>
              </w:rPr>
              <w:t>18.</w:t>
            </w:r>
          </w:p>
        </w:tc>
        <w:tc>
          <w:tcPr>
            <w:tcW w:w="1620"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марта</w:t>
            </w:r>
          </w:p>
        </w:tc>
        <w:tc>
          <w:tcPr>
            <w:tcW w:w="6001"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Мосинские чтения.</w:t>
            </w:r>
          </w:p>
        </w:tc>
      </w:tr>
      <w:tr w:rsidR="00041C9E" w:rsidRPr="000E137F" w:rsidTr="00E3273F">
        <w:trPr>
          <w:trHeight w:val="360"/>
        </w:trPr>
        <w:tc>
          <w:tcPr>
            <w:tcW w:w="870" w:type="dxa"/>
          </w:tcPr>
          <w:p w:rsidR="00041C9E" w:rsidRPr="000E137F" w:rsidRDefault="00041C9E" w:rsidP="00472BAE">
            <w:pPr>
              <w:jc w:val="both"/>
              <w:rPr>
                <w:rFonts w:ascii="Times New Roman" w:hAnsi="Times New Roman" w:cs="Times New Roman"/>
                <w:sz w:val="28"/>
                <w:szCs w:val="28"/>
              </w:rPr>
            </w:pPr>
            <w:r w:rsidRPr="000E137F">
              <w:rPr>
                <w:rFonts w:ascii="Times New Roman" w:hAnsi="Times New Roman" w:cs="Times New Roman"/>
                <w:sz w:val="28"/>
                <w:szCs w:val="28"/>
              </w:rPr>
              <w:t>19.</w:t>
            </w:r>
          </w:p>
        </w:tc>
        <w:tc>
          <w:tcPr>
            <w:tcW w:w="1620"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марта</w:t>
            </w:r>
          </w:p>
        </w:tc>
        <w:tc>
          <w:tcPr>
            <w:tcW w:w="6001"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Мероприятие к 5-Росгвардии.</w:t>
            </w:r>
          </w:p>
        </w:tc>
      </w:tr>
      <w:tr w:rsidR="00041C9E" w:rsidRPr="000E137F" w:rsidTr="00E3273F">
        <w:trPr>
          <w:trHeight w:val="360"/>
        </w:trPr>
        <w:tc>
          <w:tcPr>
            <w:tcW w:w="870" w:type="dxa"/>
          </w:tcPr>
          <w:p w:rsidR="00041C9E" w:rsidRPr="000E137F" w:rsidRDefault="00041C9E" w:rsidP="00472BAE">
            <w:pPr>
              <w:jc w:val="both"/>
              <w:rPr>
                <w:rFonts w:ascii="Times New Roman" w:hAnsi="Times New Roman" w:cs="Times New Roman"/>
                <w:sz w:val="28"/>
                <w:szCs w:val="28"/>
              </w:rPr>
            </w:pPr>
            <w:r w:rsidRPr="000E137F">
              <w:rPr>
                <w:rFonts w:ascii="Times New Roman" w:hAnsi="Times New Roman" w:cs="Times New Roman"/>
                <w:sz w:val="28"/>
                <w:szCs w:val="28"/>
              </w:rPr>
              <w:t>20.</w:t>
            </w:r>
          </w:p>
        </w:tc>
        <w:tc>
          <w:tcPr>
            <w:tcW w:w="1620" w:type="dxa"/>
          </w:tcPr>
          <w:p w:rsidR="00041C9E" w:rsidRPr="000E137F" w:rsidRDefault="00041C9E"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30 марта </w:t>
            </w:r>
          </w:p>
        </w:tc>
        <w:tc>
          <w:tcPr>
            <w:tcW w:w="6001" w:type="dxa"/>
          </w:tcPr>
          <w:p w:rsidR="00041C9E"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Мероприятие в честь 800 –летия Александра Невского </w:t>
            </w:r>
          </w:p>
        </w:tc>
      </w:tr>
      <w:tr w:rsidR="00DD277F" w:rsidRPr="000E137F" w:rsidTr="00E3273F">
        <w:trPr>
          <w:trHeight w:val="360"/>
        </w:trPr>
        <w:tc>
          <w:tcPr>
            <w:tcW w:w="870" w:type="dxa"/>
          </w:tcPr>
          <w:p w:rsidR="00DD277F" w:rsidRPr="000E137F" w:rsidRDefault="00DD277F" w:rsidP="00472BAE">
            <w:pPr>
              <w:jc w:val="both"/>
              <w:rPr>
                <w:rFonts w:ascii="Times New Roman" w:hAnsi="Times New Roman" w:cs="Times New Roman"/>
                <w:sz w:val="28"/>
                <w:szCs w:val="28"/>
              </w:rPr>
            </w:pPr>
            <w:r w:rsidRPr="000E137F">
              <w:rPr>
                <w:rFonts w:ascii="Times New Roman" w:hAnsi="Times New Roman" w:cs="Times New Roman"/>
                <w:sz w:val="28"/>
                <w:szCs w:val="28"/>
              </w:rPr>
              <w:t>21.</w:t>
            </w:r>
          </w:p>
        </w:tc>
        <w:tc>
          <w:tcPr>
            <w:tcW w:w="1620" w:type="dxa"/>
          </w:tcPr>
          <w:p w:rsidR="00DD277F"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 апреля</w:t>
            </w:r>
          </w:p>
        </w:tc>
        <w:tc>
          <w:tcPr>
            <w:tcW w:w="6001" w:type="dxa"/>
          </w:tcPr>
          <w:p w:rsidR="00DD277F"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Собрание « серебряных» волонтеров в совете ветеранов совместно с социальной службой по обслуживанию одиноких граждан, ветеранов труда, тружеников тыла.</w:t>
            </w:r>
          </w:p>
        </w:tc>
      </w:tr>
      <w:tr w:rsidR="00DD277F" w:rsidRPr="000E137F" w:rsidTr="00E3273F">
        <w:trPr>
          <w:trHeight w:val="360"/>
        </w:trPr>
        <w:tc>
          <w:tcPr>
            <w:tcW w:w="870" w:type="dxa"/>
          </w:tcPr>
          <w:p w:rsidR="00DD277F" w:rsidRPr="000E137F" w:rsidRDefault="00DD277F" w:rsidP="00472BAE">
            <w:pPr>
              <w:jc w:val="both"/>
              <w:rPr>
                <w:rFonts w:ascii="Times New Roman" w:hAnsi="Times New Roman" w:cs="Times New Roman"/>
                <w:sz w:val="28"/>
                <w:szCs w:val="28"/>
              </w:rPr>
            </w:pPr>
            <w:r w:rsidRPr="000E137F">
              <w:rPr>
                <w:rFonts w:ascii="Times New Roman" w:hAnsi="Times New Roman" w:cs="Times New Roman"/>
                <w:sz w:val="28"/>
                <w:szCs w:val="28"/>
              </w:rPr>
              <w:t>22.</w:t>
            </w:r>
          </w:p>
        </w:tc>
        <w:tc>
          <w:tcPr>
            <w:tcW w:w="1620" w:type="dxa"/>
          </w:tcPr>
          <w:p w:rsidR="00DD277F"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11 апреля</w:t>
            </w:r>
          </w:p>
        </w:tc>
        <w:tc>
          <w:tcPr>
            <w:tcW w:w="6001" w:type="dxa"/>
          </w:tcPr>
          <w:p w:rsidR="00DD277F"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Поздравление узников фашистских концлагерей на дому.</w:t>
            </w:r>
          </w:p>
        </w:tc>
      </w:tr>
      <w:tr w:rsidR="00DD277F" w:rsidRPr="000E137F" w:rsidTr="00E3273F">
        <w:trPr>
          <w:trHeight w:val="360"/>
        </w:trPr>
        <w:tc>
          <w:tcPr>
            <w:tcW w:w="870" w:type="dxa"/>
          </w:tcPr>
          <w:p w:rsidR="00DD277F" w:rsidRPr="000E137F" w:rsidRDefault="00DD277F" w:rsidP="00472BAE">
            <w:pPr>
              <w:jc w:val="both"/>
              <w:rPr>
                <w:rFonts w:ascii="Times New Roman" w:hAnsi="Times New Roman" w:cs="Times New Roman"/>
                <w:sz w:val="28"/>
                <w:szCs w:val="28"/>
              </w:rPr>
            </w:pPr>
            <w:r w:rsidRPr="000E137F">
              <w:rPr>
                <w:rFonts w:ascii="Times New Roman" w:hAnsi="Times New Roman" w:cs="Times New Roman"/>
                <w:sz w:val="28"/>
                <w:szCs w:val="28"/>
              </w:rPr>
              <w:t>23.</w:t>
            </w:r>
          </w:p>
        </w:tc>
        <w:tc>
          <w:tcPr>
            <w:tcW w:w="1620" w:type="dxa"/>
          </w:tcPr>
          <w:p w:rsidR="00DD277F"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апреля</w:t>
            </w:r>
          </w:p>
        </w:tc>
        <w:tc>
          <w:tcPr>
            <w:tcW w:w="6001" w:type="dxa"/>
          </w:tcPr>
          <w:p w:rsidR="00DD277F" w:rsidRPr="000E137F" w:rsidRDefault="00DD27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космонавтики. Мероприятия встречи с молодежью</w:t>
            </w:r>
            <w:r w:rsidR="00730A80" w:rsidRPr="000E137F">
              <w:rPr>
                <w:rFonts w:ascii="Times New Roman" w:hAnsi="Times New Roman" w:cs="Times New Roman"/>
                <w:sz w:val="28"/>
                <w:szCs w:val="28"/>
              </w:rPr>
              <w:t>.</w:t>
            </w:r>
          </w:p>
        </w:tc>
      </w:tr>
      <w:tr w:rsidR="00DD277F" w:rsidRPr="000E137F" w:rsidTr="00E3273F">
        <w:trPr>
          <w:trHeight w:val="360"/>
        </w:trPr>
        <w:tc>
          <w:tcPr>
            <w:tcW w:w="870" w:type="dxa"/>
          </w:tcPr>
          <w:p w:rsidR="00DD277F" w:rsidRPr="000E137F" w:rsidRDefault="00730A80" w:rsidP="00472BAE">
            <w:pPr>
              <w:jc w:val="both"/>
              <w:rPr>
                <w:rFonts w:ascii="Times New Roman" w:hAnsi="Times New Roman" w:cs="Times New Roman"/>
                <w:sz w:val="28"/>
                <w:szCs w:val="28"/>
              </w:rPr>
            </w:pPr>
            <w:r w:rsidRPr="000E137F">
              <w:rPr>
                <w:rFonts w:ascii="Times New Roman" w:hAnsi="Times New Roman" w:cs="Times New Roman"/>
                <w:sz w:val="28"/>
                <w:szCs w:val="28"/>
              </w:rPr>
              <w:t>24.</w:t>
            </w:r>
          </w:p>
        </w:tc>
        <w:tc>
          <w:tcPr>
            <w:tcW w:w="1620" w:type="dxa"/>
          </w:tcPr>
          <w:p w:rsidR="00DD277F" w:rsidRPr="000E137F" w:rsidRDefault="00730A8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17 апреля</w:t>
            </w:r>
          </w:p>
        </w:tc>
        <w:tc>
          <w:tcPr>
            <w:tcW w:w="6001" w:type="dxa"/>
          </w:tcPr>
          <w:p w:rsidR="00DD277F" w:rsidRPr="000E137F" w:rsidRDefault="00730A8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Мероприятие посвященное дню ветеранов МВД – чествование ветеранов, подарки, награждения.</w:t>
            </w:r>
          </w:p>
        </w:tc>
      </w:tr>
      <w:tr w:rsidR="00DD277F" w:rsidRPr="000E137F" w:rsidTr="00E3273F">
        <w:trPr>
          <w:trHeight w:val="360"/>
        </w:trPr>
        <w:tc>
          <w:tcPr>
            <w:tcW w:w="870" w:type="dxa"/>
          </w:tcPr>
          <w:p w:rsidR="00DD277F" w:rsidRPr="000E137F" w:rsidRDefault="00730A80" w:rsidP="00472BAE">
            <w:pPr>
              <w:jc w:val="both"/>
              <w:rPr>
                <w:rFonts w:ascii="Times New Roman" w:hAnsi="Times New Roman" w:cs="Times New Roman"/>
                <w:sz w:val="28"/>
                <w:szCs w:val="28"/>
              </w:rPr>
            </w:pPr>
            <w:r w:rsidRPr="000E137F">
              <w:rPr>
                <w:rFonts w:ascii="Times New Roman" w:hAnsi="Times New Roman" w:cs="Times New Roman"/>
                <w:sz w:val="28"/>
                <w:szCs w:val="28"/>
              </w:rPr>
              <w:t>25.</w:t>
            </w:r>
          </w:p>
        </w:tc>
        <w:tc>
          <w:tcPr>
            <w:tcW w:w="1620" w:type="dxa"/>
          </w:tcPr>
          <w:p w:rsidR="00DD277F" w:rsidRPr="000E137F" w:rsidRDefault="00730A8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19 апреля</w:t>
            </w:r>
          </w:p>
        </w:tc>
        <w:tc>
          <w:tcPr>
            <w:tcW w:w="6001" w:type="dxa"/>
          </w:tcPr>
          <w:p w:rsidR="00DD277F" w:rsidRPr="000E137F" w:rsidRDefault="00730A8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Встреча с молодежью в честь знаменательных дат</w:t>
            </w:r>
          </w:p>
          <w:p w:rsidR="00730A80" w:rsidRPr="000E137F" w:rsidRDefault="00730A8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-победа Александра Невского на чудском озере </w:t>
            </w:r>
            <w:r w:rsidRPr="000E137F">
              <w:rPr>
                <w:rFonts w:ascii="Times New Roman" w:hAnsi="Times New Roman" w:cs="Times New Roman"/>
                <w:sz w:val="28"/>
                <w:szCs w:val="28"/>
              </w:rPr>
              <w:lastRenderedPageBreak/>
              <w:t>(1242</w:t>
            </w:r>
          </w:p>
        </w:tc>
      </w:tr>
      <w:tr w:rsidR="003F7FC8" w:rsidRPr="000E137F" w:rsidTr="00E3273F">
        <w:trPr>
          <w:trHeight w:val="360"/>
        </w:trPr>
        <w:tc>
          <w:tcPr>
            <w:tcW w:w="870" w:type="dxa"/>
          </w:tcPr>
          <w:p w:rsidR="003F7FC8" w:rsidRPr="000E137F" w:rsidRDefault="003F7FC8"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26.</w:t>
            </w:r>
          </w:p>
        </w:tc>
        <w:tc>
          <w:tcPr>
            <w:tcW w:w="1620"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19 апреля</w:t>
            </w:r>
          </w:p>
        </w:tc>
        <w:tc>
          <w:tcPr>
            <w:tcW w:w="6001"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Акция по благоустройству памятников и мест захоронения.</w:t>
            </w:r>
          </w:p>
        </w:tc>
      </w:tr>
      <w:tr w:rsidR="003F7FC8" w:rsidRPr="000E137F" w:rsidTr="00E3273F">
        <w:trPr>
          <w:trHeight w:val="360"/>
        </w:trPr>
        <w:tc>
          <w:tcPr>
            <w:tcW w:w="870" w:type="dxa"/>
          </w:tcPr>
          <w:p w:rsidR="003F7FC8" w:rsidRPr="000E137F" w:rsidRDefault="003F7FC8" w:rsidP="00472BAE">
            <w:pPr>
              <w:jc w:val="both"/>
              <w:rPr>
                <w:rFonts w:ascii="Times New Roman" w:hAnsi="Times New Roman" w:cs="Times New Roman"/>
                <w:sz w:val="28"/>
                <w:szCs w:val="28"/>
              </w:rPr>
            </w:pPr>
            <w:r w:rsidRPr="000E137F">
              <w:rPr>
                <w:rFonts w:ascii="Times New Roman" w:hAnsi="Times New Roman" w:cs="Times New Roman"/>
                <w:sz w:val="28"/>
                <w:szCs w:val="28"/>
              </w:rPr>
              <w:t>27.</w:t>
            </w:r>
          </w:p>
        </w:tc>
        <w:tc>
          <w:tcPr>
            <w:tcW w:w="1620"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По графику</w:t>
            </w:r>
          </w:p>
        </w:tc>
        <w:tc>
          <w:tcPr>
            <w:tcW w:w="6001"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Выступление фронтовых бригад по району.</w:t>
            </w:r>
          </w:p>
        </w:tc>
      </w:tr>
      <w:tr w:rsidR="003F7FC8" w:rsidRPr="000E137F" w:rsidTr="00E3273F">
        <w:trPr>
          <w:trHeight w:val="360"/>
        </w:trPr>
        <w:tc>
          <w:tcPr>
            <w:tcW w:w="870" w:type="dxa"/>
          </w:tcPr>
          <w:p w:rsidR="003F7FC8" w:rsidRPr="000E137F" w:rsidRDefault="003F7FC8" w:rsidP="00472BAE">
            <w:pPr>
              <w:jc w:val="both"/>
              <w:rPr>
                <w:rFonts w:ascii="Times New Roman" w:hAnsi="Times New Roman" w:cs="Times New Roman"/>
                <w:sz w:val="28"/>
                <w:szCs w:val="28"/>
              </w:rPr>
            </w:pPr>
            <w:r w:rsidRPr="000E137F">
              <w:rPr>
                <w:rFonts w:ascii="Times New Roman" w:hAnsi="Times New Roman" w:cs="Times New Roman"/>
                <w:sz w:val="28"/>
                <w:szCs w:val="28"/>
              </w:rPr>
              <w:t>28.</w:t>
            </w:r>
          </w:p>
        </w:tc>
        <w:tc>
          <w:tcPr>
            <w:tcW w:w="1620"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21 апреля</w:t>
            </w:r>
          </w:p>
        </w:tc>
        <w:tc>
          <w:tcPr>
            <w:tcW w:w="6001"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Открытие школьного музея в с.Чернолесском</w:t>
            </w:r>
          </w:p>
        </w:tc>
      </w:tr>
      <w:tr w:rsidR="003F7FC8" w:rsidRPr="000E137F" w:rsidTr="00E3273F">
        <w:trPr>
          <w:trHeight w:val="360"/>
        </w:trPr>
        <w:tc>
          <w:tcPr>
            <w:tcW w:w="870" w:type="dxa"/>
          </w:tcPr>
          <w:p w:rsidR="003F7FC8" w:rsidRPr="000E137F" w:rsidRDefault="003F7FC8" w:rsidP="00472BAE">
            <w:pPr>
              <w:jc w:val="both"/>
              <w:rPr>
                <w:rFonts w:ascii="Times New Roman" w:hAnsi="Times New Roman" w:cs="Times New Roman"/>
                <w:sz w:val="28"/>
                <w:szCs w:val="28"/>
              </w:rPr>
            </w:pPr>
            <w:r w:rsidRPr="000E137F">
              <w:rPr>
                <w:rFonts w:ascii="Times New Roman" w:hAnsi="Times New Roman" w:cs="Times New Roman"/>
                <w:sz w:val="28"/>
                <w:szCs w:val="28"/>
              </w:rPr>
              <w:t>29.</w:t>
            </w:r>
          </w:p>
        </w:tc>
        <w:tc>
          <w:tcPr>
            <w:tcW w:w="1620"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23 апреля</w:t>
            </w:r>
          </w:p>
        </w:tc>
        <w:tc>
          <w:tcPr>
            <w:tcW w:w="6001" w:type="dxa"/>
          </w:tcPr>
          <w:p w:rsidR="003F7FC8" w:rsidRPr="000E137F" w:rsidRDefault="003F7FC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w:t>
            </w:r>
            <w:r w:rsidR="0070287A" w:rsidRPr="000E137F">
              <w:rPr>
                <w:rFonts w:ascii="Times New Roman" w:hAnsi="Times New Roman" w:cs="Times New Roman"/>
                <w:sz w:val="28"/>
                <w:szCs w:val="28"/>
              </w:rPr>
              <w:t>в пленуме краевого совета ветеранов</w:t>
            </w:r>
          </w:p>
        </w:tc>
      </w:tr>
      <w:tr w:rsidR="00B634FB" w:rsidRPr="000E137F" w:rsidTr="00E3273F">
        <w:trPr>
          <w:trHeight w:val="360"/>
        </w:trPr>
        <w:tc>
          <w:tcPr>
            <w:tcW w:w="870" w:type="dxa"/>
          </w:tcPr>
          <w:p w:rsidR="00B634FB" w:rsidRPr="000E137F" w:rsidRDefault="00B634FB" w:rsidP="00472BAE">
            <w:pPr>
              <w:jc w:val="both"/>
              <w:rPr>
                <w:rFonts w:ascii="Times New Roman" w:hAnsi="Times New Roman" w:cs="Times New Roman"/>
                <w:sz w:val="28"/>
                <w:szCs w:val="28"/>
              </w:rPr>
            </w:pPr>
            <w:r w:rsidRPr="000E137F">
              <w:rPr>
                <w:rFonts w:ascii="Times New Roman" w:hAnsi="Times New Roman" w:cs="Times New Roman"/>
                <w:sz w:val="28"/>
                <w:szCs w:val="28"/>
              </w:rPr>
              <w:t>30.</w:t>
            </w:r>
          </w:p>
        </w:tc>
        <w:tc>
          <w:tcPr>
            <w:tcW w:w="1620" w:type="dxa"/>
          </w:tcPr>
          <w:p w:rsidR="00B634FB" w:rsidRPr="000E137F" w:rsidRDefault="00B634F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24-27 апреля</w:t>
            </w:r>
          </w:p>
        </w:tc>
        <w:tc>
          <w:tcPr>
            <w:tcW w:w="6001" w:type="dxa"/>
          </w:tcPr>
          <w:p w:rsidR="00B634FB" w:rsidRPr="000E137F" w:rsidRDefault="00B634F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Эх, путь дорожка фронтовая (а</w:t>
            </w:r>
            <w:r w:rsidR="00E3273F" w:rsidRPr="000E137F">
              <w:rPr>
                <w:rFonts w:ascii="Times New Roman" w:hAnsi="Times New Roman" w:cs="Times New Roman"/>
                <w:sz w:val="28"/>
                <w:szCs w:val="28"/>
              </w:rPr>
              <w:t>в</w:t>
            </w:r>
            <w:r w:rsidRPr="000E137F">
              <w:rPr>
                <w:rFonts w:ascii="Times New Roman" w:hAnsi="Times New Roman" w:cs="Times New Roman"/>
                <w:sz w:val="28"/>
                <w:szCs w:val="28"/>
              </w:rPr>
              <w:t>топробег).</w:t>
            </w:r>
          </w:p>
        </w:tc>
      </w:tr>
      <w:tr w:rsidR="00B634FB" w:rsidRPr="000E137F" w:rsidTr="00E3273F">
        <w:trPr>
          <w:trHeight w:val="360"/>
        </w:trPr>
        <w:tc>
          <w:tcPr>
            <w:tcW w:w="870" w:type="dxa"/>
          </w:tcPr>
          <w:p w:rsidR="00B634FB" w:rsidRPr="000E137F" w:rsidRDefault="00B634FB" w:rsidP="00472BAE">
            <w:pPr>
              <w:jc w:val="both"/>
              <w:rPr>
                <w:rFonts w:ascii="Times New Roman" w:hAnsi="Times New Roman" w:cs="Times New Roman"/>
                <w:sz w:val="28"/>
                <w:szCs w:val="28"/>
              </w:rPr>
            </w:pPr>
            <w:r w:rsidRPr="000E137F">
              <w:rPr>
                <w:rFonts w:ascii="Times New Roman" w:hAnsi="Times New Roman" w:cs="Times New Roman"/>
                <w:sz w:val="28"/>
                <w:szCs w:val="28"/>
              </w:rPr>
              <w:t>31.</w:t>
            </w:r>
          </w:p>
        </w:tc>
        <w:tc>
          <w:tcPr>
            <w:tcW w:w="1620" w:type="dxa"/>
          </w:tcPr>
          <w:p w:rsidR="00B634FB" w:rsidRPr="000E137F" w:rsidRDefault="00B634F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30 апреля</w:t>
            </w:r>
          </w:p>
        </w:tc>
        <w:tc>
          <w:tcPr>
            <w:tcW w:w="6001" w:type="dxa"/>
          </w:tcPr>
          <w:p w:rsidR="00B634FB" w:rsidRPr="000E137F" w:rsidRDefault="00B634F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Сад памяти.</w:t>
            </w:r>
          </w:p>
        </w:tc>
      </w:tr>
      <w:tr w:rsidR="00B634FB" w:rsidRPr="000E137F" w:rsidTr="00E3273F">
        <w:trPr>
          <w:trHeight w:val="360"/>
        </w:trPr>
        <w:tc>
          <w:tcPr>
            <w:tcW w:w="870" w:type="dxa"/>
          </w:tcPr>
          <w:p w:rsidR="00B634FB" w:rsidRPr="000E137F" w:rsidRDefault="00B634FB" w:rsidP="00472BAE">
            <w:pPr>
              <w:jc w:val="both"/>
              <w:rPr>
                <w:rFonts w:ascii="Times New Roman" w:hAnsi="Times New Roman" w:cs="Times New Roman"/>
                <w:sz w:val="28"/>
                <w:szCs w:val="28"/>
              </w:rPr>
            </w:pPr>
            <w:r w:rsidRPr="000E137F">
              <w:rPr>
                <w:rFonts w:ascii="Times New Roman" w:hAnsi="Times New Roman" w:cs="Times New Roman"/>
                <w:sz w:val="28"/>
                <w:szCs w:val="28"/>
              </w:rPr>
              <w:t>32.</w:t>
            </w:r>
          </w:p>
        </w:tc>
        <w:tc>
          <w:tcPr>
            <w:tcW w:w="1620" w:type="dxa"/>
          </w:tcPr>
          <w:p w:rsidR="00B634FB" w:rsidRPr="000E137F" w:rsidRDefault="00B634F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6 мая</w:t>
            </w:r>
          </w:p>
        </w:tc>
        <w:tc>
          <w:tcPr>
            <w:tcW w:w="6001" w:type="dxa"/>
          </w:tcPr>
          <w:p w:rsidR="00B634FB" w:rsidRPr="000E137F" w:rsidRDefault="00F70F4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Мероприятия к 100-летию кавалера трех орденов Славы Клокова  Ивана Ильича.</w:t>
            </w:r>
          </w:p>
        </w:tc>
      </w:tr>
      <w:tr w:rsidR="00F70F46" w:rsidRPr="000E137F" w:rsidTr="00E3273F">
        <w:trPr>
          <w:trHeight w:val="360"/>
        </w:trPr>
        <w:tc>
          <w:tcPr>
            <w:tcW w:w="870" w:type="dxa"/>
          </w:tcPr>
          <w:p w:rsidR="00F70F46" w:rsidRPr="000E137F" w:rsidRDefault="00F70F46" w:rsidP="00472BAE">
            <w:pPr>
              <w:jc w:val="both"/>
              <w:rPr>
                <w:rFonts w:ascii="Times New Roman" w:hAnsi="Times New Roman" w:cs="Times New Roman"/>
                <w:sz w:val="28"/>
                <w:szCs w:val="28"/>
              </w:rPr>
            </w:pPr>
            <w:r w:rsidRPr="000E137F">
              <w:rPr>
                <w:rFonts w:ascii="Times New Roman" w:hAnsi="Times New Roman" w:cs="Times New Roman"/>
                <w:sz w:val="28"/>
                <w:szCs w:val="28"/>
              </w:rPr>
              <w:t>33.</w:t>
            </w:r>
          </w:p>
        </w:tc>
        <w:tc>
          <w:tcPr>
            <w:tcW w:w="1620" w:type="dxa"/>
          </w:tcPr>
          <w:p w:rsidR="00F70F46" w:rsidRPr="000E137F" w:rsidRDefault="00F70F4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7 мая</w:t>
            </w:r>
          </w:p>
        </w:tc>
        <w:tc>
          <w:tcPr>
            <w:tcW w:w="6001" w:type="dxa"/>
          </w:tcPr>
          <w:p w:rsidR="00F70F46" w:rsidRPr="000E137F" w:rsidRDefault="00F70F4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Открытие стены </w:t>
            </w:r>
            <w:r w:rsidR="00E3273F" w:rsidRPr="000E137F">
              <w:rPr>
                <w:rFonts w:ascii="Times New Roman" w:hAnsi="Times New Roman" w:cs="Times New Roman"/>
                <w:sz w:val="28"/>
                <w:szCs w:val="28"/>
              </w:rPr>
              <w:t>па</w:t>
            </w:r>
            <w:r w:rsidRPr="000E137F">
              <w:rPr>
                <w:rFonts w:ascii="Times New Roman" w:hAnsi="Times New Roman" w:cs="Times New Roman"/>
                <w:sz w:val="28"/>
                <w:szCs w:val="28"/>
              </w:rPr>
              <w:t>мяти</w:t>
            </w:r>
            <w:r w:rsidR="00394A08" w:rsidRPr="000E137F">
              <w:rPr>
                <w:rFonts w:ascii="Times New Roman" w:hAnsi="Times New Roman" w:cs="Times New Roman"/>
                <w:sz w:val="28"/>
                <w:szCs w:val="28"/>
              </w:rPr>
              <w:t>.</w:t>
            </w:r>
          </w:p>
        </w:tc>
      </w:tr>
      <w:tr w:rsidR="00394A08" w:rsidRPr="000E137F" w:rsidTr="00E3273F">
        <w:trPr>
          <w:trHeight w:val="360"/>
        </w:trPr>
        <w:tc>
          <w:tcPr>
            <w:tcW w:w="870" w:type="dxa"/>
          </w:tcPr>
          <w:p w:rsidR="00394A08" w:rsidRPr="000E137F" w:rsidRDefault="00394A08" w:rsidP="00472BAE">
            <w:pPr>
              <w:jc w:val="both"/>
              <w:rPr>
                <w:rFonts w:ascii="Times New Roman" w:hAnsi="Times New Roman" w:cs="Times New Roman"/>
                <w:sz w:val="28"/>
                <w:szCs w:val="28"/>
              </w:rPr>
            </w:pPr>
            <w:r w:rsidRPr="000E137F">
              <w:rPr>
                <w:rFonts w:ascii="Times New Roman" w:hAnsi="Times New Roman" w:cs="Times New Roman"/>
                <w:sz w:val="28"/>
                <w:szCs w:val="28"/>
              </w:rPr>
              <w:t>34.</w:t>
            </w:r>
          </w:p>
        </w:tc>
        <w:tc>
          <w:tcPr>
            <w:tcW w:w="1620" w:type="dxa"/>
          </w:tcPr>
          <w:p w:rsidR="00394A08" w:rsidRPr="000E137F" w:rsidRDefault="00394A0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7 мая</w:t>
            </w:r>
          </w:p>
        </w:tc>
        <w:tc>
          <w:tcPr>
            <w:tcW w:w="6001" w:type="dxa"/>
          </w:tcPr>
          <w:p w:rsidR="00394A08" w:rsidRPr="000E137F" w:rsidRDefault="00394A0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«Ласточка победы». В память о женщинах – летчицах.</w:t>
            </w:r>
          </w:p>
        </w:tc>
      </w:tr>
      <w:tr w:rsidR="00394A08" w:rsidRPr="000E137F" w:rsidTr="00E3273F">
        <w:trPr>
          <w:trHeight w:val="360"/>
        </w:trPr>
        <w:tc>
          <w:tcPr>
            <w:tcW w:w="870" w:type="dxa"/>
          </w:tcPr>
          <w:p w:rsidR="00394A08" w:rsidRPr="000E137F" w:rsidRDefault="00394A08" w:rsidP="00472BAE">
            <w:pPr>
              <w:jc w:val="both"/>
              <w:rPr>
                <w:rFonts w:ascii="Times New Roman" w:hAnsi="Times New Roman" w:cs="Times New Roman"/>
                <w:sz w:val="28"/>
                <w:szCs w:val="28"/>
              </w:rPr>
            </w:pPr>
            <w:r w:rsidRPr="000E137F">
              <w:rPr>
                <w:rFonts w:ascii="Times New Roman" w:hAnsi="Times New Roman" w:cs="Times New Roman"/>
                <w:sz w:val="28"/>
                <w:szCs w:val="28"/>
              </w:rPr>
              <w:t>35.</w:t>
            </w:r>
          </w:p>
        </w:tc>
        <w:tc>
          <w:tcPr>
            <w:tcW w:w="1620" w:type="dxa"/>
          </w:tcPr>
          <w:p w:rsidR="00394A08" w:rsidRPr="000E137F" w:rsidRDefault="00394A0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8 мая</w:t>
            </w:r>
          </w:p>
        </w:tc>
        <w:tc>
          <w:tcPr>
            <w:tcW w:w="6001" w:type="dxa"/>
          </w:tcPr>
          <w:p w:rsidR="00394A08" w:rsidRPr="000E137F" w:rsidRDefault="00394A08"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Кинопоказ под открытым небом</w:t>
            </w:r>
          </w:p>
        </w:tc>
      </w:tr>
      <w:tr w:rsidR="00394A08" w:rsidRPr="000E137F" w:rsidTr="00E3273F">
        <w:trPr>
          <w:trHeight w:val="360"/>
        </w:trPr>
        <w:tc>
          <w:tcPr>
            <w:tcW w:w="870" w:type="dxa"/>
          </w:tcPr>
          <w:p w:rsidR="00394A08" w:rsidRPr="000E137F" w:rsidRDefault="00394A08" w:rsidP="00472BAE">
            <w:pPr>
              <w:jc w:val="both"/>
              <w:rPr>
                <w:rFonts w:ascii="Times New Roman" w:hAnsi="Times New Roman" w:cs="Times New Roman"/>
                <w:sz w:val="28"/>
                <w:szCs w:val="28"/>
              </w:rPr>
            </w:pPr>
            <w:r w:rsidRPr="000E137F">
              <w:rPr>
                <w:rFonts w:ascii="Times New Roman" w:hAnsi="Times New Roman" w:cs="Times New Roman"/>
                <w:sz w:val="28"/>
                <w:szCs w:val="28"/>
              </w:rPr>
              <w:t>36.</w:t>
            </w:r>
          </w:p>
        </w:tc>
        <w:tc>
          <w:tcPr>
            <w:tcW w:w="1620" w:type="dxa"/>
          </w:tcPr>
          <w:p w:rsidR="00394A08"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9 мая</w:t>
            </w:r>
          </w:p>
        </w:tc>
        <w:tc>
          <w:tcPr>
            <w:tcW w:w="6001" w:type="dxa"/>
          </w:tcPr>
          <w:p w:rsidR="00394A08"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Песенный марафон «Песни Великой Победы»</w:t>
            </w:r>
          </w:p>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Возложение цветов к мемориалу Вечной Славы.</w:t>
            </w:r>
          </w:p>
        </w:tc>
      </w:tr>
      <w:tr w:rsidR="00D64EF4" w:rsidRPr="000E137F" w:rsidTr="00E3273F">
        <w:trPr>
          <w:trHeight w:val="360"/>
        </w:trPr>
        <w:tc>
          <w:tcPr>
            <w:tcW w:w="870" w:type="dxa"/>
          </w:tcPr>
          <w:p w:rsidR="00D64EF4" w:rsidRPr="000E137F" w:rsidRDefault="00D64EF4" w:rsidP="00472BAE">
            <w:pPr>
              <w:jc w:val="both"/>
              <w:rPr>
                <w:rFonts w:ascii="Times New Roman" w:hAnsi="Times New Roman" w:cs="Times New Roman"/>
                <w:sz w:val="28"/>
                <w:szCs w:val="28"/>
              </w:rPr>
            </w:pPr>
            <w:r w:rsidRPr="000E137F">
              <w:rPr>
                <w:rFonts w:ascii="Times New Roman" w:hAnsi="Times New Roman" w:cs="Times New Roman"/>
                <w:sz w:val="28"/>
                <w:szCs w:val="28"/>
              </w:rPr>
              <w:t>37.</w:t>
            </w:r>
          </w:p>
        </w:tc>
        <w:tc>
          <w:tcPr>
            <w:tcW w:w="1620" w:type="dxa"/>
          </w:tcPr>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9 мая</w:t>
            </w:r>
          </w:p>
        </w:tc>
        <w:tc>
          <w:tcPr>
            <w:tcW w:w="6001" w:type="dxa"/>
          </w:tcPr>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Праздничный концерт «Салют Победа»</w:t>
            </w:r>
          </w:p>
        </w:tc>
      </w:tr>
      <w:tr w:rsidR="00D64EF4" w:rsidRPr="000E137F" w:rsidTr="00E3273F">
        <w:trPr>
          <w:trHeight w:val="360"/>
        </w:trPr>
        <w:tc>
          <w:tcPr>
            <w:tcW w:w="870" w:type="dxa"/>
          </w:tcPr>
          <w:p w:rsidR="00D64EF4" w:rsidRPr="000E137F" w:rsidRDefault="00D64EF4" w:rsidP="00472BAE">
            <w:pPr>
              <w:jc w:val="both"/>
              <w:rPr>
                <w:rFonts w:ascii="Times New Roman" w:hAnsi="Times New Roman" w:cs="Times New Roman"/>
                <w:sz w:val="28"/>
                <w:szCs w:val="28"/>
              </w:rPr>
            </w:pPr>
            <w:r w:rsidRPr="000E137F">
              <w:rPr>
                <w:rFonts w:ascii="Times New Roman" w:hAnsi="Times New Roman" w:cs="Times New Roman"/>
                <w:sz w:val="28"/>
                <w:szCs w:val="28"/>
              </w:rPr>
              <w:t>38.</w:t>
            </w:r>
          </w:p>
        </w:tc>
        <w:tc>
          <w:tcPr>
            <w:tcW w:w="1620" w:type="dxa"/>
          </w:tcPr>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9 мая</w:t>
            </w:r>
          </w:p>
        </w:tc>
        <w:tc>
          <w:tcPr>
            <w:tcW w:w="6001" w:type="dxa"/>
          </w:tcPr>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Краевая акция «Звон победы»</w:t>
            </w:r>
          </w:p>
        </w:tc>
      </w:tr>
      <w:tr w:rsidR="00D64EF4" w:rsidRPr="000E137F" w:rsidTr="00E3273F">
        <w:trPr>
          <w:trHeight w:val="360"/>
        </w:trPr>
        <w:tc>
          <w:tcPr>
            <w:tcW w:w="870" w:type="dxa"/>
          </w:tcPr>
          <w:p w:rsidR="00D64EF4" w:rsidRPr="000E137F" w:rsidRDefault="00D64EF4" w:rsidP="00472BAE">
            <w:pPr>
              <w:jc w:val="both"/>
              <w:rPr>
                <w:rFonts w:ascii="Times New Roman" w:hAnsi="Times New Roman" w:cs="Times New Roman"/>
                <w:sz w:val="28"/>
                <w:szCs w:val="28"/>
              </w:rPr>
            </w:pPr>
            <w:r w:rsidRPr="000E137F">
              <w:rPr>
                <w:rFonts w:ascii="Times New Roman" w:hAnsi="Times New Roman" w:cs="Times New Roman"/>
                <w:sz w:val="28"/>
                <w:szCs w:val="28"/>
              </w:rPr>
              <w:t>39.</w:t>
            </w:r>
          </w:p>
        </w:tc>
        <w:tc>
          <w:tcPr>
            <w:tcW w:w="1620" w:type="dxa"/>
          </w:tcPr>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9 мая</w:t>
            </w:r>
          </w:p>
        </w:tc>
        <w:tc>
          <w:tcPr>
            <w:tcW w:w="6001" w:type="dxa"/>
          </w:tcPr>
          <w:p w:rsidR="00D64EF4" w:rsidRPr="000E137F" w:rsidRDefault="00D64EF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Выступление </w:t>
            </w:r>
            <w:r w:rsidR="00FC6FB4" w:rsidRPr="000E137F">
              <w:rPr>
                <w:rFonts w:ascii="Times New Roman" w:hAnsi="Times New Roman" w:cs="Times New Roman"/>
                <w:sz w:val="28"/>
                <w:szCs w:val="28"/>
              </w:rPr>
              <w:t>фронт</w:t>
            </w:r>
            <w:r w:rsidR="00387E3A">
              <w:rPr>
                <w:rFonts w:ascii="Times New Roman" w:hAnsi="Times New Roman" w:cs="Times New Roman"/>
                <w:sz w:val="28"/>
                <w:szCs w:val="28"/>
              </w:rPr>
              <w:t>овых бригад во дворах ветеранов</w:t>
            </w:r>
            <w:r w:rsidR="00FC6FB4" w:rsidRPr="000E137F">
              <w:rPr>
                <w:rFonts w:ascii="Times New Roman" w:hAnsi="Times New Roman" w:cs="Times New Roman"/>
                <w:sz w:val="28"/>
                <w:szCs w:val="28"/>
              </w:rPr>
              <w:t>, тружеников тыла, детей войны.</w:t>
            </w:r>
          </w:p>
        </w:tc>
      </w:tr>
      <w:tr w:rsidR="00FC6FB4" w:rsidRPr="000E137F" w:rsidTr="00E3273F">
        <w:trPr>
          <w:trHeight w:val="360"/>
        </w:trPr>
        <w:tc>
          <w:tcPr>
            <w:tcW w:w="870" w:type="dxa"/>
          </w:tcPr>
          <w:p w:rsidR="00FC6FB4" w:rsidRPr="000E137F" w:rsidRDefault="00FC6FB4" w:rsidP="00472BAE">
            <w:pPr>
              <w:jc w:val="both"/>
              <w:rPr>
                <w:rFonts w:ascii="Times New Roman" w:hAnsi="Times New Roman" w:cs="Times New Roman"/>
                <w:sz w:val="28"/>
                <w:szCs w:val="28"/>
              </w:rPr>
            </w:pPr>
            <w:r w:rsidRPr="000E137F">
              <w:rPr>
                <w:rFonts w:ascii="Times New Roman" w:hAnsi="Times New Roman" w:cs="Times New Roman"/>
                <w:sz w:val="28"/>
                <w:szCs w:val="28"/>
              </w:rPr>
              <w:t>40.</w:t>
            </w:r>
          </w:p>
        </w:tc>
        <w:tc>
          <w:tcPr>
            <w:tcW w:w="1620" w:type="dxa"/>
          </w:tcPr>
          <w:p w:rsidR="00FC6FB4" w:rsidRPr="000E137F" w:rsidRDefault="00FC6FB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9 мая</w:t>
            </w:r>
          </w:p>
        </w:tc>
        <w:tc>
          <w:tcPr>
            <w:tcW w:w="6001" w:type="dxa"/>
          </w:tcPr>
          <w:p w:rsidR="00FC6FB4" w:rsidRPr="000E137F" w:rsidRDefault="00FC6FB4"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Праздничный концерт «Помнит сердце»</w:t>
            </w:r>
          </w:p>
        </w:tc>
      </w:tr>
      <w:tr w:rsidR="00FC6FB4" w:rsidRPr="000E137F" w:rsidTr="00E3273F">
        <w:trPr>
          <w:trHeight w:val="360"/>
        </w:trPr>
        <w:tc>
          <w:tcPr>
            <w:tcW w:w="870" w:type="dxa"/>
          </w:tcPr>
          <w:p w:rsidR="00FC6FB4" w:rsidRPr="000E137F" w:rsidRDefault="00442D96" w:rsidP="00472BAE">
            <w:pPr>
              <w:jc w:val="both"/>
              <w:rPr>
                <w:rFonts w:ascii="Times New Roman" w:hAnsi="Times New Roman" w:cs="Times New Roman"/>
                <w:sz w:val="28"/>
                <w:szCs w:val="28"/>
              </w:rPr>
            </w:pPr>
            <w:r w:rsidRPr="000E137F">
              <w:rPr>
                <w:rFonts w:ascii="Times New Roman" w:hAnsi="Times New Roman" w:cs="Times New Roman"/>
                <w:sz w:val="28"/>
                <w:szCs w:val="28"/>
              </w:rPr>
              <w:t>41.</w:t>
            </w:r>
          </w:p>
        </w:tc>
        <w:tc>
          <w:tcPr>
            <w:tcW w:w="1620" w:type="dxa"/>
          </w:tcPr>
          <w:p w:rsidR="00FC6FB4"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15 мая</w:t>
            </w:r>
          </w:p>
        </w:tc>
        <w:tc>
          <w:tcPr>
            <w:tcW w:w="6001" w:type="dxa"/>
          </w:tcPr>
          <w:p w:rsidR="00FC6FB4"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Ночь музеев.</w:t>
            </w:r>
          </w:p>
        </w:tc>
      </w:tr>
      <w:tr w:rsidR="00442D96" w:rsidRPr="000E137F" w:rsidTr="00E3273F">
        <w:trPr>
          <w:trHeight w:val="360"/>
        </w:trPr>
        <w:tc>
          <w:tcPr>
            <w:tcW w:w="870" w:type="dxa"/>
          </w:tcPr>
          <w:p w:rsidR="00442D96" w:rsidRPr="000E137F" w:rsidRDefault="00442D96" w:rsidP="00472BAE">
            <w:pPr>
              <w:jc w:val="both"/>
              <w:rPr>
                <w:rFonts w:ascii="Times New Roman" w:hAnsi="Times New Roman" w:cs="Times New Roman"/>
                <w:sz w:val="28"/>
                <w:szCs w:val="28"/>
              </w:rPr>
            </w:pPr>
            <w:r w:rsidRPr="000E137F">
              <w:rPr>
                <w:rFonts w:ascii="Times New Roman" w:hAnsi="Times New Roman" w:cs="Times New Roman"/>
                <w:sz w:val="28"/>
                <w:szCs w:val="28"/>
              </w:rPr>
              <w:t>42.</w:t>
            </w:r>
          </w:p>
        </w:tc>
        <w:tc>
          <w:tcPr>
            <w:tcW w:w="1620"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18 мая</w:t>
            </w:r>
          </w:p>
        </w:tc>
        <w:tc>
          <w:tcPr>
            <w:tcW w:w="6001"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Заседание президиума  Новоселицкого районного совета ветеранов.</w:t>
            </w:r>
          </w:p>
        </w:tc>
      </w:tr>
      <w:tr w:rsidR="00442D96" w:rsidRPr="000E137F" w:rsidTr="00E3273F">
        <w:trPr>
          <w:trHeight w:val="360"/>
        </w:trPr>
        <w:tc>
          <w:tcPr>
            <w:tcW w:w="870" w:type="dxa"/>
          </w:tcPr>
          <w:p w:rsidR="00442D96" w:rsidRPr="000E137F" w:rsidRDefault="00442D96" w:rsidP="00472BAE">
            <w:pPr>
              <w:jc w:val="both"/>
              <w:rPr>
                <w:rFonts w:ascii="Times New Roman" w:hAnsi="Times New Roman" w:cs="Times New Roman"/>
                <w:sz w:val="28"/>
                <w:szCs w:val="28"/>
              </w:rPr>
            </w:pPr>
            <w:r w:rsidRPr="000E137F">
              <w:rPr>
                <w:rFonts w:ascii="Times New Roman" w:hAnsi="Times New Roman" w:cs="Times New Roman"/>
                <w:sz w:val="28"/>
                <w:szCs w:val="28"/>
              </w:rPr>
              <w:t>43.</w:t>
            </w:r>
          </w:p>
        </w:tc>
        <w:tc>
          <w:tcPr>
            <w:tcW w:w="1620"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24 мая</w:t>
            </w:r>
          </w:p>
        </w:tc>
        <w:tc>
          <w:tcPr>
            <w:tcW w:w="6001"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славянской письменности и культуры</w:t>
            </w:r>
          </w:p>
        </w:tc>
      </w:tr>
      <w:tr w:rsidR="00442D96" w:rsidRPr="000E137F" w:rsidTr="00E3273F">
        <w:trPr>
          <w:trHeight w:val="360"/>
        </w:trPr>
        <w:tc>
          <w:tcPr>
            <w:tcW w:w="870" w:type="dxa"/>
          </w:tcPr>
          <w:p w:rsidR="00442D96" w:rsidRPr="000E137F" w:rsidRDefault="00442D96" w:rsidP="00472BAE">
            <w:pPr>
              <w:jc w:val="both"/>
              <w:rPr>
                <w:rFonts w:ascii="Times New Roman" w:hAnsi="Times New Roman" w:cs="Times New Roman"/>
                <w:sz w:val="28"/>
                <w:szCs w:val="28"/>
              </w:rPr>
            </w:pPr>
            <w:r w:rsidRPr="000E137F">
              <w:rPr>
                <w:rFonts w:ascii="Times New Roman" w:hAnsi="Times New Roman" w:cs="Times New Roman"/>
                <w:sz w:val="28"/>
                <w:szCs w:val="28"/>
              </w:rPr>
              <w:t>44.</w:t>
            </w:r>
          </w:p>
        </w:tc>
        <w:tc>
          <w:tcPr>
            <w:tcW w:w="1620"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25 мая</w:t>
            </w:r>
          </w:p>
        </w:tc>
        <w:tc>
          <w:tcPr>
            <w:tcW w:w="6001"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Районная игра «Зарница»</w:t>
            </w:r>
          </w:p>
        </w:tc>
      </w:tr>
      <w:tr w:rsidR="00442D96" w:rsidRPr="000E137F" w:rsidTr="00E3273F">
        <w:trPr>
          <w:trHeight w:val="360"/>
        </w:trPr>
        <w:tc>
          <w:tcPr>
            <w:tcW w:w="870" w:type="dxa"/>
          </w:tcPr>
          <w:p w:rsidR="00442D96" w:rsidRPr="000E137F" w:rsidRDefault="00442D96"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45.</w:t>
            </w:r>
          </w:p>
        </w:tc>
        <w:tc>
          <w:tcPr>
            <w:tcW w:w="1620"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28 мая</w:t>
            </w:r>
          </w:p>
        </w:tc>
        <w:tc>
          <w:tcPr>
            <w:tcW w:w="6001"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Открытие аллеи Памяти и Славы в с.Новоселицком</w:t>
            </w:r>
          </w:p>
        </w:tc>
      </w:tr>
      <w:tr w:rsidR="00442D96" w:rsidRPr="000E137F" w:rsidTr="00E3273F">
        <w:trPr>
          <w:trHeight w:val="360"/>
        </w:trPr>
        <w:tc>
          <w:tcPr>
            <w:tcW w:w="870" w:type="dxa"/>
          </w:tcPr>
          <w:p w:rsidR="00442D96" w:rsidRPr="000E137F" w:rsidRDefault="00442D96" w:rsidP="00472BAE">
            <w:pPr>
              <w:jc w:val="both"/>
              <w:rPr>
                <w:rFonts w:ascii="Times New Roman" w:hAnsi="Times New Roman" w:cs="Times New Roman"/>
                <w:sz w:val="28"/>
                <w:szCs w:val="28"/>
              </w:rPr>
            </w:pPr>
            <w:r w:rsidRPr="000E137F">
              <w:rPr>
                <w:rFonts w:ascii="Times New Roman" w:hAnsi="Times New Roman" w:cs="Times New Roman"/>
                <w:sz w:val="28"/>
                <w:szCs w:val="28"/>
              </w:rPr>
              <w:t>46.</w:t>
            </w:r>
          </w:p>
        </w:tc>
        <w:tc>
          <w:tcPr>
            <w:tcW w:w="1620" w:type="dxa"/>
          </w:tcPr>
          <w:p w:rsidR="00442D96" w:rsidRPr="000E137F" w:rsidRDefault="00442D96"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28 мая</w:t>
            </w:r>
          </w:p>
        </w:tc>
        <w:tc>
          <w:tcPr>
            <w:tcW w:w="6001" w:type="dxa"/>
          </w:tcPr>
          <w:p w:rsidR="00442D96" w:rsidRPr="000E137F" w:rsidRDefault="00653CC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соседей.</w:t>
            </w:r>
          </w:p>
        </w:tc>
      </w:tr>
      <w:tr w:rsidR="00653CCF" w:rsidRPr="000E137F" w:rsidTr="00E3273F">
        <w:trPr>
          <w:trHeight w:val="360"/>
        </w:trPr>
        <w:tc>
          <w:tcPr>
            <w:tcW w:w="870" w:type="dxa"/>
          </w:tcPr>
          <w:p w:rsidR="00653CCF" w:rsidRPr="000E137F" w:rsidRDefault="00653CCF" w:rsidP="00472BAE">
            <w:pPr>
              <w:jc w:val="both"/>
              <w:rPr>
                <w:rFonts w:ascii="Times New Roman" w:hAnsi="Times New Roman" w:cs="Times New Roman"/>
                <w:sz w:val="28"/>
                <w:szCs w:val="28"/>
              </w:rPr>
            </w:pPr>
            <w:r w:rsidRPr="000E137F">
              <w:rPr>
                <w:rFonts w:ascii="Times New Roman" w:hAnsi="Times New Roman" w:cs="Times New Roman"/>
                <w:sz w:val="28"/>
                <w:szCs w:val="28"/>
              </w:rPr>
              <w:t>47.</w:t>
            </w:r>
          </w:p>
        </w:tc>
        <w:tc>
          <w:tcPr>
            <w:tcW w:w="1620" w:type="dxa"/>
          </w:tcPr>
          <w:p w:rsidR="00653CCF" w:rsidRPr="000E137F" w:rsidRDefault="00653CC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 июня</w:t>
            </w:r>
          </w:p>
        </w:tc>
        <w:tc>
          <w:tcPr>
            <w:tcW w:w="6001" w:type="dxa"/>
          </w:tcPr>
          <w:p w:rsidR="00653CCF" w:rsidRPr="000E137F" w:rsidRDefault="00653CC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Мероприятия, посвященные международными</w:t>
            </w:r>
          </w:p>
        </w:tc>
      </w:tr>
      <w:tr w:rsidR="00653CCF" w:rsidRPr="000E137F" w:rsidTr="00E3273F">
        <w:trPr>
          <w:trHeight w:val="360"/>
        </w:trPr>
        <w:tc>
          <w:tcPr>
            <w:tcW w:w="870" w:type="dxa"/>
          </w:tcPr>
          <w:p w:rsidR="00653CCF" w:rsidRPr="000E137F" w:rsidRDefault="00653CCF" w:rsidP="00472BAE">
            <w:pPr>
              <w:jc w:val="both"/>
              <w:rPr>
                <w:rFonts w:ascii="Times New Roman" w:hAnsi="Times New Roman" w:cs="Times New Roman"/>
                <w:sz w:val="28"/>
                <w:szCs w:val="28"/>
              </w:rPr>
            </w:pPr>
            <w:r w:rsidRPr="000E137F">
              <w:rPr>
                <w:rFonts w:ascii="Times New Roman" w:hAnsi="Times New Roman" w:cs="Times New Roman"/>
                <w:sz w:val="28"/>
                <w:szCs w:val="28"/>
              </w:rPr>
              <w:t>48.</w:t>
            </w:r>
          </w:p>
        </w:tc>
        <w:tc>
          <w:tcPr>
            <w:tcW w:w="1620" w:type="dxa"/>
          </w:tcPr>
          <w:p w:rsidR="00653CCF" w:rsidRPr="000E137F" w:rsidRDefault="00653CC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9 июня</w:t>
            </w:r>
          </w:p>
        </w:tc>
        <w:tc>
          <w:tcPr>
            <w:tcW w:w="6001" w:type="dxa"/>
          </w:tcPr>
          <w:p w:rsidR="00653CCF" w:rsidRPr="000E137F" w:rsidRDefault="00653CC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Учеба ветеранских активистов и пенсионеров по финансовой грамотности</w:t>
            </w:r>
          </w:p>
        </w:tc>
      </w:tr>
      <w:tr w:rsidR="002435DD" w:rsidRPr="000E137F" w:rsidTr="00E3273F">
        <w:trPr>
          <w:trHeight w:val="360"/>
        </w:trPr>
        <w:tc>
          <w:tcPr>
            <w:tcW w:w="870" w:type="dxa"/>
          </w:tcPr>
          <w:p w:rsidR="002435DD" w:rsidRPr="000E137F" w:rsidRDefault="002435DD" w:rsidP="00472BAE">
            <w:pPr>
              <w:jc w:val="both"/>
              <w:rPr>
                <w:rFonts w:ascii="Times New Roman" w:hAnsi="Times New Roman" w:cs="Times New Roman"/>
                <w:sz w:val="28"/>
                <w:szCs w:val="28"/>
              </w:rPr>
            </w:pPr>
            <w:r w:rsidRPr="000E137F">
              <w:rPr>
                <w:rFonts w:ascii="Times New Roman" w:hAnsi="Times New Roman" w:cs="Times New Roman"/>
                <w:sz w:val="28"/>
                <w:szCs w:val="28"/>
              </w:rPr>
              <w:t>49.</w:t>
            </w:r>
          </w:p>
        </w:tc>
        <w:tc>
          <w:tcPr>
            <w:tcW w:w="1620" w:type="dxa"/>
          </w:tcPr>
          <w:p w:rsidR="002435DD" w:rsidRPr="000E137F" w:rsidRDefault="002435D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июня</w:t>
            </w:r>
          </w:p>
        </w:tc>
        <w:tc>
          <w:tcPr>
            <w:tcW w:w="6001" w:type="dxa"/>
          </w:tcPr>
          <w:p w:rsidR="002435DD" w:rsidRPr="000E137F" w:rsidRDefault="002435D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Мероприятия в</w:t>
            </w:r>
            <w:r w:rsidR="008A391D" w:rsidRPr="000E137F">
              <w:rPr>
                <w:rFonts w:ascii="Times New Roman" w:hAnsi="Times New Roman" w:cs="Times New Roman"/>
                <w:sz w:val="28"/>
                <w:szCs w:val="28"/>
              </w:rPr>
              <w:t xml:space="preserve"> честь Дня России. Концерты, встречи.</w:t>
            </w:r>
          </w:p>
        </w:tc>
      </w:tr>
      <w:tr w:rsidR="008A391D" w:rsidRPr="000E137F" w:rsidTr="00E3273F">
        <w:trPr>
          <w:trHeight w:val="360"/>
        </w:trPr>
        <w:tc>
          <w:tcPr>
            <w:tcW w:w="870" w:type="dxa"/>
          </w:tcPr>
          <w:p w:rsidR="008A391D" w:rsidRPr="000E137F" w:rsidRDefault="008A391D" w:rsidP="00472BAE">
            <w:pPr>
              <w:jc w:val="both"/>
              <w:rPr>
                <w:rFonts w:ascii="Times New Roman" w:hAnsi="Times New Roman" w:cs="Times New Roman"/>
                <w:sz w:val="28"/>
                <w:szCs w:val="28"/>
              </w:rPr>
            </w:pPr>
            <w:r w:rsidRPr="000E137F">
              <w:rPr>
                <w:rFonts w:ascii="Times New Roman" w:hAnsi="Times New Roman" w:cs="Times New Roman"/>
                <w:sz w:val="28"/>
                <w:szCs w:val="28"/>
              </w:rPr>
              <w:t>50.</w:t>
            </w:r>
          </w:p>
        </w:tc>
        <w:tc>
          <w:tcPr>
            <w:tcW w:w="1620" w:type="dxa"/>
          </w:tcPr>
          <w:p w:rsidR="008A391D" w:rsidRPr="000E137F" w:rsidRDefault="008A391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20 июня</w:t>
            </w:r>
          </w:p>
        </w:tc>
        <w:tc>
          <w:tcPr>
            <w:tcW w:w="6001" w:type="dxa"/>
          </w:tcPr>
          <w:p w:rsidR="008A391D" w:rsidRPr="000E137F" w:rsidRDefault="008A391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Чествование медицинских  работников в честь Дня медицинского работника.</w:t>
            </w:r>
          </w:p>
        </w:tc>
      </w:tr>
      <w:tr w:rsidR="008A391D" w:rsidRPr="000E137F" w:rsidTr="00E3273F">
        <w:trPr>
          <w:trHeight w:val="360"/>
        </w:trPr>
        <w:tc>
          <w:tcPr>
            <w:tcW w:w="870" w:type="dxa"/>
          </w:tcPr>
          <w:p w:rsidR="008A391D" w:rsidRPr="000E137F" w:rsidRDefault="008A391D" w:rsidP="00472BAE">
            <w:pPr>
              <w:jc w:val="both"/>
              <w:rPr>
                <w:rFonts w:ascii="Times New Roman" w:hAnsi="Times New Roman" w:cs="Times New Roman"/>
                <w:sz w:val="28"/>
                <w:szCs w:val="28"/>
              </w:rPr>
            </w:pPr>
            <w:r w:rsidRPr="000E137F">
              <w:rPr>
                <w:rFonts w:ascii="Times New Roman" w:hAnsi="Times New Roman" w:cs="Times New Roman"/>
                <w:sz w:val="28"/>
                <w:szCs w:val="28"/>
              </w:rPr>
              <w:t>51.</w:t>
            </w:r>
          </w:p>
        </w:tc>
        <w:tc>
          <w:tcPr>
            <w:tcW w:w="1620" w:type="dxa"/>
          </w:tcPr>
          <w:p w:rsidR="008A391D" w:rsidRPr="000E137F" w:rsidRDefault="008A391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22 июня</w:t>
            </w:r>
          </w:p>
        </w:tc>
        <w:tc>
          <w:tcPr>
            <w:tcW w:w="6001" w:type="dxa"/>
          </w:tcPr>
          <w:p w:rsidR="008A391D" w:rsidRPr="000E137F" w:rsidRDefault="008A391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80-летие начала Великой Отечественной </w:t>
            </w:r>
            <w:r w:rsidR="005B2605" w:rsidRPr="000E137F">
              <w:rPr>
                <w:rFonts w:ascii="Times New Roman" w:hAnsi="Times New Roman" w:cs="Times New Roman"/>
                <w:sz w:val="28"/>
                <w:szCs w:val="28"/>
              </w:rPr>
              <w:t>войны</w:t>
            </w:r>
          </w:p>
        </w:tc>
      </w:tr>
      <w:tr w:rsidR="005B2605" w:rsidRPr="000E137F" w:rsidTr="00E3273F">
        <w:trPr>
          <w:trHeight w:val="360"/>
        </w:trPr>
        <w:tc>
          <w:tcPr>
            <w:tcW w:w="870" w:type="dxa"/>
          </w:tcPr>
          <w:p w:rsidR="005B2605" w:rsidRPr="000E137F" w:rsidRDefault="005B2605" w:rsidP="00472BAE">
            <w:pPr>
              <w:jc w:val="both"/>
              <w:rPr>
                <w:rFonts w:ascii="Times New Roman" w:hAnsi="Times New Roman" w:cs="Times New Roman"/>
                <w:sz w:val="28"/>
                <w:szCs w:val="28"/>
              </w:rPr>
            </w:pPr>
            <w:r w:rsidRPr="000E137F">
              <w:rPr>
                <w:rFonts w:ascii="Times New Roman" w:hAnsi="Times New Roman" w:cs="Times New Roman"/>
                <w:sz w:val="28"/>
                <w:szCs w:val="28"/>
              </w:rPr>
              <w:t>52.</w:t>
            </w:r>
          </w:p>
        </w:tc>
        <w:tc>
          <w:tcPr>
            <w:tcW w:w="1620" w:type="dxa"/>
          </w:tcPr>
          <w:p w:rsidR="005B2605" w:rsidRPr="000E137F" w:rsidRDefault="005B2605"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 июля</w:t>
            </w:r>
          </w:p>
        </w:tc>
        <w:tc>
          <w:tcPr>
            <w:tcW w:w="6001" w:type="dxa"/>
          </w:tcPr>
          <w:p w:rsidR="005B2605" w:rsidRPr="000E137F" w:rsidRDefault="005B2605"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Встреча с ветеранами боевых действий</w:t>
            </w:r>
          </w:p>
        </w:tc>
      </w:tr>
      <w:tr w:rsidR="005B2605" w:rsidRPr="000E137F" w:rsidTr="00E3273F">
        <w:trPr>
          <w:trHeight w:val="360"/>
        </w:trPr>
        <w:tc>
          <w:tcPr>
            <w:tcW w:w="870" w:type="dxa"/>
          </w:tcPr>
          <w:p w:rsidR="005B2605" w:rsidRPr="000E137F" w:rsidRDefault="005B2605" w:rsidP="00472BAE">
            <w:pPr>
              <w:jc w:val="both"/>
              <w:rPr>
                <w:rFonts w:ascii="Times New Roman" w:hAnsi="Times New Roman" w:cs="Times New Roman"/>
                <w:sz w:val="28"/>
                <w:szCs w:val="28"/>
              </w:rPr>
            </w:pPr>
            <w:r w:rsidRPr="000E137F">
              <w:rPr>
                <w:rFonts w:ascii="Times New Roman" w:hAnsi="Times New Roman" w:cs="Times New Roman"/>
                <w:sz w:val="28"/>
                <w:szCs w:val="28"/>
              </w:rPr>
              <w:t>53.</w:t>
            </w:r>
          </w:p>
        </w:tc>
        <w:tc>
          <w:tcPr>
            <w:tcW w:w="1620" w:type="dxa"/>
          </w:tcPr>
          <w:p w:rsidR="005B2605" w:rsidRPr="000E137F" w:rsidRDefault="005B2605"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8 июля</w:t>
            </w:r>
          </w:p>
        </w:tc>
        <w:tc>
          <w:tcPr>
            <w:tcW w:w="6001" w:type="dxa"/>
          </w:tcPr>
          <w:p w:rsidR="006E016F" w:rsidRPr="000E137F" w:rsidRDefault="006E016F"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семьи, любви и верности.</w:t>
            </w:r>
          </w:p>
        </w:tc>
      </w:tr>
      <w:tr w:rsidR="006E016F" w:rsidRPr="000E137F" w:rsidTr="00E3273F">
        <w:trPr>
          <w:trHeight w:val="360"/>
        </w:trPr>
        <w:tc>
          <w:tcPr>
            <w:tcW w:w="870" w:type="dxa"/>
          </w:tcPr>
          <w:p w:rsidR="006E016F" w:rsidRPr="000E137F" w:rsidRDefault="006E016F" w:rsidP="00472BAE">
            <w:pPr>
              <w:jc w:val="both"/>
              <w:rPr>
                <w:rFonts w:ascii="Times New Roman" w:hAnsi="Times New Roman" w:cs="Times New Roman"/>
                <w:sz w:val="28"/>
                <w:szCs w:val="28"/>
              </w:rPr>
            </w:pPr>
            <w:r w:rsidRPr="000E137F">
              <w:rPr>
                <w:rFonts w:ascii="Times New Roman" w:hAnsi="Times New Roman" w:cs="Times New Roman"/>
                <w:sz w:val="28"/>
                <w:szCs w:val="28"/>
              </w:rPr>
              <w:t>54.</w:t>
            </w:r>
          </w:p>
        </w:tc>
        <w:tc>
          <w:tcPr>
            <w:tcW w:w="1620" w:type="dxa"/>
          </w:tcPr>
          <w:p w:rsidR="006E016F" w:rsidRPr="000E137F" w:rsidRDefault="006E016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19 июля</w:t>
            </w:r>
          </w:p>
        </w:tc>
        <w:tc>
          <w:tcPr>
            <w:tcW w:w="6001" w:type="dxa"/>
          </w:tcPr>
          <w:p w:rsidR="006E016F" w:rsidRPr="000E137F" w:rsidRDefault="006E016F"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Стажировка вновь избранных председателей первичных ветеранских организаций.</w:t>
            </w:r>
          </w:p>
        </w:tc>
      </w:tr>
      <w:tr w:rsidR="006E016F" w:rsidRPr="000E137F" w:rsidTr="00E3273F">
        <w:trPr>
          <w:trHeight w:val="360"/>
        </w:trPr>
        <w:tc>
          <w:tcPr>
            <w:tcW w:w="870" w:type="dxa"/>
          </w:tcPr>
          <w:p w:rsidR="006E016F" w:rsidRPr="000E137F" w:rsidRDefault="006E016F" w:rsidP="00472BAE">
            <w:pPr>
              <w:jc w:val="both"/>
              <w:rPr>
                <w:rFonts w:ascii="Times New Roman" w:hAnsi="Times New Roman" w:cs="Times New Roman"/>
                <w:sz w:val="28"/>
                <w:szCs w:val="28"/>
              </w:rPr>
            </w:pPr>
            <w:r w:rsidRPr="000E137F">
              <w:rPr>
                <w:rFonts w:ascii="Times New Roman" w:hAnsi="Times New Roman" w:cs="Times New Roman"/>
                <w:sz w:val="28"/>
                <w:szCs w:val="28"/>
              </w:rPr>
              <w:t>55.</w:t>
            </w:r>
          </w:p>
        </w:tc>
        <w:tc>
          <w:tcPr>
            <w:tcW w:w="1620" w:type="dxa"/>
          </w:tcPr>
          <w:p w:rsidR="006E016F" w:rsidRPr="000E137F" w:rsidRDefault="006E016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27 июля</w:t>
            </w:r>
          </w:p>
        </w:tc>
        <w:tc>
          <w:tcPr>
            <w:tcW w:w="6001" w:type="dxa"/>
          </w:tcPr>
          <w:p w:rsidR="006E016F" w:rsidRPr="000E137F" w:rsidRDefault="006E016F"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памяти М.Ю.Лермонтова.</w:t>
            </w:r>
          </w:p>
        </w:tc>
      </w:tr>
      <w:tr w:rsidR="006E016F" w:rsidRPr="000E137F" w:rsidTr="00E3273F">
        <w:trPr>
          <w:trHeight w:val="360"/>
        </w:trPr>
        <w:tc>
          <w:tcPr>
            <w:tcW w:w="870" w:type="dxa"/>
          </w:tcPr>
          <w:p w:rsidR="006E016F" w:rsidRPr="000E137F" w:rsidRDefault="006E016F" w:rsidP="00472BAE">
            <w:pPr>
              <w:jc w:val="both"/>
              <w:rPr>
                <w:rFonts w:ascii="Times New Roman" w:hAnsi="Times New Roman" w:cs="Times New Roman"/>
                <w:sz w:val="28"/>
                <w:szCs w:val="28"/>
              </w:rPr>
            </w:pPr>
            <w:r w:rsidRPr="000E137F">
              <w:rPr>
                <w:rFonts w:ascii="Times New Roman" w:hAnsi="Times New Roman" w:cs="Times New Roman"/>
                <w:sz w:val="28"/>
                <w:szCs w:val="28"/>
              </w:rPr>
              <w:t>56.</w:t>
            </w:r>
          </w:p>
        </w:tc>
        <w:tc>
          <w:tcPr>
            <w:tcW w:w="1620" w:type="dxa"/>
          </w:tcPr>
          <w:p w:rsidR="006E016F" w:rsidRPr="000E137F" w:rsidRDefault="006E016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 августа</w:t>
            </w:r>
          </w:p>
        </w:tc>
        <w:tc>
          <w:tcPr>
            <w:tcW w:w="6001" w:type="dxa"/>
          </w:tcPr>
          <w:p w:rsidR="006E016F" w:rsidRPr="000E137F" w:rsidRDefault="006E016F"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ВДВ. Возложение цветов к памятнику десантников. Митинг на мемориале райцентра.</w:t>
            </w:r>
          </w:p>
        </w:tc>
      </w:tr>
      <w:tr w:rsidR="006E016F" w:rsidRPr="000E137F" w:rsidTr="00E3273F">
        <w:trPr>
          <w:trHeight w:val="360"/>
        </w:trPr>
        <w:tc>
          <w:tcPr>
            <w:tcW w:w="870" w:type="dxa"/>
          </w:tcPr>
          <w:p w:rsidR="006E016F" w:rsidRPr="000E137F" w:rsidRDefault="006E016F" w:rsidP="00472BAE">
            <w:pPr>
              <w:jc w:val="both"/>
              <w:rPr>
                <w:rFonts w:ascii="Times New Roman" w:hAnsi="Times New Roman" w:cs="Times New Roman"/>
                <w:sz w:val="28"/>
                <w:szCs w:val="28"/>
              </w:rPr>
            </w:pPr>
            <w:r w:rsidRPr="000E137F">
              <w:rPr>
                <w:rFonts w:ascii="Times New Roman" w:hAnsi="Times New Roman" w:cs="Times New Roman"/>
                <w:sz w:val="28"/>
                <w:szCs w:val="28"/>
              </w:rPr>
              <w:t>57.</w:t>
            </w:r>
          </w:p>
        </w:tc>
        <w:tc>
          <w:tcPr>
            <w:tcW w:w="1620" w:type="dxa"/>
          </w:tcPr>
          <w:p w:rsidR="006E016F" w:rsidRPr="000E137F" w:rsidRDefault="006E016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30 июля </w:t>
            </w:r>
          </w:p>
        </w:tc>
        <w:tc>
          <w:tcPr>
            <w:tcW w:w="6001" w:type="dxa"/>
          </w:tcPr>
          <w:p w:rsidR="006E016F" w:rsidRPr="000E137F" w:rsidRDefault="006E016F"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памяти Мамонтова М.С.</w:t>
            </w:r>
          </w:p>
        </w:tc>
      </w:tr>
      <w:tr w:rsidR="006E016F" w:rsidRPr="000E137F" w:rsidTr="00E3273F">
        <w:trPr>
          <w:trHeight w:val="360"/>
        </w:trPr>
        <w:tc>
          <w:tcPr>
            <w:tcW w:w="870" w:type="dxa"/>
          </w:tcPr>
          <w:p w:rsidR="006E016F" w:rsidRPr="000E137F" w:rsidRDefault="006E016F" w:rsidP="00472BAE">
            <w:pPr>
              <w:jc w:val="both"/>
              <w:rPr>
                <w:rFonts w:ascii="Times New Roman" w:hAnsi="Times New Roman" w:cs="Times New Roman"/>
                <w:sz w:val="28"/>
                <w:szCs w:val="28"/>
              </w:rPr>
            </w:pPr>
            <w:r w:rsidRPr="000E137F">
              <w:rPr>
                <w:rFonts w:ascii="Times New Roman" w:hAnsi="Times New Roman" w:cs="Times New Roman"/>
                <w:sz w:val="28"/>
                <w:szCs w:val="28"/>
              </w:rPr>
              <w:t>58.</w:t>
            </w:r>
          </w:p>
        </w:tc>
        <w:tc>
          <w:tcPr>
            <w:tcW w:w="1620" w:type="dxa"/>
          </w:tcPr>
          <w:p w:rsidR="006E016F" w:rsidRPr="000E137F" w:rsidRDefault="0059349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20 августа </w:t>
            </w:r>
          </w:p>
        </w:tc>
        <w:tc>
          <w:tcPr>
            <w:tcW w:w="6001" w:type="dxa"/>
          </w:tcPr>
          <w:p w:rsidR="006E016F" w:rsidRPr="000E137F" w:rsidRDefault="0059349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День </w:t>
            </w:r>
            <w:r w:rsidR="00416971" w:rsidRPr="000E137F">
              <w:rPr>
                <w:rFonts w:ascii="Times New Roman" w:hAnsi="Times New Roman" w:cs="Times New Roman"/>
                <w:sz w:val="28"/>
                <w:szCs w:val="28"/>
              </w:rPr>
              <w:t>Флага Российской Федерации</w:t>
            </w:r>
          </w:p>
        </w:tc>
      </w:tr>
      <w:tr w:rsidR="00416971" w:rsidRPr="000E137F" w:rsidTr="00E3273F">
        <w:trPr>
          <w:trHeight w:val="360"/>
        </w:trPr>
        <w:tc>
          <w:tcPr>
            <w:tcW w:w="870" w:type="dxa"/>
          </w:tcPr>
          <w:p w:rsidR="00416971" w:rsidRPr="000E137F" w:rsidRDefault="00416971" w:rsidP="00472BAE">
            <w:pPr>
              <w:jc w:val="both"/>
              <w:rPr>
                <w:rFonts w:ascii="Times New Roman" w:hAnsi="Times New Roman" w:cs="Times New Roman"/>
                <w:sz w:val="28"/>
                <w:szCs w:val="28"/>
              </w:rPr>
            </w:pPr>
            <w:r w:rsidRPr="000E137F">
              <w:rPr>
                <w:rFonts w:ascii="Times New Roman" w:hAnsi="Times New Roman" w:cs="Times New Roman"/>
                <w:sz w:val="28"/>
                <w:szCs w:val="28"/>
              </w:rPr>
              <w:t>59.</w:t>
            </w:r>
          </w:p>
        </w:tc>
        <w:tc>
          <w:tcPr>
            <w:tcW w:w="1620" w:type="dxa"/>
          </w:tcPr>
          <w:p w:rsidR="00416971" w:rsidRPr="000E137F" w:rsidRDefault="0041697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22 августа </w:t>
            </w:r>
          </w:p>
        </w:tc>
        <w:tc>
          <w:tcPr>
            <w:tcW w:w="6001" w:type="dxa"/>
          </w:tcPr>
          <w:p w:rsidR="00416971" w:rsidRPr="000E137F" w:rsidRDefault="0041697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Концерт посвященный Дню Флага Российской Федерации.</w:t>
            </w:r>
          </w:p>
        </w:tc>
      </w:tr>
      <w:tr w:rsidR="00416971" w:rsidRPr="000E137F" w:rsidTr="00E3273F">
        <w:trPr>
          <w:trHeight w:val="360"/>
        </w:trPr>
        <w:tc>
          <w:tcPr>
            <w:tcW w:w="870" w:type="dxa"/>
          </w:tcPr>
          <w:p w:rsidR="00416971" w:rsidRPr="000E137F" w:rsidRDefault="00416971" w:rsidP="00472BAE">
            <w:pPr>
              <w:jc w:val="both"/>
              <w:rPr>
                <w:rFonts w:ascii="Times New Roman" w:hAnsi="Times New Roman" w:cs="Times New Roman"/>
                <w:sz w:val="28"/>
                <w:szCs w:val="28"/>
              </w:rPr>
            </w:pPr>
            <w:r w:rsidRPr="000E137F">
              <w:rPr>
                <w:rFonts w:ascii="Times New Roman" w:hAnsi="Times New Roman" w:cs="Times New Roman"/>
                <w:sz w:val="28"/>
                <w:szCs w:val="28"/>
              </w:rPr>
              <w:t>60.</w:t>
            </w:r>
          </w:p>
        </w:tc>
        <w:tc>
          <w:tcPr>
            <w:tcW w:w="1620" w:type="dxa"/>
          </w:tcPr>
          <w:p w:rsidR="00416971" w:rsidRPr="000E137F" w:rsidRDefault="0041697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30 августа</w:t>
            </w:r>
          </w:p>
        </w:tc>
        <w:tc>
          <w:tcPr>
            <w:tcW w:w="6001" w:type="dxa"/>
          </w:tcPr>
          <w:p w:rsidR="00416971" w:rsidRPr="000E137F" w:rsidRDefault="0041697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флага Новоселицкого округа.</w:t>
            </w:r>
          </w:p>
        </w:tc>
      </w:tr>
      <w:tr w:rsidR="00416971" w:rsidRPr="000E137F" w:rsidTr="00E3273F">
        <w:trPr>
          <w:trHeight w:val="360"/>
        </w:trPr>
        <w:tc>
          <w:tcPr>
            <w:tcW w:w="870" w:type="dxa"/>
          </w:tcPr>
          <w:p w:rsidR="00416971" w:rsidRPr="000E137F" w:rsidRDefault="00416971" w:rsidP="00472BAE">
            <w:pPr>
              <w:jc w:val="both"/>
              <w:rPr>
                <w:rFonts w:ascii="Times New Roman" w:hAnsi="Times New Roman" w:cs="Times New Roman"/>
                <w:sz w:val="28"/>
                <w:szCs w:val="28"/>
              </w:rPr>
            </w:pPr>
            <w:r w:rsidRPr="000E137F">
              <w:rPr>
                <w:rFonts w:ascii="Times New Roman" w:hAnsi="Times New Roman" w:cs="Times New Roman"/>
                <w:sz w:val="28"/>
                <w:szCs w:val="28"/>
              </w:rPr>
              <w:t>61.</w:t>
            </w:r>
          </w:p>
        </w:tc>
        <w:tc>
          <w:tcPr>
            <w:tcW w:w="1620" w:type="dxa"/>
          </w:tcPr>
          <w:p w:rsidR="00416971" w:rsidRPr="000E137F" w:rsidRDefault="0041697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29 сентября</w:t>
            </w:r>
          </w:p>
        </w:tc>
        <w:tc>
          <w:tcPr>
            <w:tcW w:w="6001" w:type="dxa"/>
          </w:tcPr>
          <w:p w:rsidR="00416971" w:rsidRPr="000E137F" w:rsidRDefault="0041697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Мероприятия в честь Международного Дня пожилых людей.</w:t>
            </w:r>
          </w:p>
        </w:tc>
      </w:tr>
      <w:tr w:rsidR="00651DAC" w:rsidRPr="000E137F" w:rsidTr="00E3273F">
        <w:trPr>
          <w:trHeight w:val="360"/>
        </w:trPr>
        <w:tc>
          <w:tcPr>
            <w:tcW w:w="870" w:type="dxa"/>
          </w:tcPr>
          <w:p w:rsidR="00651DAC" w:rsidRPr="000E137F" w:rsidRDefault="00651DAC" w:rsidP="00472BAE">
            <w:pPr>
              <w:jc w:val="both"/>
              <w:rPr>
                <w:rFonts w:ascii="Times New Roman" w:hAnsi="Times New Roman" w:cs="Times New Roman"/>
                <w:sz w:val="28"/>
                <w:szCs w:val="28"/>
              </w:rPr>
            </w:pPr>
            <w:r w:rsidRPr="000E137F">
              <w:rPr>
                <w:rFonts w:ascii="Times New Roman" w:hAnsi="Times New Roman" w:cs="Times New Roman"/>
                <w:sz w:val="28"/>
                <w:szCs w:val="28"/>
              </w:rPr>
              <w:t>62.</w:t>
            </w:r>
          </w:p>
        </w:tc>
        <w:tc>
          <w:tcPr>
            <w:tcW w:w="1620" w:type="dxa"/>
          </w:tcPr>
          <w:p w:rsidR="00651DAC" w:rsidRPr="000E137F" w:rsidRDefault="00651DAC"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5 октября</w:t>
            </w:r>
          </w:p>
        </w:tc>
        <w:tc>
          <w:tcPr>
            <w:tcW w:w="6001" w:type="dxa"/>
          </w:tcPr>
          <w:p w:rsidR="00651DAC" w:rsidRPr="000E137F" w:rsidRDefault="00651DAC"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Мероприятия в честь Дня учителя, концерт.</w:t>
            </w:r>
          </w:p>
        </w:tc>
      </w:tr>
      <w:tr w:rsidR="00651DAC" w:rsidRPr="000E137F" w:rsidTr="00E3273F">
        <w:trPr>
          <w:trHeight w:val="360"/>
        </w:trPr>
        <w:tc>
          <w:tcPr>
            <w:tcW w:w="870" w:type="dxa"/>
          </w:tcPr>
          <w:p w:rsidR="00651DAC" w:rsidRPr="000E137F" w:rsidRDefault="00651DAC" w:rsidP="00472BAE">
            <w:pPr>
              <w:jc w:val="both"/>
              <w:rPr>
                <w:rFonts w:ascii="Times New Roman" w:hAnsi="Times New Roman" w:cs="Times New Roman"/>
                <w:sz w:val="28"/>
                <w:szCs w:val="28"/>
              </w:rPr>
            </w:pPr>
            <w:r w:rsidRPr="000E137F">
              <w:rPr>
                <w:rFonts w:ascii="Times New Roman" w:hAnsi="Times New Roman" w:cs="Times New Roman"/>
                <w:sz w:val="28"/>
                <w:szCs w:val="28"/>
              </w:rPr>
              <w:t>63.</w:t>
            </w:r>
          </w:p>
        </w:tc>
        <w:tc>
          <w:tcPr>
            <w:tcW w:w="1620" w:type="dxa"/>
          </w:tcPr>
          <w:p w:rsidR="00651DAC" w:rsidRPr="000E137F" w:rsidRDefault="00651DAC"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7 октября</w:t>
            </w:r>
          </w:p>
        </w:tc>
        <w:tc>
          <w:tcPr>
            <w:tcW w:w="6001" w:type="dxa"/>
          </w:tcPr>
          <w:p w:rsidR="00651DAC" w:rsidRPr="000E137F" w:rsidRDefault="00651DAC"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Встреча со старшеклассниками в честь бит</w:t>
            </w:r>
            <w:r w:rsidR="00397F6D" w:rsidRPr="000E137F">
              <w:rPr>
                <w:rFonts w:ascii="Times New Roman" w:hAnsi="Times New Roman" w:cs="Times New Roman"/>
                <w:sz w:val="28"/>
                <w:szCs w:val="28"/>
              </w:rPr>
              <w:t>вы за Кавказ</w:t>
            </w:r>
          </w:p>
        </w:tc>
      </w:tr>
      <w:tr w:rsidR="00397F6D" w:rsidRPr="000E137F" w:rsidTr="00E3273F">
        <w:trPr>
          <w:trHeight w:val="360"/>
        </w:trPr>
        <w:tc>
          <w:tcPr>
            <w:tcW w:w="870" w:type="dxa"/>
          </w:tcPr>
          <w:p w:rsidR="00397F6D" w:rsidRPr="000E137F" w:rsidRDefault="00397F6D" w:rsidP="00472BAE">
            <w:pPr>
              <w:jc w:val="both"/>
              <w:rPr>
                <w:rFonts w:ascii="Times New Roman" w:hAnsi="Times New Roman" w:cs="Times New Roman"/>
                <w:sz w:val="28"/>
                <w:szCs w:val="28"/>
              </w:rPr>
            </w:pPr>
            <w:r w:rsidRPr="000E137F">
              <w:rPr>
                <w:rFonts w:ascii="Times New Roman" w:hAnsi="Times New Roman" w:cs="Times New Roman"/>
                <w:sz w:val="28"/>
                <w:szCs w:val="28"/>
              </w:rPr>
              <w:t>64.</w:t>
            </w:r>
          </w:p>
        </w:tc>
        <w:tc>
          <w:tcPr>
            <w:tcW w:w="1620" w:type="dxa"/>
          </w:tcPr>
          <w:p w:rsidR="00397F6D" w:rsidRPr="000E137F" w:rsidRDefault="00397F6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9 октября </w:t>
            </w:r>
          </w:p>
        </w:tc>
        <w:tc>
          <w:tcPr>
            <w:tcW w:w="6001" w:type="dxa"/>
          </w:tcPr>
          <w:p w:rsidR="00397F6D" w:rsidRPr="000E137F" w:rsidRDefault="00397F6D"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Возложение цветов воинам – освободителям </w:t>
            </w:r>
            <w:r w:rsidRPr="000E137F">
              <w:rPr>
                <w:rFonts w:ascii="Times New Roman" w:hAnsi="Times New Roman" w:cs="Times New Roman"/>
                <w:sz w:val="28"/>
                <w:szCs w:val="28"/>
              </w:rPr>
              <w:lastRenderedPageBreak/>
              <w:t>Северного Кавказа.</w:t>
            </w:r>
          </w:p>
        </w:tc>
      </w:tr>
      <w:tr w:rsidR="00397F6D" w:rsidRPr="000E137F" w:rsidTr="00E3273F">
        <w:trPr>
          <w:trHeight w:val="360"/>
        </w:trPr>
        <w:tc>
          <w:tcPr>
            <w:tcW w:w="870" w:type="dxa"/>
          </w:tcPr>
          <w:p w:rsidR="00397F6D" w:rsidRPr="000E137F" w:rsidRDefault="00397F6D"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65.</w:t>
            </w:r>
          </w:p>
        </w:tc>
        <w:tc>
          <w:tcPr>
            <w:tcW w:w="1620" w:type="dxa"/>
          </w:tcPr>
          <w:p w:rsidR="00397F6D" w:rsidRPr="000E137F" w:rsidRDefault="00397F6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14 октября </w:t>
            </w:r>
          </w:p>
        </w:tc>
        <w:tc>
          <w:tcPr>
            <w:tcW w:w="6001" w:type="dxa"/>
          </w:tcPr>
          <w:p w:rsidR="00397F6D" w:rsidRPr="000E137F" w:rsidRDefault="00397F6D"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День призывника. Возложение цветов к мемориалу Славы.</w:t>
            </w:r>
          </w:p>
        </w:tc>
      </w:tr>
      <w:tr w:rsidR="00397F6D" w:rsidRPr="000E137F" w:rsidTr="00E3273F">
        <w:trPr>
          <w:trHeight w:val="360"/>
        </w:trPr>
        <w:tc>
          <w:tcPr>
            <w:tcW w:w="870" w:type="dxa"/>
          </w:tcPr>
          <w:p w:rsidR="00397F6D" w:rsidRPr="000E137F" w:rsidRDefault="00397F6D" w:rsidP="00472BAE">
            <w:pPr>
              <w:jc w:val="both"/>
              <w:rPr>
                <w:rFonts w:ascii="Times New Roman" w:hAnsi="Times New Roman" w:cs="Times New Roman"/>
                <w:sz w:val="28"/>
                <w:szCs w:val="28"/>
              </w:rPr>
            </w:pPr>
            <w:r w:rsidRPr="000E137F">
              <w:rPr>
                <w:rFonts w:ascii="Times New Roman" w:hAnsi="Times New Roman" w:cs="Times New Roman"/>
                <w:sz w:val="28"/>
                <w:szCs w:val="28"/>
              </w:rPr>
              <w:t>66.</w:t>
            </w:r>
          </w:p>
        </w:tc>
        <w:tc>
          <w:tcPr>
            <w:tcW w:w="1620" w:type="dxa"/>
          </w:tcPr>
          <w:p w:rsidR="00397F6D" w:rsidRPr="000E137F" w:rsidRDefault="00397F6D"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15 октября </w:t>
            </w:r>
          </w:p>
        </w:tc>
        <w:tc>
          <w:tcPr>
            <w:tcW w:w="6001" w:type="dxa"/>
          </w:tcPr>
          <w:p w:rsidR="00397F6D" w:rsidRPr="000E137F" w:rsidRDefault="00397F6D"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Пленум краевого совета ветеранов</w:t>
            </w:r>
          </w:p>
        </w:tc>
      </w:tr>
      <w:tr w:rsidR="00397F6D" w:rsidRPr="000E137F" w:rsidTr="00E3273F">
        <w:trPr>
          <w:trHeight w:val="360"/>
        </w:trPr>
        <w:tc>
          <w:tcPr>
            <w:tcW w:w="870" w:type="dxa"/>
          </w:tcPr>
          <w:p w:rsidR="00397F6D" w:rsidRPr="000E137F" w:rsidRDefault="00397F6D" w:rsidP="00472BAE">
            <w:pPr>
              <w:jc w:val="both"/>
              <w:rPr>
                <w:rFonts w:ascii="Times New Roman" w:hAnsi="Times New Roman" w:cs="Times New Roman"/>
                <w:sz w:val="28"/>
                <w:szCs w:val="28"/>
              </w:rPr>
            </w:pPr>
            <w:r w:rsidRPr="000E137F">
              <w:rPr>
                <w:rFonts w:ascii="Times New Roman" w:hAnsi="Times New Roman" w:cs="Times New Roman"/>
                <w:sz w:val="28"/>
                <w:szCs w:val="28"/>
              </w:rPr>
              <w:t>67.</w:t>
            </w:r>
          </w:p>
        </w:tc>
        <w:tc>
          <w:tcPr>
            <w:tcW w:w="1620" w:type="dxa"/>
          </w:tcPr>
          <w:p w:rsidR="00397F6D" w:rsidRPr="000E137F" w:rsidRDefault="00397F6D" w:rsidP="00397F6D">
            <w:pPr>
              <w:spacing w:line="240" w:lineRule="auto"/>
              <w:jc w:val="center"/>
              <w:rPr>
                <w:rFonts w:ascii="Times New Roman" w:hAnsi="Times New Roman" w:cs="Times New Roman"/>
                <w:sz w:val="28"/>
                <w:szCs w:val="28"/>
              </w:rPr>
            </w:pPr>
            <w:r w:rsidRPr="000E137F">
              <w:rPr>
                <w:rFonts w:ascii="Times New Roman" w:hAnsi="Times New Roman" w:cs="Times New Roman"/>
                <w:sz w:val="28"/>
                <w:szCs w:val="28"/>
              </w:rPr>
              <w:t xml:space="preserve">15 октября </w:t>
            </w:r>
          </w:p>
        </w:tc>
        <w:tc>
          <w:tcPr>
            <w:tcW w:w="6001" w:type="dxa"/>
          </w:tcPr>
          <w:p w:rsidR="00397F6D" w:rsidRPr="000E137F" w:rsidRDefault="00397F6D"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Выставка декоративно – прикладного творчества пенсионеров , ветеранов труда , детей войны, активистов ветеранского движения района «Радуга красок».</w:t>
            </w:r>
          </w:p>
        </w:tc>
      </w:tr>
      <w:tr w:rsidR="00397F6D" w:rsidRPr="000E137F" w:rsidTr="00E3273F">
        <w:trPr>
          <w:trHeight w:val="360"/>
        </w:trPr>
        <w:tc>
          <w:tcPr>
            <w:tcW w:w="870" w:type="dxa"/>
          </w:tcPr>
          <w:p w:rsidR="00397F6D" w:rsidRPr="000E137F" w:rsidRDefault="00397F6D" w:rsidP="00472BAE">
            <w:pPr>
              <w:jc w:val="both"/>
              <w:rPr>
                <w:rFonts w:ascii="Times New Roman" w:hAnsi="Times New Roman" w:cs="Times New Roman"/>
                <w:sz w:val="28"/>
                <w:szCs w:val="28"/>
              </w:rPr>
            </w:pPr>
            <w:r w:rsidRPr="000E137F">
              <w:rPr>
                <w:rFonts w:ascii="Times New Roman" w:hAnsi="Times New Roman" w:cs="Times New Roman"/>
                <w:sz w:val="28"/>
                <w:szCs w:val="28"/>
              </w:rPr>
              <w:t>68.</w:t>
            </w:r>
          </w:p>
        </w:tc>
        <w:tc>
          <w:tcPr>
            <w:tcW w:w="1620" w:type="dxa"/>
          </w:tcPr>
          <w:p w:rsidR="00397F6D" w:rsidRPr="000E137F" w:rsidRDefault="00397F6D" w:rsidP="00397F6D">
            <w:pPr>
              <w:spacing w:line="240" w:lineRule="auto"/>
              <w:jc w:val="center"/>
              <w:rPr>
                <w:rFonts w:ascii="Times New Roman" w:hAnsi="Times New Roman" w:cs="Times New Roman"/>
                <w:sz w:val="28"/>
                <w:szCs w:val="28"/>
              </w:rPr>
            </w:pPr>
            <w:r w:rsidRPr="000E137F">
              <w:rPr>
                <w:rFonts w:ascii="Times New Roman" w:hAnsi="Times New Roman" w:cs="Times New Roman"/>
                <w:sz w:val="28"/>
                <w:szCs w:val="28"/>
              </w:rPr>
              <w:t>20 октября</w:t>
            </w:r>
          </w:p>
        </w:tc>
        <w:tc>
          <w:tcPr>
            <w:tcW w:w="6001" w:type="dxa"/>
          </w:tcPr>
          <w:p w:rsidR="00397F6D" w:rsidRPr="000E137F" w:rsidRDefault="00397F6D"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Пленум Новоселицкого районного совета ветеранов.</w:t>
            </w:r>
          </w:p>
        </w:tc>
      </w:tr>
      <w:tr w:rsidR="00E3273F" w:rsidRPr="000E137F" w:rsidTr="001D122A">
        <w:trPr>
          <w:trHeight w:val="360"/>
        </w:trPr>
        <w:tc>
          <w:tcPr>
            <w:tcW w:w="8491" w:type="dxa"/>
            <w:gridSpan w:val="3"/>
          </w:tcPr>
          <w:p w:rsidR="00E3273F" w:rsidRPr="002E7D10" w:rsidRDefault="00E3273F" w:rsidP="006E016F">
            <w:pPr>
              <w:spacing w:line="240" w:lineRule="auto"/>
              <w:jc w:val="both"/>
              <w:rPr>
                <w:rFonts w:ascii="Times New Roman" w:hAnsi="Times New Roman" w:cs="Times New Roman"/>
                <w:sz w:val="28"/>
                <w:szCs w:val="28"/>
                <w:u w:val="single"/>
              </w:rPr>
            </w:pPr>
            <w:r w:rsidRPr="002E7D10">
              <w:rPr>
                <w:rFonts w:ascii="Times New Roman" w:hAnsi="Times New Roman" w:cs="Times New Roman"/>
                <w:sz w:val="28"/>
                <w:szCs w:val="28"/>
                <w:u w:val="single"/>
              </w:rPr>
              <w:t>Новоселицкое станичное казачье общество Ставропольского окружного казачьего общества Тверского войскового казачьего общества</w:t>
            </w:r>
          </w:p>
        </w:tc>
      </w:tr>
      <w:tr w:rsidR="00E3273F" w:rsidRPr="000E137F" w:rsidTr="00E3273F">
        <w:trPr>
          <w:trHeight w:val="360"/>
        </w:trPr>
        <w:tc>
          <w:tcPr>
            <w:tcW w:w="870" w:type="dxa"/>
          </w:tcPr>
          <w:p w:rsidR="00E3273F" w:rsidRPr="000E137F" w:rsidRDefault="00651DAC" w:rsidP="00472BAE">
            <w:pPr>
              <w:jc w:val="both"/>
              <w:rPr>
                <w:rFonts w:ascii="Times New Roman" w:hAnsi="Times New Roman" w:cs="Times New Roman"/>
                <w:sz w:val="28"/>
                <w:szCs w:val="28"/>
              </w:rPr>
            </w:pPr>
            <w:r w:rsidRPr="000E137F">
              <w:rPr>
                <w:rFonts w:ascii="Times New Roman" w:hAnsi="Times New Roman" w:cs="Times New Roman"/>
                <w:sz w:val="28"/>
                <w:szCs w:val="28"/>
              </w:rPr>
              <w:t>1</w:t>
            </w:r>
          </w:p>
        </w:tc>
        <w:tc>
          <w:tcPr>
            <w:tcW w:w="1620" w:type="dxa"/>
          </w:tcPr>
          <w:p w:rsidR="00E3273F" w:rsidRPr="000E137F" w:rsidRDefault="00931B3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01-11 января</w:t>
            </w:r>
          </w:p>
        </w:tc>
        <w:tc>
          <w:tcPr>
            <w:tcW w:w="6001" w:type="dxa"/>
          </w:tcPr>
          <w:p w:rsidR="00397F6D" w:rsidRPr="000E137F" w:rsidRDefault="00397F6D" w:rsidP="00397F6D">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Охрана общественного порядка в период Новогодних праздников, задействовано более 30 казаков.</w:t>
            </w:r>
          </w:p>
          <w:p w:rsidR="00E3273F" w:rsidRPr="000E137F" w:rsidRDefault="00E3273F"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2</w:t>
            </w:r>
          </w:p>
        </w:tc>
        <w:tc>
          <w:tcPr>
            <w:tcW w:w="1620" w:type="dxa"/>
          </w:tcPr>
          <w:p w:rsidR="00651DAC" w:rsidRPr="000E137F" w:rsidRDefault="00931B30"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06-07 января</w:t>
            </w:r>
          </w:p>
        </w:tc>
        <w:tc>
          <w:tcPr>
            <w:tcW w:w="6001" w:type="dxa"/>
          </w:tcPr>
          <w:p w:rsidR="00931B30" w:rsidRPr="000E137F" w:rsidRDefault="00931B30" w:rsidP="00931B30">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Охрана общественного порядка на территории Храма Преображения Господня празднование Рождества Христово, задействовано более 40 казаков (в том числе казаки Журавского ХКО НРКО СОКО ТВКО  в с.Журавском и Падинского ХКО НРКО СОКО ТВКО).</w:t>
            </w:r>
          </w:p>
          <w:p w:rsidR="00651DAC" w:rsidRPr="000E137F" w:rsidRDefault="00651DAC"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3</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13 января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Участие в митинге и возложение цветов к памятникам героям ВОВ в с.Новоселицком  и в населенных пунктах Новоселицкого муниципального округа, а также в с.Грушевское и с.Калиновское, задействовано 10 казаков.</w:t>
            </w:r>
          </w:p>
          <w:p w:rsidR="00651DAC" w:rsidRPr="000E137F" w:rsidRDefault="00651DAC"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4</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19 января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и охрана общественного порядка на территории Храма Преображения Господня и оз. Волчьи ворота в праздновании Крещения Господня, задействовано более 40 казаков (в </w:t>
            </w:r>
            <w:r w:rsidRPr="000E137F">
              <w:rPr>
                <w:rFonts w:ascii="Times New Roman" w:hAnsi="Times New Roman" w:cs="Times New Roman"/>
                <w:sz w:val="28"/>
                <w:szCs w:val="28"/>
              </w:rPr>
              <w:lastRenderedPageBreak/>
              <w:t>том числе казаки Журавского ХКО НРКО СОКО ТВКО  в с.Журавском и Падинского ХКО НРКО СОКО ТВКО).</w:t>
            </w:r>
          </w:p>
          <w:p w:rsidR="00651DAC" w:rsidRPr="000E137F" w:rsidRDefault="00651DAC"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5</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22 января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поисковой операции по обнаружении ранее пропавшего И. И. Шеховцова в п.Щелкан 22.01.2021г.,</w:t>
            </w:r>
            <w:r w:rsidRPr="000E137F">
              <w:rPr>
                <w:rFonts w:ascii="Times New Roman" w:hAnsi="Times New Roman" w:cs="Times New Roman"/>
                <w:sz w:val="28"/>
                <w:szCs w:val="28"/>
              </w:rPr>
              <w:t xml:space="preserve"> задействовано 10 казаков.</w:t>
            </w:r>
          </w:p>
          <w:p w:rsidR="00651DAC" w:rsidRPr="000E137F" w:rsidRDefault="00651DAC"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6</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24 января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классного часа на тему </w:t>
            </w:r>
            <w:r w:rsidRPr="000E137F">
              <w:rPr>
                <w:rFonts w:ascii="Times New Roman" w:hAnsi="Times New Roman" w:cs="Times New Roman"/>
                <w:sz w:val="28"/>
                <w:szCs w:val="28"/>
                <w:shd w:val="clear" w:color="auto" w:fill="FFFFFF"/>
              </w:rPr>
              <w:t>«24 ЯНВАРЯ - ДЕНЬ ПАМЯТИ ЖЕРТВ ГЕНОЦИДА КАЗАЧЕСТВА», 24.01.2021г., задействовано 3 казака.</w:t>
            </w:r>
          </w:p>
          <w:p w:rsidR="00651DAC" w:rsidRPr="000E137F" w:rsidRDefault="00651DAC"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7</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февраля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 xml:space="preserve">Участие и </w:t>
            </w:r>
            <w:r w:rsidRPr="000E137F">
              <w:rPr>
                <w:rFonts w:ascii="Times New Roman" w:hAnsi="Times New Roman" w:cs="Times New Roman"/>
                <w:sz w:val="28"/>
                <w:szCs w:val="28"/>
              </w:rPr>
              <w:t xml:space="preserve">охрана общественного порядка на </w:t>
            </w:r>
            <w:r w:rsidRPr="000E137F">
              <w:rPr>
                <w:rFonts w:ascii="Times New Roman" w:hAnsi="Times New Roman" w:cs="Times New Roman"/>
                <w:sz w:val="28"/>
                <w:szCs w:val="28"/>
                <w:shd w:val="clear" w:color="auto" w:fill="FFFFFF"/>
              </w:rPr>
              <w:t>ежегодном окружном фестивале военно-патриотической песни "Споемте, друзья!",  задействовано 5 казаков.</w:t>
            </w:r>
          </w:p>
          <w:p w:rsidR="00651DAC" w:rsidRPr="000E137F" w:rsidRDefault="00651DAC" w:rsidP="00A6097B">
            <w:pPr>
              <w:suppressAutoHyphens/>
              <w:spacing w:after="0"/>
              <w:jc w:val="both"/>
              <w:rPr>
                <w:rFonts w:ascii="Times New Roman" w:hAnsi="Times New Roman" w:cs="Times New Roman"/>
                <w:sz w:val="28"/>
                <w:szCs w:val="28"/>
              </w:rPr>
            </w:pPr>
          </w:p>
        </w:tc>
      </w:tr>
      <w:tr w:rsidR="00651DAC" w:rsidRPr="000E137F" w:rsidTr="00A6097B">
        <w:trPr>
          <w:trHeight w:val="998"/>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8</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15 февраля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Дне памяти о россиянах, исполнявших служебный долг за пределами Отечества,  задействовано 5 казаков.</w:t>
            </w:r>
          </w:p>
          <w:p w:rsidR="00651DAC" w:rsidRPr="000E137F" w:rsidRDefault="00651DAC" w:rsidP="006E016F">
            <w:pPr>
              <w:spacing w:line="240" w:lineRule="auto"/>
              <w:jc w:val="both"/>
              <w:rPr>
                <w:rFonts w:ascii="Times New Roman" w:hAnsi="Times New Roman" w:cs="Times New Roman"/>
                <w:sz w:val="28"/>
                <w:szCs w:val="28"/>
              </w:rPr>
            </w:pPr>
          </w:p>
        </w:tc>
      </w:tr>
      <w:tr w:rsidR="00651DAC" w:rsidRPr="000E137F" w:rsidTr="00E3273F">
        <w:trPr>
          <w:trHeight w:val="360"/>
        </w:trPr>
        <w:tc>
          <w:tcPr>
            <w:tcW w:w="870" w:type="dxa"/>
          </w:tcPr>
          <w:p w:rsidR="00651DAC" w:rsidRPr="000E137F" w:rsidRDefault="00931B30" w:rsidP="00472BAE">
            <w:pPr>
              <w:jc w:val="both"/>
              <w:rPr>
                <w:rFonts w:ascii="Times New Roman" w:hAnsi="Times New Roman" w:cs="Times New Roman"/>
                <w:sz w:val="28"/>
                <w:szCs w:val="28"/>
              </w:rPr>
            </w:pPr>
            <w:r w:rsidRPr="000E137F">
              <w:rPr>
                <w:rFonts w:ascii="Times New Roman" w:hAnsi="Times New Roman" w:cs="Times New Roman"/>
                <w:sz w:val="28"/>
                <w:szCs w:val="28"/>
              </w:rPr>
              <w:t>9</w:t>
            </w:r>
          </w:p>
        </w:tc>
        <w:tc>
          <w:tcPr>
            <w:tcW w:w="1620" w:type="dxa"/>
          </w:tcPr>
          <w:p w:rsidR="00651DAC"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19 февраля</w:t>
            </w:r>
          </w:p>
        </w:tc>
        <w:tc>
          <w:tcPr>
            <w:tcW w:w="6001" w:type="dxa"/>
          </w:tcPr>
          <w:p w:rsidR="00A6097B" w:rsidRPr="000E137F" w:rsidRDefault="00A6097B" w:rsidP="00A6097B">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Участие в</w:t>
            </w:r>
            <w:r w:rsidRPr="000E137F">
              <w:rPr>
                <w:rFonts w:ascii="Times New Roman" w:hAnsi="Times New Roman" w:cs="Times New Roman"/>
                <w:sz w:val="28"/>
                <w:szCs w:val="28"/>
                <w:shd w:val="clear" w:color="auto" w:fill="FFFFFF"/>
              </w:rPr>
              <w:t xml:space="preserve"> чествовании победителей окружного конкурса «Мужчина года!»,  задействовано 2 казака.</w:t>
            </w:r>
          </w:p>
          <w:p w:rsidR="00651DAC" w:rsidRPr="000E137F" w:rsidRDefault="00651DAC" w:rsidP="006E016F">
            <w:pPr>
              <w:spacing w:line="240" w:lineRule="auto"/>
              <w:jc w:val="both"/>
              <w:rPr>
                <w:rFonts w:ascii="Times New Roman" w:hAnsi="Times New Roman" w:cs="Times New Roman"/>
                <w:sz w:val="28"/>
                <w:szCs w:val="28"/>
              </w:rPr>
            </w:pPr>
          </w:p>
        </w:tc>
      </w:tr>
      <w:tr w:rsidR="00931B30" w:rsidRPr="000E137F" w:rsidTr="00E3273F">
        <w:trPr>
          <w:trHeight w:val="360"/>
        </w:trPr>
        <w:tc>
          <w:tcPr>
            <w:tcW w:w="870" w:type="dxa"/>
          </w:tcPr>
          <w:p w:rsidR="00931B30" w:rsidRPr="000E137F" w:rsidRDefault="00A6097B" w:rsidP="00472BAE">
            <w:pPr>
              <w:jc w:val="both"/>
              <w:rPr>
                <w:rFonts w:ascii="Times New Roman" w:hAnsi="Times New Roman" w:cs="Times New Roman"/>
                <w:sz w:val="28"/>
                <w:szCs w:val="28"/>
              </w:rPr>
            </w:pPr>
            <w:r w:rsidRPr="000E137F">
              <w:rPr>
                <w:rFonts w:ascii="Times New Roman" w:hAnsi="Times New Roman" w:cs="Times New Roman"/>
                <w:sz w:val="28"/>
                <w:szCs w:val="28"/>
              </w:rPr>
              <w:t>10</w:t>
            </w:r>
          </w:p>
        </w:tc>
        <w:tc>
          <w:tcPr>
            <w:tcW w:w="1620" w:type="dxa"/>
          </w:tcPr>
          <w:p w:rsidR="00931B30"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23 февраля</w:t>
            </w:r>
          </w:p>
        </w:tc>
        <w:tc>
          <w:tcPr>
            <w:tcW w:w="6001" w:type="dxa"/>
          </w:tcPr>
          <w:p w:rsidR="00931B30" w:rsidRPr="000E137F" w:rsidRDefault="00A6097B"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во Всероссийской акция «Защитим память героев»,  задействовано 19 казаков.</w:t>
            </w:r>
          </w:p>
        </w:tc>
      </w:tr>
      <w:tr w:rsidR="00A6097B" w:rsidRPr="000E137F" w:rsidTr="00E3273F">
        <w:trPr>
          <w:trHeight w:val="360"/>
        </w:trPr>
        <w:tc>
          <w:tcPr>
            <w:tcW w:w="870" w:type="dxa"/>
          </w:tcPr>
          <w:p w:rsidR="00A6097B" w:rsidRPr="000E137F" w:rsidRDefault="00A6097B" w:rsidP="00472BAE">
            <w:pPr>
              <w:jc w:val="both"/>
              <w:rPr>
                <w:rFonts w:ascii="Times New Roman" w:hAnsi="Times New Roman" w:cs="Times New Roman"/>
                <w:sz w:val="28"/>
                <w:szCs w:val="28"/>
              </w:rPr>
            </w:pPr>
            <w:r w:rsidRPr="000E137F">
              <w:rPr>
                <w:rFonts w:ascii="Times New Roman" w:hAnsi="Times New Roman" w:cs="Times New Roman"/>
                <w:sz w:val="28"/>
                <w:szCs w:val="28"/>
              </w:rPr>
              <w:t>11</w:t>
            </w:r>
          </w:p>
        </w:tc>
        <w:tc>
          <w:tcPr>
            <w:tcW w:w="1620" w:type="dxa"/>
          </w:tcPr>
          <w:p w:rsidR="00A6097B" w:rsidRPr="000E137F" w:rsidRDefault="00A6097B"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25 февраля</w:t>
            </w:r>
          </w:p>
        </w:tc>
        <w:tc>
          <w:tcPr>
            <w:tcW w:w="6001" w:type="dxa"/>
          </w:tcPr>
          <w:p w:rsidR="00A6097B" w:rsidRPr="000E137F" w:rsidRDefault="00A6097B"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мероприятия «Казачьи беседы» с юными казачатами на тему «Казачьему роду – нет переводу»,  </w:t>
            </w:r>
            <w:r w:rsidRPr="000E137F">
              <w:rPr>
                <w:rFonts w:ascii="Times New Roman" w:hAnsi="Times New Roman" w:cs="Times New Roman"/>
                <w:sz w:val="28"/>
                <w:szCs w:val="28"/>
                <w:shd w:val="clear" w:color="auto" w:fill="FFFFFF"/>
              </w:rPr>
              <w:t>задействовано 2 казака и 3 казачат.</w:t>
            </w:r>
          </w:p>
        </w:tc>
      </w:tr>
      <w:tr w:rsidR="00A6097B" w:rsidRPr="000E137F" w:rsidTr="00E3273F">
        <w:trPr>
          <w:trHeight w:val="360"/>
        </w:trPr>
        <w:tc>
          <w:tcPr>
            <w:tcW w:w="870" w:type="dxa"/>
          </w:tcPr>
          <w:p w:rsidR="00A6097B" w:rsidRPr="000E137F" w:rsidRDefault="00A6097B" w:rsidP="00472BAE">
            <w:pPr>
              <w:jc w:val="both"/>
              <w:rPr>
                <w:rFonts w:ascii="Times New Roman" w:hAnsi="Times New Roman" w:cs="Times New Roman"/>
                <w:sz w:val="28"/>
                <w:szCs w:val="28"/>
              </w:rPr>
            </w:pPr>
            <w:r w:rsidRPr="000E137F">
              <w:rPr>
                <w:rFonts w:ascii="Times New Roman" w:hAnsi="Times New Roman" w:cs="Times New Roman"/>
                <w:sz w:val="28"/>
                <w:szCs w:val="28"/>
              </w:rPr>
              <w:t>12</w:t>
            </w:r>
          </w:p>
        </w:tc>
        <w:tc>
          <w:tcPr>
            <w:tcW w:w="1620" w:type="dxa"/>
          </w:tcPr>
          <w:p w:rsidR="00A6097B"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03 марта</w:t>
            </w:r>
          </w:p>
        </w:tc>
        <w:tc>
          <w:tcPr>
            <w:tcW w:w="6001" w:type="dxa"/>
          </w:tcPr>
          <w:p w:rsidR="00A6097B"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комплексе профилактических мероприятий "Дни детской дорожной безопасности", задействовано 4 казака.</w:t>
            </w:r>
          </w:p>
        </w:tc>
      </w:tr>
      <w:tr w:rsidR="00A6097B" w:rsidRPr="000E137F" w:rsidTr="00E3273F">
        <w:trPr>
          <w:trHeight w:val="360"/>
        </w:trPr>
        <w:tc>
          <w:tcPr>
            <w:tcW w:w="870" w:type="dxa"/>
          </w:tcPr>
          <w:p w:rsidR="00A6097B" w:rsidRPr="000E137F" w:rsidRDefault="00A6097B"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13</w:t>
            </w:r>
          </w:p>
        </w:tc>
        <w:tc>
          <w:tcPr>
            <w:tcW w:w="1620" w:type="dxa"/>
          </w:tcPr>
          <w:p w:rsidR="00A6097B"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05 марта</w:t>
            </w:r>
          </w:p>
        </w:tc>
        <w:tc>
          <w:tcPr>
            <w:tcW w:w="6001" w:type="dxa"/>
          </w:tcPr>
          <w:p w:rsidR="00A6097B"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с представителями МБУ НМО «Молодежный центр» в поздравлении женщин-водителей с предстоящим праздником «День 8 марта»., задействовано 4 казака.</w:t>
            </w:r>
          </w:p>
        </w:tc>
      </w:tr>
      <w:tr w:rsidR="00A6097B" w:rsidRPr="000E137F" w:rsidTr="00E3273F">
        <w:trPr>
          <w:trHeight w:val="360"/>
        </w:trPr>
        <w:tc>
          <w:tcPr>
            <w:tcW w:w="870" w:type="dxa"/>
          </w:tcPr>
          <w:p w:rsidR="00A6097B" w:rsidRPr="000E137F" w:rsidRDefault="00A6097B" w:rsidP="00472BAE">
            <w:pPr>
              <w:jc w:val="both"/>
              <w:rPr>
                <w:rFonts w:ascii="Times New Roman" w:hAnsi="Times New Roman" w:cs="Times New Roman"/>
                <w:sz w:val="28"/>
                <w:szCs w:val="28"/>
              </w:rPr>
            </w:pPr>
            <w:r w:rsidRPr="000E137F">
              <w:rPr>
                <w:rFonts w:ascii="Times New Roman" w:hAnsi="Times New Roman" w:cs="Times New Roman"/>
                <w:sz w:val="28"/>
                <w:szCs w:val="28"/>
              </w:rPr>
              <w:t>14</w:t>
            </w:r>
          </w:p>
        </w:tc>
        <w:tc>
          <w:tcPr>
            <w:tcW w:w="1620" w:type="dxa"/>
          </w:tcPr>
          <w:p w:rsidR="00A6097B"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06 марта</w:t>
            </w:r>
          </w:p>
        </w:tc>
        <w:tc>
          <w:tcPr>
            <w:tcW w:w="6001" w:type="dxa"/>
          </w:tcPr>
          <w:p w:rsidR="00A6097B"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работе отчетного круга Ставропольского окружного казачьего общества ТВКО, г. Ессентуки., задействовано 4 казака.</w:t>
            </w:r>
          </w:p>
        </w:tc>
      </w:tr>
      <w:tr w:rsidR="003C6641" w:rsidRPr="000E137F" w:rsidTr="00E3273F">
        <w:trPr>
          <w:trHeight w:val="360"/>
        </w:trPr>
        <w:tc>
          <w:tcPr>
            <w:tcW w:w="870" w:type="dxa"/>
          </w:tcPr>
          <w:p w:rsidR="003C6641" w:rsidRPr="000E137F" w:rsidRDefault="003C6641" w:rsidP="00472BAE">
            <w:pPr>
              <w:jc w:val="both"/>
              <w:rPr>
                <w:rFonts w:ascii="Times New Roman" w:hAnsi="Times New Roman" w:cs="Times New Roman"/>
                <w:sz w:val="28"/>
                <w:szCs w:val="28"/>
              </w:rPr>
            </w:pPr>
            <w:r w:rsidRPr="000E137F">
              <w:rPr>
                <w:rFonts w:ascii="Times New Roman" w:hAnsi="Times New Roman" w:cs="Times New Roman"/>
                <w:sz w:val="28"/>
                <w:szCs w:val="28"/>
              </w:rPr>
              <w:t>15</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07 марта</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традиционном сборе казаков ветеранов Ермоловского батальона, г. Минеральные воды, задействовано 2 казака.</w:t>
            </w:r>
          </w:p>
        </w:tc>
      </w:tr>
      <w:tr w:rsidR="003C6641" w:rsidRPr="000E137F" w:rsidTr="00E3273F">
        <w:trPr>
          <w:trHeight w:val="360"/>
        </w:trPr>
        <w:tc>
          <w:tcPr>
            <w:tcW w:w="870" w:type="dxa"/>
          </w:tcPr>
          <w:p w:rsidR="003C6641" w:rsidRPr="000E137F" w:rsidRDefault="003C6641" w:rsidP="00472BAE">
            <w:pPr>
              <w:jc w:val="both"/>
              <w:rPr>
                <w:rFonts w:ascii="Times New Roman" w:hAnsi="Times New Roman" w:cs="Times New Roman"/>
                <w:sz w:val="28"/>
                <w:szCs w:val="28"/>
              </w:rPr>
            </w:pPr>
            <w:r w:rsidRPr="000E137F">
              <w:rPr>
                <w:rFonts w:ascii="Times New Roman" w:hAnsi="Times New Roman" w:cs="Times New Roman"/>
                <w:sz w:val="28"/>
                <w:szCs w:val="28"/>
              </w:rPr>
              <w:t>16</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10 марта</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совместном разводе сотрудников полиции и росгвардии, подразделения Окружной казачьей дружины СОКО ТВКО, казачьей дружины Новоселицкого станичного казачьего общества и членов добровольных народных дружин округа,  задействовано 10 казаков.</w:t>
            </w:r>
          </w:p>
        </w:tc>
      </w:tr>
      <w:tr w:rsidR="003C6641" w:rsidRPr="000E137F" w:rsidTr="00E3273F">
        <w:trPr>
          <w:trHeight w:val="360"/>
        </w:trPr>
        <w:tc>
          <w:tcPr>
            <w:tcW w:w="870" w:type="dxa"/>
          </w:tcPr>
          <w:p w:rsidR="003C6641" w:rsidRPr="000E137F" w:rsidRDefault="003C6641" w:rsidP="00472BAE">
            <w:pPr>
              <w:jc w:val="both"/>
              <w:rPr>
                <w:rFonts w:ascii="Times New Roman" w:hAnsi="Times New Roman" w:cs="Times New Roman"/>
                <w:sz w:val="28"/>
                <w:szCs w:val="28"/>
              </w:rPr>
            </w:pPr>
            <w:r w:rsidRPr="000E137F">
              <w:rPr>
                <w:rFonts w:ascii="Times New Roman" w:hAnsi="Times New Roman" w:cs="Times New Roman"/>
                <w:sz w:val="28"/>
                <w:szCs w:val="28"/>
              </w:rPr>
              <w:t>17</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11 марта</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поисковой операции по обнаружении ранее пропавшего И. И. Шеховцова в п.Щелкан</w:t>
            </w:r>
            <w:r w:rsidRPr="000E137F">
              <w:rPr>
                <w:rFonts w:ascii="Times New Roman" w:hAnsi="Times New Roman" w:cs="Times New Roman"/>
                <w:sz w:val="28"/>
                <w:szCs w:val="28"/>
              </w:rPr>
              <w:t xml:space="preserve"> задействовано 8 казаков.</w:t>
            </w:r>
          </w:p>
        </w:tc>
      </w:tr>
      <w:tr w:rsidR="003C6641" w:rsidRPr="000E137F" w:rsidTr="00E3273F">
        <w:trPr>
          <w:trHeight w:val="360"/>
        </w:trPr>
        <w:tc>
          <w:tcPr>
            <w:tcW w:w="870" w:type="dxa"/>
          </w:tcPr>
          <w:p w:rsidR="003C6641" w:rsidRPr="000E137F" w:rsidRDefault="003C6641" w:rsidP="00472BAE">
            <w:pPr>
              <w:jc w:val="both"/>
              <w:rPr>
                <w:rFonts w:ascii="Times New Roman" w:hAnsi="Times New Roman" w:cs="Times New Roman"/>
                <w:sz w:val="28"/>
                <w:szCs w:val="28"/>
              </w:rPr>
            </w:pPr>
            <w:r w:rsidRPr="000E137F">
              <w:rPr>
                <w:rFonts w:ascii="Times New Roman" w:hAnsi="Times New Roman" w:cs="Times New Roman"/>
                <w:sz w:val="28"/>
                <w:szCs w:val="28"/>
              </w:rPr>
              <w:t>18</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марта</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Охрана общественного порядка на </w:t>
            </w:r>
            <w:r w:rsidRPr="000E137F">
              <w:rPr>
                <w:rFonts w:ascii="Times New Roman" w:hAnsi="Times New Roman" w:cs="Times New Roman"/>
                <w:sz w:val="28"/>
                <w:szCs w:val="28"/>
                <w:shd w:val="clear" w:color="auto" w:fill="FFFFFF"/>
              </w:rPr>
              <w:t xml:space="preserve">Масленичных гуляниях «Государыня Масленица», </w:t>
            </w:r>
            <w:r w:rsidRPr="000E137F">
              <w:rPr>
                <w:rFonts w:ascii="Times New Roman" w:hAnsi="Times New Roman" w:cs="Times New Roman"/>
                <w:sz w:val="28"/>
                <w:szCs w:val="28"/>
              </w:rPr>
              <w:t>задействовано 12 казаков.</w:t>
            </w:r>
          </w:p>
        </w:tc>
      </w:tr>
      <w:tr w:rsidR="003C6641" w:rsidRPr="000E137F" w:rsidTr="00E3273F">
        <w:trPr>
          <w:trHeight w:val="360"/>
        </w:trPr>
        <w:tc>
          <w:tcPr>
            <w:tcW w:w="870" w:type="dxa"/>
          </w:tcPr>
          <w:p w:rsidR="003C6641" w:rsidRPr="000E137F" w:rsidRDefault="003C6641" w:rsidP="00472BAE">
            <w:pPr>
              <w:jc w:val="both"/>
              <w:rPr>
                <w:rFonts w:ascii="Times New Roman" w:hAnsi="Times New Roman" w:cs="Times New Roman"/>
                <w:sz w:val="28"/>
                <w:szCs w:val="28"/>
              </w:rPr>
            </w:pPr>
            <w:r w:rsidRPr="000E137F">
              <w:rPr>
                <w:rFonts w:ascii="Times New Roman" w:hAnsi="Times New Roman" w:cs="Times New Roman"/>
                <w:sz w:val="28"/>
                <w:szCs w:val="28"/>
              </w:rPr>
              <w:t>19</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марта</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Участие в рабочие встречи с Главой Новоселицкого муниципального округа Р.А.Коврыги и Депутата Ставропольской Думы РФ Надеина В.В., задействовано 6 казаков.</w:t>
            </w:r>
          </w:p>
        </w:tc>
      </w:tr>
      <w:tr w:rsidR="003C6641" w:rsidRPr="000E137F" w:rsidTr="00E3273F">
        <w:trPr>
          <w:trHeight w:val="360"/>
        </w:trPr>
        <w:tc>
          <w:tcPr>
            <w:tcW w:w="870" w:type="dxa"/>
          </w:tcPr>
          <w:p w:rsidR="003C6641" w:rsidRPr="000E137F" w:rsidRDefault="003C6641" w:rsidP="00472BAE">
            <w:pPr>
              <w:jc w:val="both"/>
              <w:rPr>
                <w:rFonts w:ascii="Times New Roman" w:hAnsi="Times New Roman" w:cs="Times New Roman"/>
                <w:sz w:val="28"/>
                <w:szCs w:val="28"/>
              </w:rPr>
            </w:pPr>
            <w:r w:rsidRPr="000E137F">
              <w:rPr>
                <w:rFonts w:ascii="Times New Roman" w:hAnsi="Times New Roman" w:cs="Times New Roman"/>
                <w:sz w:val="28"/>
                <w:szCs w:val="28"/>
              </w:rPr>
              <w:t>20</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26 марта</w:t>
            </w:r>
          </w:p>
        </w:tc>
        <w:tc>
          <w:tcPr>
            <w:tcW w:w="6001" w:type="dxa"/>
          </w:tcPr>
          <w:p w:rsidR="003C6641" w:rsidRPr="000E137F" w:rsidRDefault="003C6641" w:rsidP="003C6641">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экологического субботника </w:t>
            </w:r>
            <w:r w:rsidRPr="000E137F">
              <w:rPr>
                <w:rFonts w:ascii="Times New Roman" w:hAnsi="Times New Roman" w:cs="Times New Roman"/>
                <w:sz w:val="28"/>
                <w:szCs w:val="28"/>
                <w:shd w:val="clear" w:color="auto" w:fill="FFFFFF"/>
              </w:rPr>
              <w:t xml:space="preserve">в рамках акции «Весенний санитарный марафон» совместно с представителями экологической организации «Общественный экологический патруль России», </w:t>
            </w:r>
            <w:r w:rsidRPr="000E137F">
              <w:rPr>
                <w:rFonts w:ascii="Times New Roman" w:hAnsi="Times New Roman" w:cs="Times New Roman"/>
                <w:sz w:val="28"/>
                <w:szCs w:val="28"/>
              </w:rPr>
              <w:t>задействовано 9 казаков.</w:t>
            </w:r>
          </w:p>
          <w:p w:rsidR="003C6641" w:rsidRPr="000E137F" w:rsidRDefault="003C6641" w:rsidP="006E016F">
            <w:pPr>
              <w:spacing w:line="240" w:lineRule="auto"/>
              <w:jc w:val="both"/>
              <w:rPr>
                <w:rFonts w:ascii="Times New Roman" w:hAnsi="Times New Roman" w:cs="Times New Roman"/>
                <w:sz w:val="28"/>
                <w:szCs w:val="28"/>
              </w:rPr>
            </w:pP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21</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11 апреля</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рабочей встрече с </w:t>
            </w:r>
            <w:r w:rsidRPr="000E137F">
              <w:rPr>
                <w:rFonts w:ascii="Times New Roman" w:hAnsi="Times New Roman" w:cs="Times New Roman"/>
                <w:sz w:val="28"/>
                <w:szCs w:val="28"/>
                <w:shd w:val="clear" w:color="auto" w:fill="FFFFFF"/>
              </w:rPr>
              <w:t xml:space="preserve">атаманом Терского казачьего войска, помощника полномочного представителя Президента Российской Федерации в Северо-Кавказском федеральном </w:t>
            </w:r>
            <w:r w:rsidRPr="000E137F">
              <w:rPr>
                <w:rFonts w:ascii="Times New Roman" w:hAnsi="Times New Roman" w:cs="Times New Roman"/>
                <w:sz w:val="28"/>
                <w:szCs w:val="28"/>
                <w:shd w:val="clear" w:color="auto" w:fill="FFFFFF"/>
              </w:rPr>
              <w:lastRenderedPageBreak/>
              <w:t xml:space="preserve">округе заместителя председателя Совета при Президенте Российской Федерации по делам казачества Юрия Чайка, войсковым старшиной В.В Кузнецовым,  </w:t>
            </w:r>
            <w:r w:rsidRPr="000E137F">
              <w:rPr>
                <w:rFonts w:ascii="Times New Roman" w:hAnsi="Times New Roman" w:cs="Times New Roman"/>
                <w:sz w:val="28"/>
                <w:szCs w:val="28"/>
              </w:rPr>
              <w:t>задействовано 7 казаков.</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22</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апреля</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 xml:space="preserve">Участие в акциях в рамках краевой социальной кампании "ПДД в PROвинцию", </w:t>
            </w:r>
            <w:r w:rsidRPr="000E137F">
              <w:rPr>
                <w:rFonts w:ascii="Times New Roman" w:hAnsi="Times New Roman" w:cs="Times New Roman"/>
                <w:sz w:val="28"/>
                <w:szCs w:val="28"/>
              </w:rPr>
              <w:t>задействовано 14 казаков.</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23</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15 апреля</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мероприятия «Казачьи беседы» с юными казачатами на тему «Казачьему роду – нет переводу»,  </w:t>
            </w:r>
            <w:r w:rsidRPr="000E137F">
              <w:rPr>
                <w:rFonts w:ascii="Times New Roman" w:hAnsi="Times New Roman" w:cs="Times New Roman"/>
                <w:sz w:val="28"/>
                <w:szCs w:val="28"/>
                <w:shd w:val="clear" w:color="auto" w:fill="FFFFFF"/>
              </w:rPr>
              <w:t>задействовано 4 казака и 6 казачат.</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24</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17 апреля</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Дне поминовения невинно убиенных казаков</w:t>
            </w:r>
            <w:r w:rsidR="001D122A" w:rsidRPr="000E137F">
              <w:rPr>
                <w:rFonts w:ascii="Times New Roman" w:hAnsi="Times New Roman" w:cs="Times New Roman"/>
                <w:sz w:val="28"/>
                <w:szCs w:val="28"/>
                <w:shd w:val="clear" w:color="auto" w:fill="FFFFFF"/>
              </w:rPr>
              <w:t>-терцев, г.Беслан,</w:t>
            </w:r>
            <w:r w:rsidRPr="000E137F">
              <w:rPr>
                <w:rFonts w:ascii="Times New Roman" w:hAnsi="Times New Roman" w:cs="Times New Roman"/>
                <w:sz w:val="28"/>
                <w:szCs w:val="28"/>
                <w:shd w:val="clear" w:color="auto" w:fill="FFFFFF"/>
              </w:rPr>
              <w:t xml:space="preserve"> </w:t>
            </w:r>
            <w:r w:rsidRPr="000E137F">
              <w:rPr>
                <w:rFonts w:ascii="Times New Roman" w:hAnsi="Times New Roman" w:cs="Times New Roman"/>
                <w:sz w:val="28"/>
                <w:szCs w:val="28"/>
              </w:rPr>
              <w:t>задействовано 8 казаков.</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25</w:t>
            </w:r>
          </w:p>
        </w:tc>
        <w:tc>
          <w:tcPr>
            <w:tcW w:w="1620" w:type="dxa"/>
          </w:tcPr>
          <w:p w:rsidR="003C6641" w:rsidRPr="000E137F" w:rsidRDefault="003C6641"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23 апреля</w:t>
            </w:r>
          </w:p>
        </w:tc>
        <w:tc>
          <w:tcPr>
            <w:tcW w:w="6001" w:type="dxa"/>
          </w:tcPr>
          <w:p w:rsidR="003C6641" w:rsidRPr="000E137F" w:rsidRDefault="003C6641"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Сопровождение и охрана участников </w:t>
            </w:r>
            <w:r w:rsidRPr="000E137F">
              <w:rPr>
                <w:rFonts w:ascii="Times New Roman" w:hAnsi="Times New Roman" w:cs="Times New Roman"/>
                <w:sz w:val="28"/>
                <w:szCs w:val="28"/>
                <w:shd w:val="clear" w:color="auto" w:fill="FFFFFF"/>
              </w:rPr>
              <w:t xml:space="preserve">Сводного детского народно-сценического ансамбля казачьей песни «Хуторок» и «Задоринки», с.Грачевка, </w:t>
            </w:r>
            <w:r w:rsidRPr="000E137F">
              <w:rPr>
                <w:rFonts w:ascii="Times New Roman" w:hAnsi="Times New Roman" w:cs="Times New Roman"/>
                <w:sz w:val="28"/>
                <w:szCs w:val="28"/>
              </w:rPr>
              <w:t>задействовано 4 казака.</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26</w:t>
            </w:r>
          </w:p>
        </w:tc>
        <w:tc>
          <w:tcPr>
            <w:tcW w:w="1620" w:type="dxa"/>
          </w:tcPr>
          <w:p w:rsidR="003C6641"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30 апреля</w:t>
            </w:r>
          </w:p>
        </w:tc>
        <w:tc>
          <w:tcPr>
            <w:tcW w:w="6001" w:type="dxa"/>
          </w:tcPr>
          <w:p w:rsidR="003C6641"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 xml:space="preserve">Участие в открытии памятника казаку-десантнику Сидорову Алексею, </w:t>
            </w:r>
            <w:r w:rsidRPr="000E137F">
              <w:rPr>
                <w:rFonts w:ascii="Times New Roman" w:hAnsi="Times New Roman" w:cs="Times New Roman"/>
                <w:sz w:val="28"/>
                <w:szCs w:val="28"/>
              </w:rPr>
              <w:t>задействовано 6 казаков.</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27</w:t>
            </w:r>
          </w:p>
        </w:tc>
        <w:tc>
          <w:tcPr>
            <w:tcW w:w="1620" w:type="dxa"/>
          </w:tcPr>
          <w:p w:rsidR="003C6641"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30 апреля</w:t>
            </w:r>
          </w:p>
        </w:tc>
        <w:tc>
          <w:tcPr>
            <w:tcW w:w="6001" w:type="dxa"/>
          </w:tcPr>
          <w:p w:rsidR="003C6641"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Участие и охрана общественного порядка на территории Храма Преображения Господня в мероприятии «</w:t>
            </w:r>
            <w:r w:rsidRPr="000E137F">
              <w:rPr>
                <w:rFonts w:ascii="Times New Roman" w:hAnsi="Times New Roman" w:cs="Times New Roman"/>
                <w:sz w:val="28"/>
                <w:szCs w:val="28"/>
                <w:shd w:val="clear" w:color="auto" w:fill="FFFFFF"/>
              </w:rPr>
              <w:t xml:space="preserve">Вынос Плащаницы и Чин погребения», </w:t>
            </w:r>
            <w:r w:rsidRPr="000E137F">
              <w:rPr>
                <w:rFonts w:ascii="Times New Roman" w:hAnsi="Times New Roman" w:cs="Times New Roman"/>
                <w:sz w:val="28"/>
                <w:szCs w:val="28"/>
              </w:rPr>
              <w:t>задействовано 15 казаков.</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28</w:t>
            </w:r>
          </w:p>
        </w:tc>
        <w:tc>
          <w:tcPr>
            <w:tcW w:w="1620" w:type="dxa"/>
          </w:tcPr>
          <w:p w:rsidR="003C6641"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02 мая</w:t>
            </w:r>
          </w:p>
        </w:tc>
        <w:tc>
          <w:tcPr>
            <w:tcW w:w="6001" w:type="dxa"/>
          </w:tcPr>
          <w:p w:rsidR="003C6641"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Участие и охрана общественного порядка на территории Храма Преображения Господня в праздновании «Светлого Христово Воскресения»,  задействовано 17 казаков.</w:t>
            </w:r>
          </w:p>
        </w:tc>
      </w:tr>
      <w:tr w:rsidR="003C6641" w:rsidRPr="000E137F" w:rsidTr="00E3273F">
        <w:trPr>
          <w:trHeight w:val="360"/>
        </w:trPr>
        <w:tc>
          <w:tcPr>
            <w:tcW w:w="870" w:type="dxa"/>
          </w:tcPr>
          <w:p w:rsidR="003C6641"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29</w:t>
            </w:r>
          </w:p>
        </w:tc>
        <w:tc>
          <w:tcPr>
            <w:tcW w:w="1620" w:type="dxa"/>
          </w:tcPr>
          <w:p w:rsidR="003C6641"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05 мая</w:t>
            </w:r>
          </w:p>
        </w:tc>
        <w:tc>
          <w:tcPr>
            <w:tcW w:w="6001" w:type="dxa"/>
          </w:tcPr>
          <w:p w:rsidR="003C6641"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Сопровождение и охрана участников </w:t>
            </w:r>
            <w:r w:rsidRPr="000E137F">
              <w:rPr>
                <w:rFonts w:ascii="Times New Roman" w:hAnsi="Times New Roman" w:cs="Times New Roman"/>
                <w:sz w:val="28"/>
                <w:szCs w:val="28"/>
                <w:shd w:val="clear" w:color="auto" w:fill="FFFFFF"/>
              </w:rPr>
              <w:t xml:space="preserve">Сводного детского народно-сценического ансамбля казачьей песни «Хуторок» и «Задоринки», с.Китаевское, пасхальный концерт «Русь православная», </w:t>
            </w:r>
            <w:r w:rsidRPr="000E137F">
              <w:rPr>
                <w:rFonts w:ascii="Times New Roman" w:hAnsi="Times New Roman" w:cs="Times New Roman"/>
                <w:sz w:val="28"/>
                <w:szCs w:val="28"/>
              </w:rPr>
              <w:t>задействовано 4 казака.</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30</w:t>
            </w:r>
          </w:p>
        </w:tc>
        <w:tc>
          <w:tcPr>
            <w:tcW w:w="1620" w:type="dxa"/>
          </w:tcPr>
          <w:p w:rsidR="001D122A"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06 мая</w:t>
            </w:r>
          </w:p>
        </w:tc>
        <w:tc>
          <w:tcPr>
            <w:tcW w:w="6001" w:type="dxa"/>
          </w:tcPr>
          <w:p w:rsidR="001D122A" w:rsidRPr="000E137F" w:rsidRDefault="001D122A" w:rsidP="001D122A">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 xml:space="preserve">Участие в крестном ходе в честь памяти великомученика Святого Георгия Победоносца, в г. Георгиевске Ставропольского края., </w:t>
            </w:r>
            <w:r w:rsidRPr="000E137F">
              <w:rPr>
                <w:rFonts w:ascii="Times New Roman" w:hAnsi="Times New Roman" w:cs="Times New Roman"/>
                <w:sz w:val="28"/>
                <w:szCs w:val="28"/>
              </w:rPr>
              <w:lastRenderedPageBreak/>
              <w:t>задействовано 12 казаков.</w:t>
            </w:r>
          </w:p>
          <w:p w:rsidR="001D122A" w:rsidRPr="000E137F" w:rsidRDefault="001D122A" w:rsidP="006E016F">
            <w:pPr>
              <w:spacing w:line="240" w:lineRule="auto"/>
              <w:jc w:val="both"/>
              <w:rPr>
                <w:rFonts w:ascii="Times New Roman" w:hAnsi="Times New Roman" w:cs="Times New Roman"/>
                <w:sz w:val="28"/>
                <w:szCs w:val="28"/>
              </w:rPr>
            </w:pP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31</w:t>
            </w:r>
          </w:p>
        </w:tc>
        <w:tc>
          <w:tcPr>
            <w:tcW w:w="1620" w:type="dxa"/>
          </w:tcPr>
          <w:p w:rsidR="001D122A"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08 мая</w:t>
            </w:r>
          </w:p>
        </w:tc>
        <w:tc>
          <w:tcPr>
            <w:tcW w:w="6001" w:type="dxa"/>
          </w:tcPr>
          <w:p w:rsidR="001D122A"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 xml:space="preserve">торжественной церемонии открытия обновленной Доски Почета «Лидеры Новоселицкого округа», на которую занесены лучшие работники предприятий и организаций самых различных сфер деятельности, </w:t>
            </w:r>
            <w:r w:rsidRPr="000E137F">
              <w:rPr>
                <w:rFonts w:ascii="Times New Roman" w:hAnsi="Times New Roman" w:cs="Times New Roman"/>
                <w:sz w:val="28"/>
                <w:szCs w:val="28"/>
              </w:rPr>
              <w:t>задействовано 4 казака.</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32</w:t>
            </w:r>
          </w:p>
        </w:tc>
        <w:tc>
          <w:tcPr>
            <w:tcW w:w="1620" w:type="dxa"/>
          </w:tcPr>
          <w:p w:rsidR="001D122A" w:rsidRPr="000E137F" w:rsidRDefault="001D122A"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09 мая</w:t>
            </w:r>
          </w:p>
        </w:tc>
        <w:tc>
          <w:tcPr>
            <w:tcW w:w="6001" w:type="dxa"/>
          </w:tcPr>
          <w:p w:rsidR="001D122A"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Участие в акции «Правнуки Победы», задействовано 4 казака и 12 казачат.</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33</w:t>
            </w:r>
          </w:p>
        </w:tc>
        <w:tc>
          <w:tcPr>
            <w:tcW w:w="1620" w:type="dxa"/>
          </w:tcPr>
          <w:p w:rsidR="001D122A" w:rsidRPr="000E137F" w:rsidRDefault="006007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09 мая</w:t>
            </w:r>
          </w:p>
        </w:tc>
        <w:tc>
          <w:tcPr>
            <w:tcW w:w="6001" w:type="dxa"/>
          </w:tcPr>
          <w:p w:rsidR="001D122A"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 xml:space="preserve">Поэтической акции "Победа в стихах", </w:t>
            </w:r>
            <w:r w:rsidRPr="000E137F">
              <w:rPr>
                <w:rFonts w:ascii="Times New Roman" w:hAnsi="Times New Roman" w:cs="Times New Roman"/>
                <w:sz w:val="28"/>
                <w:szCs w:val="28"/>
              </w:rPr>
              <w:t>задействовано 3 казака и 6 казачат.</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34</w:t>
            </w:r>
          </w:p>
        </w:tc>
        <w:tc>
          <w:tcPr>
            <w:tcW w:w="1620" w:type="dxa"/>
          </w:tcPr>
          <w:p w:rsidR="001D122A" w:rsidRPr="000E137F" w:rsidRDefault="006007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09 мая</w:t>
            </w:r>
          </w:p>
        </w:tc>
        <w:tc>
          <w:tcPr>
            <w:tcW w:w="6001" w:type="dxa"/>
          </w:tcPr>
          <w:p w:rsidR="001D122A" w:rsidRPr="000E137F" w:rsidRDefault="001D122A"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Участие в торжественном возложении цветов к мемориалу «Вечной славы» с.Новоселицкого и панихиде поминовения усопших воинов и мучеников в Храме Преоб</w:t>
            </w:r>
            <w:r w:rsidR="00600759" w:rsidRPr="000E137F">
              <w:rPr>
                <w:rFonts w:ascii="Times New Roman" w:hAnsi="Times New Roman" w:cs="Times New Roman"/>
                <w:sz w:val="28"/>
                <w:szCs w:val="28"/>
                <w:shd w:val="clear" w:color="auto" w:fill="FFFFFF"/>
              </w:rPr>
              <w:t>ражения Господня.,</w:t>
            </w:r>
            <w:r w:rsidRPr="000E137F">
              <w:rPr>
                <w:rFonts w:ascii="Times New Roman" w:hAnsi="Times New Roman" w:cs="Times New Roman"/>
                <w:sz w:val="28"/>
                <w:szCs w:val="28"/>
                <w:shd w:val="clear" w:color="auto" w:fill="FFFFFF"/>
              </w:rPr>
              <w:t xml:space="preserve"> </w:t>
            </w:r>
            <w:r w:rsidRPr="000E137F">
              <w:rPr>
                <w:rFonts w:ascii="Times New Roman" w:hAnsi="Times New Roman" w:cs="Times New Roman"/>
                <w:sz w:val="28"/>
                <w:szCs w:val="28"/>
              </w:rPr>
              <w:t>задействовано 25 казаков.</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35</w:t>
            </w:r>
          </w:p>
        </w:tc>
        <w:tc>
          <w:tcPr>
            <w:tcW w:w="1620" w:type="dxa"/>
          </w:tcPr>
          <w:p w:rsidR="001D122A" w:rsidRPr="000E137F" w:rsidRDefault="006007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 01-12 мая</w:t>
            </w:r>
          </w:p>
        </w:tc>
        <w:tc>
          <w:tcPr>
            <w:tcW w:w="6001" w:type="dxa"/>
          </w:tcPr>
          <w:p w:rsidR="001D122A" w:rsidRPr="000E137F" w:rsidRDefault="00600759"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 xml:space="preserve">Охрана памятников героям Гражданской и Великой Отечественной войны в вечернее и ночное время, </w:t>
            </w:r>
            <w:r w:rsidRPr="000E137F">
              <w:rPr>
                <w:rFonts w:ascii="Times New Roman" w:hAnsi="Times New Roman" w:cs="Times New Roman"/>
                <w:sz w:val="28"/>
                <w:szCs w:val="28"/>
              </w:rPr>
              <w:t xml:space="preserve"> задействовано 24 казака</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36</w:t>
            </w:r>
          </w:p>
        </w:tc>
        <w:tc>
          <w:tcPr>
            <w:tcW w:w="1620" w:type="dxa"/>
          </w:tcPr>
          <w:p w:rsidR="001D122A"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15 мая</w:t>
            </w:r>
          </w:p>
        </w:tc>
        <w:tc>
          <w:tcPr>
            <w:tcW w:w="6001" w:type="dxa"/>
          </w:tcPr>
          <w:p w:rsidR="00600759" w:rsidRPr="000E137F" w:rsidRDefault="00600759" w:rsidP="00600759">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Торжественном сборе казаков-ермоловцев Терского войскового казачьего общества, посвященный 25-летию созданию 694 отдельного мотострелкового батальона имени генерала Ермол</w:t>
            </w:r>
            <w:r w:rsidR="00E10F77" w:rsidRPr="000E137F">
              <w:rPr>
                <w:rFonts w:ascii="Times New Roman" w:hAnsi="Times New Roman" w:cs="Times New Roman"/>
                <w:sz w:val="28"/>
                <w:szCs w:val="28"/>
                <w:shd w:val="clear" w:color="auto" w:fill="FFFFFF"/>
              </w:rPr>
              <w:t>ова, г.Прохладный,</w:t>
            </w:r>
            <w:r w:rsidRPr="000E137F">
              <w:rPr>
                <w:rFonts w:ascii="Times New Roman" w:hAnsi="Times New Roman" w:cs="Times New Roman"/>
                <w:sz w:val="28"/>
                <w:szCs w:val="28"/>
                <w:shd w:val="clear" w:color="auto" w:fill="FFFFFF"/>
              </w:rPr>
              <w:t xml:space="preserve"> </w:t>
            </w:r>
            <w:r w:rsidRPr="000E137F">
              <w:rPr>
                <w:rFonts w:ascii="Times New Roman" w:hAnsi="Times New Roman" w:cs="Times New Roman"/>
                <w:sz w:val="28"/>
                <w:szCs w:val="28"/>
              </w:rPr>
              <w:t>задействовано 4 казака.</w:t>
            </w:r>
          </w:p>
          <w:p w:rsidR="001D122A" w:rsidRPr="000E137F" w:rsidRDefault="001D122A" w:rsidP="006E016F">
            <w:pPr>
              <w:spacing w:line="240" w:lineRule="auto"/>
              <w:jc w:val="both"/>
              <w:rPr>
                <w:rFonts w:ascii="Times New Roman" w:hAnsi="Times New Roman" w:cs="Times New Roman"/>
                <w:sz w:val="28"/>
                <w:szCs w:val="28"/>
              </w:rPr>
            </w:pP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37</w:t>
            </w:r>
          </w:p>
        </w:tc>
        <w:tc>
          <w:tcPr>
            <w:tcW w:w="1620" w:type="dxa"/>
          </w:tcPr>
          <w:p w:rsidR="001D122A"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17 мая</w:t>
            </w:r>
          </w:p>
        </w:tc>
        <w:tc>
          <w:tcPr>
            <w:tcW w:w="6001" w:type="dxa"/>
          </w:tcPr>
          <w:p w:rsidR="001D122A" w:rsidRPr="000E137F" w:rsidRDefault="00600759"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Проведение мероприятия «Казачьи беседы» с юными казачатами на тему «Казачьему роду – нет переводу»,</w:t>
            </w:r>
            <w:r w:rsidR="00E10F77" w:rsidRPr="000E137F">
              <w:rPr>
                <w:rFonts w:ascii="Times New Roman" w:hAnsi="Times New Roman" w:cs="Times New Roman"/>
                <w:sz w:val="28"/>
                <w:szCs w:val="28"/>
              </w:rPr>
              <w:t xml:space="preserve"> </w:t>
            </w:r>
            <w:r w:rsidRPr="000E137F">
              <w:rPr>
                <w:rFonts w:ascii="Times New Roman" w:hAnsi="Times New Roman" w:cs="Times New Roman"/>
                <w:sz w:val="28"/>
                <w:szCs w:val="28"/>
                <w:shd w:val="clear" w:color="auto" w:fill="FFFFFF"/>
              </w:rPr>
              <w:t>задействовано 4 казака и 7 казачат.</w:t>
            </w:r>
          </w:p>
        </w:tc>
      </w:tr>
      <w:tr w:rsidR="001D122A" w:rsidRPr="000E137F" w:rsidTr="00E3273F">
        <w:trPr>
          <w:trHeight w:val="360"/>
        </w:trPr>
        <w:tc>
          <w:tcPr>
            <w:tcW w:w="870" w:type="dxa"/>
          </w:tcPr>
          <w:p w:rsidR="001D122A" w:rsidRPr="000E137F" w:rsidRDefault="001D122A" w:rsidP="00472BAE">
            <w:pPr>
              <w:jc w:val="both"/>
              <w:rPr>
                <w:rFonts w:ascii="Times New Roman" w:hAnsi="Times New Roman" w:cs="Times New Roman"/>
                <w:sz w:val="28"/>
                <w:szCs w:val="28"/>
              </w:rPr>
            </w:pPr>
            <w:r w:rsidRPr="000E137F">
              <w:rPr>
                <w:rFonts w:ascii="Times New Roman" w:hAnsi="Times New Roman" w:cs="Times New Roman"/>
                <w:sz w:val="28"/>
                <w:szCs w:val="28"/>
              </w:rPr>
              <w:t>38</w:t>
            </w:r>
          </w:p>
        </w:tc>
        <w:tc>
          <w:tcPr>
            <w:tcW w:w="1620" w:type="dxa"/>
          </w:tcPr>
          <w:p w:rsidR="001D122A"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28 мая</w:t>
            </w:r>
          </w:p>
        </w:tc>
        <w:tc>
          <w:tcPr>
            <w:tcW w:w="6001" w:type="dxa"/>
          </w:tcPr>
          <w:p w:rsidR="001D122A" w:rsidRPr="000E137F" w:rsidRDefault="00600759" w:rsidP="00E10F77">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и охрана общественного порядка на </w:t>
            </w:r>
            <w:r w:rsidRPr="000E137F">
              <w:rPr>
                <w:rFonts w:ascii="Times New Roman" w:hAnsi="Times New Roman" w:cs="Times New Roman"/>
                <w:sz w:val="28"/>
                <w:szCs w:val="28"/>
                <w:shd w:val="clear" w:color="auto" w:fill="FFFFFF"/>
              </w:rPr>
              <w:t xml:space="preserve">открытии аллеи в честь 75-летия Победы над фашистской Германией, </w:t>
            </w:r>
            <w:r w:rsidRPr="000E137F">
              <w:rPr>
                <w:rFonts w:ascii="Times New Roman" w:hAnsi="Times New Roman" w:cs="Times New Roman"/>
                <w:sz w:val="28"/>
                <w:szCs w:val="28"/>
              </w:rPr>
              <w:t>задействовано 6 казаков.</w:t>
            </w:r>
          </w:p>
        </w:tc>
      </w:tr>
      <w:tr w:rsidR="001D122A" w:rsidRPr="000E137F" w:rsidTr="00E3273F">
        <w:trPr>
          <w:trHeight w:val="360"/>
        </w:trPr>
        <w:tc>
          <w:tcPr>
            <w:tcW w:w="870" w:type="dxa"/>
          </w:tcPr>
          <w:p w:rsidR="001D122A" w:rsidRPr="000E137F" w:rsidRDefault="00600759" w:rsidP="00472BAE">
            <w:pPr>
              <w:jc w:val="both"/>
              <w:rPr>
                <w:rFonts w:ascii="Times New Roman" w:hAnsi="Times New Roman" w:cs="Times New Roman"/>
                <w:sz w:val="28"/>
                <w:szCs w:val="28"/>
              </w:rPr>
            </w:pPr>
            <w:r w:rsidRPr="000E137F">
              <w:rPr>
                <w:rFonts w:ascii="Times New Roman" w:hAnsi="Times New Roman" w:cs="Times New Roman"/>
                <w:sz w:val="28"/>
                <w:szCs w:val="28"/>
              </w:rPr>
              <w:t>39</w:t>
            </w:r>
          </w:p>
        </w:tc>
        <w:tc>
          <w:tcPr>
            <w:tcW w:w="1620" w:type="dxa"/>
          </w:tcPr>
          <w:p w:rsidR="001D122A"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28 мая</w:t>
            </w:r>
          </w:p>
        </w:tc>
        <w:tc>
          <w:tcPr>
            <w:tcW w:w="6001" w:type="dxa"/>
          </w:tcPr>
          <w:p w:rsidR="001D122A" w:rsidRPr="000E137F" w:rsidRDefault="00600759"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рабочие встречи с </w:t>
            </w:r>
            <w:r w:rsidRPr="000E137F">
              <w:rPr>
                <w:rFonts w:ascii="Times New Roman" w:hAnsi="Times New Roman" w:cs="Times New Roman"/>
                <w:sz w:val="28"/>
                <w:szCs w:val="28"/>
                <w:shd w:val="clear" w:color="auto" w:fill="FFFFFF"/>
              </w:rPr>
              <w:t xml:space="preserve">атаманом Терского казачьего войска, помощника </w:t>
            </w:r>
            <w:r w:rsidRPr="000E137F">
              <w:rPr>
                <w:rFonts w:ascii="Times New Roman" w:hAnsi="Times New Roman" w:cs="Times New Roman"/>
                <w:sz w:val="28"/>
                <w:szCs w:val="28"/>
                <w:shd w:val="clear" w:color="auto" w:fill="FFFFFF"/>
              </w:rPr>
              <w:lastRenderedPageBreak/>
              <w:t>полномочного представителя Президента Российской Федерации в Северо-Кавказском федеральном округе заместителя председателя Совета при Президенте Российской Федерации по делам казачества Юрия Чайка, войсковым старшин</w:t>
            </w:r>
            <w:r w:rsidR="00E10F77" w:rsidRPr="000E137F">
              <w:rPr>
                <w:rFonts w:ascii="Times New Roman" w:hAnsi="Times New Roman" w:cs="Times New Roman"/>
                <w:sz w:val="28"/>
                <w:szCs w:val="28"/>
                <w:shd w:val="clear" w:color="auto" w:fill="FFFFFF"/>
              </w:rPr>
              <w:t xml:space="preserve">ой В.В Кузнецовым, </w:t>
            </w:r>
            <w:r w:rsidRPr="000E137F">
              <w:rPr>
                <w:rFonts w:ascii="Times New Roman" w:hAnsi="Times New Roman" w:cs="Times New Roman"/>
                <w:sz w:val="28"/>
                <w:szCs w:val="28"/>
                <w:shd w:val="clear" w:color="auto" w:fill="FFFFFF"/>
              </w:rPr>
              <w:t xml:space="preserve"> </w:t>
            </w:r>
            <w:r w:rsidRPr="000E137F">
              <w:rPr>
                <w:rFonts w:ascii="Times New Roman" w:hAnsi="Times New Roman" w:cs="Times New Roman"/>
                <w:sz w:val="28"/>
                <w:szCs w:val="28"/>
              </w:rPr>
              <w:t>задействовано 2 казака.</w:t>
            </w:r>
          </w:p>
        </w:tc>
      </w:tr>
      <w:tr w:rsidR="001D122A" w:rsidRPr="000E137F" w:rsidTr="00E3273F">
        <w:trPr>
          <w:trHeight w:val="360"/>
        </w:trPr>
        <w:tc>
          <w:tcPr>
            <w:tcW w:w="870" w:type="dxa"/>
          </w:tcPr>
          <w:p w:rsidR="001D122A" w:rsidRPr="000E137F" w:rsidRDefault="00600759"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40</w:t>
            </w:r>
          </w:p>
        </w:tc>
        <w:tc>
          <w:tcPr>
            <w:tcW w:w="1620" w:type="dxa"/>
          </w:tcPr>
          <w:p w:rsidR="001D122A"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29 мая</w:t>
            </w:r>
          </w:p>
        </w:tc>
        <w:tc>
          <w:tcPr>
            <w:tcW w:w="6001" w:type="dxa"/>
          </w:tcPr>
          <w:p w:rsidR="001D122A" w:rsidRPr="000E137F" w:rsidRDefault="00600759" w:rsidP="00E10F77">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Охрана общественного порядка на</w:t>
            </w:r>
            <w:r w:rsidRPr="000E137F">
              <w:rPr>
                <w:rFonts w:ascii="Times New Roman" w:hAnsi="Times New Roman" w:cs="Times New Roman"/>
                <w:sz w:val="28"/>
                <w:szCs w:val="28"/>
                <w:shd w:val="clear" w:color="auto" w:fill="FFFFFF"/>
              </w:rPr>
              <w:t xml:space="preserve"> спортивные соревнования среди работников управления по обеспечению деятельности мировых судей Ставропольского края и представителей судейского сообщества в честь 76-й годовщины Победы в Великой Отечественной Войне 1941-1945 г., </w:t>
            </w:r>
            <w:r w:rsidRPr="000E137F">
              <w:rPr>
                <w:rFonts w:ascii="Times New Roman" w:hAnsi="Times New Roman" w:cs="Times New Roman"/>
                <w:sz w:val="28"/>
                <w:szCs w:val="28"/>
              </w:rPr>
              <w:t>задействовано 15 казаков.</w:t>
            </w:r>
          </w:p>
        </w:tc>
      </w:tr>
      <w:tr w:rsidR="00600759" w:rsidRPr="000E137F" w:rsidTr="00E3273F">
        <w:trPr>
          <w:trHeight w:val="360"/>
        </w:trPr>
        <w:tc>
          <w:tcPr>
            <w:tcW w:w="870" w:type="dxa"/>
          </w:tcPr>
          <w:p w:rsidR="00600759" w:rsidRPr="000E137F" w:rsidRDefault="00600759" w:rsidP="00472BAE">
            <w:pPr>
              <w:jc w:val="both"/>
              <w:rPr>
                <w:rFonts w:ascii="Times New Roman" w:hAnsi="Times New Roman" w:cs="Times New Roman"/>
                <w:sz w:val="28"/>
                <w:szCs w:val="28"/>
              </w:rPr>
            </w:pPr>
            <w:r w:rsidRPr="000E137F">
              <w:rPr>
                <w:rFonts w:ascii="Times New Roman" w:hAnsi="Times New Roman" w:cs="Times New Roman"/>
                <w:sz w:val="28"/>
                <w:szCs w:val="28"/>
              </w:rPr>
              <w:t>41</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июня</w:t>
            </w:r>
          </w:p>
        </w:tc>
        <w:tc>
          <w:tcPr>
            <w:tcW w:w="6001" w:type="dxa"/>
          </w:tcPr>
          <w:p w:rsidR="00600759" w:rsidRPr="000E137F" w:rsidRDefault="00600759"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Участие и охрана общественного порядка на празднова</w:t>
            </w:r>
            <w:r w:rsidR="00E10F77" w:rsidRPr="000E137F">
              <w:rPr>
                <w:rFonts w:ascii="Times New Roman" w:hAnsi="Times New Roman" w:cs="Times New Roman"/>
                <w:sz w:val="28"/>
                <w:szCs w:val="28"/>
              </w:rPr>
              <w:t xml:space="preserve">нии «День России», </w:t>
            </w:r>
            <w:r w:rsidRPr="000E137F">
              <w:rPr>
                <w:rFonts w:ascii="Times New Roman" w:hAnsi="Times New Roman" w:cs="Times New Roman"/>
                <w:sz w:val="28"/>
                <w:szCs w:val="28"/>
              </w:rPr>
              <w:t xml:space="preserve"> задействовано 5 казаков и 2 казачат.</w:t>
            </w: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42</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16 - 21 июня</w:t>
            </w:r>
          </w:p>
        </w:tc>
        <w:tc>
          <w:tcPr>
            <w:tcW w:w="6001" w:type="dxa"/>
          </w:tcPr>
          <w:p w:rsidR="00600759" w:rsidRPr="000E137F" w:rsidRDefault="00600759" w:rsidP="00E10F77">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Оказание благотворительной помощи </w:t>
            </w:r>
            <w:r w:rsidRPr="000E137F">
              <w:rPr>
                <w:rFonts w:ascii="Times New Roman" w:hAnsi="Times New Roman" w:cs="Times New Roman"/>
                <w:sz w:val="28"/>
                <w:szCs w:val="28"/>
                <w:shd w:val="clear" w:color="auto" w:fill="FFFFFF"/>
              </w:rPr>
              <w:t xml:space="preserve">Сводному детскому народно-сценическому ансамблю казачьей песни «Хуторок» и «Задоринки», для участия в Первом телевизионном международном Конкурсе-Фестивале народного творчества «Русская Тройка — 2021» в г. Алушта, Крым. </w:t>
            </w: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43</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13 августа</w:t>
            </w:r>
          </w:p>
        </w:tc>
        <w:tc>
          <w:tcPr>
            <w:tcW w:w="6001" w:type="dxa"/>
          </w:tcPr>
          <w:p w:rsidR="00600759" w:rsidRPr="000E137F" w:rsidRDefault="00600759"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Встреча казаков и участников Сводного детского народно-сценического ансамбля казачьей песни «Хуторок» и «Задоринки» депутатом Думы Ставропольского кр</w:t>
            </w:r>
            <w:r w:rsidR="00E10F77" w:rsidRPr="000E137F">
              <w:rPr>
                <w:rFonts w:ascii="Times New Roman" w:hAnsi="Times New Roman" w:cs="Times New Roman"/>
                <w:sz w:val="28"/>
                <w:szCs w:val="28"/>
                <w:shd w:val="clear" w:color="auto" w:fill="FFFFFF"/>
              </w:rPr>
              <w:t>ая В.В. Надеиным.,</w:t>
            </w:r>
            <w:r w:rsidRPr="000E137F">
              <w:rPr>
                <w:rFonts w:ascii="Times New Roman" w:hAnsi="Times New Roman" w:cs="Times New Roman"/>
                <w:sz w:val="28"/>
                <w:szCs w:val="28"/>
                <w:shd w:val="clear" w:color="auto" w:fill="FFFFFF"/>
              </w:rPr>
              <w:t xml:space="preserve"> </w:t>
            </w:r>
            <w:r w:rsidRPr="000E137F">
              <w:rPr>
                <w:rFonts w:ascii="Times New Roman" w:hAnsi="Times New Roman" w:cs="Times New Roman"/>
                <w:sz w:val="28"/>
                <w:szCs w:val="28"/>
              </w:rPr>
              <w:t>задействовано 5 казаков и 10 казачат.</w:t>
            </w: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44</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27 августа</w:t>
            </w:r>
          </w:p>
        </w:tc>
        <w:tc>
          <w:tcPr>
            <w:tcW w:w="6001" w:type="dxa"/>
          </w:tcPr>
          <w:p w:rsidR="00600759" w:rsidRPr="000E137F" w:rsidRDefault="00600759" w:rsidP="00600759">
            <w:pPr>
              <w:suppressAutoHyphens/>
              <w:spacing w:after="0"/>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праздничном мероприятии «День малинового варенья», проведении мастер-классов казачат</w:t>
            </w:r>
            <w:r w:rsidR="00E10F77" w:rsidRPr="000E137F">
              <w:rPr>
                <w:rFonts w:ascii="Times New Roman" w:hAnsi="Times New Roman" w:cs="Times New Roman"/>
                <w:sz w:val="28"/>
                <w:szCs w:val="28"/>
                <w:shd w:val="clear" w:color="auto" w:fill="FFFFFF"/>
              </w:rPr>
              <w:t>ами, п.Иноземцево,</w:t>
            </w:r>
            <w:r w:rsidRPr="000E137F">
              <w:rPr>
                <w:rFonts w:ascii="Times New Roman" w:hAnsi="Times New Roman" w:cs="Times New Roman"/>
                <w:sz w:val="28"/>
                <w:szCs w:val="28"/>
                <w:shd w:val="clear" w:color="auto" w:fill="FFFFFF"/>
              </w:rPr>
              <w:t xml:space="preserve"> задействовано</w:t>
            </w:r>
            <w:r w:rsidRPr="000E137F">
              <w:rPr>
                <w:rFonts w:ascii="Times New Roman" w:hAnsi="Times New Roman" w:cs="Times New Roman"/>
                <w:sz w:val="28"/>
                <w:szCs w:val="28"/>
              </w:rPr>
              <w:t xml:space="preserve"> 3 казака и 5 казачат.</w:t>
            </w:r>
          </w:p>
          <w:p w:rsidR="00600759" w:rsidRPr="000E137F" w:rsidRDefault="00600759" w:rsidP="006E016F">
            <w:pPr>
              <w:spacing w:line="240" w:lineRule="auto"/>
              <w:jc w:val="both"/>
              <w:rPr>
                <w:rFonts w:ascii="Times New Roman" w:hAnsi="Times New Roman" w:cs="Times New Roman"/>
                <w:sz w:val="28"/>
                <w:szCs w:val="28"/>
              </w:rPr>
            </w:pP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45</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28 августа</w:t>
            </w:r>
          </w:p>
        </w:tc>
        <w:tc>
          <w:tcPr>
            <w:tcW w:w="6001" w:type="dxa"/>
          </w:tcPr>
          <w:p w:rsidR="00600759" w:rsidRPr="000E137F" w:rsidRDefault="00600759" w:rsidP="00E10F77">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w:t>
            </w:r>
            <w:r w:rsidRPr="000E137F">
              <w:rPr>
                <w:rFonts w:ascii="Times New Roman" w:hAnsi="Times New Roman" w:cs="Times New Roman"/>
                <w:sz w:val="28"/>
                <w:szCs w:val="28"/>
                <w:shd w:val="clear" w:color="auto" w:fill="FFFFFF"/>
              </w:rPr>
              <w:t>благотворительной социальной акции «Соберем ребёнка в школу»., задействовано</w:t>
            </w:r>
            <w:r w:rsidRPr="000E137F">
              <w:rPr>
                <w:rFonts w:ascii="Times New Roman" w:hAnsi="Times New Roman" w:cs="Times New Roman"/>
                <w:sz w:val="28"/>
                <w:szCs w:val="28"/>
              </w:rPr>
              <w:t xml:space="preserve"> 4 казака и 10 казачат.</w:t>
            </w: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46</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сентября</w:t>
            </w:r>
          </w:p>
        </w:tc>
        <w:tc>
          <w:tcPr>
            <w:tcW w:w="6001" w:type="dxa"/>
          </w:tcPr>
          <w:p w:rsidR="00600759" w:rsidRPr="000E137F" w:rsidRDefault="00E10F77"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и охрана общественного порядка в </w:t>
            </w:r>
            <w:r w:rsidRPr="000E137F">
              <w:rPr>
                <w:rFonts w:ascii="Times New Roman" w:hAnsi="Times New Roman" w:cs="Times New Roman"/>
                <w:sz w:val="28"/>
                <w:szCs w:val="28"/>
                <w:shd w:val="clear" w:color="auto" w:fill="FFFFFF"/>
              </w:rPr>
              <w:t>Дне памяти перенесения мощей святого благоверного князя Александра Невского — защитника России и покровителя воинов., 12.09.2021г., задействовано</w:t>
            </w:r>
            <w:r w:rsidRPr="000E137F">
              <w:rPr>
                <w:rFonts w:ascii="Times New Roman" w:hAnsi="Times New Roman" w:cs="Times New Roman"/>
                <w:sz w:val="28"/>
                <w:szCs w:val="28"/>
              </w:rPr>
              <w:t xml:space="preserve"> 15 казаков.</w:t>
            </w: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47</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12 сентября</w:t>
            </w:r>
          </w:p>
        </w:tc>
        <w:tc>
          <w:tcPr>
            <w:tcW w:w="6001" w:type="dxa"/>
          </w:tcPr>
          <w:p w:rsidR="00600759" w:rsidRPr="000E137F" w:rsidRDefault="00E10F77" w:rsidP="00E10F77">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Проведение с в</w:t>
            </w:r>
            <w:r w:rsidRPr="000E137F">
              <w:rPr>
                <w:rFonts w:ascii="Times New Roman" w:hAnsi="Times New Roman" w:cs="Times New Roman"/>
                <w:sz w:val="28"/>
                <w:szCs w:val="28"/>
                <w:shd w:val="clear" w:color="auto" w:fill="FFFFFF"/>
              </w:rPr>
              <w:t>оспитанниками воскресной школы квест-игры и беседы, приуроченные к празднованию дня памяти перенесения мощей святого благоверного князя Александра Невского, задействовано</w:t>
            </w:r>
            <w:r w:rsidRPr="000E137F">
              <w:rPr>
                <w:rFonts w:ascii="Times New Roman" w:hAnsi="Times New Roman" w:cs="Times New Roman"/>
                <w:sz w:val="28"/>
                <w:szCs w:val="28"/>
              </w:rPr>
              <w:t xml:space="preserve"> 3 казака и 7 казачат.</w:t>
            </w:r>
          </w:p>
        </w:tc>
      </w:tr>
      <w:tr w:rsidR="00600759" w:rsidRPr="000E137F" w:rsidTr="00E3273F">
        <w:trPr>
          <w:trHeight w:val="360"/>
        </w:trPr>
        <w:tc>
          <w:tcPr>
            <w:tcW w:w="870" w:type="dxa"/>
          </w:tcPr>
          <w:p w:rsidR="00600759"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48</w:t>
            </w:r>
          </w:p>
        </w:tc>
        <w:tc>
          <w:tcPr>
            <w:tcW w:w="1620" w:type="dxa"/>
          </w:tcPr>
          <w:p w:rsidR="00600759" w:rsidRPr="000E137F" w:rsidRDefault="00E10F77"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17-19 сентября</w:t>
            </w:r>
          </w:p>
        </w:tc>
        <w:tc>
          <w:tcPr>
            <w:tcW w:w="6001" w:type="dxa"/>
          </w:tcPr>
          <w:p w:rsidR="00600759" w:rsidRPr="000E137F" w:rsidRDefault="00E10F77" w:rsidP="00E10F77">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Охрана общественного порядка в период «Единого дня голосования», </w:t>
            </w:r>
            <w:r w:rsidRPr="000E137F">
              <w:rPr>
                <w:rFonts w:ascii="Times New Roman" w:hAnsi="Times New Roman" w:cs="Times New Roman"/>
                <w:sz w:val="28"/>
                <w:szCs w:val="28"/>
                <w:shd w:val="clear" w:color="auto" w:fill="FFFFFF"/>
              </w:rPr>
              <w:t>задействовано</w:t>
            </w:r>
            <w:r w:rsidRPr="000E137F">
              <w:rPr>
                <w:rFonts w:ascii="Times New Roman" w:hAnsi="Times New Roman" w:cs="Times New Roman"/>
                <w:sz w:val="28"/>
                <w:szCs w:val="28"/>
              </w:rPr>
              <w:t xml:space="preserve"> 16 казаков.</w:t>
            </w:r>
          </w:p>
        </w:tc>
      </w:tr>
      <w:tr w:rsidR="00E10F77" w:rsidRPr="000E137F" w:rsidTr="00E3273F">
        <w:trPr>
          <w:trHeight w:val="360"/>
        </w:trPr>
        <w:tc>
          <w:tcPr>
            <w:tcW w:w="870" w:type="dxa"/>
          </w:tcPr>
          <w:p w:rsidR="00E10F77"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49</w:t>
            </w:r>
          </w:p>
        </w:tc>
        <w:tc>
          <w:tcPr>
            <w:tcW w:w="1620" w:type="dxa"/>
          </w:tcPr>
          <w:p w:rsidR="00E10F77" w:rsidRPr="000E137F" w:rsidRDefault="004D66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22 сентября</w:t>
            </w:r>
          </w:p>
        </w:tc>
        <w:tc>
          <w:tcPr>
            <w:tcW w:w="6001" w:type="dxa"/>
          </w:tcPr>
          <w:p w:rsidR="00E10F77" w:rsidRPr="000E137F" w:rsidRDefault="00E10F77"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Отправка к</w:t>
            </w:r>
            <w:r w:rsidRPr="000E137F">
              <w:rPr>
                <w:rFonts w:ascii="Times New Roman" w:hAnsi="Times New Roman" w:cs="Times New Roman"/>
                <w:sz w:val="28"/>
                <w:szCs w:val="28"/>
                <w:shd w:val="clear" w:color="auto" w:fill="FFFFFF"/>
              </w:rPr>
              <w:t>оманды мобилизационного резерва на военные сборы (5 каз</w:t>
            </w:r>
            <w:r w:rsidR="004D6659" w:rsidRPr="000E137F">
              <w:rPr>
                <w:rFonts w:ascii="Times New Roman" w:hAnsi="Times New Roman" w:cs="Times New Roman"/>
                <w:sz w:val="28"/>
                <w:szCs w:val="28"/>
                <w:shd w:val="clear" w:color="auto" w:fill="FFFFFF"/>
              </w:rPr>
              <w:t xml:space="preserve">аков резервистов), </w:t>
            </w:r>
            <w:r w:rsidRPr="000E137F">
              <w:rPr>
                <w:rFonts w:ascii="Times New Roman" w:hAnsi="Times New Roman" w:cs="Times New Roman"/>
                <w:sz w:val="28"/>
                <w:szCs w:val="28"/>
                <w:shd w:val="clear" w:color="auto" w:fill="FFFFFF"/>
              </w:rPr>
              <w:t xml:space="preserve"> задействовано</w:t>
            </w:r>
            <w:r w:rsidRPr="000E137F">
              <w:rPr>
                <w:rFonts w:ascii="Times New Roman" w:hAnsi="Times New Roman" w:cs="Times New Roman"/>
                <w:sz w:val="28"/>
                <w:szCs w:val="28"/>
              </w:rPr>
              <w:t xml:space="preserve"> 12 казаков.</w:t>
            </w:r>
          </w:p>
        </w:tc>
      </w:tr>
      <w:tr w:rsidR="00E10F77" w:rsidRPr="000E137F" w:rsidTr="00E3273F">
        <w:trPr>
          <w:trHeight w:val="360"/>
        </w:trPr>
        <w:tc>
          <w:tcPr>
            <w:tcW w:w="870" w:type="dxa"/>
          </w:tcPr>
          <w:p w:rsidR="00E10F77"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50</w:t>
            </w:r>
          </w:p>
        </w:tc>
        <w:tc>
          <w:tcPr>
            <w:tcW w:w="1620" w:type="dxa"/>
          </w:tcPr>
          <w:p w:rsidR="00E10F77" w:rsidRPr="000E137F" w:rsidRDefault="004D66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29 сентября</w:t>
            </w:r>
          </w:p>
        </w:tc>
        <w:tc>
          <w:tcPr>
            <w:tcW w:w="6001" w:type="dxa"/>
          </w:tcPr>
          <w:p w:rsidR="00E10F77" w:rsidRPr="000E137F" w:rsidRDefault="00E10F77"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Встреча с </w:t>
            </w:r>
            <w:r w:rsidRPr="000E137F">
              <w:rPr>
                <w:rFonts w:ascii="Times New Roman" w:hAnsi="Times New Roman" w:cs="Times New Roman"/>
                <w:sz w:val="28"/>
                <w:szCs w:val="28"/>
                <w:shd w:val="clear" w:color="auto" w:fill="FFFFFF"/>
              </w:rPr>
              <w:t xml:space="preserve">полномочным представителем Президента Российской Федерации в Северо-Кавказском федеральном округе Ю. Я. </w:t>
            </w:r>
            <w:r w:rsidR="004D6659" w:rsidRPr="000E137F">
              <w:rPr>
                <w:rFonts w:ascii="Times New Roman" w:hAnsi="Times New Roman" w:cs="Times New Roman"/>
                <w:sz w:val="28"/>
                <w:szCs w:val="28"/>
                <w:shd w:val="clear" w:color="auto" w:fill="FFFFFF"/>
              </w:rPr>
              <w:t xml:space="preserve">Чайка., г.Нальчик, </w:t>
            </w:r>
            <w:r w:rsidRPr="000E137F">
              <w:rPr>
                <w:rFonts w:ascii="Times New Roman" w:hAnsi="Times New Roman" w:cs="Times New Roman"/>
                <w:sz w:val="28"/>
                <w:szCs w:val="28"/>
                <w:shd w:val="clear" w:color="auto" w:fill="FFFFFF"/>
              </w:rPr>
              <w:t>задействовано</w:t>
            </w:r>
            <w:r w:rsidRPr="000E137F">
              <w:rPr>
                <w:rFonts w:ascii="Times New Roman" w:hAnsi="Times New Roman" w:cs="Times New Roman"/>
                <w:sz w:val="28"/>
                <w:szCs w:val="28"/>
              </w:rPr>
              <w:t xml:space="preserve"> 2 казака.</w:t>
            </w:r>
          </w:p>
        </w:tc>
      </w:tr>
      <w:tr w:rsidR="00E10F77" w:rsidRPr="000E137F" w:rsidTr="00E3273F">
        <w:trPr>
          <w:trHeight w:val="360"/>
        </w:trPr>
        <w:tc>
          <w:tcPr>
            <w:tcW w:w="870" w:type="dxa"/>
          </w:tcPr>
          <w:p w:rsidR="00E10F77" w:rsidRPr="000E137F" w:rsidRDefault="00E10F77" w:rsidP="00472BAE">
            <w:pPr>
              <w:jc w:val="both"/>
              <w:rPr>
                <w:rFonts w:ascii="Times New Roman" w:hAnsi="Times New Roman" w:cs="Times New Roman"/>
                <w:sz w:val="28"/>
                <w:szCs w:val="28"/>
              </w:rPr>
            </w:pPr>
            <w:r w:rsidRPr="000E137F">
              <w:rPr>
                <w:rFonts w:ascii="Times New Roman" w:hAnsi="Times New Roman" w:cs="Times New Roman"/>
                <w:sz w:val="28"/>
                <w:szCs w:val="28"/>
              </w:rPr>
              <w:t>51</w:t>
            </w:r>
          </w:p>
        </w:tc>
        <w:tc>
          <w:tcPr>
            <w:tcW w:w="1620" w:type="dxa"/>
          </w:tcPr>
          <w:p w:rsidR="00E10F77" w:rsidRPr="000E137F" w:rsidRDefault="004D66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05 октября</w:t>
            </w:r>
          </w:p>
        </w:tc>
        <w:tc>
          <w:tcPr>
            <w:tcW w:w="6001" w:type="dxa"/>
          </w:tcPr>
          <w:p w:rsidR="00E10F77" w:rsidRPr="000E137F" w:rsidRDefault="004D6659" w:rsidP="006E016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Семинаре для некоммерческих организаций, г. Ставрополь, 05.10.2021г., задействован</w:t>
            </w:r>
            <w:r w:rsidRPr="000E137F">
              <w:rPr>
                <w:rFonts w:ascii="Times New Roman" w:hAnsi="Times New Roman" w:cs="Times New Roman"/>
                <w:sz w:val="28"/>
                <w:szCs w:val="28"/>
              </w:rPr>
              <w:t xml:space="preserve"> 1 казак.</w:t>
            </w:r>
          </w:p>
        </w:tc>
      </w:tr>
      <w:tr w:rsidR="00E10F77" w:rsidRPr="000E137F" w:rsidTr="00E3273F">
        <w:trPr>
          <w:trHeight w:val="360"/>
        </w:trPr>
        <w:tc>
          <w:tcPr>
            <w:tcW w:w="870" w:type="dxa"/>
          </w:tcPr>
          <w:p w:rsidR="00E10F77"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52</w:t>
            </w:r>
          </w:p>
        </w:tc>
        <w:tc>
          <w:tcPr>
            <w:tcW w:w="1620" w:type="dxa"/>
          </w:tcPr>
          <w:p w:rsidR="00E10F77" w:rsidRPr="000E137F" w:rsidRDefault="004D66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11 октября</w:t>
            </w:r>
          </w:p>
        </w:tc>
        <w:tc>
          <w:tcPr>
            <w:tcW w:w="6001" w:type="dxa"/>
          </w:tcPr>
          <w:p w:rsidR="00E10F77"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Проведение встречи казаков и казаков-резервистов в Храме Преображении Господня, задействовано</w:t>
            </w:r>
            <w:r w:rsidRPr="000E137F">
              <w:rPr>
                <w:rFonts w:ascii="Times New Roman" w:hAnsi="Times New Roman" w:cs="Times New Roman"/>
                <w:sz w:val="28"/>
                <w:szCs w:val="28"/>
              </w:rPr>
              <w:t xml:space="preserve"> 18 казаков.</w:t>
            </w:r>
          </w:p>
        </w:tc>
      </w:tr>
      <w:tr w:rsidR="00E10F77" w:rsidRPr="000E137F" w:rsidTr="00E3273F">
        <w:trPr>
          <w:trHeight w:val="360"/>
        </w:trPr>
        <w:tc>
          <w:tcPr>
            <w:tcW w:w="870" w:type="dxa"/>
          </w:tcPr>
          <w:p w:rsidR="00E10F77"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53</w:t>
            </w:r>
          </w:p>
        </w:tc>
        <w:tc>
          <w:tcPr>
            <w:tcW w:w="1620" w:type="dxa"/>
          </w:tcPr>
          <w:p w:rsidR="00E10F77" w:rsidRPr="000E137F" w:rsidRDefault="004D66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15 октября</w:t>
            </w:r>
          </w:p>
        </w:tc>
        <w:tc>
          <w:tcPr>
            <w:tcW w:w="6001" w:type="dxa"/>
          </w:tcPr>
          <w:p w:rsidR="00E10F77"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w:t>
            </w:r>
            <w:r w:rsidRPr="000E137F">
              <w:rPr>
                <w:rFonts w:ascii="Times New Roman" w:hAnsi="Times New Roman" w:cs="Times New Roman"/>
                <w:sz w:val="28"/>
                <w:szCs w:val="28"/>
                <w:shd w:val="clear" w:color="auto" w:fill="FFFFFF"/>
              </w:rPr>
              <w:t>строевого смотра личного состава подразделения Окружной казачьей дружины СОКО ТВКО в Новоселицком округе., задействовано</w:t>
            </w:r>
            <w:r w:rsidRPr="000E137F">
              <w:rPr>
                <w:rFonts w:ascii="Times New Roman" w:hAnsi="Times New Roman" w:cs="Times New Roman"/>
                <w:sz w:val="28"/>
                <w:szCs w:val="28"/>
              </w:rPr>
              <w:t xml:space="preserve"> 5 казаков.</w:t>
            </w:r>
          </w:p>
        </w:tc>
      </w:tr>
      <w:tr w:rsidR="00E10F77" w:rsidRPr="000E137F" w:rsidTr="00E3273F">
        <w:trPr>
          <w:trHeight w:val="360"/>
        </w:trPr>
        <w:tc>
          <w:tcPr>
            <w:tcW w:w="870" w:type="dxa"/>
          </w:tcPr>
          <w:p w:rsidR="00E10F77"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54</w:t>
            </w:r>
          </w:p>
        </w:tc>
        <w:tc>
          <w:tcPr>
            <w:tcW w:w="1620" w:type="dxa"/>
          </w:tcPr>
          <w:p w:rsidR="00E10F77" w:rsidRPr="000E137F" w:rsidRDefault="004D6659"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16 октября</w:t>
            </w:r>
          </w:p>
        </w:tc>
        <w:tc>
          <w:tcPr>
            <w:tcW w:w="6001" w:type="dxa"/>
          </w:tcPr>
          <w:p w:rsidR="00E10F77"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работе «Круглого стола» по вопросам, связанные с образованием и воспитанием подрастающего поколения., задействовано</w:t>
            </w:r>
            <w:r w:rsidRPr="000E137F">
              <w:rPr>
                <w:rFonts w:ascii="Times New Roman" w:hAnsi="Times New Roman" w:cs="Times New Roman"/>
                <w:sz w:val="28"/>
                <w:szCs w:val="28"/>
              </w:rPr>
              <w:t xml:space="preserve"> 2 казака.</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55</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16 октября</w:t>
            </w:r>
          </w:p>
        </w:tc>
        <w:tc>
          <w:tcPr>
            <w:tcW w:w="6001" w:type="dxa"/>
          </w:tcPr>
          <w:p w:rsidR="004D6659"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Проведение благотворительной акции для прихожан Храма Преображения Господня и членов Общества Инвалидов Нов</w:t>
            </w:r>
            <w:r w:rsidR="000E137F" w:rsidRPr="000E137F">
              <w:rPr>
                <w:rFonts w:ascii="Times New Roman" w:hAnsi="Times New Roman" w:cs="Times New Roman"/>
                <w:sz w:val="28"/>
                <w:szCs w:val="28"/>
                <w:shd w:val="clear" w:color="auto" w:fill="FFFFFF"/>
              </w:rPr>
              <w:t xml:space="preserve">оселицкого </w:t>
            </w:r>
            <w:r w:rsidR="000E137F" w:rsidRPr="000E137F">
              <w:rPr>
                <w:rFonts w:ascii="Times New Roman" w:hAnsi="Times New Roman" w:cs="Times New Roman"/>
                <w:sz w:val="28"/>
                <w:szCs w:val="28"/>
                <w:shd w:val="clear" w:color="auto" w:fill="FFFFFF"/>
              </w:rPr>
              <w:lastRenderedPageBreak/>
              <w:t>округа,</w:t>
            </w:r>
            <w:r w:rsidRPr="000E137F">
              <w:rPr>
                <w:rFonts w:ascii="Times New Roman" w:hAnsi="Times New Roman" w:cs="Times New Roman"/>
                <w:sz w:val="28"/>
                <w:szCs w:val="28"/>
                <w:shd w:val="clear" w:color="auto" w:fill="FFFFFF"/>
              </w:rPr>
              <w:t xml:space="preserve"> задействовано</w:t>
            </w:r>
            <w:r w:rsidRPr="000E137F">
              <w:rPr>
                <w:rFonts w:ascii="Times New Roman" w:hAnsi="Times New Roman" w:cs="Times New Roman"/>
                <w:sz w:val="28"/>
                <w:szCs w:val="28"/>
              </w:rPr>
              <w:t xml:space="preserve"> 4 казака.</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56</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18 октября</w:t>
            </w:r>
          </w:p>
        </w:tc>
        <w:tc>
          <w:tcPr>
            <w:tcW w:w="6001" w:type="dxa"/>
          </w:tcPr>
          <w:p w:rsidR="004D6659" w:rsidRPr="000E137F" w:rsidRDefault="004D6659" w:rsidP="000E137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Проведении Первого конкурса по покосу травы в рамках мероприятий «Казачьи беседы» с юными казачатами на тему «Казачьему роду – нет переводу», </w:t>
            </w:r>
            <w:r w:rsidRPr="000E137F">
              <w:rPr>
                <w:rFonts w:ascii="Times New Roman" w:hAnsi="Times New Roman" w:cs="Times New Roman"/>
                <w:sz w:val="28"/>
                <w:szCs w:val="28"/>
                <w:shd w:val="clear" w:color="auto" w:fill="FFFFFF"/>
              </w:rPr>
              <w:t>задействовано</w:t>
            </w:r>
            <w:r w:rsidRPr="000E137F">
              <w:rPr>
                <w:rFonts w:ascii="Times New Roman" w:hAnsi="Times New Roman" w:cs="Times New Roman"/>
                <w:sz w:val="28"/>
                <w:szCs w:val="28"/>
              </w:rPr>
              <w:t xml:space="preserve"> 25 казаков и 28 казачат.</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57</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19 – 21 октября</w:t>
            </w:r>
          </w:p>
        </w:tc>
        <w:tc>
          <w:tcPr>
            <w:tcW w:w="6001" w:type="dxa"/>
          </w:tcPr>
          <w:p w:rsidR="004D6659" w:rsidRPr="000E137F" w:rsidRDefault="004D6659" w:rsidP="000E137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 xml:space="preserve">Участие в акциях в рамках краевой социальной кампании "ПДД в PROвинцию"., </w:t>
            </w:r>
            <w:r w:rsidRPr="000E137F">
              <w:rPr>
                <w:rFonts w:ascii="Times New Roman" w:hAnsi="Times New Roman" w:cs="Times New Roman"/>
                <w:sz w:val="28"/>
                <w:szCs w:val="28"/>
              </w:rPr>
              <w:t>задействовано 14 казаков.</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58</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04 ноября</w:t>
            </w:r>
          </w:p>
        </w:tc>
        <w:tc>
          <w:tcPr>
            <w:tcW w:w="6001" w:type="dxa"/>
          </w:tcPr>
          <w:p w:rsidR="004D6659" w:rsidRPr="000E137F" w:rsidRDefault="004D6659" w:rsidP="000E137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Проведение благотворительной акции к празднованию «День Матери-казачки», задействовано 4 казака.</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59</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06 декабря</w:t>
            </w:r>
          </w:p>
        </w:tc>
        <w:tc>
          <w:tcPr>
            <w:tcW w:w="6001" w:type="dxa"/>
          </w:tcPr>
          <w:p w:rsidR="004D6659"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и охрана общественного порядка на территории Храма Преображения Господня в </w:t>
            </w:r>
            <w:r w:rsidRPr="000E137F">
              <w:rPr>
                <w:rFonts w:ascii="Times New Roman" w:hAnsi="Times New Roman" w:cs="Times New Roman"/>
                <w:sz w:val="28"/>
                <w:szCs w:val="28"/>
                <w:shd w:val="clear" w:color="auto" w:fill="FFFFFF"/>
              </w:rPr>
              <w:t>день памяти благоверного великого князя А</w:t>
            </w:r>
            <w:r w:rsidR="000E137F" w:rsidRPr="000E137F">
              <w:rPr>
                <w:rFonts w:ascii="Times New Roman" w:hAnsi="Times New Roman" w:cs="Times New Roman"/>
                <w:sz w:val="28"/>
                <w:szCs w:val="28"/>
                <w:shd w:val="clear" w:color="auto" w:fill="FFFFFF"/>
              </w:rPr>
              <w:t>лександра Невского</w:t>
            </w:r>
            <w:r w:rsidRPr="000E137F">
              <w:rPr>
                <w:rFonts w:ascii="Times New Roman" w:hAnsi="Times New Roman" w:cs="Times New Roman"/>
                <w:sz w:val="28"/>
                <w:szCs w:val="28"/>
                <w:shd w:val="clear" w:color="auto" w:fill="FFFFFF"/>
              </w:rPr>
              <w:t>, задействовано</w:t>
            </w:r>
            <w:r w:rsidRPr="000E137F">
              <w:rPr>
                <w:rFonts w:ascii="Times New Roman" w:hAnsi="Times New Roman" w:cs="Times New Roman"/>
                <w:sz w:val="28"/>
                <w:szCs w:val="28"/>
              </w:rPr>
              <w:t xml:space="preserve"> 15 казаков.</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60</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22 декабря</w:t>
            </w:r>
          </w:p>
        </w:tc>
        <w:tc>
          <w:tcPr>
            <w:tcW w:w="6001" w:type="dxa"/>
          </w:tcPr>
          <w:p w:rsidR="004D6659" w:rsidRPr="000E137F" w:rsidRDefault="004D6659" w:rsidP="000E137F">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shd w:val="clear" w:color="auto" w:fill="FFFFFF"/>
              </w:rPr>
              <w:t>Проведение благотворительной акции с представителем местной газеты «Авангард», для вдов казаков, многодетных семей и членов Новоселицкого общества инвалидов., задействовано</w:t>
            </w:r>
            <w:r w:rsidRPr="000E137F">
              <w:rPr>
                <w:rFonts w:ascii="Times New Roman" w:hAnsi="Times New Roman" w:cs="Times New Roman"/>
                <w:sz w:val="28"/>
                <w:szCs w:val="28"/>
              </w:rPr>
              <w:t xml:space="preserve"> 9 казаков.</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61</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23 декабря</w:t>
            </w:r>
          </w:p>
        </w:tc>
        <w:tc>
          <w:tcPr>
            <w:tcW w:w="6001" w:type="dxa"/>
          </w:tcPr>
          <w:p w:rsidR="004D6659"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 xml:space="preserve">разводе совместного патруля сотрудников Отдела МВД России «Новоселицкий», членов добровольных народных дружин и </w:t>
            </w:r>
            <w:r w:rsidR="000E137F" w:rsidRPr="000E137F">
              <w:rPr>
                <w:rFonts w:ascii="Times New Roman" w:hAnsi="Times New Roman" w:cs="Times New Roman"/>
                <w:sz w:val="28"/>
                <w:szCs w:val="28"/>
                <w:shd w:val="clear" w:color="auto" w:fill="FFFFFF"/>
              </w:rPr>
              <w:t>казачества</w:t>
            </w:r>
            <w:r w:rsidRPr="000E137F">
              <w:rPr>
                <w:rFonts w:ascii="Times New Roman" w:hAnsi="Times New Roman" w:cs="Times New Roman"/>
                <w:sz w:val="28"/>
                <w:szCs w:val="28"/>
                <w:shd w:val="clear" w:color="auto" w:fill="FFFFFF"/>
              </w:rPr>
              <w:t>, задействовано</w:t>
            </w:r>
            <w:r w:rsidRPr="000E137F">
              <w:rPr>
                <w:rFonts w:ascii="Times New Roman" w:hAnsi="Times New Roman" w:cs="Times New Roman"/>
                <w:sz w:val="28"/>
                <w:szCs w:val="28"/>
              </w:rPr>
              <w:t xml:space="preserve"> 8 казаков.</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62</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24 декабря</w:t>
            </w:r>
          </w:p>
        </w:tc>
        <w:tc>
          <w:tcPr>
            <w:tcW w:w="6001" w:type="dxa"/>
          </w:tcPr>
          <w:p w:rsidR="004D6659"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Поздравление участников </w:t>
            </w:r>
            <w:r w:rsidRPr="000E137F">
              <w:rPr>
                <w:rFonts w:ascii="Times New Roman" w:hAnsi="Times New Roman" w:cs="Times New Roman"/>
                <w:sz w:val="28"/>
                <w:szCs w:val="28"/>
                <w:shd w:val="clear" w:color="auto" w:fill="FFFFFF"/>
              </w:rPr>
              <w:t>Сводного детского народно-сценического ансамбля казачьей песни «Хуторок» и «Задоринки» в победе и завоевании титула Гран-при на дистанционном (online) XIX Фестивале традиционной</w:t>
            </w:r>
            <w:r w:rsidR="000E137F" w:rsidRPr="000E137F">
              <w:rPr>
                <w:rFonts w:ascii="Times New Roman" w:hAnsi="Times New Roman" w:cs="Times New Roman"/>
                <w:sz w:val="28"/>
                <w:szCs w:val="28"/>
                <w:shd w:val="clear" w:color="auto" w:fill="FFFFFF"/>
              </w:rPr>
              <w:t xml:space="preserve"> казачьей культуры</w:t>
            </w:r>
            <w:r w:rsidRPr="000E137F">
              <w:rPr>
                <w:rFonts w:ascii="Times New Roman" w:hAnsi="Times New Roman" w:cs="Times New Roman"/>
                <w:sz w:val="28"/>
                <w:szCs w:val="28"/>
                <w:shd w:val="clear" w:color="auto" w:fill="FFFFFF"/>
              </w:rPr>
              <w:t>, задействовано</w:t>
            </w:r>
            <w:r w:rsidRPr="000E137F">
              <w:rPr>
                <w:rFonts w:ascii="Times New Roman" w:hAnsi="Times New Roman" w:cs="Times New Roman"/>
                <w:sz w:val="28"/>
                <w:szCs w:val="28"/>
              </w:rPr>
              <w:t xml:space="preserve"> 4 казака.</w:t>
            </w:r>
          </w:p>
        </w:tc>
      </w:tr>
      <w:tr w:rsidR="004D6659" w:rsidRPr="000E137F" w:rsidTr="00E3273F">
        <w:trPr>
          <w:trHeight w:val="360"/>
        </w:trPr>
        <w:tc>
          <w:tcPr>
            <w:tcW w:w="870" w:type="dxa"/>
          </w:tcPr>
          <w:p w:rsidR="004D6659" w:rsidRPr="000E137F" w:rsidRDefault="004D6659" w:rsidP="00472BAE">
            <w:pPr>
              <w:jc w:val="both"/>
              <w:rPr>
                <w:rFonts w:ascii="Times New Roman" w:hAnsi="Times New Roman" w:cs="Times New Roman"/>
                <w:sz w:val="28"/>
                <w:szCs w:val="28"/>
              </w:rPr>
            </w:pPr>
            <w:r w:rsidRPr="000E137F">
              <w:rPr>
                <w:rFonts w:ascii="Times New Roman" w:hAnsi="Times New Roman" w:cs="Times New Roman"/>
                <w:sz w:val="28"/>
                <w:szCs w:val="28"/>
              </w:rPr>
              <w:t>63</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28 декабря</w:t>
            </w:r>
          </w:p>
        </w:tc>
        <w:tc>
          <w:tcPr>
            <w:tcW w:w="6001" w:type="dxa"/>
          </w:tcPr>
          <w:p w:rsidR="004D6659"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Участие в </w:t>
            </w:r>
            <w:r w:rsidRPr="000E137F">
              <w:rPr>
                <w:rFonts w:ascii="Times New Roman" w:hAnsi="Times New Roman" w:cs="Times New Roman"/>
                <w:sz w:val="28"/>
                <w:szCs w:val="28"/>
                <w:shd w:val="clear" w:color="auto" w:fill="FFFFFF"/>
              </w:rPr>
              <w:t>праздничном мероприятии – вручение сертификатов "Гордость и слава Новосел</w:t>
            </w:r>
            <w:r w:rsidR="000E137F" w:rsidRPr="000E137F">
              <w:rPr>
                <w:rFonts w:ascii="Times New Roman" w:hAnsi="Times New Roman" w:cs="Times New Roman"/>
                <w:sz w:val="28"/>
                <w:szCs w:val="28"/>
                <w:shd w:val="clear" w:color="auto" w:fill="FFFFFF"/>
              </w:rPr>
              <w:t>ицкого округа 2021"</w:t>
            </w:r>
            <w:r w:rsidRPr="000E137F">
              <w:rPr>
                <w:rFonts w:ascii="Times New Roman" w:hAnsi="Times New Roman" w:cs="Times New Roman"/>
                <w:sz w:val="28"/>
                <w:szCs w:val="28"/>
                <w:shd w:val="clear" w:color="auto" w:fill="FFFFFF"/>
              </w:rPr>
              <w:t>, задействовано</w:t>
            </w:r>
            <w:r w:rsidRPr="000E137F">
              <w:rPr>
                <w:rFonts w:ascii="Times New Roman" w:hAnsi="Times New Roman" w:cs="Times New Roman"/>
                <w:sz w:val="28"/>
                <w:szCs w:val="28"/>
              </w:rPr>
              <w:t xml:space="preserve"> 2 казака.</w:t>
            </w:r>
          </w:p>
        </w:tc>
      </w:tr>
      <w:tr w:rsidR="004D6659" w:rsidRPr="000E137F" w:rsidTr="00E3273F">
        <w:trPr>
          <w:trHeight w:val="360"/>
        </w:trPr>
        <w:tc>
          <w:tcPr>
            <w:tcW w:w="870" w:type="dxa"/>
          </w:tcPr>
          <w:p w:rsidR="004D6659" w:rsidRPr="000E137F" w:rsidRDefault="000E137F" w:rsidP="00472BAE">
            <w:pPr>
              <w:jc w:val="both"/>
              <w:rPr>
                <w:rFonts w:ascii="Times New Roman" w:hAnsi="Times New Roman" w:cs="Times New Roman"/>
                <w:sz w:val="28"/>
                <w:szCs w:val="28"/>
              </w:rPr>
            </w:pPr>
            <w:r w:rsidRPr="000E137F">
              <w:rPr>
                <w:rFonts w:ascii="Times New Roman" w:hAnsi="Times New Roman" w:cs="Times New Roman"/>
                <w:sz w:val="28"/>
                <w:szCs w:val="28"/>
              </w:rPr>
              <w:lastRenderedPageBreak/>
              <w:t>64</w:t>
            </w:r>
          </w:p>
        </w:tc>
        <w:tc>
          <w:tcPr>
            <w:tcW w:w="1620" w:type="dxa"/>
          </w:tcPr>
          <w:p w:rsidR="004D6659" w:rsidRPr="000E137F" w:rsidRDefault="000E137F" w:rsidP="007B1856">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30-31 декабря</w:t>
            </w:r>
          </w:p>
        </w:tc>
        <w:tc>
          <w:tcPr>
            <w:tcW w:w="6001" w:type="dxa"/>
          </w:tcPr>
          <w:p w:rsidR="004D6659" w:rsidRPr="000E137F" w:rsidRDefault="004D6659" w:rsidP="004D6659">
            <w:pPr>
              <w:spacing w:line="240" w:lineRule="auto"/>
              <w:jc w:val="both"/>
              <w:rPr>
                <w:rFonts w:ascii="Times New Roman" w:hAnsi="Times New Roman" w:cs="Times New Roman"/>
                <w:sz w:val="28"/>
                <w:szCs w:val="28"/>
              </w:rPr>
            </w:pPr>
            <w:r w:rsidRPr="000E137F">
              <w:rPr>
                <w:rFonts w:ascii="Times New Roman" w:hAnsi="Times New Roman" w:cs="Times New Roman"/>
                <w:sz w:val="28"/>
                <w:szCs w:val="28"/>
              </w:rPr>
              <w:t xml:space="preserve">Проведение Новогодней благотворительной акции для казачат, детей многодетных казаков, членов Новоселицкого общества инвалидов и </w:t>
            </w:r>
            <w:r w:rsidRPr="000E137F">
              <w:rPr>
                <w:rFonts w:ascii="Times New Roman" w:hAnsi="Times New Roman" w:cs="Times New Roman"/>
                <w:sz w:val="28"/>
                <w:szCs w:val="28"/>
                <w:shd w:val="clear" w:color="auto" w:fill="FFFFFF"/>
              </w:rPr>
              <w:t>цирковой студ</w:t>
            </w:r>
            <w:r w:rsidR="000E137F" w:rsidRPr="000E137F">
              <w:rPr>
                <w:rFonts w:ascii="Times New Roman" w:hAnsi="Times New Roman" w:cs="Times New Roman"/>
                <w:sz w:val="28"/>
                <w:szCs w:val="28"/>
                <w:shd w:val="clear" w:color="auto" w:fill="FFFFFF"/>
              </w:rPr>
              <w:t>ии «Арлекино»,</w:t>
            </w:r>
            <w:r w:rsidRPr="000E137F">
              <w:rPr>
                <w:rFonts w:ascii="Times New Roman" w:hAnsi="Times New Roman" w:cs="Times New Roman"/>
                <w:sz w:val="28"/>
                <w:szCs w:val="28"/>
                <w:shd w:val="clear" w:color="auto" w:fill="FFFFFF"/>
              </w:rPr>
              <w:t xml:space="preserve"> роздано более 350 новогодних подарков, задействовано</w:t>
            </w:r>
            <w:r w:rsidRPr="000E137F">
              <w:rPr>
                <w:rFonts w:ascii="Times New Roman" w:hAnsi="Times New Roman" w:cs="Times New Roman"/>
                <w:sz w:val="28"/>
                <w:szCs w:val="28"/>
              </w:rPr>
              <w:t xml:space="preserve"> 30 казаков и более 300 детей.</w:t>
            </w:r>
          </w:p>
        </w:tc>
      </w:tr>
    </w:tbl>
    <w:p w:rsidR="00FB05CD" w:rsidRPr="000E137F" w:rsidRDefault="00FB05CD" w:rsidP="00472BAE">
      <w:pPr>
        <w:jc w:val="both"/>
        <w:rPr>
          <w:rFonts w:ascii="Times New Roman" w:hAnsi="Times New Roman" w:cs="Times New Roman"/>
          <w:sz w:val="28"/>
          <w:szCs w:val="28"/>
        </w:rPr>
      </w:pPr>
    </w:p>
    <w:p w:rsidR="00FB05CD" w:rsidRDefault="00FB05CD" w:rsidP="00472BAE">
      <w:pPr>
        <w:jc w:val="both"/>
        <w:rPr>
          <w:sz w:val="28"/>
        </w:rPr>
      </w:pPr>
    </w:p>
    <w:p w:rsidR="00FB05CD" w:rsidRDefault="00FB05CD" w:rsidP="00FB05CD">
      <w:pPr>
        <w:pStyle w:val="ab"/>
        <w:widowControl w:val="0"/>
        <w:numPr>
          <w:ilvl w:val="0"/>
          <w:numId w:val="15"/>
        </w:numPr>
        <w:tabs>
          <w:tab w:val="left" w:pos="2377"/>
          <w:tab w:val="left" w:pos="2378"/>
        </w:tabs>
        <w:autoSpaceDE w:val="0"/>
        <w:autoSpaceDN w:val="0"/>
        <w:spacing w:after="0" w:line="240" w:lineRule="auto"/>
        <w:ind w:left="1242" w:right="505" w:firstLine="427"/>
        <w:contextualSpacing w:val="0"/>
        <w:rPr>
          <w:b/>
          <w:sz w:val="28"/>
        </w:rPr>
      </w:pPr>
      <w:r>
        <w:rPr>
          <w:b/>
          <w:sz w:val="28"/>
        </w:rPr>
        <w:t>Сведения о мерах муниципальной поддержки социально ориентированных</w:t>
      </w:r>
      <w:r>
        <w:rPr>
          <w:b/>
          <w:spacing w:val="-7"/>
          <w:sz w:val="28"/>
        </w:rPr>
        <w:t xml:space="preserve"> </w:t>
      </w:r>
      <w:r>
        <w:rPr>
          <w:b/>
          <w:sz w:val="28"/>
        </w:rPr>
        <w:t>некоммерческих</w:t>
      </w:r>
      <w:r>
        <w:rPr>
          <w:b/>
          <w:spacing w:val="-7"/>
          <w:sz w:val="28"/>
        </w:rPr>
        <w:t xml:space="preserve"> </w:t>
      </w:r>
      <w:r>
        <w:rPr>
          <w:b/>
          <w:sz w:val="28"/>
        </w:rPr>
        <w:t>организаций,</w:t>
      </w:r>
      <w:r>
        <w:rPr>
          <w:b/>
          <w:spacing w:val="-8"/>
          <w:sz w:val="28"/>
        </w:rPr>
        <w:t xml:space="preserve"> </w:t>
      </w:r>
      <w:r>
        <w:rPr>
          <w:b/>
          <w:sz w:val="28"/>
        </w:rPr>
        <w:t>предоставленных</w:t>
      </w:r>
      <w:r>
        <w:rPr>
          <w:b/>
          <w:spacing w:val="-7"/>
          <w:sz w:val="28"/>
        </w:rPr>
        <w:t xml:space="preserve"> </w:t>
      </w:r>
      <w:r>
        <w:rPr>
          <w:b/>
          <w:sz w:val="28"/>
        </w:rPr>
        <w:t>в</w:t>
      </w:r>
    </w:p>
    <w:p w:rsidR="00FB05CD" w:rsidRDefault="00FB05CD" w:rsidP="00FB05CD">
      <w:pPr>
        <w:spacing w:before="2"/>
        <w:ind w:left="5049"/>
        <w:rPr>
          <w:b/>
          <w:sz w:val="28"/>
        </w:rPr>
      </w:pPr>
      <w:r>
        <w:rPr>
          <w:b/>
          <w:sz w:val="28"/>
        </w:rPr>
        <w:t>20</w:t>
      </w:r>
      <w:r w:rsidR="002315FF">
        <w:rPr>
          <w:b/>
          <w:sz w:val="28"/>
        </w:rPr>
        <w:t>21</w:t>
      </w:r>
      <w:r>
        <w:rPr>
          <w:b/>
          <w:spacing w:val="-5"/>
          <w:sz w:val="28"/>
        </w:rPr>
        <w:t xml:space="preserve"> </w:t>
      </w:r>
      <w:r>
        <w:rPr>
          <w:b/>
          <w:spacing w:val="-4"/>
          <w:sz w:val="28"/>
        </w:rPr>
        <w:t>году</w:t>
      </w:r>
    </w:p>
    <w:p w:rsidR="00FB05CD" w:rsidRDefault="00FB05CD" w:rsidP="00FB05CD">
      <w:pPr>
        <w:pStyle w:val="af5"/>
        <w:spacing w:before="5"/>
        <w:ind w:left="0"/>
        <w:jc w:val="left"/>
        <w:rPr>
          <w:b/>
          <w:sz w:val="27"/>
        </w:rPr>
      </w:pPr>
    </w:p>
    <w:p w:rsidR="00FB05CD" w:rsidRDefault="00FB05CD" w:rsidP="00FB05CD">
      <w:pPr>
        <w:pStyle w:val="af5"/>
        <w:spacing w:before="1"/>
        <w:ind w:right="224" w:firstLine="539"/>
      </w:pPr>
      <w:r>
        <w:t>В целях реализации</w:t>
      </w:r>
      <w:r>
        <w:rPr>
          <w:spacing w:val="40"/>
        </w:rPr>
        <w:t xml:space="preserve"> </w:t>
      </w:r>
      <w:r>
        <w:t>мер мун</w:t>
      </w:r>
      <w:r w:rsidR="002315FF">
        <w:t>иципальной поддержки в Новоселицком муниципальном округе Ставропольского края</w:t>
      </w:r>
      <w:r>
        <w:t>, разработана</w:t>
      </w:r>
      <w:r>
        <w:rPr>
          <w:spacing w:val="-1"/>
        </w:rPr>
        <w:t xml:space="preserve"> </w:t>
      </w:r>
      <w:r>
        <w:t>и реализуется</w:t>
      </w:r>
      <w:r>
        <w:rPr>
          <w:spacing w:val="40"/>
        </w:rPr>
        <w:t xml:space="preserve"> </w:t>
      </w:r>
      <w:r w:rsidR="002315FF">
        <w:t>муниципальная програм</w:t>
      </w:r>
      <w:r w:rsidR="00F70B84">
        <w:t>ма «Профилактика правонарушений</w:t>
      </w:r>
      <w:r w:rsidR="002315FF">
        <w:t>,</w:t>
      </w:r>
      <w:r w:rsidR="00F70B84">
        <w:t xml:space="preserve"> терроризма, поддержка казачества и обеспечение общественного порядка на территории Новоселицкого муниципального округа</w:t>
      </w:r>
      <w:r w:rsidR="002315FF">
        <w:t xml:space="preserve"> </w:t>
      </w:r>
      <w:r>
        <w:t xml:space="preserve">», утвержденная постановлением </w:t>
      </w:r>
      <w:r w:rsidR="00F70B84">
        <w:t>администрации Новоселицкого муниципального округа от 21.01.2021 г. № 41</w:t>
      </w:r>
      <w:r>
        <w:t xml:space="preserve"> (далее – Программа).</w:t>
      </w:r>
    </w:p>
    <w:p w:rsidR="00F70B84" w:rsidRDefault="00F70B84" w:rsidP="00F70B84">
      <w:pPr>
        <w:autoSpaceDE w:val="0"/>
        <w:spacing w:after="0" w:line="240" w:lineRule="auto"/>
        <w:ind w:left="851" w:hanging="709"/>
        <w:jc w:val="both"/>
        <w:rPr>
          <w:rFonts w:ascii="Times New Roman" w:eastAsia="Calibri" w:hAnsi="Times New Roman" w:cs="Times New Roman"/>
          <w:sz w:val="28"/>
          <w:szCs w:val="28"/>
        </w:rPr>
      </w:pPr>
      <w:r>
        <w:t xml:space="preserve">                             </w:t>
      </w:r>
      <w:r w:rsidRPr="00F70B84">
        <w:rPr>
          <w:rFonts w:ascii="Times New Roman" w:hAnsi="Times New Roman" w:cs="Times New Roman"/>
          <w:sz w:val="28"/>
          <w:szCs w:val="28"/>
        </w:rPr>
        <w:t>Целью программы</w:t>
      </w:r>
      <w:r>
        <w:t xml:space="preserve"> </w:t>
      </w:r>
      <w:r w:rsidRPr="00F70B84">
        <w:rPr>
          <w:rFonts w:ascii="Times New Roman" w:hAnsi="Times New Roman" w:cs="Times New Roman"/>
          <w:sz w:val="28"/>
          <w:szCs w:val="28"/>
        </w:rPr>
        <w:t>является</w:t>
      </w:r>
      <w:r w:rsidR="00FB05CD">
        <w:t xml:space="preserve"> </w:t>
      </w:r>
      <w:r>
        <w:rPr>
          <w:rFonts w:ascii="Times New Roman" w:eastAsia="Times New Roman" w:hAnsi="Times New Roman"/>
          <w:sz w:val="28"/>
          <w:szCs w:val="28"/>
        </w:rPr>
        <w:t>ф</w:t>
      </w:r>
      <w:r>
        <w:rPr>
          <w:rFonts w:ascii="Times New Roman" w:eastAsia="Times New Roman" w:hAnsi="Times New Roman" w:cs="Times New Roman"/>
          <w:sz w:val="28"/>
          <w:szCs w:val="28"/>
        </w:rPr>
        <w:t xml:space="preserve">ормирование системы профилактики правонарушений, укрепление общественного порядка и общественной безопасности,  недопущение совершения правонарушений </w:t>
      </w:r>
      <w:r>
        <w:rPr>
          <w:rFonts w:ascii="Times New Roman" w:eastAsia="Calibri" w:hAnsi="Times New Roman" w:cs="Times New Roman"/>
          <w:sz w:val="28"/>
          <w:szCs w:val="28"/>
        </w:rPr>
        <w:t>и террористических проявлений на территории Новоселицкого муниципального округа;</w:t>
      </w:r>
    </w:p>
    <w:p w:rsidR="00F70B84" w:rsidRDefault="00F70B84" w:rsidP="00F70B84">
      <w:pPr>
        <w:autoSpaceDE w:val="0"/>
        <w:spacing w:after="0" w:line="240" w:lineRule="auto"/>
        <w:ind w:left="851" w:hanging="284"/>
        <w:jc w:val="both"/>
        <w:rPr>
          <w:rFonts w:ascii="Times New Roman" w:eastAsia="Calibri" w:hAnsi="Times New Roman" w:cs="Times New Roman"/>
          <w:sz w:val="28"/>
          <w:szCs w:val="28"/>
        </w:rPr>
      </w:pPr>
      <w:r>
        <w:rPr>
          <w:rFonts w:ascii="Times New Roman" w:hAnsi="Times New Roman"/>
          <w:sz w:val="28"/>
          <w:szCs w:val="28"/>
        </w:rPr>
        <w:t xml:space="preserve">          </w:t>
      </w:r>
      <w:r>
        <w:rPr>
          <w:rFonts w:ascii="Times New Roman" w:eastAsia="Calibri" w:hAnsi="Times New Roman" w:cs="Times New Roman"/>
          <w:sz w:val="28"/>
          <w:szCs w:val="28"/>
        </w:rPr>
        <w:t>стабилизация и гармонизация межнациональных и межконфессиональных отношений, укрепление общероссийской гражданской идентичности населения округа;</w:t>
      </w:r>
    </w:p>
    <w:p w:rsidR="00F70B84" w:rsidRDefault="00F70B84" w:rsidP="00F70B84">
      <w:pPr>
        <w:autoSpaceDE w:val="0"/>
        <w:spacing w:after="0" w:line="240" w:lineRule="auto"/>
        <w:jc w:val="both"/>
        <w:rPr>
          <w:rFonts w:ascii="Times New Roman" w:eastAsia="Calibri" w:hAnsi="Times New Roman" w:cs="Times New Roman"/>
          <w:sz w:val="28"/>
          <w:szCs w:val="28"/>
        </w:rPr>
      </w:pPr>
      <w:r>
        <w:rPr>
          <w:rFonts w:ascii="Times New Roman" w:hAnsi="Times New Roman"/>
          <w:sz w:val="28"/>
          <w:szCs w:val="28"/>
        </w:rPr>
        <w:t xml:space="preserve">               </w:t>
      </w:r>
      <w:r>
        <w:rPr>
          <w:rFonts w:ascii="Times New Roman" w:eastAsia="Calibri" w:hAnsi="Times New Roman" w:cs="Times New Roman"/>
          <w:sz w:val="28"/>
          <w:szCs w:val="28"/>
        </w:rPr>
        <w:t>сохранение и развитие традиционной казачьей культуры;</w:t>
      </w:r>
    </w:p>
    <w:p w:rsidR="00F70B84" w:rsidRDefault="00F70B84" w:rsidP="00F70B84">
      <w:pPr>
        <w:autoSpaceDE w:val="0"/>
        <w:spacing w:after="0" w:line="240" w:lineRule="auto"/>
        <w:jc w:val="both"/>
        <w:rPr>
          <w:rFonts w:ascii="Times New Roman" w:eastAsia="Calibri" w:hAnsi="Times New Roman" w:cs="Times New Roman"/>
          <w:sz w:val="28"/>
          <w:szCs w:val="28"/>
        </w:rPr>
      </w:pPr>
      <w:r>
        <w:rPr>
          <w:rFonts w:ascii="Times New Roman" w:hAnsi="Times New Roman"/>
          <w:sz w:val="28"/>
          <w:szCs w:val="28"/>
        </w:rPr>
        <w:t xml:space="preserve">              </w:t>
      </w:r>
      <w:r w:rsidRPr="00C53ECA">
        <w:rPr>
          <w:rFonts w:ascii="Times New Roman" w:hAnsi="Times New Roman"/>
          <w:sz w:val="28"/>
          <w:szCs w:val="28"/>
        </w:rPr>
        <w:t xml:space="preserve">   </w:t>
      </w:r>
      <w:r w:rsidRPr="00C53ECA">
        <w:rPr>
          <w:rFonts w:ascii="Times New Roman" w:eastAsia="Calibri" w:hAnsi="Times New Roman" w:cs="Times New Roman"/>
          <w:sz w:val="28"/>
          <w:szCs w:val="28"/>
        </w:rPr>
        <w:t>обеспечение безопасности жизнедеятельности населения</w:t>
      </w:r>
    </w:p>
    <w:p w:rsidR="00C53ECA" w:rsidRPr="00E7433E" w:rsidRDefault="00C53ECA" w:rsidP="00C53ECA">
      <w:pPr>
        <w:pStyle w:val="af5"/>
        <w:spacing w:before="1"/>
        <w:ind w:right="227" w:firstLine="539"/>
        <w:rPr>
          <w:b/>
          <w:i/>
          <w:u w:val="single"/>
        </w:rPr>
      </w:pPr>
      <w:r w:rsidRPr="00E7433E">
        <w:rPr>
          <w:b/>
          <w:i/>
          <w:u w:val="single"/>
        </w:rPr>
        <w:t>Для достижения поставленной цели Программы требовалась реализация мероприятия, направленное на решение следующих задач:</w:t>
      </w:r>
    </w:p>
    <w:p w:rsidR="00C53ECA" w:rsidRDefault="00C53ECA" w:rsidP="00F70B84">
      <w:pPr>
        <w:autoSpaceDE w:val="0"/>
        <w:spacing w:after="0" w:line="240" w:lineRule="auto"/>
        <w:jc w:val="both"/>
        <w:rPr>
          <w:rFonts w:ascii="Times New Roman" w:eastAsia="Calibri" w:hAnsi="Times New Roman" w:cs="Times New Roman"/>
          <w:sz w:val="28"/>
          <w:szCs w:val="28"/>
        </w:rPr>
      </w:pPr>
    </w:p>
    <w:p w:rsidR="00C53ECA" w:rsidRDefault="00C53ECA" w:rsidP="00C53EC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p w:rsidR="00C53ECA" w:rsidRDefault="00C53ECA" w:rsidP="00C53ECA">
      <w:pPr>
        <w:spacing w:after="0" w:line="240" w:lineRule="auto"/>
        <w:jc w:val="both"/>
        <w:rPr>
          <w:rFonts w:ascii="Times New Roman" w:eastAsia="Times New Roman" w:hAnsi="Times New Roman"/>
          <w:color w:val="000000"/>
          <w:sz w:val="28"/>
          <w:szCs w:val="28"/>
          <w:shd w:val="clear" w:color="auto" w:fill="FFFFFF"/>
        </w:rPr>
      </w:pPr>
    </w:p>
    <w:p w:rsidR="00C53ECA" w:rsidRDefault="00C53ECA" w:rsidP="00C53ECA">
      <w:pPr>
        <w:autoSpaceDE w:val="0"/>
        <w:spacing w:after="0" w:line="240" w:lineRule="auto"/>
        <w:jc w:val="both"/>
        <w:rPr>
          <w:rFonts w:ascii="Times New Roman" w:eastAsia="Calibri" w:hAnsi="Times New Roman" w:cs="Times New Roman"/>
          <w:sz w:val="28"/>
          <w:szCs w:val="28"/>
        </w:rPr>
      </w:pPr>
      <w:r>
        <w:rPr>
          <w:rFonts w:ascii="Times New Roman" w:eastAsia="Times New Roman" w:hAnsi="Times New Roman"/>
          <w:color w:val="000000"/>
          <w:sz w:val="28"/>
          <w:szCs w:val="28"/>
          <w:shd w:val="clear" w:color="auto" w:fill="FFFFFF"/>
        </w:rPr>
        <w:t xml:space="preserve">         -  сохранение духовно-нравственного наследия</w:t>
      </w:r>
      <w:r>
        <w:rPr>
          <w:rFonts w:ascii="Times New Roman" w:eastAsia="Times New Roman" w:hAnsi="Times New Roman"/>
          <w:color w:val="000000"/>
          <w:sz w:val="28"/>
          <w:szCs w:val="28"/>
        </w:rPr>
        <w:t xml:space="preserve"> казачества в Новоселицком муниципальном округе</w:t>
      </w:r>
    </w:p>
    <w:p w:rsidR="00C53ECA" w:rsidRDefault="00C53ECA" w:rsidP="00F70B84">
      <w:pPr>
        <w:autoSpaceDE w:val="0"/>
        <w:spacing w:after="0" w:line="240" w:lineRule="auto"/>
        <w:jc w:val="both"/>
        <w:rPr>
          <w:rFonts w:ascii="Times New Roman" w:eastAsia="Calibri" w:hAnsi="Times New Roman" w:cs="Times New Roman"/>
          <w:color w:val="FF0000"/>
          <w:sz w:val="28"/>
          <w:szCs w:val="28"/>
        </w:rPr>
      </w:pPr>
    </w:p>
    <w:p w:rsidR="00DD7471" w:rsidRPr="00B71E3E" w:rsidRDefault="00C53ECA" w:rsidP="00B71E3E">
      <w:pPr>
        <w:pStyle w:val="af5"/>
        <w:ind w:right="228" w:firstLine="539"/>
        <w:rPr>
          <w:color w:val="000000"/>
        </w:rPr>
      </w:pPr>
      <w:r>
        <w:rPr>
          <w:color w:val="000000"/>
        </w:rPr>
        <w:t xml:space="preserve"> </w:t>
      </w:r>
      <w:r w:rsidR="00B71E3E">
        <w:rPr>
          <w:color w:val="000000"/>
        </w:rPr>
        <w:t xml:space="preserve">Основное </w:t>
      </w:r>
      <w:r w:rsidR="00B71E3E" w:rsidRPr="006E4EFE">
        <w:rPr>
          <w:color w:val="000000"/>
        </w:rPr>
        <w:t>м</w:t>
      </w:r>
      <w:r w:rsidRPr="006E4EFE">
        <w:rPr>
          <w:color w:val="000000"/>
        </w:rPr>
        <w:t>ероприятие</w:t>
      </w:r>
      <w:r>
        <w:rPr>
          <w:color w:val="000000"/>
        </w:rPr>
        <w:t xml:space="preserve"> </w:t>
      </w:r>
      <w:r w:rsidR="00B71E3E">
        <w:rPr>
          <w:color w:val="000000"/>
        </w:rPr>
        <w:t>«</w:t>
      </w:r>
      <w:r>
        <w:rPr>
          <w:color w:val="000000"/>
        </w:rPr>
        <w:t>Создание услови</w:t>
      </w:r>
      <w:r w:rsidR="00B71E3E">
        <w:rPr>
          <w:color w:val="000000"/>
        </w:rPr>
        <w:t>й для развития казачьих обществ».</w:t>
      </w:r>
    </w:p>
    <w:p w:rsidR="00DD7471" w:rsidRDefault="00DD7471" w:rsidP="00DD7471">
      <w:pPr>
        <w:pStyle w:val="af5"/>
        <w:ind w:right="225" w:firstLine="707"/>
      </w:pPr>
      <w:r w:rsidRPr="00E7433E">
        <w:rPr>
          <w:b/>
          <w:i/>
        </w:rPr>
        <w:t xml:space="preserve">Положением об оказании поддержки социально ориентированным </w:t>
      </w:r>
      <w:r w:rsidRPr="00E7433E">
        <w:rPr>
          <w:b/>
          <w:i/>
        </w:rPr>
        <w:lastRenderedPageBreak/>
        <w:t>некоммерческим организациям в Новоселицком муниципальном округе  (утв. решением Совета Новоселицкого муниципального округа Ставропольского края от 18.11.2021 г. №312) определены формы поддержки СОНКО</w:t>
      </w:r>
      <w:r>
        <w:t>:</w:t>
      </w:r>
    </w:p>
    <w:p w:rsidR="002225F9" w:rsidRPr="00CF3345" w:rsidRDefault="002225F9" w:rsidP="002225F9">
      <w:pPr>
        <w:pStyle w:val="ConsPlusNormal"/>
        <w:jc w:val="both"/>
        <w:rPr>
          <w:rFonts w:ascii="Times New Roman" w:hAnsi="Times New Roman" w:cs="Times New Roman"/>
          <w:sz w:val="28"/>
          <w:szCs w:val="28"/>
        </w:rPr>
      </w:pP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Оказание муниципальной поддержки СО НКО, осуществляющим деятельность на территории Новоселицкого округа, осуществляется в форме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и иной поддержки в соответствии с законодательством Российской Федерации.</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СО НКО имеют право на получение муниципальной поддержки одновременно в нескольких формах, предусмотренных настоящим пунктом.</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Администрация в пределах своей компетенции может оказывать финансовую поддержку СО НКО путем предоставления на конкурсной основе субсидий из бюджета Новоселицкого муниципального округа Ставропольского края в порядке, установленном бюджетным законодательством Российской Федерации и муниципальными правовыми актами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Администрация в пределах своей компетенции может оказывать СО НКО имущественную поддержку.</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Имущественная поддержка СО НКО осуществляется путем передачи им во владение и (или) в пользование имущества, находящегося в муниципальной собственности Новоселицкого округа (далее - муниципальное имущество Новоселицкого округа), в установленном законодательством Российской Федерации и муниципальными правовыми актами Новоселицкого округа порядке. Указанное имущество должно использоваться только по целевому назначению.</w:t>
      </w:r>
    </w:p>
    <w:p w:rsidR="002225F9" w:rsidRPr="00CF3345" w:rsidRDefault="002225F9" w:rsidP="002225F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CF3345">
        <w:rPr>
          <w:rFonts w:ascii="Times New Roman" w:hAnsi="Times New Roman" w:cs="Times New Roman"/>
          <w:sz w:val="28"/>
          <w:szCs w:val="28"/>
        </w:rPr>
        <w:t xml:space="preserve"> Порядок формирования, ведения, ежегодного дополнения и опубликования перечня муниципального имущества Новоселицкого муниципального округа Ставропольского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устанавливается решением Совета Новоселицкого муниципального округа Ставропольского края.</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3345">
        <w:rPr>
          <w:rFonts w:ascii="Times New Roman" w:hAnsi="Times New Roman" w:cs="Times New Roman"/>
          <w:sz w:val="28"/>
          <w:szCs w:val="28"/>
        </w:rPr>
        <w:t xml:space="preserve"> Муниципальное имущество, включенное в перечень,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 НКО.</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Муниципальное имущество, включенное в перечень, не подлежит отчуждению в частную собственность, в том числе в собственность СО НКО, арендующих это имущество.</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Запрещаются продажа переданного СО НКО муниципального имущества Новоселицкого округа,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За условиями и порядком предоставления и использования имущественной и </w:t>
      </w:r>
      <w:r w:rsidRPr="00CF3345">
        <w:rPr>
          <w:rFonts w:ascii="Times New Roman" w:hAnsi="Times New Roman" w:cs="Times New Roman"/>
          <w:sz w:val="28"/>
          <w:szCs w:val="28"/>
        </w:rPr>
        <w:lastRenderedPageBreak/>
        <w:t>финансовой муниципальной поддержки администрацией осуществляется контроль в порядке, определяемом законодательством Российской Федерации и муниципальными правовыми актами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Администрация в пределах своей компетенции может оказывать СО НКО информационную поддержку путем:</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1) создания в порядке, установленном федеральными законами, нормативными правовыми актами Российской Федерации, Ставропольского края, информационного портала, объединяющего и предоставляющего в информационно-телекоммуникационной сети "Интернет" общественно значимую информацию о реализации муниципальных программ, проведении отдельных мероприятий в сфере поддержки СО НКО, и обеспечения его функционирования;</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2) предоставления СО НКО сведений о принятии федеральными органами государственной власти, органами государственной власти Ставропольского края, органами местного самоуправления Новоселицкого округа решений в сфере деятельности СО НКО;</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3) проведения на территории Новоселицкого округа социологических исследований по изучению эффективности деятельности СО НКО, доведения до их сведения итогов указанных исследований;</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4) распространения социальной рекламы по заявкам СО НКО, осуществляющих деятельность на территории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5) осуществления иных мер в соответствии с федеральными законами, нормативными правовыми актами Российской Федерации, Ставропольского края, муниципальными правовыми актами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Информационная поддержка осуществляется в соответствии с федеральными законами, нормативными правовыми актами Российской Федерации, Ставропольского края, муниципальными правовыми актами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Администрация в пределах своей компетенции может оказывать СО НКО консультационную поддержку путем:</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1) подготовки методических и аналитических материалов;</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2) организации "горячих линий", проведения консультаций по вопросам деятельности СО НКО и оказания поддержки СО НКО;</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3) осуществления иных мер в соответствии с федеральными законами, нормативными правовыми актами Российской Федерации, Ставропольского края, муниципальными правовыми актами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Консультационная поддержка осуществляется в соответствии с федеральными законами, нормативными правовыми актами Российской Федерации, Ставропольского края, муниципальными правовыми актами Новоселицкого округа.</w:t>
      </w:r>
    </w:p>
    <w:p w:rsidR="002225F9" w:rsidRPr="00CF3345" w:rsidRDefault="002225F9" w:rsidP="00222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F3345">
        <w:rPr>
          <w:rFonts w:ascii="Times New Roman" w:hAnsi="Times New Roman" w:cs="Times New Roman"/>
          <w:sz w:val="28"/>
          <w:szCs w:val="28"/>
        </w:rPr>
        <w:t xml:space="preserve"> Администрация в пределах своей компетенции может оказывать СО НКО поддержку в области подготовки, дополнительного профессионального образования работников и добровольцев (волонтеров) СО НКО путем:</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1) организации и содействия в организации подготовки и дополнительного профессионального образования работников и добровольцев (волонтеров) СО НКО, осуществляющих деятельность на территории Новоселицкого округа, по запросам указанных некоммерческих организаций;</w:t>
      </w:r>
    </w:p>
    <w:p w:rsidR="002225F9" w:rsidRPr="00CF3345" w:rsidRDefault="002225F9" w:rsidP="002225F9">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lastRenderedPageBreak/>
        <w:t>2) проведения обучающих семинаров, совещаний, конференций и других научно-просветительских мероприятий.</w:t>
      </w:r>
    </w:p>
    <w:p w:rsidR="005616BF" w:rsidRDefault="002225F9" w:rsidP="002E7D10">
      <w:pPr>
        <w:pStyle w:val="ConsPlusNormal"/>
        <w:ind w:firstLine="540"/>
        <w:jc w:val="both"/>
        <w:rPr>
          <w:rFonts w:ascii="Times New Roman" w:hAnsi="Times New Roman" w:cs="Times New Roman"/>
          <w:sz w:val="28"/>
          <w:szCs w:val="28"/>
        </w:rPr>
      </w:pPr>
      <w:r w:rsidRPr="00CF3345">
        <w:rPr>
          <w:rFonts w:ascii="Times New Roman" w:hAnsi="Times New Roman" w:cs="Times New Roman"/>
          <w:sz w:val="28"/>
          <w:szCs w:val="28"/>
        </w:rPr>
        <w:t xml:space="preserve">Поддержка в области подготовки, дополнительного профессионального образования работников и добровольцев (волонтеров) СО НКО осуществляется в соответствии с федеральными законами, нормативными правовыми актами Российской Федерации, Ставропольского края, муниципальными правовыми актами </w:t>
      </w:r>
      <w:r w:rsidR="005616BF">
        <w:rPr>
          <w:rFonts w:ascii="Times New Roman" w:hAnsi="Times New Roman" w:cs="Times New Roman"/>
          <w:sz w:val="28"/>
          <w:szCs w:val="28"/>
        </w:rPr>
        <w:t>Новоселицкого округа.</w:t>
      </w:r>
    </w:p>
    <w:p w:rsidR="005616BF" w:rsidRDefault="005616BF" w:rsidP="005616BF">
      <w:pPr>
        <w:pStyle w:val="ConsPlusNormal"/>
        <w:ind w:firstLine="540"/>
        <w:jc w:val="both"/>
        <w:rPr>
          <w:rFonts w:ascii="Times New Roman" w:hAnsi="Times New Roman" w:cs="Times New Roman"/>
          <w:sz w:val="28"/>
          <w:szCs w:val="28"/>
        </w:rPr>
      </w:pPr>
    </w:p>
    <w:p w:rsidR="002F2C2F" w:rsidRDefault="002F2C2F" w:rsidP="002E7D10">
      <w:pPr>
        <w:pStyle w:val="11"/>
        <w:tabs>
          <w:tab w:val="left" w:pos="2163"/>
        </w:tabs>
        <w:spacing w:line="318" w:lineRule="exact"/>
        <w:ind w:left="1669" w:right="0" w:firstLine="0"/>
      </w:pPr>
      <w:r>
        <w:t xml:space="preserve">                    Финансовая</w:t>
      </w:r>
      <w:r>
        <w:rPr>
          <w:spacing w:val="-12"/>
        </w:rPr>
        <w:t xml:space="preserve"> </w:t>
      </w:r>
      <w:r>
        <w:t>поддержка</w:t>
      </w:r>
      <w:r>
        <w:rPr>
          <w:spacing w:val="-11"/>
        </w:rPr>
        <w:t xml:space="preserve"> </w:t>
      </w:r>
      <w:r>
        <w:rPr>
          <w:spacing w:val="-4"/>
        </w:rPr>
        <w:t>СОНКО</w:t>
      </w:r>
    </w:p>
    <w:p w:rsidR="002F2C2F" w:rsidRDefault="002F2C2F" w:rsidP="005616BF">
      <w:pPr>
        <w:pStyle w:val="ConsPlusNormal"/>
        <w:ind w:firstLine="540"/>
        <w:jc w:val="both"/>
        <w:rPr>
          <w:rFonts w:ascii="Times New Roman" w:hAnsi="Times New Roman" w:cs="Times New Roman"/>
          <w:sz w:val="28"/>
          <w:szCs w:val="28"/>
        </w:rPr>
      </w:pPr>
    </w:p>
    <w:p w:rsidR="00C50EC9" w:rsidRDefault="003039CE" w:rsidP="00C50EC9">
      <w:pPr>
        <w:jc w:val="both"/>
        <w:rPr>
          <w:rFonts w:ascii="Times New Roman" w:hAnsi="Times New Roman" w:cs="Times New Roman"/>
          <w:sz w:val="28"/>
          <w:szCs w:val="28"/>
        </w:rPr>
      </w:pPr>
      <w:r w:rsidRPr="00841ACD">
        <w:rPr>
          <w:rFonts w:ascii="Times New Roman" w:hAnsi="Times New Roman" w:cs="Times New Roman"/>
          <w:sz w:val="28"/>
          <w:szCs w:val="28"/>
        </w:rPr>
        <w:t>В 2021</w:t>
      </w:r>
      <w:r w:rsidR="002F2C2F" w:rsidRPr="00841ACD">
        <w:rPr>
          <w:rFonts w:ascii="Times New Roman" w:hAnsi="Times New Roman" w:cs="Times New Roman"/>
          <w:sz w:val="28"/>
          <w:szCs w:val="28"/>
        </w:rPr>
        <w:t xml:space="preserve"> году администрацией Новоселицкого муниципального округа финансовая поддержка была предоставлена 1 некоммерческой орга</w:t>
      </w:r>
      <w:r w:rsidR="0064762D" w:rsidRPr="00841ACD">
        <w:rPr>
          <w:rFonts w:ascii="Times New Roman" w:hAnsi="Times New Roman" w:cs="Times New Roman"/>
          <w:sz w:val="28"/>
          <w:szCs w:val="28"/>
        </w:rPr>
        <w:t>низации</w:t>
      </w:r>
      <w:r w:rsidR="002F2C2F" w:rsidRPr="00841ACD">
        <w:rPr>
          <w:rFonts w:ascii="Times New Roman" w:hAnsi="Times New Roman" w:cs="Times New Roman"/>
          <w:sz w:val="28"/>
          <w:szCs w:val="28"/>
        </w:rPr>
        <w:t xml:space="preserve">, не являющейся государственным (муниципальным) учреждением, путем предоставления субсидий за счет средств  бюджета  Новоселицкого муниципального  округа </w:t>
      </w:r>
      <w:r w:rsidR="00841ACD" w:rsidRPr="00841ACD">
        <w:rPr>
          <w:rFonts w:ascii="Times New Roman" w:hAnsi="Times New Roman" w:cs="Times New Roman"/>
          <w:sz w:val="28"/>
          <w:szCs w:val="28"/>
        </w:rPr>
        <w:t>Ставропольского края</w:t>
      </w:r>
      <w:r w:rsidR="002F2C2F" w:rsidRPr="00841ACD">
        <w:rPr>
          <w:rFonts w:ascii="Times New Roman" w:hAnsi="Times New Roman" w:cs="Times New Roman"/>
          <w:sz w:val="28"/>
          <w:szCs w:val="28"/>
        </w:rPr>
        <w:t xml:space="preserve"> </w:t>
      </w:r>
      <w:r w:rsidR="00841ACD">
        <w:rPr>
          <w:rFonts w:ascii="Times New Roman" w:hAnsi="Times New Roman" w:cs="Times New Roman"/>
          <w:sz w:val="28"/>
          <w:szCs w:val="28"/>
        </w:rPr>
        <w:t xml:space="preserve">на мероприятия </w:t>
      </w:r>
      <w:r w:rsidR="00841ACD" w:rsidRPr="00841ACD">
        <w:rPr>
          <w:rFonts w:ascii="Times New Roman" w:hAnsi="Times New Roman" w:cs="Times New Roman"/>
          <w:sz w:val="28"/>
          <w:szCs w:val="28"/>
        </w:rPr>
        <w:t xml:space="preserve"> по поддержке казачества, утверждённым постановлением </w:t>
      </w:r>
      <w:r w:rsidR="00841ACD" w:rsidRPr="00841ACD">
        <w:rPr>
          <w:rFonts w:ascii="Times New Roman" w:hAnsi="Times New Roman" w:cs="Times New Roman"/>
          <w:color w:val="000000" w:themeColor="text1"/>
          <w:sz w:val="28"/>
          <w:szCs w:val="28"/>
        </w:rPr>
        <w:t xml:space="preserve">администрации Новоселицкого муниципального округа Ставропольского края </w:t>
      </w:r>
      <w:r w:rsidR="00841ACD" w:rsidRPr="00841ACD">
        <w:rPr>
          <w:rFonts w:ascii="Times New Roman" w:hAnsi="Times New Roman" w:cs="Times New Roman"/>
          <w:sz w:val="28"/>
          <w:szCs w:val="28"/>
        </w:rPr>
        <w:t>от 27 января 2021 года №41 «Об утверждении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Новоселицким СКО НРКО СОКО ТВКО приобретены 30 комплектов парадной формы, 12 зимних курток и 9 комп</w:t>
      </w:r>
      <w:r w:rsidR="00C50EC9">
        <w:rPr>
          <w:rFonts w:ascii="Times New Roman" w:hAnsi="Times New Roman" w:cs="Times New Roman"/>
          <w:sz w:val="28"/>
          <w:szCs w:val="28"/>
        </w:rPr>
        <w:t>лектов летних походных костюмов.</w:t>
      </w:r>
    </w:p>
    <w:p w:rsidR="00841ACD" w:rsidRPr="00C50EC9" w:rsidRDefault="00C50EC9" w:rsidP="00C50EC9">
      <w:pPr>
        <w:pStyle w:val="11"/>
        <w:ind w:left="0" w:firstLine="0"/>
        <w:rPr>
          <w:sz w:val="24"/>
          <w:szCs w:val="24"/>
        </w:rPr>
      </w:pPr>
      <w:r>
        <w:rPr>
          <w:b w:val="0"/>
        </w:rPr>
        <w:t xml:space="preserve">      </w:t>
      </w:r>
      <w:r w:rsidR="00841ACD" w:rsidRPr="00C50EC9">
        <w:t>В реестре Новоселицкого СКО СОКО ТВКО состоят 76 казаков</w:t>
      </w:r>
      <w:r w:rsidRPr="00C50EC9">
        <w:t>.</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color w:val="000000"/>
          <w:sz w:val="28"/>
          <w:szCs w:val="28"/>
        </w:rPr>
        <w:t>Члены</w:t>
      </w:r>
      <w:r w:rsidRPr="00C50EC9">
        <w:rPr>
          <w:rFonts w:ascii="Times New Roman" w:hAnsi="Times New Roman" w:cs="Times New Roman"/>
          <w:sz w:val="28"/>
          <w:szCs w:val="28"/>
        </w:rPr>
        <w:t xml:space="preserve"> казачьего общества приняли на себя обязательства по несению следующих видов государственной или иной службы:</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1)   организация и ведение воинского учета членов казачьих обществ;</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2) организация военно-патриотического воспитания призывников, их подготовки к военной службе;</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3) организация вневойсковой подготовки членов казачьих обществ во время их пребывания в запасе;</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4) предупреждение и ликвидация чрезвычайных ситуаций и ликвидация последствий стихийных бедствий;</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5)  гражданская и территориальная оборона;</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6)  осуществление природоохранных мероприятий;</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7)  охрана общественного порядка;</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8)  обеспечение экологической и пожарной безопасности;</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 xml:space="preserve">9)  защита Государственной границы Российской Федерации; </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10)  охрана объектов животного мира;</w:t>
      </w:r>
    </w:p>
    <w:p w:rsidR="00C50EC9" w:rsidRPr="00C50EC9" w:rsidRDefault="00C50EC9" w:rsidP="00C50EC9">
      <w:pPr>
        <w:spacing w:after="0"/>
        <w:jc w:val="both"/>
        <w:rPr>
          <w:rFonts w:ascii="Times New Roman" w:hAnsi="Times New Roman" w:cs="Times New Roman"/>
          <w:sz w:val="28"/>
          <w:szCs w:val="28"/>
        </w:rPr>
      </w:pPr>
      <w:r w:rsidRPr="00C50EC9">
        <w:rPr>
          <w:rFonts w:ascii="Times New Roman" w:hAnsi="Times New Roman" w:cs="Times New Roman"/>
          <w:sz w:val="28"/>
          <w:szCs w:val="28"/>
        </w:rPr>
        <w:t xml:space="preserve">   11)  охрана лесов;</w:t>
      </w:r>
    </w:p>
    <w:p w:rsidR="00C50EC9" w:rsidRPr="00C50EC9" w:rsidRDefault="00C50EC9" w:rsidP="00C50EC9">
      <w:pPr>
        <w:pStyle w:val="Standard"/>
        <w:spacing w:after="0" w:line="240" w:lineRule="auto"/>
        <w:ind w:firstLine="0"/>
        <w:rPr>
          <w:rFonts w:ascii="Times New Roman" w:hAnsi="Times New Roman"/>
          <w:sz w:val="28"/>
          <w:szCs w:val="28"/>
          <w:lang w:val="ru-RU"/>
        </w:rPr>
      </w:pPr>
      <w:r w:rsidRPr="00C50EC9">
        <w:rPr>
          <w:rFonts w:ascii="Times New Roman" w:hAnsi="Times New Roman"/>
          <w:sz w:val="28"/>
          <w:szCs w:val="28"/>
          <w:lang w:val="ru-RU"/>
        </w:rPr>
        <w:lastRenderedPageBreak/>
        <w:t xml:space="preserve">   12)  охрана объектов обеспечения жизнедеятельности населения;</w:t>
      </w:r>
    </w:p>
    <w:p w:rsidR="00C50EC9" w:rsidRPr="00C50EC9" w:rsidRDefault="00C50EC9" w:rsidP="00C50EC9">
      <w:pPr>
        <w:pStyle w:val="Standard"/>
        <w:spacing w:after="0" w:line="240" w:lineRule="auto"/>
        <w:ind w:firstLine="0"/>
        <w:rPr>
          <w:rFonts w:ascii="Times New Roman" w:hAnsi="Times New Roman"/>
          <w:sz w:val="28"/>
          <w:szCs w:val="28"/>
          <w:lang w:val="ru-RU"/>
        </w:rPr>
      </w:pPr>
      <w:r w:rsidRPr="00C50EC9">
        <w:rPr>
          <w:rFonts w:ascii="Times New Roman" w:hAnsi="Times New Roman"/>
          <w:sz w:val="28"/>
          <w:szCs w:val="28"/>
          <w:lang w:val="ru-RU"/>
        </w:rPr>
        <w:t xml:space="preserve">   13)  охрана объектов, находящихся в государственной и муниципальной собственности;</w:t>
      </w:r>
    </w:p>
    <w:p w:rsidR="00C50EC9" w:rsidRPr="00C50EC9" w:rsidRDefault="00C50EC9" w:rsidP="00C50EC9">
      <w:pPr>
        <w:pStyle w:val="Standard"/>
        <w:spacing w:after="0" w:line="240" w:lineRule="auto"/>
        <w:ind w:firstLine="0"/>
        <w:rPr>
          <w:rFonts w:ascii="Times New Roman" w:hAnsi="Times New Roman"/>
          <w:sz w:val="28"/>
          <w:szCs w:val="28"/>
          <w:lang w:val="ru-RU"/>
        </w:rPr>
      </w:pPr>
      <w:r w:rsidRPr="00C50EC9">
        <w:rPr>
          <w:rFonts w:ascii="Times New Roman" w:hAnsi="Times New Roman"/>
          <w:sz w:val="28"/>
          <w:szCs w:val="28"/>
          <w:lang w:val="ru-RU"/>
        </w:rPr>
        <w:t xml:space="preserve">   14)  охрана объектов культурного наследия.</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Целями деятельности казачьего общества являются:</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1) становление, развитие и консолидация казачества в Ставропольском крае;</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2) сохранение традиционных образа жизни, форм хозяйствования и самобытной</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культуры казачества в Ставропольском крае;</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3) повышение роли казачества в решении государственных и муниципальных задач;</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4) совершенствование механизма взаимодействия казачьего общества с</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территориальными органами федеральных органов исполнительной власти, органами</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государственной власти Ставропольского края, органами местного самоуправления</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w:t>
      </w:r>
      <w:r w:rsidRPr="00C50EC9">
        <w:rPr>
          <w:rFonts w:ascii="Times New Roman" w:hAnsi="Times New Roman" w:cs="Times New Roman"/>
          <w:color w:val="000000"/>
          <w:sz w:val="28"/>
          <w:szCs w:val="28"/>
        </w:rPr>
        <w:t>Новоселицкого муниципального округа</w:t>
      </w:r>
      <w:r w:rsidRPr="00C50EC9">
        <w:rPr>
          <w:rFonts w:ascii="Times New Roman" w:hAnsi="Times New Roman" w:cs="Times New Roman"/>
          <w:sz w:val="28"/>
          <w:szCs w:val="28"/>
        </w:rPr>
        <w:t xml:space="preserve"> Ставропольского края и организациями;</w:t>
      </w:r>
    </w:p>
    <w:p w:rsidR="00C50EC9" w:rsidRPr="00C50EC9" w:rsidRDefault="00C50EC9" w:rsidP="00C50EC9">
      <w:pPr>
        <w:spacing w:after="0"/>
        <w:rPr>
          <w:rFonts w:ascii="Times New Roman" w:hAnsi="Times New Roman" w:cs="Times New Roman"/>
          <w:sz w:val="28"/>
          <w:szCs w:val="28"/>
        </w:rPr>
      </w:pPr>
      <w:r w:rsidRPr="00C50EC9">
        <w:rPr>
          <w:rFonts w:ascii="Times New Roman" w:hAnsi="Times New Roman" w:cs="Times New Roman"/>
          <w:sz w:val="28"/>
          <w:szCs w:val="28"/>
        </w:rPr>
        <w:t xml:space="preserve">   5) реабилитация казачества в Ставропольском крае (территориальная, социальная и</w:t>
      </w:r>
    </w:p>
    <w:p w:rsidR="00C50EC9" w:rsidRDefault="00C50EC9" w:rsidP="002E7D10">
      <w:pPr>
        <w:spacing w:after="0"/>
        <w:rPr>
          <w:rFonts w:ascii="Times New Roman" w:hAnsi="Times New Roman" w:cs="Times New Roman"/>
          <w:sz w:val="28"/>
          <w:szCs w:val="28"/>
        </w:rPr>
      </w:pPr>
      <w:r w:rsidRPr="00C50EC9">
        <w:rPr>
          <w:rFonts w:ascii="Times New Roman" w:hAnsi="Times New Roman" w:cs="Times New Roman"/>
          <w:sz w:val="28"/>
          <w:szCs w:val="28"/>
        </w:rPr>
        <w:t xml:space="preserve">       культурная) и возмещение ущ</w:t>
      </w:r>
      <w:r w:rsidR="002E7D10">
        <w:rPr>
          <w:rFonts w:ascii="Times New Roman" w:hAnsi="Times New Roman" w:cs="Times New Roman"/>
          <w:sz w:val="28"/>
          <w:szCs w:val="28"/>
        </w:rPr>
        <w:t>ерба, причинённого государством.</w:t>
      </w:r>
    </w:p>
    <w:p w:rsidR="002E7D10" w:rsidRDefault="002E7D10" w:rsidP="002E7D10">
      <w:pPr>
        <w:spacing w:after="0"/>
        <w:rPr>
          <w:rFonts w:ascii="Times New Roman" w:hAnsi="Times New Roman" w:cs="Times New Roman"/>
          <w:sz w:val="28"/>
          <w:szCs w:val="28"/>
        </w:rPr>
      </w:pPr>
    </w:p>
    <w:p w:rsidR="002E7D10" w:rsidRDefault="002E7D10" w:rsidP="002E7D10">
      <w:pPr>
        <w:spacing w:after="0"/>
        <w:rPr>
          <w:rFonts w:ascii="Times New Roman" w:hAnsi="Times New Roman" w:cs="Times New Roman"/>
          <w:sz w:val="28"/>
          <w:szCs w:val="28"/>
        </w:rPr>
      </w:pPr>
    </w:p>
    <w:p w:rsidR="002E7D10" w:rsidRDefault="002E7D10" w:rsidP="002E7D10">
      <w:pPr>
        <w:pStyle w:val="11"/>
        <w:tabs>
          <w:tab w:val="left" w:pos="2109"/>
          <w:tab w:val="left" w:pos="2110"/>
        </w:tabs>
        <w:ind w:left="0" w:right="0" w:firstLine="0"/>
        <w:jc w:val="left"/>
      </w:pPr>
      <w:r>
        <w:t xml:space="preserve">                                           Имущественная</w:t>
      </w:r>
      <w:r>
        <w:rPr>
          <w:spacing w:val="-6"/>
        </w:rPr>
        <w:t xml:space="preserve"> </w:t>
      </w:r>
      <w:r>
        <w:t>поддержка</w:t>
      </w:r>
      <w:r>
        <w:rPr>
          <w:spacing w:val="-4"/>
        </w:rPr>
        <w:t xml:space="preserve"> </w:t>
      </w:r>
      <w:r>
        <w:t>СОНКО</w:t>
      </w:r>
    </w:p>
    <w:p w:rsidR="002E7D10" w:rsidRDefault="002E7D10" w:rsidP="002E7D10">
      <w:pPr>
        <w:pStyle w:val="af5"/>
        <w:spacing w:before="6"/>
        <w:ind w:left="0"/>
        <w:jc w:val="left"/>
        <w:rPr>
          <w:b/>
          <w:i/>
          <w:sz w:val="27"/>
        </w:rPr>
      </w:pPr>
    </w:p>
    <w:p w:rsidR="002E7D10" w:rsidRDefault="002E7D10" w:rsidP="00987492">
      <w:pPr>
        <w:pStyle w:val="af5"/>
        <w:ind w:right="229" w:firstLine="707"/>
        <w:rPr>
          <w:spacing w:val="-2"/>
        </w:rPr>
      </w:pPr>
      <w:r>
        <w:t>В 2021 году имущественная поддержка СОНКО оказывалась в соответствии с муниципальными правовыми актами Новоселицкого муниципального округа</w:t>
      </w:r>
      <w:r>
        <w:rPr>
          <w:spacing w:val="-2"/>
        </w:rPr>
        <w:t>:</w:t>
      </w:r>
    </w:p>
    <w:p w:rsidR="002E7D10" w:rsidRDefault="006F52DD" w:rsidP="00987492">
      <w:pPr>
        <w:pStyle w:val="af5"/>
        <w:ind w:right="224"/>
      </w:pPr>
      <w:r>
        <w:rPr>
          <w:color w:val="000000"/>
          <w:sz w:val="20"/>
          <w:szCs w:val="20"/>
        </w:rPr>
        <w:t xml:space="preserve">- </w:t>
      </w:r>
      <w:r w:rsidR="002E7D10">
        <w:rPr>
          <w:color w:val="000000"/>
          <w:sz w:val="20"/>
          <w:szCs w:val="20"/>
        </w:rPr>
        <w:t xml:space="preserve"> </w:t>
      </w:r>
      <w:r w:rsidR="002E7D10" w:rsidRPr="005616BF">
        <w:rPr>
          <w:color w:val="000000"/>
        </w:rPr>
        <w:t>Постановление №193 от 23.05.2018 г. администрации Новоселицкого муниципального округа Ставропольского края "О передаче в безвозмездное пользование части нежилого помещения административном здании, расположенным по адресу: Ставропольский край,</w:t>
      </w:r>
      <w:r w:rsidR="002E7D10">
        <w:rPr>
          <w:color w:val="000000"/>
        </w:rPr>
        <w:t xml:space="preserve"> </w:t>
      </w:r>
      <w:r w:rsidR="002E7D10" w:rsidRPr="005616BF">
        <w:rPr>
          <w:color w:val="000000"/>
        </w:rPr>
        <w:t>Новосел</w:t>
      </w:r>
      <w:r>
        <w:rPr>
          <w:color w:val="000000"/>
        </w:rPr>
        <w:t xml:space="preserve">ицкий район, село Новоселицкое, пл. Ленина </w:t>
      </w:r>
      <w:r w:rsidR="002E7D10" w:rsidRPr="005616BF">
        <w:rPr>
          <w:color w:val="000000"/>
        </w:rPr>
        <w:t>1</w:t>
      </w:r>
      <w:r w:rsidRPr="006F52DD">
        <w:t xml:space="preserve"> </w:t>
      </w:r>
      <w:r>
        <w:t>,Новоселицкой районной организации ветеранов.</w:t>
      </w:r>
    </w:p>
    <w:p w:rsidR="00987492" w:rsidRDefault="00987492" w:rsidP="00987492">
      <w:pPr>
        <w:pStyle w:val="af5"/>
        <w:ind w:right="224"/>
      </w:pPr>
      <w:r>
        <w:t>В состав Новоселицкой районной организации ветеранов входит 19 первичных ветеранских организаций: 8 территориальных первичных ветеранских организаций и 11 отраслевых ветеранских организаций. В 2021 году созданы 3 новые отраслевые ветеранские организаций. В районной ветеранской организации 6406 человек. В том числе :</w:t>
      </w:r>
    </w:p>
    <w:p w:rsidR="00987492" w:rsidRDefault="00987492" w:rsidP="00987492">
      <w:pPr>
        <w:pStyle w:val="af5"/>
        <w:ind w:right="224"/>
      </w:pPr>
      <w:r>
        <w:t>- участников Великой отечественной войны – 1 чел.</w:t>
      </w:r>
    </w:p>
    <w:p w:rsidR="00987492" w:rsidRDefault="00987492" w:rsidP="00987492">
      <w:pPr>
        <w:pStyle w:val="af5"/>
        <w:ind w:right="224"/>
      </w:pPr>
      <w:r>
        <w:t>- тружеников тыла  - 59 чел.</w:t>
      </w:r>
    </w:p>
    <w:p w:rsidR="00987492" w:rsidRDefault="00987492" w:rsidP="00987492">
      <w:pPr>
        <w:pStyle w:val="af5"/>
        <w:ind w:right="224"/>
      </w:pPr>
      <w:r>
        <w:t>- ветеранов труда  - 1463 чел.</w:t>
      </w:r>
    </w:p>
    <w:p w:rsidR="006F52DD" w:rsidRDefault="00987492" w:rsidP="00987492">
      <w:pPr>
        <w:pStyle w:val="af5"/>
        <w:ind w:right="224"/>
      </w:pPr>
      <w:r>
        <w:t>За 2021 год проведено два Пленума районного совета ветеранов, 9 заседаний пре</w:t>
      </w:r>
      <w:r w:rsidR="00D13401">
        <w:t>зидиума районного совета ветеранов. На двух заседаниях президиума совета ветеранов присутствовал глава округа Коврыга Р.А., заместитель главы Федотова Т.И.</w:t>
      </w:r>
    </w:p>
    <w:p w:rsidR="00D13401" w:rsidRDefault="00D13401" w:rsidP="00987492">
      <w:pPr>
        <w:pStyle w:val="af5"/>
        <w:ind w:right="224"/>
      </w:pPr>
      <w:r>
        <w:t xml:space="preserve">При районном совете ветеранов созданы и работают комиссии по социально- </w:t>
      </w:r>
      <w:r>
        <w:lastRenderedPageBreak/>
        <w:t>бытовым вопросам , по патр</w:t>
      </w:r>
      <w:r w:rsidR="00A011C8">
        <w:t>иотическому воспитанию , по меди</w:t>
      </w:r>
      <w:r>
        <w:t>цинскому и лекарственному обслуживанию ветеранов, по культурно- массовой работе , комитет «Дети войны» и другие.</w:t>
      </w:r>
    </w:p>
    <w:p w:rsidR="00A011C8" w:rsidRPr="002E7D10" w:rsidRDefault="00D13401" w:rsidP="00A011C8">
      <w:pPr>
        <w:pStyle w:val="af5"/>
        <w:ind w:right="224"/>
        <w:sectPr w:rsidR="00A011C8" w:rsidRPr="002E7D10">
          <w:pgSz w:w="11910" w:h="16840"/>
          <w:pgMar w:top="900" w:right="620" w:bottom="1680" w:left="740" w:header="0" w:footer="1492" w:gutter="0"/>
          <w:cols w:space="720"/>
        </w:sectPr>
      </w:pPr>
      <w:r>
        <w:t>Члены президиума районного совета ветеранов, активисты ветеранского движения регулярно принимают участие в заседаниях комиссии по делам несовершеннолетних и защите прав администрации округа, в комисси</w:t>
      </w:r>
      <w:r w:rsidR="009509FC">
        <w:t>и по межэтническим отношениям</w:t>
      </w:r>
      <w:r>
        <w:t xml:space="preserve">, в заседаниях общественного совета </w:t>
      </w:r>
      <w:r w:rsidR="009509FC">
        <w:t>при админи</w:t>
      </w:r>
      <w:r w:rsidR="00A011C8">
        <w:t xml:space="preserve">страции. </w:t>
      </w:r>
    </w:p>
    <w:p w:rsidR="00A011C8" w:rsidRDefault="00A011C8" w:rsidP="00A011C8">
      <w:pPr>
        <w:spacing w:before="168"/>
        <w:ind w:left="1016" w:right="283"/>
        <w:jc w:val="center"/>
        <w:rPr>
          <w:b/>
          <w:sz w:val="28"/>
        </w:rPr>
      </w:pPr>
      <w:r>
        <w:rPr>
          <w:b/>
          <w:sz w:val="28"/>
        </w:rPr>
        <w:lastRenderedPageBreak/>
        <w:t>Перспективы</w:t>
      </w:r>
      <w:r w:rsidR="006E4EFE">
        <w:rPr>
          <w:b/>
          <w:sz w:val="28"/>
        </w:rPr>
        <w:t xml:space="preserve"> и проблемы</w:t>
      </w:r>
      <w:r>
        <w:rPr>
          <w:b/>
          <w:sz w:val="28"/>
        </w:rPr>
        <w:t xml:space="preserve"> социально ориентированных </w:t>
      </w:r>
      <w:r>
        <w:rPr>
          <w:b/>
          <w:spacing w:val="-5"/>
          <w:sz w:val="28"/>
        </w:rPr>
        <w:t xml:space="preserve"> </w:t>
      </w:r>
      <w:r>
        <w:rPr>
          <w:b/>
          <w:sz w:val="28"/>
        </w:rPr>
        <w:t>некоммерческих</w:t>
      </w:r>
      <w:r>
        <w:rPr>
          <w:b/>
          <w:spacing w:val="-7"/>
          <w:sz w:val="28"/>
        </w:rPr>
        <w:t xml:space="preserve"> </w:t>
      </w:r>
      <w:r>
        <w:rPr>
          <w:b/>
          <w:sz w:val="28"/>
        </w:rPr>
        <w:t>организаций</w:t>
      </w:r>
      <w:r>
        <w:rPr>
          <w:b/>
          <w:spacing w:val="-5"/>
          <w:sz w:val="28"/>
        </w:rPr>
        <w:t xml:space="preserve"> </w:t>
      </w:r>
      <w:r>
        <w:rPr>
          <w:b/>
          <w:sz w:val="28"/>
        </w:rPr>
        <w:t>в</w:t>
      </w:r>
      <w:r>
        <w:rPr>
          <w:b/>
          <w:spacing w:val="-5"/>
          <w:sz w:val="28"/>
        </w:rPr>
        <w:t xml:space="preserve"> </w:t>
      </w:r>
      <w:r>
        <w:rPr>
          <w:b/>
          <w:sz w:val="28"/>
        </w:rPr>
        <w:t xml:space="preserve">Новоселицком  муниципальном округе  </w:t>
      </w:r>
    </w:p>
    <w:p w:rsidR="00676FFB" w:rsidRPr="00A011C8" w:rsidRDefault="00676FFB" w:rsidP="00A011C8">
      <w:pPr>
        <w:rPr>
          <w:rFonts w:ascii="Times New Roman" w:hAnsi="Times New Roman" w:cs="Times New Roman"/>
          <w:b/>
          <w:sz w:val="28"/>
          <w:szCs w:val="28"/>
        </w:rPr>
      </w:pPr>
    </w:p>
    <w:p w:rsidR="00676FFB" w:rsidRPr="00120882" w:rsidRDefault="00676FFB" w:rsidP="00676FFB">
      <w:pPr>
        <w:pStyle w:val="ab"/>
        <w:spacing w:after="0" w:line="240" w:lineRule="auto"/>
        <w:ind w:left="0"/>
        <w:rPr>
          <w:rFonts w:ascii="Times New Roman" w:hAnsi="Times New Roman" w:cs="Times New Roman"/>
          <w:b/>
          <w:sz w:val="28"/>
          <w:szCs w:val="28"/>
        </w:rPr>
      </w:pPr>
    </w:p>
    <w:p w:rsidR="00676FFB" w:rsidRPr="00373BCE" w:rsidRDefault="00676FFB" w:rsidP="00676FFB">
      <w:pPr>
        <w:spacing w:after="0" w:line="240" w:lineRule="auto"/>
        <w:ind w:firstLine="709"/>
        <w:contextualSpacing/>
        <w:jc w:val="both"/>
        <w:rPr>
          <w:rFonts w:ascii="Times New Roman" w:hAnsi="Times New Roman" w:cs="Times New Roman"/>
          <w:sz w:val="28"/>
          <w:szCs w:val="28"/>
        </w:rPr>
      </w:pPr>
      <w:r w:rsidRPr="00373BCE">
        <w:rPr>
          <w:rFonts w:ascii="Times New Roman" w:hAnsi="Times New Roman" w:cs="Times New Roman"/>
          <w:sz w:val="28"/>
          <w:szCs w:val="28"/>
        </w:rPr>
        <w:t>Развитие социально ориентированных некоммерческих организаций (далее - СОНКО) способствует не только решению социальных задач, но и развитию экономики в целом, построению социально ориентированного государства</w:t>
      </w:r>
      <w:r w:rsidRPr="00373BCE">
        <w:rPr>
          <w:rFonts w:ascii="Times New Roman" w:hAnsi="Times New Roman" w:cs="Times New Roman"/>
          <w:color w:val="000000" w:themeColor="text1"/>
          <w:sz w:val="28"/>
          <w:szCs w:val="28"/>
        </w:rPr>
        <w:t xml:space="preserve">. </w:t>
      </w:r>
    </w:p>
    <w:p w:rsidR="00373BCE" w:rsidRPr="00373BCE" w:rsidRDefault="00676FFB" w:rsidP="00373BCE">
      <w:pPr>
        <w:pStyle w:val="11"/>
        <w:rPr>
          <w:b w:val="0"/>
          <w:i w:val="0"/>
          <w:shd w:val="clear" w:color="auto" w:fill="F6F6F6"/>
        </w:rPr>
      </w:pPr>
      <w:r w:rsidRPr="00373BCE">
        <w:rPr>
          <w:b w:val="0"/>
          <w:i w:val="0"/>
        </w:rPr>
        <w:t>Анализ правовых норм в сфере поддержки социально ориентированных некоммерческих организаций позволяет сделать вывод о том, что законодательство в сфере СОНКО сегодня активно развивается. В первую очередь активно совершенствуется законодательство, позволяющее вовлекать данные организации в оказание услуг в социальной сфере. Об этом свидетельствует принятие в июле 2020 года Федерального закона № 189-ФЗ «О государственном (муниципальном) социальном заказе на оказание государственных (муниципальных) услуг в соц</w:t>
      </w:r>
      <w:r w:rsidR="00373BCE" w:rsidRPr="00373BCE">
        <w:rPr>
          <w:b w:val="0"/>
          <w:i w:val="0"/>
        </w:rPr>
        <w:t xml:space="preserve">иальной сфере» </w:t>
      </w:r>
      <w:r w:rsidRPr="00373BCE">
        <w:rPr>
          <w:b w:val="0"/>
          <w:i w:val="0"/>
        </w:rPr>
        <w:t xml:space="preserve"> и достаточно свежее распоряжение Правительства РФ от 07.10.2020 N 2579-р «Об утверждении перечня субъектов Российской Федерации, в которых вступает в силу Федеральный закон «О государственном (муниципальном) социальном заказе на оказание государственных (муниципальны</w:t>
      </w:r>
      <w:r w:rsidR="00373BCE" w:rsidRPr="00373BCE">
        <w:rPr>
          <w:b w:val="0"/>
          <w:i w:val="0"/>
        </w:rPr>
        <w:t xml:space="preserve">х) услуг в социальной сфере» </w:t>
      </w:r>
      <w:r w:rsidRPr="00373BCE">
        <w:rPr>
          <w:b w:val="0"/>
          <w:i w:val="0"/>
        </w:rPr>
        <w:t>. Вовлечение в реализацию данного закона социально ориентированных НКО достаточно сложный, но перспективный путь, так как преимуществом некоммерческих организаций является то, что они не ограничены отраслевой принадлежностью, более мобильны, чем государственные (муниципальные) учреждения, могут оперативно реагировать на изменения общественной жизни, быстрее откликаться на изменение спроса, на новые запросы получателей услуг, так как имеют сравнительно небольшой штат сотрудников, большую часть которых привлекают по срочным трудовым договорам. О дальнейшем развитии этого направления свидетельствует принятый в конце декабря 2020 года Государственной Думой Российской Федерации законопроект № 1022523–7 «О внесении изменений в Трудовой кодекс Российской Федерации (об установлении особенностей регулирования труда лиц, работающих у работодателей, являющихся некоммерческими организациями) предполагающий распространить на социально ориентированные НКО некоторые особенности регулирования труда лиц, занятых у работодателей — субъектов малого предпринимательства с аналогичной численностью работников и размером доходов. Так, предлагается предоставить НКО право заключать с работниками срочные трудовые договоры, если численность ее работников не</w:t>
      </w:r>
      <w:r w:rsidRPr="00373BCE">
        <w:t xml:space="preserve"> </w:t>
      </w:r>
      <w:r w:rsidRPr="00373BCE">
        <w:rPr>
          <w:b w:val="0"/>
          <w:i w:val="0"/>
        </w:rPr>
        <w:t>превышает 35 человек. Это связано с тем, что НКО зачастую</w:t>
      </w:r>
      <w:r w:rsidRPr="00373BCE">
        <w:rPr>
          <w:b w:val="0"/>
          <w:i w:val="0"/>
          <w:shd w:val="clear" w:color="auto" w:fill="F6F6F6"/>
        </w:rPr>
        <w:t xml:space="preserve"> </w:t>
      </w:r>
      <w:r w:rsidRPr="00373BCE">
        <w:rPr>
          <w:b w:val="0"/>
          <w:i w:val="0"/>
        </w:rPr>
        <w:t xml:space="preserve">привлекают сотрудников для реализации ограниченных по времени проектов или задач, а заключение срочного трудового договора упростит привлечение </w:t>
      </w:r>
      <w:r w:rsidRPr="00373BCE">
        <w:rPr>
          <w:b w:val="0"/>
          <w:i w:val="0"/>
        </w:rPr>
        <w:lastRenderedPageBreak/>
        <w:t>сотрудников и не повлечет негативных последствий для рынка труда. Кроме того, по аналогии с микропредприятиями НКО будут вправе полностью или частично отказаться от принятия локальных нормативных актов, которые содержат нормы трудового права. При этом трудовые договоры работников НКО должны будут включать в себя правила внутреннего трудового распорядка, положение об оплате труда, премировании, график сменности и др. Эту норму планируется распространить на НКО со среднесписочной численностью работников (до 15 человек) и объемами дохода за предшествующий календарный год (до 120 млн рублей в год). Также перспективность совершенствования законодательства в сфере поддержки социально ориентированных НКО, оказывающих услуги в социальной сфере, подтверждает утвержденный заместителем Председателя Правительства Российской Федерации Т. Голиковой 11 декабря 2020 года за № 11826-п-П44 «Комплекс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услуг населению, на 2021–2024 го</w:t>
      </w:r>
      <w:r w:rsidR="006E4EFE">
        <w:rPr>
          <w:b w:val="0"/>
          <w:i w:val="0"/>
        </w:rPr>
        <w:t>ды» — (далее — Комплекс мер)</w:t>
      </w:r>
      <w:r w:rsidRPr="00373BCE">
        <w:rPr>
          <w:b w:val="0"/>
          <w:i w:val="0"/>
        </w:rPr>
        <w:t>. Второе направление, в котором, на наш взгляд, в ближайшем будущем будет активно совершенствоваться законодательство в сфере поддержки социально ориентированных НКО — это вовлечение данных организаций к реализации национальных проектов. Уже сегодня на Российском уровне отмечается положительная динамика участия данных организаций в четырех национальных проектах — «Образование», «Демография», «Здравоохранение» и «Наука». О дальнейшем развитии законодательства в этой сфере свидетельствует и то, что на федеральном уровне Правительством Российской Федерации была учреждена автономная некоммерческая организация «Национальные приоритеты», которая призвана освещать реализацию нацпроектов и налаживать обратную связь с населением России с целью анализа эффективности предпринимаемых государством мер для улучшения жизни граждан. Третье, на наш взгляд, направление, по которому будет совершенствоваться законодательство в ближайшей перспективе — э</w:t>
      </w:r>
      <w:r w:rsidRPr="00373BCE">
        <w:rPr>
          <w:b w:val="0"/>
          <w:i w:val="0"/>
          <w:shd w:val="clear" w:color="auto" w:fill="F6F6F6"/>
        </w:rPr>
        <w:t xml:space="preserve">то распространение на социально ориентированные НКО мер поддержки, идентичных мерам поддержки субъектов малого и среднего предпринимательства. Первый опыт совершенствования законодательства в этом направлении был связан с поддержкой данных организаций в условиях распространения новой коронавирусной инфекции. В условиях ухудшения ситуации в результате распространения данной инфекции в 2020 году Правительством Российской Федерации были предусмотрены меры поддержки, предоставляемые НКО и СОНКО, аналогичные мерам поддержки субъектов малого и среднего предпринимательства. Это и отсрочка платежей по всем налогам и страховым взносам, беспроцентный кредит на зарплату сотрудникам, отсрочка арендных платежей, мораторий на взыскание долгов и штрафов, выдача субсидий пострадавшему бизнесу и СОНКО на профилактику коронавирусной инфекции и другие. И, четвертое, </w:t>
      </w:r>
      <w:r w:rsidRPr="00373BCE">
        <w:rPr>
          <w:b w:val="0"/>
          <w:i w:val="0"/>
          <w:shd w:val="clear" w:color="auto" w:fill="F6F6F6"/>
        </w:rPr>
        <w:lastRenderedPageBreak/>
        <w:t>направление, в котором будет на наш взгляд развиваться законодательство в сфере поддержки социально ориентированных некоммерческих организаций — это законодательство, связанное с формированием фондов целевого капитала организ</w:t>
      </w:r>
      <w:r w:rsidR="00373BCE" w:rsidRPr="00373BCE">
        <w:rPr>
          <w:b w:val="0"/>
          <w:i w:val="0"/>
          <w:shd w:val="clear" w:color="auto" w:fill="F6F6F6"/>
        </w:rPr>
        <w:t>ациями некоммерческого сектора.</w:t>
      </w:r>
    </w:p>
    <w:p w:rsidR="00676FFB" w:rsidRPr="00373BCE" w:rsidRDefault="00676FFB" w:rsidP="00373BCE">
      <w:pPr>
        <w:pStyle w:val="11"/>
        <w:rPr>
          <w:b w:val="0"/>
          <w:i w:val="0"/>
        </w:rPr>
        <w:sectPr w:rsidR="00676FFB" w:rsidRPr="00373BCE">
          <w:pgSz w:w="11910" w:h="16840"/>
          <w:pgMar w:top="900" w:right="620" w:bottom="1680" w:left="740" w:header="0" w:footer="1492" w:gutter="0"/>
          <w:cols w:space="720"/>
        </w:sectPr>
      </w:pPr>
      <w:r w:rsidRPr="00373BCE">
        <w:rPr>
          <w:b w:val="0"/>
          <w:i w:val="0"/>
          <w:shd w:val="clear" w:color="auto" w:fill="F6F6F6"/>
        </w:rPr>
        <w:t>При этом остаются пробелы в области правового регулирования деятельности и поддержки некоммерческих организаций — исполнителей общественно полезных услуг (признанные государством социально ориентированные некоммерческие организации, включенные в реестр Минюста России): не установлены критерии определения «надлежащего качества исполнения услуг», каждый орган власти по-своему может трактовать данную формулировку; недостаточно урегулированы механизмы приоритетности поддержки данных организаций государственными структурами, предоставления долгосрочных субсидий и др., и, наоборот, слишком чрезмерным регулированием деятельности некоммерческих организаций, выполняющих функции иностранного агента. Это также может стать ориентиром для дальнейшего совершенствования законодательства в сфере поддержки социально ориентированных НКО.</w:t>
      </w:r>
      <w:r w:rsidRPr="00373BCE">
        <w:rPr>
          <w:b w:val="0"/>
          <w:i w:val="0"/>
        </w:rPr>
        <w:br/>
      </w:r>
      <w:r w:rsidRPr="00373BCE">
        <w:rPr>
          <w:b w:val="0"/>
          <w:i w:val="0"/>
        </w:rPr>
        <w:br/>
      </w:r>
    </w:p>
    <w:p w:rsidR="00FB05CD" w:rsidRDefault="00FB05CD" w:rsidP="00472BAE">
      <w:pPr>
        <w:jc w:val="both"/>
        <w:rPr>
          <w:sz w:val="28"/>
        </w:rPr>
        <w:sectPr w:rsidR="00FB05CD">
          <w:pgSz w:w="11910" w:h="16840"/>
          <w:pgMar w:top="900" w:right="620" w:bottom="1680" w:left="740" w:header="0" w:footer="1492" w:gutter="0"/>
          <w:cols w:space="720"/>
        </w:sectPr>
      </w:pPr>
    </w:p>
    <w:p w:rsidR="00A011C8" w:rsidRDefault="00A011C8" w:rsidP="00A011C8">
      <w:pPr>
        <w:pStyle w:val="11"/>
        <w:spacing w:before="75"/>
        <w:ind w:right="226"/>
      </w:pPr>
    </w:p>
    <w:p w:rsidR="004D2FAA" w:rsidRPr="00A011C8" w:rsidRDefault="00A011C8" w:rsidP="00A011C8">
      <w:pPr>
        <w:tabs>
          <w:tab w:val="left" w:pos="1545"/>
        </w:tabs>
      </w:pPr>
      <w:r>
        <w:tab/>
      </w:r>
    </w:p>
    <w:sectPr w:rsidR="004D2FAA" w:rsidRPr="00A011C8" w:rsidSect="008A00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7A" w:rsidRDefault="00C7677A" w:rsidP="00055AD8">
      <w:pPr>
        <w:spacing w:after="0" w:line="240" w:lineRule="auto"/>
      </w:pPr>
      <w:r>
        <w:separator/>
      </w:r>
    </w:p>
  </w:endnote>
  <w:endnote w:type="continuationSeparator" w:id="0">
    <w:p w:rsidR="00C7677A" w:rsidRDefault="00C7677A" w:rsidP="0005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3B" w:rsidRDefault="00C7677A">
    <w:pPr>
      <w:pStyle w:val="af5"/>
      <w:spacing w:line="14" w:lineRule="auto"/>
      <w:ind w:left="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538.8pt;margin-top:756.3pt;width:18.3pt;height:13.05pt;z-index:-251658752;mso-position-horizontal-relative:page;mso-position-vertical-relative:page" filled="f" stroked="f">
          <v:textbox inset="0,0,0,0">
            <w:txbxContent>
              <w:p w:rsidR="00D83B3B" w:rsidRDefault="00D83B3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A7B50">
                  <w:rPr>
                    <w:rFonts w:ascii="Calibri"/>
                    <w:noProof/>
                    <w:spacing w:val="-5"/>
                  </w:rPr>
                  <w:t>25</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7A" w:rsidRDefault="00C7677A" w:rsidP="00055AD8">
      <w:pPr>
        <w:spacing w:after="0" w:line="240" w:lineRule="auto"/>
      </w:pPr>
      <w:r>
        <w:separator/>
      </w:r>
    </w:p>
  </w:footnote>
  <w:footnote w:type="continuationSeparator" w:id="0">
    <w:p w:rsidR="00C7677A" w:rsidRDefault="00C7677A" w:rsidP="00055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B1D"/>
    <w:multiLevelType w:val="hybridMultilevel"/>
    <w:tmpl w:val="17603DF6"/>
    <w:lvl w:ilvl="0" w:tplc="819237DC">
      <w:numFmt w:val="bullet"/>
      <w:lvlText w:val="-"/>
      <w:lvlJc w:val="left"/>
      <w:pPr>
        <w:ind w:left="962" w:hanging="291"/>
      </w:pPr>
      <w:rPr>
        <w:rFonts w:ascii="Times New Roman" w:eastAsia="Times New Roman" w:hAnsi="Times New Roman" w:cs="Times New Roman" w:hint="default"/>
        <w:b w:val="0"/>
        <w:bCs w:val="0"/>
        <w:i w:val="0"/>
        <w:iCs w:val="0"/>
        <w:w w:val="100"/>
        <w:sz w:val="28"/>
        <w:szCs w:val="28"/>
        <w:lang w:val="ru-RU" w:eastAsia="en-US" w:bidi="ar-SA"/>
      </w:rPr>
    </w:lvl>
    <w:lvl w:ilvl="1" w:tplc="3EF49502">
      <w:numFmt w:val="bullet"/>
      <w:lvlText w:val="•"/>
      <w:lvlJc w:val="left"/>
      <w:pPr>
        <w:ind w:left="1918" w:hanging="291"/>
      </w:pPr>
      <w:rPr>
        <w:rFonts w:hint="default"/>
        <w:lang w:val="ru-RU" w:eastAsia="en-US" w:bidi="ar-SA"/>
      </w:rPr>
    </w:lvl>
    <w:lvl w:ilvl="2" w:tplc="1662367E">
      <w:numFmt w:val="bullet"/>
      <w:lvlText w:val="•"/>
      <w:lvlJc w:val="left"/>
      <w:pPr>
        <w:ind w:left="2877" w:hanging="291"/>
      </w:pPr>
      <w:rPr>
        <w:rFonts w:hint="default"/>
        <w:lang w:val="ru-RU" w:eastAsia="en-US" w:bidi="ar-SA"/>
      </w:rPr>
    </w:lvl>
    <w:lvl w:ilvl="3" w:tplc="E45E8F12">
      <w:numFmt w:val="bullet"/>
      <w:lvlText w:val="•"/>
      <w:lvlJc w:val="left"/>
      <w:pPr>
        <w:ind w:left="3835" w:hanging="291"/>
      </w:pPr>
      <w:rPr>
        <w:rFonts w:hint="default"/>
        <w:lang w:val="ru-RU" w:eastAsia="en-US" w:bidi="ar-SA"/>
      </w:rPr>
    </w:lvl>
    <w:lvl w:ilvl="4" w:tplc="096CC464">
      <w:numFmt w:val="bullet"/>
      <w:lvlText w:val="•"/>
      <w:lvlJc w:val="left"/>
      <w:pPr>
        <w:ind w:left="4794" w:hanging="291"/>
      </w:pPr>
      <w:rPr>
        <w:rFonts w:hint="default"/>
        <w:lang w:val="ru-RU" w:eastAsia="en-US" w:bidi="ar-SA"/>
      </w:rPr>
    </w:lvl>
    <w:lvl w:ilvl="5" w:tplc="C20854C2">
      <w:numFmt w:val="bullet"/>
      <w:lvlText w:val="•"/>
      <w:lvlJc w:val="left"/>
      <w:pPr>
        <w:ind w:left="5753" w:hanging="291"/>
      </w:pPr>
      <w:rPr>
        <w:rFonts w:hint="default"/>
        <w:lang w:val="ru-RU" w:eastAsia="en-US" w:bidi="ar-SA"/>
      </w:rPr>
    </w:lvl>
    <w:lvl w:ilvl="6" w:tplc="19FAD578">
      <w:numFmt w:val="bullet"/>
      <w:lvlText w:val="•"/>
      <w:lvlJc w:val="left"/>
      <w:pPr>
        <w:ind w:left="6711" w:hanging="291"/>
      </w:pPr>
      <w:rPr>
        <w:rFonts w:hint="default"/>
        <w:lang w:val="ru-RU" w:eastAsia="en-US" w:bidi="ar-SA"/>
      </w:rPr>
    </w:lvl>
    <w:lvl w:ilvl="7" w:tplc="17FC91F4">
      <w:numFmt w:val="bullet"/>
      <w:lvlText w:val="•"/>
      <w:lvlJc w:val="left"/>
      <w:pPr>
        <w:ind w:left="7670" w:hanging="291"/>
      </w:pPr>
      <w:rPr>
        <w:rFonts w:hint="default"/>
        <w:lang w:val="ru-RU" w:eastAsia="en-US" w:bidi="ar-SA"/>
      </w:rPr>
    </w:lvl>
    <w:lvl w:ilvl="8" w:tplc="AF664C80">
      <w:numFmt w:val="bullet"/>
      <w:lvlText w:val="•"/>
      <w:lvlJc w:val="left"/>
      <w:pPr>
        <w:ind w:left="8629" w:hanging="291"/>
      </w:pPr>
      <w:rPr>
        <w:rFonts w:hint="default"/>
        <w:lang w:val="ru-RU" w:eastAsia="en-US" w:bidi="ar-SA"/>
      </w:rPr>
    </w:lvl>
  </w:abstractNum>
  <w:abstractNum w:abstractNumId="1" w15:restartNumberingAfterBreak="0">
    <w:nsid w:val="11052DA2"/>
    <w:multiLevelType w:val="multilevel"/>
    <w:tmpl w:val="FDA6761C"/>
    <w:lvl w:ilvl="0">
      <w:start w:val="3"/>
      <w:numFmt w:val="decimal"/>
      <w:lvlText w:val="%1"/>
      <w:lvlJc w:val="left"/>
      <w:pPr>
        <w:ind w:left="962" w:hanging="627"/>
      </w:pPr>
      <w:rPr>
        <w:rFonts w:hint="default"/>
        <w:lang w:val="ru-RU" w:eastAsia="en-US" w:bidi="ar-SA"/>
      </w:rPr>
    </w:lvl>
    <w:lvl w:ilvl="1">
      <w:start w:val="1"/>
      <w:numFmt w:val="decimal"/>
      <w:lvlText w:val="%1.%2."/>
      <w:lvlJc w:val="left"/>
      <w:pPr>
        <w:ind w:left="962" w:hanging="627"/>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877" w:hanging="627"/>
      </w:pPr>
      <w:rPr>
        <w:rFonts w:hint="default"/>
        <w:lang w:val="ru-RU" w:eastAsia="en-US" w:bidi="ar-SA"/>
      </w:rPr>
    </w:lvl>
    <w:lvl w:ilvl="3">
      <w:numFmt w:val="bullet"/>
      <w:lvlText w:val="•"/>
      <w:lvlJc w:val="left"/>
      <w:pPr>
        <w:ind w:left="3835" w:hanging="627"/>
      </w:pPr>
      <w:rPr>
        <w:rFonts w:hint="default"/>
        <w:lang w:val="ru-RU" w:eastAsia="en-US" w:bidi="ar-SA"/>
      </w:rPr>
    </w:lvl>
    <w:lvl w:ilvl="4">
      <w:numFmt w:val="bullet"/>
      <w:lvlText w:val="•"/>
      <w:lvlJc w:val="left"/>
      <w:pPr>
        <w:ind w:left="4794" w:hanging="627"/>
      </w:pPr>
      <w:rPr>
        <w:rFonts w:hint="default"/>
        <w:lang w:val="ru-RU" w:eastAsia="en-US" w:bidi="ar-SA"/>
      </w:rPr>
    </w:lvl>
    <w:lvl w:ilvl="5">
      <w:numFmt w:val="bullet"/>
      <w:lvlText w:val="•"/>
      <w:lvlJc w:val="left"/>
      <w:pPr>
        <w:ind w:left="5753" w:hanging="627"/>
      </w:pPr>
      <w:rPr>
        <w:rFonts w:hint="default"/>
        <w:lang w:val="ru-RU" w:eastAsia="en-US" w:bidi="ar-SA"/>
      </w:rPr>
    </w:lvl>
    <w:lvl w:ilvl="6">
      <w:numFmt w:val="bullet"/>
      <w:lvlText w:val="•"/>
      <w:lvlJc w:val="left"/>
      <w:pPr>
        <w:ind w:left="6711" w:hanging="627"/>
      </w:pPr>
      <w:rPr>
        <w:rFonts w:hint="default"/>
        <w:lang w:val="ru-RU" w:eastAsia="en-US" w:bidi="ar-SA"/>
      </w:rPr>
    </w:lvl>
    <w:lvl w:ilvl="7">
      <w:numFmt w:val="bullet"/>
      <w:lvlText w:val="•"/>
      <w:lvlJc w:val="left"/>
      <w:pPr>
        <w:ind w:left="7670" w:hanging="627"/>
      </w:pPr>
      <w:rPr>
        <w:rFonts w:hint="default"/>
        <w:lang w:val="ru-RU" w:eastAsia="en-US" w:bidi="ar-SA"/>
      </w:rPr>
    </w:lvl>
    <w:lvl w:ilvl="8">
      <w:numFmt w:val="bullet"/>
      <w:lvlText w:val="•"/>
      <w:lvlJc w:val="left"/>
      <w:pPr>
        <w:ind w:left="8629" w:hanging="627"/>
      </w:pPr>
      <w:rPr>
        <w:rFonts w:hint="default"/>
        <w:lang w:val="ru-RU" w:eastAsia="en-US" w:bidi="ar-SA"/>
      </w:rPr>
    </w:lvl>
  </w:abstractNum>
  <w:abstractNum w:abstractNumId="2" w15:restartNumberingAfterBreak="0">
    <w:nsid w:val="127830E7"/>
    <w:multiLevelType w:val="hybridMultilevel"/>
    <w:tmpl w:val="93804228"/>
    <w:lvl w:ilvl="0" w:tplc="7CBEEB34">
      <w:start w:val="1"/>
      <w:numFmt w:val="decimal"/>
      <w:lvlText w:val="%1."/>
      <w:lvlJc w:val="left"/>
      <w:pPr>
        <w:ind w:left="962" w:hanging="456"/>
      </w:pPr>
      <w:rPr>
        <w:rFonts w:ascii="Times New Roman" w:eastAsia="Times New Roman" w:hAnsi="Times New Roman" w:cs="Times New Roman" w:hint="default"/>
        <w:b w:val="0"/>
        <w:bCs w:val="0"/>
        <w:i w:val="0"/>
        <w:iCs w:val="0"/>
        <w:w w:val="100"/>
        <w:sz w:val="28"/>
        <w:szCs w:val="28"/>
        <w:lang w:val="ru-RU" w:eastAsia="en-US" w:bidi="ar-SA"/>
      </w:rPr>
    </w:lvl>
    <w:lvl w:ilvl="1" w:tplc="CBC833CA">
      <w:numFmt w:val="bullet"/>
      <w:lvlText w:val="•"/>
      <w:lvlJc w:val="left"/>
      <w:pPr>
        <w:ind w:left="1918" w:hanging="456"/>
      </w:pPr>
      <w:rPr>
        <w:rFonts w:hint="default"/>
        <w:lang w:val="ru-RU" w:eastAsia="en-US" w:bidi="ar-SA"/>
      </w:rPr>
    </w:lvl>
    <w:lvl w:ilvl="2" w:tplc="30F22338">
      <w:numFmt w:val="bullet"/>
      <w:lvlText w:val="•"/>
      <w:lvlJc w:val="left"/>
      <w:pPr>
        <w:ind w:left="2877" w:hanging="456"/>
      </w:pPr>
      <w:rPr>
        <w:rFonts w:hint="default"/>
        <w:lang w:val="ru-RU" w:eastAsia="en-US" w:bidi="ar-SA"/>
      </w:rPr>
    </w:lvl>
    <w:lvl w:ilvl="3" w:tplc="747E7C10">
      <w:numFmt w:val="bullet"/>
      <w:lvlText w:val="•"/>
      <w:lvlJc w:val="left"/>
      <w:pPr>
        <w:ind w:left="3835" w:hanging="456"/>
      </w:pPr>
      <w:rPr>
        <w:rFonts w:hint="default"/>
        <w:lang w:val="ru-RU" w:eastAsia="en-US" w:bidi="ar-SA"/>
      </w:rPr>
    </w:lvl>
    <w:lvl w:ilvl="4" w:tplc="DFD450C6">
      <w:numFmt w:val="bullet"/>
      <w:lvlText w:val="•"/>
      <w:lvlJc w:val="left"/>
      <w:pPr>
        <w:ind w:left="4794" w:hanging="456"/>
      </w:pPr>
      <w:rPr>
        <w:rFonts w:hint="default"/>
        <w:lang w:val="ru-RU" w:eastAsia="en-US" w:bidi="ar-SA"/>
      </w:rPr>
    </w:lvl>
    <w:lvl w:ilvl="5" w:tplc="39605F72">
      <w:numFmt w:val="bullet"/>
      <w:lvlText w:val="•"/>
      <w:lvlJc w:val="left"/>
      <w:pPr>
        <w:ind w:left="5753" w:hanging="456"/>
      </w:pPr>
      <w:rPr>
        <w:rFonts w:hint="default"/>
        <w:lang w:val="ru-RU" w:eastAsia="en-US" w:bidi="ar-SA"/>
      </w:rPr>
    </w:lvl>
    <w:lvl w:ilvl="6" w:tplc="29169706">
      <w:numFmt w:val="bullet"/>
      <w:lvlText w:val="•"/>
      <w:lvlJc w:val="left"/>
      <w:pPr>
        <w:ind w:left="6711" w:hanging="456"/>
      </w:pPr>
      <w:rPr>
        <w:rFonts w:hint="default"/>
        <w:lang w:val="ru-RU" w:eastAsia="en-US" w:bidi="ar-SA"/>
      </w:rPr>
    </w:lvl>
    <w:lvl w:ilvl="7" w:tplc="6FCA1EB4">
      <w:numFmt w:val="bullet"/>
      <w:lvlText w:val="•"/>
      <w:lvlJc w:val="left"/>
      <w:pPr>
        <w:ind w:left="7670" w:hanging="456"/>
      </w:pPr>
      <w:rPr>
        <w:rFonts w:hint="default"/>
        <w:lang w:val="ru-RU" w:eastAsia="en-US" w:bidi="ar-SA"/>
      </w:rPr>
    </w:lvl>
    <w:lvl w:ilvl="8" w:tplc="42066066">
      <w:numFmt w:val="bullet"/>
      <w:lvlText w:val="•"/>
      <w:lvlJc w:val="left"/>
      <w:pPr>
        <w:ind w:left="8629" w:hanging="456"/>
      </w:pPr>
      <w:rPr>
        <w:rFonts w:hint="default"/>
        <w:lang w:val="ru-RU" w:eastAsia="en-US" w:bidi="ar-SA"/>
      </w:rPr>
    </w:lvl>
  </w:abstractNum>
  <w:abstractNum w:abstractNumId="3" w15:restartNumberingAfterBreak="0">
    <w:nsid w:val="1A125C4D"/>
    <w:multiLevelType w:val="hybridMultilevel"/>
    <w:tmpl w:val="6C267EEC"/>
    <w:lvl w:ilvl="0" w:tplc="8C2AD136">
      <w:start w:val="1"/>
      <w:numFmt w:val="decimal"/>
      <w:lvlText w:val="%1."/>
      <w:lvlJc w:val="left"/>
      <w:pPr>
        <w:ind w:left="1276"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928A5F98">
      <w:start w:val="1"/>
      <w:numFmt w:val="decimal"/>
      <w:lvlText w:val="%2)"/>
      <w:lvlJc w:val="left"/>
      <w:pPr>
        <w:ind w:left="18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C5502394">
      <w:numFmt w:val="bullet"/>
      <w:lvlText w:val=""/>
      <w:lvlJc w:val="left"/>
      <w:pPr>
        <w:ind w:left="962" w:hanging="425"/>
      </w:pPr>
      <w:rPr>
        <w:rFonts w:ascii="Symbol" w:eastAsia="Symbol" w:hAnsi="Symbol" w:cs="Symbol" w:hint="default"/>
        <w:b w:val="0"/>
        <w:bCs w:val="0"/>
        <w:i w:val="0"/>
        <w:iCs w:val="0"/>
        <w:w w:val="100"/>
        <w:sz w:val="28"/>
        <w:szCs w:val="28"/>
        <w:lang w:val="ru-RU" w:eastAsia="en-US" w:bidi="ar-SA"/>
      </w:rPr>
    </w:lvl>
    <w:lvl w:ilvl="3" w:tplc="50B4880E">
      <w:numFmt w:val="bullet"/>
      <w:lvlText w:val="•"/>
      <w:lvlJc w:val="left"/>
      <w:pPr>
        <w:ind w:left="2893" w:hanging="425"/>
      </w:pPr>
      <w:rPr>
        <w:rFonts w:hint="default"/>
        <w:lang w:val="ru-RU" w:eastAsia="en-US" w:bidi="ar-SA"/>
      </w:rPr>
    </w:lvl>
    <w:lvl w:ilvl="4" w:tplc="2256C296">
      <w:numFmt w:val="bullet"/>
      <w:lvlText w:val="•"/>
      <w:lvlJc w:val="left"/>
      <w:pPr>
        <w:ind w:left="3986" w:hanging="425"/>
      </w:pPr>
      <w:rPr>
        <w:rFonts w:hint="default"/>
        <w:lang w:val="ru-RU" w:eastAsia="en-US" w:bidi="ar-SA"/>
      </w:rPr>
    </w:lvl>
    <w:lvl w:ilvl="5" w:tplc="684E0138">
      <w:numFmt w:val="bullet"/>
      <w:lvlText w:val="•"/>
      <w:lvlJc w:val="left"/>
      <w:pPr>
        <w:ind w:left="5079" w:hanging="425"/>
      </w:pPr>
      <w:rPr>
        <w:rFonts w:hint="default"/>
        <w:lang w:val="ru-RU" w:eastAsia="en-US" w:bidi="ar-SA"/>
      </w:rPr>
    </w:lvl>
    <w:lvl w:ilvl="6" w:tplc="39B2D90E">
      <w:numFmt w:val="bullet"/>
      <w:lvlText w:val="•"/>
      <w:lvlJc w:val="left"/>
      <w:pPr>
        <w:ind w:left="6173" w:hanging="425"/>
      </w:pPr>
      <w:rPr>
        <w:rFonts w:hint="default"/>
        <w:lang w:val="ru-RU" w:eastAsia="en-US" w:bidi="ar-SA"/>
      </w:rPr>
    </w:lvl>
    <w:lvl w:ilvl="7" w:tplc="808A8F60">
      <w:numFmt w:val="bullet"/>
      <w:lvlText w:val="•"/>
      <w:lvlJc w:val="left"/>
      <w:pPr>
        <w:ind w:left="7266" w:hanging="425"/>
      </w:pPr>
      <w:rPr>
        <w:rFonts w:hint="default"/>
        <w:lang w:val="ru-RU" w:eastAsia="en-US" w:bidi="ar-SA"/>
      </w:rPr>
    </w:lvl>
    <w:lvl w:ilvl="8" w:tplc="E9261896">
      <w:numFmt w:val="bullet"/>
      <w:lvlText w:val="•"/>
      <w:lvlJc w:val="left"/>
      <w:pPr>
        <w:ind w:left="8359" w:hanging="425"/>
      </w:pPr>
      <w:rPr>
        <w:rFonts w:hint="default"/>
        <w:lang w:val="ru-RU" w:eastAsia="en-US" w:bidi="ar-SA"/>
      </w:rPr>
    </w:lvl>
  </w:abstractNum>
  <w:abstractNum w:abstractNumId="4" w15:restartNumberingAfterBreak="0">
    <w:nsid w:val="2A7F0FA0"/>
    <w:multiLevelType w:val="multilevel"/>
    <w:tmpl w:val="7D5A7048"/>
    <w:lvl w:ilvl="0">
      <w:start w:val="6"/>
      <w:numFmt w:val="decimal"/>
      <w:lvlText w:val="%1"/>
      <w:lvlJc w:val="left"/>
      <w:pPr>
        <w:ind w:left="2162" w:hanging="493"/>
      </w:pPr>
      <w:rPr>
        <w:rFonts w:hint="default"/>
        <w:lang w:val="ru-RU" w:eastAsia="en-US" w:bidi="ar-SA"/>
      </w:rPr>
    </w:lvl>
    <w:lvl w:ilvl="1">
      <w:start w:val="1"/>
      <w:numFmt w:val="decimal"/>
      <w:lvlText w:val="%1.%2."/>
      <w:lvlJc w:val="left"/>
      <w:pPr>
        <w:ind w:left="2053" w:hanging="493"/>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3837" w:hanging="493"/>
      </w:pPr>
      <w:rPr>
        <w:rFonts w:hint="default"/>
        <w:lang w:val="ru-RU" w:eastAsia="en-US" w:bidi="ar-SA"/>
      </w:rPr>
    </w:lvl>
    <w:lvl w:ilvl="3">
      <w:numFmt w:val="bullet"/>
      <w:lvlText w:val="•"/>
      <w:lvlJc w:val="left"/>
      <w:pPr>
        <w:ind w:left="4675" w:hanging="493"/>
      </w:pPr>
      <w:rPr>
        <w:rFonts w:hint="default"/>
        <w:lang w:val="ru-RU" w:eastAsia="en-US" w:bidi="ar-SA"/>
      </w:rPr>
    </w:lvl>
    <w:lvl w:ilvl="4">
      <w:numFmt w:val="bullet"/>
      <w:lvlText w:val="•"/>
      <w:lvlJc w:val="left"/>
      <w:pPr>
        <w:ind w:left="5514" w:hanging="493"/>
      </w:pPr>
      <w:rPr>
        <w:rFonts w:hint="default"/>
        <w:lang w:val="ru-RU" w:eastAsia="en-US" w:bidi="ar-SA"/>
      </w:rPr>
    </w:lvl>
    <w:lvl w:ilvl="5">
      <w:numFmt w:val="bullet"/>
      <w:lvlText w:val="•"/>
      <w:lvlJc w:val="left"/>
      <w:pPr>
        <w:ind w:left="6353" w:hanging="493"/>
      </w:pPr>
      <w:rPr>
        <w:rFonts w:hint="default"/>
        <w:lang w:val="ru-RU" w:eastAsia="en-US" w:bidi="ar-SA"/>
      </w:rPr>
    </w:lvl>
    <w:lvl w:ilvl="6">
      <w:numFmt w:val="bullet"/>
      <w:lvlText w:val="•"/>
      <w:lvlJc w:val="left"/>
      <w:pPr>
        <w:ind w:left="7191" w:hanging="493"/>
      </w:pPr>
      <w:rPr>
        <w:rFonts w:hint="default"/>
        <w:lang w:val="ru-RU" w:eastAsia="en-US" w:bidi="ar-SA"/>
      </w:rPr>
    </w:lvl>
    <w:lvl w:ilvl="7">
      <w:numFmt w:val="bullet"/>
      <w:lvlText w:val="•"/>
      <w:lvlJc w:val="left"/>
      <w:pPr>
        <w:ind w:left="8030" w:hanging="493"/>
      </w:pPr>
      <w:rPr>
        <w:rFonts w:hint="default"/>
        <w:lang w:val="ru-RU" w:eastAsia="en-US" w:bidi="ar-SA"/>
      </w:rPr>
    </w:lvl>
    <w:lvl w:ilvl="8">
      <w:numFmt w:val="bullet"/>
      <w:lvlText w:val="•"/>
      <w:lvlJc w:val="left"/>
      <w:pPr>
        <w:ind w:left="8869" w:hanging="493"/>
      </w:pPr>
      <w:rPr>
        <w:rFonts w:hint="default"/>
        <w:lang w:val="ru-RU" w:eastAsia="en-US" w:bidi="ar-SA"/>
      </w:rPr>
    </w:lvl>
  </w:abstractNum>
  <w:abstractNum w:abstractNumId="5" w15:restartNumberingAfterBreak="0">
    <w:nsid w:val="38986BFB"/>
    <w:multiLevelType w:val="hybridMultilevel"/>
    <w:tmpl w:val="ABECEE3A"/>
    <w:lvl w:ilvl="0" w:tplc="EC96FC10">
      <w:numFmt w:val="bullet"/>
      <w:lvlText w:val="-"/>
      <w:lvlJc w:val="left"/>
      <w:pPr>
        <w:ind w:left="962" w:hanging="708"/>
      </w:pPr>
      <w:rPr>
        <w:rFonts w:ascii="Times New Roman" w:eastAsia="Times New Roman" w:hAnsi="Times New Roman" w:cs="Times New Roman" w:hint="default"/>
        <w:b w:val="0"/>
        <w:bCs w:val="0"/>
        <w:i w:val="0"/>
        <w:iCs w:val="0"/>
        <w:w w:val="100"/>
        <w:sz w:val="28"/>
        <w:szCs w:val="28"/>
        <w:lang w:val="ru-RU" w:eastAsia="en-US" w:bidi="ar-SA"/>
      </w:rPr>
    </w:lvl>
    <w:lvl w:ilvl="1" w:tplc="9476F52A">
      <w:numFmt w:val="bullet"/>
      <w:lvlText w:val="•"/>
      <w:lvlJc w:val="left"/>
      <w:pPr>
        <w:ind w:left="1918" w:hanging="708"/>
      </w:pPr>
      <w:rPr>
        <w:rFonts w:hint="default"/>
        <w:lang w:val="ru-RU" w:eastAsia="en-US" w:bidi="ar-SA"/>
      </w:rPr>
    </w:lvl>
    <w:lvl w:ilvl="2" w:tplc="EF4CE212">
      <w:numFmt w:val="bullet"/>
      <w:lvlText w:val="•"/>
      <w:lvlJc w:val="left"/>
      <w:pPr>
        <w:ind w:left="2877" w:hanging="708"/>
      </w:pPr>
      <w:rPr>
        <w:rFonts w:hint="default"/>
        <w:lang w:val="ru-RU" w:eastAsia="en-US" w:bidi="ar-SA"/>
      </w:rPr>
    </w:lvl>
    <w:lvl w:ilvl="3" w:tplc="67E07A24">
      <w:numFmt w:val="bullet"/>
      <w:lvlText w:val="•"/>
      <w:lvlJc w:val="left"/>
      <w:pPr>
        <w:ind w:left="3835" w:hanging="708"/>
      </w:pPr>
      <w:rPr>
        <w:rFonts w:hint="default"/>
        <w:lang w:val="ru-RU" w:eastAsia="en-US" w:bidi="ar-SA"/>
      </w:rPr>
    </w:lvl>
    <w:lvl w:ilvl="4" w:tplc="17A8EC54">
      <w:numFmt w:val="bullet"/>
      <w:lvlText w:val="•"/>
      <w:lvlJc w:val="left"/>
      <w:pPr>
        <w:ind w:left="4794" w:hanging="708"/>
      </w:pPr>
      <w:rPr>
        <w:rFonts w:hint="default"/>
        <w:lang w:val="ru-RU" w:eastAsia="en-US" w:bidi="ar-SA"/>
      </w:rPr>
    </w:lvl>
    <w:lvl w:ilvl="5" w:tplc="F8C66F5E">
      <w:numFmt w:val="bullet"/>
      <w:lvlText w:val="•"/>
      <w:lvlJc w:val="left"/>
      <w:pPr>
        <w:ind w:left="5753" w:hanging="708"/>
      </w:pPr>
      <w:rPr>
        <w:rFonts w:hint="default"/>
        <w:lang w:val="ru-RU" w:eastAsia="en-US" w:bidi="ar-SA"/>
      </w:rPr>
    </w:lvl>
    <w:lvl w:ilvl="6" w:tplc="C28032B8">
      <w:numFmt w:val="bullet"/>
      <w:lvlText w:val="•"/>
      <w:lvlJc w:val="left"/>
      <w:pPr>
        <w:ind w:left="6711" w:hanging="708"/>
      </w:pPr>
      <w:rPr>
        <w:rFonts w:hint="default"/>
        <w:lang w:val="ru-RU" w:eastAsia="en-US" w:bidi="ar-SA"/>
      </w:rPr>
    </w:lvl>
    <w:lvl w:ilvl="7" w:tplc="1B94820C">
      <w:numFmt w:val="bullet"/>
      <w:lvlText w:val="•"/>
      <w:lvlJc w:val="left"/>
      <w:pPr>
        <w:ind w:left="7670" w:hanging="708"/>
      </w:pPr>
      <w:rPr>
        <w:rFonts w:hint="default"/>
        <w:lang w:val="ru-RU" w:eastAsia="en-US" w:bidi="ar-SA"/>
      </w:rPr>
    </w:lvl>
    <w:lvl w:ilvl="8" w:tplc="96FA9D28">
      <w:numFmt w:val="bullet"/>
      <w:lvlText w:val="•"/>
      <w:lvlJc w:val="left"/>
      <w:pPr>
        <w:ind w:left="8629" w:hanging="708"/>
      </w:pPr>
      <w:rPr>
        <w:rFonts w:hint="default"/>
        <w:lang w:val="ru-RU" w:eastAsia="en-US" w:bidi="ar-SA"/>
      </w:rPr>
    </w:lvl>
  </w:abstractNum>
  <w:abstractNum w:abstractNumId="6" w15:restartNumberingAfterBreak="0">
    <w:nsid w:val="3B5E37DB"/>
    <w:multiLevelType w:val="hybridMultilevel"/>
    <w:tmpl w:val="6DEA48C8"/>
    <w:lvl w:ilvl="0" w:tplc="F0405B4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4D324771"/>
    <w:multiLevelType w:val="hybridMultilevel"/>
    <w:tmpl w:val="1B18ED4C"/>
    <w:lvl w:ilvl="0" w:tplc="3490C2D8">
      <w:numFmt w:val="bullet"/>
      <w:lvlText w:val="-"/>
      <w:lvlJc w:val="left"/>
      <w:pPr>
        <w:ind w:left="962" w:hanging="358"/>
      </w:pPr>
      <w:rPr>
        <w:rFonts w:ascii="Times New Roman" w:eastAsia="Times New Roman" w:hAnsi="Times New Roman" w:cs="Times New Roman" w:hint="default"/>
        <w:b w:val="0"/>
        <w:bCs w:val="0"/>
        <w:i w:val="0"/>
        <w:iCs w:val="0"/>
        <w:w w:val="100"/>
        <w:sz w:val="28"/>
        <w:szCs w:val="28"/>
        <w:lang w:val="ru-RU" w:eastAsia="en-US" w:bidi="ar-SA"/>
      </w:rPr>
    </w:lvl>
    <w:lvl w:ilvl="1" w:tplc="8C0649D2">
      <w:numFmt w:val="bullet"/>
      <w:lvlText w:val="-"/>
      <w:lvlJc w:val="left"/>
      <w:pPr>
        <w:ind w:left="962" w:hanging="164"/>
      </w:pPr>
      <w:rPr>
        <w:rFonts w:ascii="Times New Roman" w:eastAsia="Times New Roman" w:hAnsi="Times New Roman" w:cs="Times New Roman" w:hint="default"/>
        <w:b w:val="0"/>
        <w:bCs w:val="0"/>
        <w:i w:val="0"/>
        <w:iCs w:val="0"/>
        <w:w w:val="100"/>
        <w:sz w:val="28"/>
        <w:szCs w:val="28"/>
        <w:lang w:val="ru-RU" w:eastAsia="en-US" w:bidi="ar-SA"/>
      </w:rPr>
    </w:lvl>
    <w:lvl w:ilvl="2" w:tplc="895E5B54">
      <w:numFmt w:val="bullet"/>
      <w:lvlText w:val="•"/>
      <w:lvlJc w:val="left"/>
      <w:pPr>
        <w:ind w:left="2877" w:hanging="164"/>
      </w:pPr>
      <w:rPr>
        <w:rFonts w:hint="default"/>
        <w:lang w:val="ru-RU" w:eastAsia="en-US" w:bidi="ar-SA"/>
      </w:rPr>
    </w:lvl>
    <w:lvl w:ilvl="3" w:tplc="01706556">
      <w:numFmt w:val="bullet"/>
      <w:lvlText w:val="•"/>
      <w:lvlJc w:val="left"/>
      <w:pPr>
        <w:ind w:left="3835" w:hanging="164"/>
      </w:pPr>
      <w:rPr>
        <w:rFonts w:hint="default"/>
        <w:lang w:val="ru-RU" w:eastAsia="en-US" w:bidi="ar-SA"/>
      </w:rPr>
    </w:lvl>
    <w:lvl w:ilvl="4" w:tplc="025494F8">
      <w:numFmt w:val="bullet"/>
      <w:lvlText w:val="•"/>
      <w:lvlJc w:val="left"/>
      <w:pPr>
        <w:ind w:left="4794" w:hanging="164"/>
      </w:pPr>
      <w:rPr>
        <w:rFonts w:hint="default"/>
        <w:lang w:val="ru-RU" w:eastAsia="en-US" w:bidi="ar-SA"/>
      </w:rPr>
    </w:lvl>
    <w:lvl w:ilvl="5" w:tplc="95882976">
      <w:numFmt w:val="bullet"/>
      <w:lvlText w:val="•"/>
      <w:lvlJc w:val="left"/>
      <w:pPr>
        <w:ind w:left="5753" w:hanging="164"/>
      </w:pPr>
      <w:rPr>
        <w:rFonts w:hint="default"/>
        <w:lang w:val="ru-RU" w:eastAsia="en-US" w:bidi="ar-SA"/>
      </w:rPr>
    </w:lvl>
    <w:lvl w:ilvl="6" w:tplc="F368A1FA">
      <w:numFmt w:val="bullet"/>
      <w:lvlText w:val="•"/>
      <w:lvlJc w:val="left"/>
      <w:pPr>
        <w:ind w:left="6711" w:hanging="164"/>
      </w:pPr>
      <w:rPr>
        <w:rFonts w:hint="default"/>
        <w:lang w:val="ru-RU" w:eastAsia="en-US" w:bidi="ar-SA"/>
      </w:rPr>
    </w:lvl>
    <w:lvl w:ilvl="7" w:tplc="9A4848F2">
      <w:numFmt w:val="bullet"/>
      <w:lvlText w:val="•"/>
      <w:lvlJc w:val="left"/>
      <w:pPr>
        <w:ind w:left="7670" w:hanging="164"/>
      </w:pPr>
      <w:rPr>
        <w:rFonts w:hint="default"/>
        <w:lang w:val="ru-RU" w:eastAsia="en-US" w:bidi="ar-SA"/>
      </w:rPr>
    </w:lvl>
    <w:lvl w:ilvl="8" w:tplc="E6E8FED4">
      <w:numFmt w:val="bullet"/>
      <w:lvlText w:val="•"/>
      <w:lvlJc w:val="left"/>
      <w:pPr>
        <w:ind w:left="8629" w:hanging="164"/>
      </w:pPr>
      <w:rPr>
        <w:rFonts w:hint="default"/>
        <w:lang w:val="ru-RU" w:eastAsia="en-US" w:bidi="ar-SA"/>
      </w:rPr>
    </w:lvl>
  </w:abstractNum>
  <w:abstractNum w:abstractNumId="8" w15:restartNumberingAfterBreak="0">
    <w:nsid w:val="52486062"/>
    <w:multiLevelType w:val="multilevel"/>
    <w:tmpl w:val="FEA82B80"/>
    <w:lvl w:ilvl="0">
      <w:start w:val="4"/>
      <w:numFmt w:val="decimal"/>
      <w:lvlText w:val="%1"/>
      <w:lvlJc w:val="left"/>
      <w:pPr>
        <w:ind w:left="962" w:hanging="574"/>
      </w:pPr>
      <w:rPr>
        <w:rFonts w:hint="default"/>
        <w:lang w:val="ru-RU" w:eastAsia="en-US" w:bidi="ar-SA"/>
      </w:rPr>
    </w:lvl>
    <w:lvl w:ilvl="1">
      <w:start w:val="1"/>
      <w:numFmt w:val="decimal"/>
      <w:lvlText w:val="%1.%2."/>
      <w:lvlJc w:val="left"/>
      <w:pPr>
        <w:ind w:left="962" w:hanging="574"/>
      </w:pPr>
      <w:rPr>
        <w:rFonts w:hint="default"/>
        <w:spacing w:val="0"/>
        <w:w w:val="100"/>
        <w:lang w:val="ru-RU" w:eastAsia="en-US" w:bidi="ar-SA"/>
      </w:rPr>
    </w:lvl>
    <w:lvl w:ilvl="2">
      <w:numFmt w:val="bullet"/>
      <w:lvlText w:val="•"/>
      <w:lvlJc w:val="left"/>
      <w:pPr>
        <w:ind w:left="2877" w:hanging="574"/>
      </w:pPr>
      <w:rPr>
        <w:rFonts w:hint="default"/>
        <w:lang w:val="ru-RU" w:eastAsia="en-US" w:bidi="ar-SA"/>
      </w:rPr>
    </w:lvl>
    <w:lvl w:ilvl="3">
      <w:numFmt w:val="bullet"/>
      <w:lvlText w:val="•"/>
      <w:lvlJc w:val="left"/>
      <w:pPr>
        <w:ind w:left="3835" w:hanging="574"/>
      </w:pPr>
      <w:rPr>
        <w:rFonts w:hint="default"/>
        <w:lang w:val="ru-RU" w:eastAsia="en-US" w:bidi="ar-SA"/>
      </w:rPr>
    </w:lvl>
    <w:lvl w:ilvl="4">
      <w:numFmt w:val="bullet"/>
      <w:lvlText w:val="•"/>
      <w:lvlJc w:val="left"/>
      <w:pPr>
        <w:ind w:left="4794" w:hanging="574"/>
      </w:pPr>
      <w:rPr>
        <w:rFonts w:hint="default"/>
        <w:lang w:val="ru-RU" w:eastAsia="en-US" w:bidi="ar-SA"/>
      </w:rPr>
    </w:lvl>
    <w:lvl w:ilvl="5">
      <w:numFmt w:val="bullet"/>
      <w:lvlText w:val="•"/>
      <w:lvlJc w:val="left"/>
      <w:pPr>
        <w:ind w:left="5753" w:hanging="574"/>
      </w:pPr>
      <w:rPr>
        <w:rFonts w:hint="default"/>
        <w:lang w:val="ru-RU" w:eastAsia="en-US" w:bidi="ar-SA"/>
      </w:rPr>
    </w:lvl>
    <w:lvl w:ilvl="6">
      <w:numFmt w:val="bullet"/>
      <w:lvlText w:val="•"/>
      <w:lvlJc w:val="left"/>
      <w:pPr>
        <w:ind w:left="6711" w:hanging="574"/>
      </w:pPr>
      <w:rPr>
        <w:rFonts w:hint="default"/>
        <w:lang w:val="ru-RU" w:eastAsia="en-US" w:bidi="ar-SA"/>
      </w:rPr>
    </w:lvl>
    <w:lvl w:ilvl="7">
      <w:numFmt w:val="bullet"/>
      <w:lvlText w:val="•"/>
      <w:lvlJc w:val="left"/>
      <w:pPr>
        <w:ind w:left="7670" w:hanging="574"/>
      </w:pPr>
      <w:rPr>
        <w:rFonts w:hint="default"/>
        <w:lang w:val="ru-RU" w:eastAsia="en-US" w:bidi="ar-SA"/>
      </w:rPr>
    </w:lvl>
    <w:lvl w:ilvl="8">
      <w:numFmt w:val="bullet"/>
      <w:lvlText w:val="•"/>
      <w:lvlJc w:val="left"/>
      <w:pPr>
        <w:ind w:left="8629" w:hanging="574"/>
      </w:pPr>
      <w:rPr>
        <w:rFonts w:hint="default"/>
        <w:lang w:val="ru-RU" w:eastAsia="en-US" w:bidi="ar-SA"/>
      </w:rPr>
    </w:lvl>
  </w:abstractNum>
  <w:abstractNum w:abstractNumId="9" w15:restartNumberingAfterBreak="0">
    <w:nsid w:val="552B1FC3"/>
    <w:multiLevelType w:val="hybridMultilevel"/>
    <w:tmpl w:val="60003FEC"/>
    <w:lvl w:ilvl="0" w:tplc="CB262A56">
      <w:start w:val="5"/>
      <w:numFmt w:val="decimal"/>
      <w:lvlText w:val="%1."/>
      <w:lvlJc w:val="left"/>
      <w:pPr>
        <w:ind w:left="962" w:hanging="334"/>
      </w:pPr>
      <w:rPr>
        <w:rFonts w:hint="default"/>
        <w:spacing w:val="0"/>
        <w:w w:val="100"/>
        <w:lang w:val="ru-RU" w:eastAsia="en-US" w:bidi="ar-SA"/>
      </w:rPr>
    </w:lvl>
    <w:lvl w:ilvl="1" w:tplc="889672CC">
      <w:numFmt w:val="bullet"/>
      <w:lvlText w:val="•"/>
      <w:lvlJc w:val="left"/>
      <w:pPr>
        <w:ind w:left="1918" w:hanging="334"/>
      </w:pPr>
      <w:rPr>
        <w:rFonts w:hint="default"/>
        <w:lang w:val="ru-RU" w:eastAsia="en-US" w:bidi="ar-SA"/>
      </w:rPr>
    </w:lvl>
    <w:lvl w:ilvl="2" w:tplc="7C9ABD68">
      <w:numFmt w:val="bullet"/>
      <w:lvlText w:val="•"/>
      <w:lvlJc w:val="left"/>
      <w:pPr>
        <w:ind w:left="2877" w:hanging="334"/>
      </w:pPr>
      <w:rPr>
        <w:rFonts w:hint="default"/>
        <w:lang w:val="ru-RU" w:eastAsia="en-US" w:bidi="ar-SA"/>
      </w:rPr>
    </w:lvl>
    <w:lvl w:ilvl="3" w:tplc="FA00642E">
      <w:numFmt w:val="bullet"/>
      <w:lvlText w:val="•"/>
      <w:lvlJc w:val="left"/>
      <w:pPr>
        <w:ind w:left="3835" w:hanging="334"/>
      </w:pPr>
      <w:rPr>
        <w:rFonts w:hint="default"/>
        <w:lang w:val="ru-RU" w:eastAsia="en-US" w:bidi="ar-SA"/>
      </w:rPr>
    </w:lvl>
    <w:lvl w:ilvl="4" w:tplc="8FF8C90E">
      <w:numFmt w:val="bullet"/>
      <w:lvlText w:val="•"/>
      <w:lvlJc w:val="left"/>
      <w:pPr>
        <w:ind w:left="4794" w:hanging="334"/>
      </w:pPr>
      <w:rPr>
        <w:rFonts w:hint="default"/>
        <w:lang w:val="ru-RU" w:eastAsia="en-US" w:bidi="ar-SA"/>
      </w:rPr>
    </w:lvl>
    <w:lvl w:ilvl="5" w:tplc="CDF6D036">
      <w:numFmt w:val="bullet"/>
      <w:lvlText w:val="•"/>
      <w:lvlJc w:val="left"/>
      <w:pPr>
        <w:ind w:left="5753" w:hanging="334"/>
      </w:pPr>
      <w:rPr>
        <w:rFonts w:hint="default"/>
        <w:lang w:val="ru-RU" w:eastAsia="en-US" w:bidi="ar-SA"/>
      </w:rPr>
    </w:lvl>
    <w:lvl w:ilvl="6" w:tplc="50C88EDA">
      <w:numFmt w:val="bullet"/>
      <w:lvlText w:val="•"/>
      <w:lvlJc w:val="left"/>
      <w:pPr>
        <w:ind w:left="6711" w:hanging="334"/>
      </w:pPr>
      <w:rPr>
        <w:rFonts w:hint="default"/>
        <w:lang w:val="ru-RU" w:eastAsia="en-US" w:bidi="ar-SA"/>
      </w:rPr>
    </w:lvl>
    <w:lvl w:ilvl="7" w:tplc="A57AE5F0">
      <w:numFmt w:val="bullet"/>
      <w:lvlText w:val="•"/>
      <w:lvlJc w:val="left"/>
      <w:pPr>
        <w:ind w:left="7670" w:hanging="334"/>
      </w:pPr>
      <w:rPr>
        <w:rFonts w:hint="default"/>
        <w:lang w:val="ru-RU" w:eastAsia="en-US" w:bidi="ar-SA"/>
      </w:rPr>
    </w:lvl>
    <w:lvl w:ilvl="8" w:tplc="D8246B3A">
      <w:numFmt w:val="bullet"/>
      <w:lvlText w:val="•"/>
      <w:lvlJc w:val="left"/>
      <w:pPr>
        <w:ind w:left="8629" w:hanging="334"/>
      </w:pPr>
      <w:rPr>
        <w:rFonts w:hint="default"/>
        <w:lang w:val="ru-RU" w:eastAsia="en-US" w:bidi="ar-SA"/>
      </w:rPr>
    </w:lvl>
  </w:abstractNum>
  <w:abstractNum w:abstractNumId="10" w15:restartNumberingAfterBreak="0">
    <w:nsid w:val="5F2B3E29"/>
    <w:multiLevelType w:val="multilevel"/>
    <w:tmpl w:val="FA4CBAF6"/>
    <w:lvl w:ilvl="0">
      <w:start w:val="6"/>
      <w:numFmt w:val="decimal"/>
      <w:lvlText w:val="%1"/>
      <w:lvlJc w:val="left"/>
      <w:pPr>
        <w:ind w:left="2162" w:hanging="493"/>
      </w:pPr>
      <w:rPr>
        <w:rFonts w:hint="default"/>
        <w:lang w:val="ru-RU" w:eastAsia="en-US" w:bidi="ar-SA"/>
      </w:rPr>
    </w:lvl>
    <w:lvl w:ilvl="1">
      <w:start w:val="1"/>
      <w:numFmt w:val="decimal"/>
      <w:lvlText w:val="%1.%2."/>
      <w:lvlJc w:val="left"/>
      <w:pPr>
        <w:ind w:left="2162" w:hanging="493"/>
        <w:jc w:val="right"/>
      </w:pPr>
      <w:rPr>
        <w:rFonts w:ascii="Times New Roman" w:eastAsia="Times New Roman" w:hAnsi="Times New Roman" w:cs="Times New Roman" w:hint="default"/>
        <w:b/>
        <w:bCs/>
        <w:i/>
        <w:iCs/>
        <w:spacing w:val="-1"/>
        <w:w w:val="100"/>
        <w:sz w:val="28"/>
        <w:szCs w:val="28"/>
        <w:lang w:val="ru-RU" w:eastAsia="en-US" w:bidi="ar-SA"/>
      </w:rPr>
    </w:lvl>
    <w:lvl w:ilvl="2">
      <w:numFmt w:val="bullet"/>
      <w:lvlText w:val="•"/>
      <w:lvlJc w:val="left"/>
      <w:pPr>
        <w:ind w:left="3837" w:hanging="493"/>
      </w:pPr>
      <w:rPr>
        <w:rFonts w:hint="default"/>
        <w:lang w:val="ru-RU" w:eastAsia="en-US" w:bidi="ar-SA"/>
      </w:rPr>
    </w:lvl>
    <w:lvl w:ilvl="3">
      <w:numFmt w:val="bullet"/>
      <w:lvlText w:val="•"/>
      <w:lvlJc w:val="left"/>
      <w:pPr>
        <w:ind w:left="4675" w:hanging="493"/>
      </w:pPr>
      <w:rPr>
        <w:rFonts w:hint="default"/>
        <w:lang w:val="ru-RU" w:eastAsia="en-US" w:bidi="ar-SA"/>
      </w:rPr>
    </w:lvl>
    <w:lvl w:ilvl="4">
      <w:numFmt w:val="bullet"/>
      <w:lvlText w:val="•"/>
      <w:lvlJc w:val="left"/>
      <w:pPr>
        <w:ind w:left="5514" w:hanging="493"/>
      </w:pPr>
      <w:rPr>
        <w:rFonts w:hint="default"/>
        <w:lang w:val="ru-RU" w:eastAsia="en-US" w:bidi="ar-SA"/>
      </w:rPr>
    </w:lvl>
    <w:lvl w:ilvl="5">
      <w:numFmt w:val="bullet"/>
      <w:lvlText w:val="•"/>
      <w:lvlJc w:val="left"/>
      <w:pPr>
        <w:ind w:left="6353" w:hanging="493"/>
      </w:pPr>
      <w:rPr>
        <w:rFonts w:hint="default"/>
        <w:lang w:val="ru-RU" w:eastAsia="en-US" w:bidi="ar-SA"/>
      </w:rPr>
    </w:lvl>
    <w:lvl w:ilvl="6">
      <w:numFmt w:val="bullet"/>
      <w:lvlText w:val="•"/>
      <w:lvlJc w:val="left"/>
      <w:pPr>
        <w:ind w:left="7191" w:hanging="493"/>
      </w:pPr>
      <w:rPr>
        <w:rFonts w:hint="default"/>
        <w:lang w:val="ru-RU" w:eastAsia="en-US" w:bidi="ar-SA"/>
      </w:rPr>
    </w:lvl>
    <w:lvl w:ilvl="7">
      <w:numFmt w:val="bullet"/>
      <w:lvlText w:val="•"/>
      <w:lvlJc w:val="left"/>
      <w:pPr>
        <w:ind w:left="8030" w:hanging="493"/>
      </w:pPr>
      <w:rPr>
        <w:rFonts w:hint="default"/>
        <w:lang w:val="ru-RU" w:eastAsia="en-US" w:bidi="ar-SA"/>
      </w:rPr>
    </w:lvl>
    <w:lvl w:ilvl="8">
      <w:numFmt w:val="bullet"/>
      <w:lvlText w:val="•"/>
      <w:lvlJc w:val="left"/>
      <w:pPr>
        <w:ind w:left="8869" w:hanging="493"/>
      </w:pPr>
      <w:rPr>
        <w:rFonts w:hint="default"/>
        <w:lang w:val="ru-RU" w:eastAsia="en-US" w:bidi="ar-SA"/>
      </w:rPr>
    </w:lvl>
  </w:abstractNum>
  <w:abstractNum w:abstractNumId="11" w15:restartNumberingAfterBreak="0">
    <w:nsid w:val="5F313741"/>
    <w:multiLevelType w:val="hybridMultilevel"/>
    <w:tmpl w:val="53184C26"/>
    <w:lvl w:ilvl="0" w:tplc="E5048170">
      <w:start w:val="1"/>
      <w:numFmt w:val="decimal"/>
      <w:lvlText w:val="%1."/>
      <w:lvlJc w:val="left"/>
      <w:pPr>
        <w:ind w:left="1276"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12C6AFA6">
      <w:start w:val="1"/>
      <w:numFmt w:val="decimal"/>
      <w:lvlText w:val="%2)"/>
      <w:lvlJc w:val="left"/>
      <w:pPr>
        <w:ind w:left="18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0C1E2650">
      <w:numFmt w:val="bullet"/>
      <w:lvlText w:val=""/>
      <w:lvlJc w:val="left"/>
      <w:pPr>
        <w:ind w:left="962" w:hanging="425"/>
      </w:pPr>
      <w:rPr>
        <w:rFonts w:ascii="Symbol" w:eastAsia="Symbol" w:hAnsi="Symbol" w:cs="Symbol" w:hint="default"/>
        <w:b w:val="0"/>
        <w:bCs w:val="0"/>
        <w:i w:val="0"/>
        <w:iCs w:val="0"/>
        <w:w w:val="100"/>
        <w:sz w:val="28"/>
        <w:szCs w:val="28"/>
        <w:lang w:val="ru-RU" w:eastAsia="en-US" w:bidi="ar-SA"/>
      </w:rPr>
    </w:lvl>
    <w:lvl w:ilvl="3" w:tplc="3586DBEC">
      <w:numFmt w:val="bullet"/>
      <w:lvlText w:val="•"/>
      <w:lvlJc w:val="left"/>
      <w:pPr>
        <w:ind w:left="2893" w:hanging="425"/>
      </w:pPr>
      <w:rPr>
        <w:rFonts w:hint="default"/>
        <w:lang w:val="ru-RU" w:eastAsia="en-US" w:bidi="ar-SA"/>
      </w:rPr>
    </w:lvl>
    <w:lvl w:ilvl="4" w:tplc="91420026">
      <w:numFmt w:val="bullet"/>
      <w:lvlText w:val="•"/>
      <w:lvlJc w:val="left"/>
      <w:pPr>
        <w:ind w:left="3986" w:hanging="425"/>
      </w:pPr>
      <w:rPr>
        <w:rFonts w:hint="default"/>
        <w:lang w:val="ru-RU" w:eastAsia="en-US" w:bidi="ar-SA"/>
      </w:rPr>
    </w:lvl>
    <w:lvl w:ilvl="5" w:tplc="F0743D36">
      <w:numFmt w:val="bullet"/>
      <w:lvlText w:val="•"/>
      <w:lvlJc w:val="left"/>
      <w:pPr>
        <w:ind w:left="5079" w:hanging="425"/>
      </w:pPr>
      <w:rPr>
        <w:rFonts w:hint="default"/>
        <w:lang w:val="ru-RU" w:eastAsia="en-US" w:bidi="ar-SA"/>
      </w:rPr>
    </w:lvl>
    <w:lvl w:ilvl="6" w:tplc="B94873F2">
      <w:numFmt w:val="bullet"/>
      <w:lvlText w:val="•"/>
      <w:lvlJc w:val="left"/>
      <w:pPr>
        <w:ind w:left="6173" w:hanging="425"/>
      </w:pPr>
      <w:rPr>
        <w:rFonts w:hint="default"/>
        <w:lang w:val="ru-RU" w:eastAsia="en-US" w:bidi="ar-SA"/>
      </w:rPr>
    </w:lvl>
    <w:lvl w:ilvl="7" w:tplc="787211E4">
      <w:numFmt w:val="bullet"/>
      <w:lvlText w:val="•"/>
      <w:lvlJc w:val="left"/>
      <w:pPr>
        <w:ind w:left="7266" w:hanging="425"/>
      </w:pPr>
      <w:rPr>
        <w:rFonts w:hint="default"/>
        <w:lang w:val="ru-RU" w:eastAsia="en-US" w:bidi="ar-SA"/>
      </w:rPr>
    </w:lvl>
    <w:lvl w:ilvl="8" w:tplc="AB4CF788">
      <w:numFmt w:val="bullet"/>
      <w:lvlText w:val="•"/>
      <w:lvlJc w:val="left"/>
      <w:pPr>
        <w:ind w:left="8359" w:hanging="425"/>
      </w:pPr>
      <w:rPr>
        <w:rFonts w:hint="default"/>
        <w:lang w:val="ru-RU" w:eastAsia="en-US" w:bidi="ar-SA"/>
      </w:rPr>
    </w:lvl>
  </w:abstractNum>
  <w:abstractNum w:abstractNumId="12" w15:restartNumberingAfterBreak="0">
    <w:nsid w:val="63476D6E"/>
    <w:multiLevelType w:val="hybridMultilevel"/>
    <w:tmpl w:val="A6A81982"/>
    <w:lvl w:ilvl="0" w:tplc="E640D5E2">
      <w:numFmt w:val="bullet"/>
      <w:lvlText w:val="-"/>
      <w:lvlJc w:val="left"/>
      <w:pPr>
        <w:ind w:left="962" w:hanging="339"/>
      </w:pPr>
      <w:rPr>
        <w:rFonts w:ascii="Times New Roman" w:eastAsia="Times New Roman" w:hAnsi="Times New Roman" w:cs="Times New Roman" w:hint="default"/>
        <w:b w:val="0"/>
        <w:bCs w:val="0"/>
        <w:i w:val="0"/>
        <w:iCs w:val="0"/>
        <w:w w:val="100"/>
        <w:sz w:val="28"/>
        <w:szCs w:val="28"/>
        <w:lang w:val="ru-RU" w:eastAsia="en-US" w:bidi="ar-SA"/>
      </w:rPr>
    </w:lvl>
    <w:lvl w:ilvl="1" w:tplc="C6DEB6A6">
      <w:numFmt w:val="bullet"/>
      <w:lvlText w:val=""/>
      <w:lvlJc w:val="left"/>
      <w:pPr>
        <w:ind w:left="962" w:hanging="708"/>
      </w:pPr>
      <w:rPr>
        <w:rFonts w:ascii="Wingdings" w:eastAsia="Wingdings" w:hAnsi="Wingdings" w:cs="Wingdings" w:hint="default"/>
        <w:b w:val="0"/>
        <w:bCs w:val="0"/>
        <w:i w:val="0"/>
        <w:iCs w:val="0"/>
        <w:w w:val="100"/>
        <w:sz w:val="28"/>
        <w:szCs w:val="28"/>
        <w:lang w:val="ru-RU" w:eastAsia="en-US" w:bidi="ar-SA"/>
      </w:rPr>
    </w:lvl>
    <w:lvl w:ilvl="2" w:tplc="96BAF3B2">
      <w:numFmt w:val="bullet"/>
      <w:lvlText w:val="•"/>
      <w:lvlJc w:val="left"/>
      <w:pPr>
        <w:ind w:left="2877" w:hanging="708"/>
      </w:pPr>
      <w:rPr>
        <w:rFonts w:hint="default"/>
        <w:lang w:val="ru-RU" w:eastAsia="en-US" w:bidi="ar-SA"/>
      </w:rPr>
    </w:lvl>
    <w:lvl w:ilvl="3" w:tplc="8408A00A">
      <w:numFmt w:val="bullet"/>
      <w:lvlText w:val="•"/>
      <w:lvlJc w:val="left"/>
      <w:pPr>
        <w:ind w:left="3835" w:hanging="708"/>
      </w:pPr>
      <w:rPr>
        <w:rFonts w:hint="default"/>
        <w:lang w:val="ru-RU" w:eastAsia="en-US" w:bidi="ar-SA"/>
      </w:rPr>
    </w:lvl>
    <w:lvl w:ilvl="4" w:tplc="28A23B48">
      <w:numFmt w:val="bullet"/>
      <w:lvlText w:val="•"/>
      <w:lvlJc w:val="left"/>
      <w:pPr>
        <w:ind w:left="4794" w:hanging="708"/>
      </w:pPr>
      <w:rPr>
        <w:rFonts w:hint="default"/>
        <w:lang w:val="ru-RU" w:eastAsia="en-US" w:bidi="ar-SA"/>
      </w:rPr>
    </w:lvl>
    <w:lvl w:ilvl="5" w:tplc="940876F8">
      <w:numFmt w:val="bullet"/>
      <w:lvlText w:val="•"/>
      <w:lvlJc w:val="left"/>
      <w:pPr>
        <w:ind w:left="5753" w:hanging="708"/>
      </w:pPr>
      <w:rPr>
        <w:rFonts w:hint="default"/>
        <w:lang w:val="ru-RU" w:eastAsia="en-US" w:bidi="ar-SA"/>
      </w:rPr>
    </w:lvl>
    <w:lvl w:ilvl="6" w:tplc="8FD20382">
      <w:numFmt w:val="bullet"/>
      <w:lvlText w:val="•"/>
      <w:lvlJc w:val="left"/>
      <w:pPr>
        <w:ind w:left="6711" w:hanging="708"/>
      </w:pPr>
      <w:rPr>
        <w:rFonts w:hint="default"/>
        <w:lang w:val="ru-RU" w:eastAsia="en-US" w:bidi="ar-SA"/>
      </w:rPr>
    </w:lvl>
    <w:lvl w:ilvl="7" w:tplc="E1C279D8">
      <w:numFmt w:val="bullet"/>
      <w:lvlText w:val="•"/>
      <w:lvlJc w:val="left"/>
      <w:pPr>
        <w:ind w:left="7670" w:hanging="708"/>
      </w:pPr>
      <w:rPr>
        <w:rFonts w:hint="default"/>
        <w:lang w:val="ru-RU" w:eastAsia="en-US" w:bidi="ar-SA"/>
      </w:rPr>
    </w:lvl>
    <w:lvl w:ilvl="8" w:tplc="C3B0C3F4">
      <w:numFmt w:val="bullet"/>
      <w:lvlText w:val="•"/>
      <w:lvlJc w:val="left"/>
      <w:pPr>
        <w:ind w:left="8629" w:hanging="708"/>
      </w:pPr>
      <w:rPr>
        <w:rFonts w:hint="default"/>
        <w:lang w:val="ru-RU" w:eastAsia="en-US" w:bidi="ar-SA"/>
      </w:rPr>
    </w:lvl>
  </w:abstractNum>
  <w:abstractNum w:abstractNumId="13" w15:restartNumberingAfterBreak="0">
    <w:nsid w:val="6A2C58DF"/>
    <w:multiLevelType w:val="hybridMultilevel"/>
    <w:tmpl w:val="53184C26"/>
    <w:lvl w:ilvl="0" w:tplc="E5048170">
      <w:start w:val="1"/>
      <w:numFmt w:val="decimal"/>
      <w:lvlText w:val="%1."/>
      <w:lvlJc w:val="left"/>
      <w:pPr>
        <w:ind w:left="1276"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12C6AFA6">
      <w:start w:val="1"/>
      <w:numFmt w:val="decimal"/>
      <w:lvlText w:val="%2)"/>
      <w:lvlJc w:val="left"/>
      <w:pPr>
        <w:ind w:left="18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0C1E2650">
      <w:numFmt w:val="bullet"/>
      <w:lvlText w:val=""/>
      <w:lvlJc w:val="left"/>
      <w:pPr>
        <w:ind w:left="962" w:hanging="425"/>
      </w:pPr>
      <w:rPr>
        <w:rFonts w:ascii="Symbol" w:eastAsia="Symbol" w:hAnsi="Symbol" w:cs="Symbol" w:hint="default"/>
        <w:b w:val="0"/>
        <w:bCs w:val="0"/>
        <w:i w:val="0"/>
        <w:iCs w:val="0"/>
        <w:w w:val="100"/>
        <w:sz w:val="28"/>
        <w:szCs w:val="28"/>
        <w:lang w:val="ru-RU" w:eastAsia="en-US" w:bidi="ar-SA"/>
      </w:rPr>
    </w:lvl>
    <w:lvl w:ilvl="3" w:tplc="3586DBEC">
      <w:numFmt w:val="bullet"/>
      <w:lvlText w:val="•"/>
      <w:lvlJc w:val="left"/>
      <w:pPr>
        <w:ind w:left="2893" w:hanging="425"/>
      </w:pPr>
      <w:rPr>
        <w:rFonts w:hint="default"/>
        <w:lang w:val="ru-RU" w:eastAsia="en-US" w:bidi="ar-SA"/>
      </w:rPr>
    </w:lvl>
    <w:lvl w:ilvl="4" w:tplc="91420026">
      <w:numFmt w:val="bullet"/>
      <w:lvlText w:val="•"/>
      <w:lvlJc w:val="left"/>
      <w:pPr>
        <w:ind w:left="3986" w:hanging="425"/>
      </w:pPr>
      <w:rPr>
        <w:rFonts w:hint="default"/>
        <w:lang w:val="ru-RU" w:eastAsia="en-US" w:bidi="ar-SA"/>
      </w:rPr>
    </w:lvl>
    <w:lvl w:ilvl="5" w:tplc="F0743D36">
      <w:numFmt w:val="bullet"/>
      <w:lvlText w:val="•"/>
      <w:lvlJc w:val="left"/>
      <w:pPr>
        <w:ind w:left="5079" w:hanging="425"/>
      </w:pPr>
      <w:rPr>
        <w:rFonts w:hint="default"/>
        <w:lang w:val="ru-RU" w:eastAsia="en-US" w:bidi="ar-SA"/>
      </w:rPr>
    </w:lvl>
    <w:lvl w:ilvl="6" w:tplc="B94873F2">
      <w:numFmt w:val="bullet"/>
      <w:lvlText w:val="•"/>
      <w:lvlJc w:val="left"/>
      <w:pPr>
        <w:ind w:left="6173" w:hanging="425"/>
      </w:pPr>
      <w:rPr>
        <w:rFonts w:hint="default"/>
        <w:lang w:val="ru-RU" w:eastAsia="en-US" w:bidi="ar-SA"/>
      </w:rPr>
    </w:lvl>
    <w:lvl w:ilvl="7" w:tplc="787211E4">
      <w:numFmt w:val="bullet"/>
      <w:lvlText w:val="•"/>
      <w:lvlJc w:val="left"/>
      <w:pPr>
        <w:ind w:left="7266" w:hanging="425"/>
      </w:pPr>
      <w:rPr>
        <w:rFonts w:hint="default"/>
        <w:lang w:val="ru-RU" w:eastAsia="en-US" w:bidi="ar-SA"/>
      </w:rPr>
    </w:lvl>
    <w:lvl w:ilvl="8" w:tplc="AB4CF788">
      <w:numFmt w:val="bullet"/>
      <w:lvlText w:val="•"/>
      <w:lvlJc w:val="left"/>
      <w:pPr>
        <w:ind w:left="8359" w:hanging="425"/>
      </w:pPr>
      <w:rPr>
        <w:rFonts w:hint="default"/>
        <w:lang w:val="ru-RU" w:eastAsia="en-US" w:bidi="ar-SA"/>
      </w:rPr>
    </w:lvl>
  </w:abstractNum>
  <w:abstractNum w:abstractNumId="14" w15:restartNumberingAfterBreak="0">
    <w:nsid w:val="710B094B"/>
    <w:multiLevelType w:val="hybridMultilevel"/>
    <w:tmpl w:val="565EEF4E"/>
    <w:lvl w:ilvl="0" w:tplc="26D8B160">
      <w:numFmt w:val="bullet"/>
      <w:lvlText w:val=""/>
      <w:lvlJc w:val="left"/>
      <w:pPr>
        <w:ind w:left="962" w:hanging="708"/>
      </w:pPr>
      <w:rPr>
        <w:rFonts w:ascii="Symbol" w:eastAsia="Symbol" w:hAnsi="Symbol" w:cs="Symbol" w:hint="default"/>
        <w:b w:val="0"/>
        <w:bCs w:val="0"/>
        <w:i w:val="0"/>
        <w:iCs w:val="0"/>
        <w:w w:val="100"/>
        <w:sz w:val="28"/>
        <w:szCs w:val="28"/>
        <w:lang w:val="ru-RU" w:eastAsia="en-US" w:bidi="ar-SA"/>
      </w:rPr>
    </w:lvl>
    <w:lvl w:ilvl="1" w:tplc="1FAA1568">
      <w:numFmt w:val="bullet"/>
      <w:lvlText w:val="-"/>
      <w:lvlJc w:val="left"/>
      <w:pPr>
        <w:ind w:left="962" w:hanging="317"/>
      </w:pPr>
      <w:rPr>
        <w:rFonts w:ascii="Times New Roman" w:eastAsia="Times New Roman" w:hAnsi="Times New Roman" w:cs="Times New Roman" w:hint="default"/>
        <w:b w:val="0"/>
        <w:bCs w:val="0"/>
        <w:i w:val="0"/>
        <w:iCs w:val="0"/>
        <w:w w:val="100"/>
        <w:sz w:val="28"/>
        <w:szCs w:val="28"/>
        <w:lang w:val="ru-RU" w:eastAsia="en-US" w:bidi="ar-SA"/>
      </w:rPr>
    </w:lvl>
    <w:lvl w:ilvl="2" w:tplc="B69E7C76">
      <w:numFmt w:val="bullet"/>
      <w:lvlText w:val="•"/>
      <w:lvlJc w:val="left"/>
      <w:pPr>
        <w:ind w:left="2877" w:hanging="317"/>
      </w:pPr>
      <w:rPr>
        <w:rFonts w:hint="default"/>
        <w:lang w:val="ru-RU" w:eastAsia="en-US" w:bidi="ar-SA"/>
      </w:rPr>
    </w:lvl>
    <w:lvl w:ilvl="3" w:tplc="1978944A">
      <w:numFmt w:val="bullet"/>
      <w:lvlText w:val="•"/>
      <w:lvlJc w:val="left"/>
      <w:pPr>
        <w:ind w:left="3835" w:hanging="317"/>
      </w:pPr>
      <w:rPr>
        <w:rFonts w:hint="default"/>
        <w:lang w:val="ru-RU" w:eastAsia="en-US" w:bidi="ar-SA"/>
      </w:rPr>
    </w:lvl>
    <w:lvl w:ilvl="4" w:tplc="455ADE96">
      <w:numFmt w:val="bullet"/>
      <w:lvlText w:val="•"/>
      <w:lvlJc w:val="left"/>
      <w:pPr>
        <w:ind w:left="4794" w:hanging="317"/>
      </w:pPr>
      <w:rPr>
        <w:rFonts w:hint="default"/>
        <w:lang w:val="ru-RU" w:eastAsia="en-US" w:bidi="ar-SA"/>
      </w:rPr>
    </w:lvl>
    <w:lvl w:ilvl="5" w:tplc="DFCC31E4">
      <w:numFmt w:val="bullet"/>
      <w:lvlText w:val="•"/>
      <w:lvlJc w:val="left"/>
      <w:pPr>
        <w:ind w:left="5753" w:hanging="317"/>
      </w:pPr>
      <w:rPr>
        <w:rFonts w:hint="default"/>
        <w:lang w:val="ru-RU" w:eastAsia="en-US" w:bidi="ar-SA"/>
      </w:rPr>
    </w:lvl>
    <w:lvl w:ilvl="6" w:tplc="40FA0DC6">
      <w:numFmt w:val="bullet"/>
      <w:lvlText w:val="•"/>
      <w:lvlJc w:val="left"/>
      <w:pPr>
        <w:ind w:left="6711" w:hanging="317"/>
      </w:pPr>
      <w:rPr>
        <w:rFonts w:hint="default"/>
        <w:lang w:val="ru-RU" w:eastAsia="en-US" w:bidi="ar-SA"/>
      </w:rPr>
    </w:lvl>
    <w:lvl w:ilvl="7" w:tplc="B980F8E2">
      <w:numFmt w:val="bullet"/>
      <w:lvlText w:val="•"/>
      <w:lvlJc w:val="left"/>
      <w:pPr>
        <w:ind w:left="7670" w:hanging="317"/>
      </w:pPr>
      <w:rPr>
        <w:rFonts w:hint="default"/>
        <w:lang w:val="ru-RU" w:eastAsia="en-US" w:bidi="ar-SA"/>
      </w:rPr>
    </w:lvl>
    <w:lvl w:ilvl="8" w:tplc="92D2008C">
      <w:numFmt w:val="bullet"/>
      <w:lvlText w:val="•"/>
      <w:lvlJc w:val="left"/>
      <w:pPr>
        <w:ind w:left="8629" w:hanging="317"/>
      </w:pPr>
      <w:rPr>
        <w:rFonts w:hint="default"/>
        <w:lang w:val="ru-RU" w:eastAsia="en-US" w:bidi="ar-SA"/>
      </w:rPr>
    </w:lvl>
  </w:abstractNum>
  <w:abstractNum w:abstractNumId="15" w15:restartNumberingAfterBreak="0">
    <w:nsid w:val="7D9E5C08"/>
    <w:multiLevelType w:val="hybridMultilevel"/>
    <w:tmpl w:val="1540B7FC"/>
    <w:lvl w:ilvl="0" w:tplc="5156B06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6" w15:restartNumberingAfterBreak="0">
    <w:nsid w:val="7DFD2E05"/>
    <w:multiLevelType w:val="hybridMultilevel"/>
    <w:tmpl w:val="5D342DFC"/>
    <w:lvl w:ilvl="0" w:tplc="7FB0EF8C">
      <w:numFmt w:val="bullet"/>
      <w:lvlText w:val=""/>
      <w:lvlJc w:val="left"/>
      <w:pPr>
        <w:ind w:left="962" w:hanging="708"/>
      </w:pPr>
      <w:rPr>
        <w:rFonts w:ascii="Wingdings" w:eastAsia="Wingdings" w:hAnsi="Wingdings" w:cs="Wingdings" w:hint="default"/>
        <w:b w:val="0"/>
        <w:bCs w:val="0"/>
        <w:i w:val="0"/>
        <w:iCs w:val="0"/>
        <w:w w:val="100"/>
        <w:sz w:val="28"/>
        <w:szCs w:val="28"/>
        <w:lang w:val="ru-RU" w:eastAsia="en-US" w:bidi="ar-SA"/>
      </w:rPr>
    </w:lvl>
    <w:lvl w:ilvl="1" w:tplc="65AAAF26">
      <w:numFmt w:val="bullet"/>
      <w:lvlText w:val="•"/>
      <w:lvlJc w:val="left"/>
      <w:pPr>
        <w:ind w:left="1918" w:hanging="708"/>
      </w:pPr>
      <w:rPr>
        <w:rFonts w:hint="default"/>
        <w:lang w:val="ru-RU" w:eastAsia="en-US" w:bidi="ar-SA"/>
      </w:rPr>
    </w:lvl>
    <w:lvl w:ilvl="2" w:tplc="F2287D14">
      <w:numFmt w:val="bullet"/>
      <w:lvlText w:val="•"/>
      <w:lvlJc w:val="left"/>
      <w:pPr>
        <w:ind w:left="2877" w:hanging="708"/>
      </w:pPr>
      <w:rPr>
        <w:rFonts w:hint="default"/>
        <w:lang w:val="ru-RU" w:eastAsia="en-US" w:bidi="ar-SA"/>
      </w:rPr>
    </w:lvl>
    <w:lvl w:ilvl="3" w:tplc="ECAAE254">
      <w:numFmt w:val="bullet"/>
      <w:lvlText w:val="•"/>
      <w:lvlJc w:val="left"/>
      <w:pPr>
        <w:ind w:left="3835" w:hanging="708"/>
      </w:pPr>
      <w:rPr>
        <w:rFonts w:hint="default"/>
        <w:lang w:val="ru-RU" w:eastAsia="en-US" w:bidi="ar-SA"/>
      </w:rPr>
    </w:lvl>
    <w:lvl w:ilvl="4" w:tplc="6E9CD48C">
      <w:numFmt w:val="bullet"/>
      <w:lvlText w:val="•"/>
      <w:lvlJc w:val="left"/>
      <w:pPr>
        <w:ind w:left="4794" w:hanging="708"/>
      </w:pPr>
      <w:rPr>
        <w:rFonts w:hint="default"/>
        <w:lang w:val="ru-RU" w:eastAsia="en-US" w:bidi="ar-SA"/>
      </w:rPr>
    </w:lvl>
    <w:lvl w:ilvl="5" w:tplc="8932C5E6">
      <w:numFmt w:val="bullet"/>
      <w:lvlText w:val="•"/>
      <w:lvlJc w:val="left"/>
      <w:pPr>
        <w:ind w:left="5753" w:hanging="708"/>
      </w:pPr>
      <w:rPr>
        <w:rFonts w:hint="default"/>
        <w:lang w:val="ru-RU" w:eastAsia="en-US" w:bidi="ar-SA"/>
      </w:rPr>
    </w:lvl>
    <w:lvl w:ilvl="6" w:tplc="7E84F502">
      <w:numFmt w:val="bullet"/>
      <w:lvlText w:val="•"/>
      <w:lvlJc w:val="left"/>
      <w:pPr>
        <w:ind w:left="6711" w:hanging="708"/>
      </w:pPr>
      <w:rPr>
        <w:rFonts w:hint="default"/>
        <w:lang w:val="ru-RU" w:eastAsia="en-US" w:bidi="ar-SA"/>
      </w:rPr>
    </w:lvl>
    <w:lvl w:ilvl="7" w:tplc="FEA223E4">
      <w:numFmt w:val="bullet"/>
      <w:lvlText w:val="•"/>
      <w:lvlJc w:val="left"/>
      <w:pPr>
        <w:ind w:left="7670" w:hanging="708"/>
      </w:pPr>
      <w:rPr>
        <w:rFonts w:hint="default"/>
        <w:lang w:val="ru-RU" w:eastAsia="en-US" w:bidi="ar-SA"/>
      </w:rPr>
    </w:lvl>
    <w:lvl w:ilvl="8" w:tplc="48D43EFC">
      <w:numFmt w:val="bullet"/>
      <w:lvlText w:val="•"/>
      <w:lvlJc w:val="left"/>
      <w:pPr>
        <w:ind w:left="8629" w:hanging="708"/>
      </w:pPr>
      <w:rPr>
        <w:rFonts w:hint="default"/>
        <w:lang w:val="ru-RU" w:eastAsia="en-US" w:bidi="ar-SA"/>
      </w:rPr>
    </w:lvl>
  </w:abstractNum>
  <w:num w:numId="1">
    <w:abstractNumId w:val="15"/>
  </w:num>
  <w:num w:numId="2">
    <w:abstractNumId w:val="14"/>
  </w:num>
  <w:num w:numId="3">
    <w:abstractNumId w:val="3"/>
  </w:num>
  <w:num w:numId="4">
    <w:abstractNumId w:val="1"/>
  </w:num>
  <w:num w:numId="5">
    <w:abstractNumId w:val="13"/>
  </w:num>
  <w:num w:numId="6">
    <w:abstractNumId w:val="11"/>
  </w:num>
  <w:num w:numId="7">
    <w:abstractNumId w:val="12"/>
  </w:num>
  <w:num w:numId="8">
    <w:abstractNumId w:val="16"/>
  </w:num>
  <w:num w:numId="9">
    <w:abstractNumId w:val="8"/>
  </w:num>
  <w:num w:numId="10">
    <w:abstractNumId w:val="5"/>
  </w:num>
  <w:num w:numId="11">
    <w:abstractNumId w:val="0"/>
  </w:num>
  <w:num w:numId="12">
    <w:abstractNumId w:val="4"/>
  </w:num>
  <w:num w:numId="13">
    <w:abstractNumId w:val="2"/>
  </w:num>
  <w:num w:numId="14">
    <w:abstractNumId w:val="7"/>
  </w:num>
  <w:num w:numId="15">
    <w:abstractNumId w:val="9"/>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272C"/>
    <w:rsid w:val="00041C9E"/>
    <w:rsid w:val="00055AD8"/>
    <w:rsid w:val="0006272C"/>
    <w:rsid w:val="00075377"/>
    <w:rsid w:val="000D4731"/>
    <w:rsid w:val="000E137F"/>
    <w:rsid w:val="000E65E0"/>
    <w:rsid w:val="00185F07"/>
    <w:rsid w:val="00190093"/>
    <w:rsid w:val="001A0CB4"/>
    <w:rsid w:val="001D122A"/>
    <w:rsid w:val="002176F0"/>
    <w:rsid w:val="002225F9"/>
    <w:rsid w:val="002315FF"/>
    <w:rsid w:val="002435DD"/>
    <w:rsid w:val="00252289"/>
    <w:rsid w:val="00286E3D"/>
    <w:rsid w:val="002A4F4B"/>
    <w:rsid w:val="002A75EA"/>
    <w:rsid w:val="002B39CC"/>
    <w:rsid w:val="002E7D10"/>
    <w:rsid w:val="002F2C2F"/>
    <w:rsid w:val="003039CE"/>
    <w:rsid w:val="003579E7"/>
    <w:rsid w:val="00373BCE"/>
    <w:rsid w:val="00387E3A"/>
    <w:rsid w:val="00394A08"/>
    <w:rsid w:val="00397F6D"/>
    <w:rsid w:val="003A445D"/>
    <w:rsid w:val="003C6641"/>
    <w:rsid w:val="003F7FC8"/>
    <w:rsid w:val="00416971"/>
    <w:rsid w:val="00442D96"/>
    <w:rsid w:val="004661EE"/>
    <w:rsid w:val="00472BAE"/>
    <w:rsid w:val="004A0AB6"/>
    <w:rsid w:val="004D2FAA"/>
    <w:rsid w:val="004D6659"/>
    <w:rsid w:val="005061A8"/>
    <w:rsid w:val="00522B19"/>
    <w:rsid w:val="00524217"/>
    <w:rsid w:val="00545B34"/>
    <w:rsid w:val="005616BF"/>
    <w:rsid w:val="0059349A"/>
    <w:rsid w:val="005B2605"/>
    <w:rsid w:val="005F28C9"/>
    <w:rsid w:val="005F502B"/>
    <w:rsid w:val="005F63FE"/>
    <w:rsid w:val="00600759"/>
    <w:rsid w:val="0064762D"/>
    <w:rsid w:val="00651DAC"/>
    <w:rsid w:val="00653CCF"/>
    <w:rsid w:val="00672DB2"/>
    <w:rsid w:val="00676FFB"/>
    <w:rsid w:val="006809CA"/>
    <w:rsid w:val="006E016F"/>
    <w:rsid w:val="006E4EFE"/>
    <w:rsid w:val="006F52DD"/>
    <w:rsid w:val="0070287A"/>
    <w:rsid w:val="00710B4D"/>
    <w:rsid w:val="00730A80"/>
    <w:rsid w:val="00731F55"/>
    <w:rsid w:val="0074193D"/>
    <w:rsid w:val="00742A19"/>
    <w:rsid w:val="007B1856"/>
    <w:rsid w:val="007D43C6"/>
    <w:rsid w:val="0082302A"/>
    <w:rsid w:val="00841ACD"/>
    <w:rsid w:val="00877D9C"/>
    <w:rsid w:val="0089090B"/>
    <w:rsid w:val="008A00BD"/>
    <w:rsid w:val="008A391D"/>
    <w:rsid w:val="00931B30"/>
    <w:rsid w:val="009509FC"/>
    <w:rsid w:val="0098185A"/>
    <w:rsid w:val="00987492"/>
    <w:rsid w:val="00A011C8"/>
    <w:rsid w:val="00A04B25"/>
    <w:rsid w:val="00A6097B"/>
    <w:rsid w:val="00A73713"/>
    <w:rsid w:val="00AA7604"/>
    <w:rsid w:val="00B0432B"/>
    <w:rsid w:val="00B05E2D"/>
    <w:rsid w:val="00B311F3"/>
    <w:rsid w:val="00B36670"/>
    <w:rsid w:val="00B55630"/>
    <w:rsid w:val="00B634FB"/>
    <w:rsid w:val="00B71E3E"/>
    <w:rsid w:val="00B9523E"/>
    <w:rsid w:val="00BA7944"/>
    <w:rsid w:val="00C1272D"/>
    <w:rsid w:val="00C17F5C"/>
    <w:rsid w:val="00C3592B"/>
    <w:rsid w:val="00C50EC9"/>
    <w:rsid w:val="00C53ECA"/>
    <w:rsid w:val="00C7677A"/>
    <w:rsid w:val="00C93BFC"/>
    <w:rsid w:val="00CF403C"/>
    <w:rsid w:val="00D13401"/>
    <w:rsid w:val="00D4323E"/>
    <w:rsid w:val="00D64EF4"/>
    <w:rsid w:val="00D83B3B"/>
    <w:rsid w:val="00DA7B50"/>
    <w:rsid w:val="00DB717C"/>
    <w:rsid w:val="00DD277F"/>
    <w:rsid w:val="00DD7471"/>
    <w:rsid w:val="00E10F77"/>
    <w:rsid w:val="00E3273F"/>
    <w:rsid w:val="00E56701"/>
    <w:rsid w:val="00E7433E"/>
    <w:rsid w:val="00F247C1"/>
    <w:rsid w:val="00F41646"/>
    <w:rsid w:val="00F42135"/>
    <w:rsid w:val="00F70B84"/>
    <w:rsid w:val="00F70F46"/>
    <w:rsid w:val="00F818CA"/>
    <w:rsid w:val="00FA740F"/>
    <w:rsid w:val="00FB05CD"/>
    <w:rsid w:val="00FB568C"/>
    <w:rsid w:val="00FC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39DC5D"/>
  <w15:docId w15:val="{A608D06C-6518-48A8-BC61-D94A0C6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2C"/>
    <w:pPr>
      <w:spacing w:after="200" w:line="276" w:lineRule="auto"/>
      <w:ind w:firstLine="0"/>
    </w:pPr>
    <w:rPr>
      <w:lang w:val="ru-RU" w:bidi="ar-SA"/>
    </w:rPr>
  </w:style>
  <w:style w:type="paragraph" w:styleId="1">
    <w:name w:val="heading 1"/>
    <w:basedOn w:val="a"/>
    <w:next w:val="a"/>
    <w:link w:val="10"/>
    <w:uiPriority w:val="9"/>
    <w:qFormat/>
    <w:rsid w:val="007D43C6"/>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D43C6"/>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D43C6"/>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D43C6"/>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D43C6"/>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D43C6"/>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D43C6"/>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D43C6"/>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D43C6"/>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3C6"/>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D43C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D43C6"/>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D43C6"/>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D43C6"/>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D43C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D43C6"/>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D43C6"/>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D43C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D43C6"/>
    <w:rPr>
      <w:b/>
      <w:bCs/>
      <w:sz w:val="18"/>
      <w:szCs w:val="18"/>
    </w:rPr>
  </w:style>
  <w:style w:type="paragraph" w:styleId="a4">
    <w:name w:val="Title"/>
    <w:basedOn w:val="a"/>
    <w:next w:val="a"/>
    <w:link w:val="a5"/>
    <w:uiPriority w:val="10"/>
    <w:qFormat/>
    <w:rsid w:val="007D43C6"/>
    <w:pPr>
      <w:spacing w:line="240" w:lineRule="auto"/>
    </w:pPr>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7D43C6"/>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D43C6"/>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D43C6"/>
    <w:rPr>
      <w:i/>
      <w:iCs/>
      <w:color w:val="808080" w:themeColor="text1" w:themeTint="7F"/>
      <w:spacing w:val="10"/>
      <w:sz w:val="24"/>
      <w:szCs w:val="24"/>
    </w:rPr>
  </w:style>
  <w:style w:type="character" w:styleId="a8">
    <w:name w:val="Strong"/>
    <w:basedOn w:val="a0"/>
    <w:uiPriority w:val="22"/>
    <w:qFormat/>
    <w:rsid w:val="007D43C6"/>
    <w:rPr>
      <w:b/>
      <w:bCs/>
      <w:spacing w:val="0"/>
    </w:rPr>
  </w:style>
  <w:style w:type="character" w:styleId="a9">
    <w:name w:val="Emphasis"/>
    <w:uiPriority w:val="20"/>
    <w:qFormat/>
    <w:rsid w:val="007D43C6"/>
    <w:rPr>
      <w:b/>
      <w:bCs/>
      <w:i/>
      <w:iCs/>
      <w:color w:val="auto"/>
    </w:rPr>
  </w:style>
  <w:style w:type="paragraph" w:styleId="aa">
    <w:name w:val="No Spacing"/>
    <w:basedOn w:val="a"/>
    <w:uiPriority w:val="1"/>
    <w:qFormat/>
    <w:rsid w:val="007D43C6"/>
    <w:pPr>
      <w:spacing w:after="0" w:line="240" w:lineRule="auto"/>
    </w:pPr>
  </w:style>
  <w:style w:type="paragraph" w:styleId="ab">
    <w:name w:val="List Paragraph"/>
    <w:basedOn w:val="a"/>
    <w:link w:val="ac"/>
    <w:uiPriority w:val="34"/>
    <w:qFormat/>
    <w:rsid w:val="007D43C6"/>
    <w:pPr>
      <w:ind w:left="720"/>
      <w:contextualSpacing/>
    </w:pPr>
  </w:style>
  <w:style w:type="paragraph" w:styleId="21">
    <w:name w:val="Quote"/>
    <w:basedOn w:val="a"/>
    <w:next w:val="a"/>
    <w:link w:val="22"/>
    <w:uiPriority w:val="29"/>
    <w:qFormat/>
    <w:rsid w:val="007D43C6"/>
    <w:rPr>
      <w:color w:val="5A5A5A" w:themeColor="text1" w:themeTint="A5"/>
    </w:rPr>
  </w:style>
  <w:style w:type="character" w:customStyle="1" w:styleId="22">
    <w:name w:val="Цитата 2 Знак"/>
    <w:basedOn w:val="a0"/>
    <w:link w:val="21"/>
    <w:uiPriority w:val="29"/>
    <w:rsid w:val="007D43C6"/>
    <w:rPr>
      <w:rFonts w:asciiTheme="minorHAnsi"/>
      <w:color w:val="5A5A5A" w:themeColor="text1" w:themeTint="A5"/>
    </w:rPr>
  </w:style>
  <w:style w:type="paragraph" w:styleId="ad">
    <w:name w:val="Intense Quote"/>
    <w:basedOn w:val="a"/>
    <w:next w:val="a"/>
    <w:link w:val="ae"/>
    <w:uiPriority w:val="30"/>
    <w:qFormat/>
    <w:rsid w:val="007D43C6"/>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7D43C6"/>
    <w:rPr>
      <w:rFonts w:asciiTheme="majorHAnsi" w:eastAsiaTheme="majorEastAsia" w:hAnsiTheme="majorHAnsi" w:cstheme="majorBidi"/>
      <w:i/>
      <w:iCs/>
      <w:sz w:val="20"/>
      <w:szCs w:val="20"/>
    </w:rPr>
  </w:style>
  <w:style w:type="character" w:styleId="af">
    <w:name w:val="Subtle Emphasis"/>
    <w:uiPriority w:val="19"/>
    <w:qFormat/>
    <w:rsid w:val="007D43C6"/>
    <w:rPr>
      <w:i/>
      <w:iCs/>
      <w:color w:val="5A5A5A" w:themeColor="text1" w:themeTint="A5"/>
    </w:rPr>
  </w:style>
  <w:style w:type="character" w:styleId="af0">
    <w:name w:val="Intense Emphasis"/>
    <w:uiPriority w:val="21"/>
    <w:qFormat/>
    <w:rsid w:val="007D43C6"/>
    <w:rPr>
      <w:b/>
      <w:bCs/>
      <w:i/>
      <w:iCs/>
      <w:color w:val="auto"/>
      <w:u w:val="single"/>
    </w:rPr>
  </w:style>
  <w:style w:type="character" w:styleId="af1">
    <w:name w:val="Subtle Reference"/>
    <w:uiPriority w:val="31"/>
    <w:qFormat/>
    <w:rsid w:val="007D43C6"/>
    <w:rPr>
      <w:smallCaps/>
    </w:rPr>
  </w:style>
  <w:style w:type="character" w:styleId="af2">
    <w:name w:val="Intense Reference"/>
    <w:uiPriority w:val="32"/>
    <w:qFormat/>
    <w:rsid w:val="007D43C6"/>
    <w:rPr>
      <w:b/>
      <w:bCs/>
      <w:smallCaps/>
      <w:color w:val="auto"/>
    </w:rPr>
  </w:style>
  <w:style w:type="character" w:styleId="af3">
    <w:name w:val="Book Title"/>
    <w:uiPriority w:val="33"/>
    <w:qFormat/>
    <w:rsid w:val="007D43C6"/>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7D43C6"/>
    <w:pPr>
      <w:outlineLvl w:val="9"/>
    </w:pPr>
  </w:style>
  <w:style w:type="character" w:customStyle="1" w:styleId="ac">
    <w:name w:val="Абзац списка Знак"/>
    <w:link w:val="ab"/>
    <w:uiPriority w:val="34"/>
    <w:locked/>
    <w:rsid w:val="0006272C"/>
  </w:style>
  <w:style w:type="paragraph" w:styleId="af5">
    <w:name w:val="Body Text"/>
    <w:basedOn w:val="a"/>
    <w:link w:val="af6"/>
    <w:uiPriority w:val="1"/>
    <w:qFormat/>
    <w:rsid w:val="00877D9C"/>
    <w:pPr>
      <w:widowControl w:val="0"/>
      <w:autoSpaceDE w:val="0"/>
      <w:autoSpaceDN w:val="0"/>
      <w:spacing w:after="0" w:line="240" w:lineRule="auto"/>
      <w:ind w:left="962"/>
      <w:jc w:val="both"/>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877D9C"/>
    <w:rPr>
      <w:rFonts w:ascii="Times New Roman" w:eastAsia="Times New Roman" w:hAnsi="Times New Roman" w:cs="Times New Roman"/>
      <w:sz w:val="28"/>
      <w:szCs w:val="28"/>
      <w:lang w:val="ru-RU" w:bidi="ar-SA"/>
    </w:rPr>
  </w:style>
  <w:style w:type="paragraph" w:customStyle="1" w:styleId="11">
    <w:name w:val="Заголовок 11"/>
    <w:basedOn w:val="a"/>
    <w:uiPriority w:val="1"/>
    <w:qFormat/>
    <w:rsid w:val="00877D9C"/>
    <w:pPr>
      <w:widowControl w:val="0"/>
      <w:autoSpaceDE w:val="0"/>
      <w:autoSpaceDN w:val="0"/>
      <w:spacing w:after="0" w:line="240" w:lineRule="auto"/>
      <w:ind w:left="962" w:right="223" w:firstLine="707"/>
      <w:jc w:val="both"/>
      <w:outlineLvl w:val="1"/>
    </w:pPr>
    <w:rPr>
      <w:rFonts w:ascii="Times New Roman" w:eastAsia="Times New Roman" w:hAnsi="Times New Roman" w:cs="Times New Roman"/>
      <w:b/>
      <w:bCs/>
      <w:i/>
      <w:iCs/>
      <w:sz w:val="28"/>
      <w:szCs w:val="28"/>
    </w:rPr>
  </w:style>
  <w:style w:type="character" w:customStyle="1" w:styleId="WW8Num4z2">
    <w:name w:val="WW8Num4z2"/>
    <w:rsid w:val="00545B34"/>
  </w:style>
  <w:style w:type="character" w:styleId="af7">
    <w:name w:val="Hyperlink"/>
    <w:rsid w:val="00545B34"/>
    <w:rPr>
      <w:color w:val="0000FF"/>
      <w:u w:val="single"/>
    </w:rPr>
  </w:style>
  <w:style w:type="paragraph" w:customStyle="1" w:styleId="ConsPlusNormal">
    <w:name w:val="ConsPlusNormal"/>
    <w:rsid w:val="002225F9"/>
    <w:pPr>
      <w:widowControl w:val="0"/>
      <w:autoSpaceDE w:val="0"/>
      <w:autoSpaceDN w:val="0"/>
      <w:spacing w:after="0" w:line="240" w:lineRule="auto"/>
      <w:ind w:firstLine="0"/>
    </w:pPr>
    <w:rPr>
      <w:rFonts w:ascii="Calibri" w:eastAsia="Times New Roman" w:hAnsi="Calibri" w:cs="Calibri"/>
      <w:szCs w:val="20"/>
      <w:lang w:val="ru-RU" w:eastAsia="ru-RU" w:bidi="ar-SA"/>
    </w:rPr>
  </w:style>
  <w:style w:type="paragraph" w:customStyle="1" w:styleId="Standard">
    <w:name w:val="Standard"/>
    <w:rsid w:val="00C50EC9"/>
    <w:pPr>
      <w:autoSpaceDN w:val="0"/>
      <w:spacing w:after="160" w:line="242" w:lineRule="auto"/>
      <w:ind w:firstLine="709"/>
      <w:jc w:val="both"/>
      <w:textAlignment w:val="baseline"/>
    </w:pPr>
    <w:rPr>
      <w:rFonts w:ascii="Calibri" w:eastAsia="Times New Roman" w:hAnsi="Calibri" w:cs="Times New Roman"/>
      <w:lang w:bidi="ar-SA"/>
    </w:rPr>
  </w:style>
  <w:style w:type="paragraph" w:styleId="af8">
    <w:name w:val="header"/>
    <w:basedOn w:val="a"/>
    <w:link w:val="af9"/>
    <w:rsid w:val="00C50EC9"/>
    <w:pPr>
      <w:tabs>
        <w:tab w:val="center" w:pos="4677"/>
        <w:tab w:val="right" w:pos="9355"/>
      </w:tabs>
      <w:suppressAutoHyphens/>
      <w:spacing w:after="0" w:line="240" w:lineRule="auto"/>
    </w:pPr>
    <w:rPr>
      <w:rFonts w:ascii="Calibri" w:eastAsia="Calibri" w:hAnsi="Calibri" w:cs="Calibri"/>
      <w:lang w:eastAsia="ar-SA"/>
    </w:rPr>
  </w:style>
  <w:style w:type="character" w:customStyle="1" w:styleId="af9">
    <w:name w:val="Верхний колонтитул Знак"/>
    <w:basedOn w:val="a0"/>
    <w:link w:val="af8"/>
    <w:rsid w:val="00C50EC9"/>
    <w:rPr>
      <w:rFonts w:ascii="Calibri" w:eastAsia="Calibri" w:hAnsi="Calibri" w:cs="Calibri"/>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253E3-1825-429F-8413-17CCE9E4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25</Pages>
  <Words>5979</Words>
  <Characters>34083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ПРИВАЛОВА</cp:lastModifiedBy>
  <cp:revision>16</cp:revision>
  <cp:lastPrinted>2022-01-21T12:59:00Z</cp:lastPrinted>
  <dcterms:created xsi:type="dcterms:W3CDTF">2022-01-20T08:26:00Z</dcterms:created>
  <dcterms:modified xsi:type="dcterms:W3CDTF">2022-03-03T06:29:00Z</dcterms:modified>
</cp:coreProperties>
</file>